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URL：https://www.guru99.com/data-lake-architecture.html#2</w:t>
      </w:r>
      <w:r>
        <w:rPr>
          <w:rFonts w:ascii="Arial" w:hAnsi="Arial" w:cs="Arial"/>
          <w:b/>
          <w:bCs/>
          <w:color w:val="222222"/>
          <w:shd w:val="clear" w:color="auto" w:fill="FFFFFF"/>
        </w:rPr>
        <w:cr/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"https://www.talend.com/resources/what-is-data-lake"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https://www.talend.com/resources/what-is-data-lake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https://lingarogroup.com/data-lake-unique-implementation-approach-your-journey-with-lingaro-to-the-clouds/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029"/>
    <w:rsid w:val="0075116C"/>
    <w:rsid w:val="00763773"/>
    <w:rsid w:val="008C1E6F"/>
    <w:rsid w:val="008D4029"/>
    <w:rsid w:val="009925F2"/>
    <w:rsid w:val="009E5876"/>
    <w:rsid w:val="00C86621"/>
    <w:rsid w:val="00F866DA"/>
    <w:rsid w:val="7DF2CB93"/>
    <w:rsid w:val="DF8FCF49"/>
    <w:rsid w:val="F5D5D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52</Characters>
  <Lines>1</Lines>
  <Paragraphs>1</Paragraphs>
  <TotalTime>37</TotalTime>
  <ScaleCrop>false</ScaleCrop>
  <LinksUpToDate>false</LinksUpToDate>
  <CharactersWithSpaces>59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2020-08-07T16:50:00Z</dcterms:created>
  <dc:creator>a</dc:creator>
  <cp:lastModifiedBy>liuhao</cp:lastModifiedBy>
  <dcterms:modified xsi:type="dcterms:W3CDTF">2020-08-20T11:31:49Z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