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B8899">
      <w:pPr>
        <w:numPr>
          <w:ilvl w:val="0"/>
          <w:numId w:val="1"/>
        </w:numPr>
      </w:pPr>
      <w:r>
        <w:rPr>
          <w:rFonts w:hint="eastAsia"/>
        </w:rPr>
        <w:t>双击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https://drive.weixin.qq.com/s?k=APYAJAe2AA8jW2e9y0AUAASwb7ALM docLink \tdfu https://drive.weixin.qq.com/s?k=APYAJAe2AA8jW2e9y0AUAASwb7ALM \tdfid i.1970325100569846.1688857174821696_f.790738045nzEv \tdfe 1027 \tdfn ca_all.crt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ca_all.crt</w:t>
      </w:r>
      <w:r>
        <w:rPr>
          <w:rFonts w:hint="eastAsia"/>
        </w:rPr>
        <w:fldChar w:fldCharType="end"/>
      </w:r>
      <w:r>
        <w:rPr>
          <w:rFonts w:hint="eastAsia"/>
        </w:rPr>
        <w:t>安装：</w:t>
      </w:r>
    </w:p>
    <w:p w14:paraId="5D5A4760">
      <w:pPr>
        <w:ind w:left="336"/>
        <w:jc w:val="left"/>
        <w:rPr>
          <w:rFonts w:hint="eastAsia"/>
        </w:rPr>
      </w:pPr>
      <w:r>
        <w:drawing>
          <wp:inline distT="0" distB="0" distL="0" distR="0">
            <wp:extent cx="3465195" cy="4773930"/>
            <wp:effectExtent l="0" t="0" r="0" b="0"/>
            <wp:docPr id="11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escript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5198" cy="477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-&gt;     </w:t>
      </w:r>
      <w:r>
        <w:drawing>
          <wp:inline distT="0" distB="0" distL="0" distR="0">
            <wp:extent cx="4771390" cy="4810125"/>
            <wp:effectExtent l="0" t="0" r="0" b="0"/>
            <wp:docPr id="14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escript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1955" cy="481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-&gt;</w:t>
      </w:r>
    </w:p>
    <w:p w14:paraId="2F06A47B">
      <w:pPr>
        <w:ind w:left="336"/>
        <w:jc w:val="left"/>
      </w:pPr>
      <w:r>
        <w:drawing>
          <wp:inline distT="0" distB="0" distL="0" distR="0">
            <wp:extent cx="4714875" cy="4859020"/>
            <wp:effectExtent l="0" t="0" r="0" b="0"/>
            <wp:docPr id="17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escript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007" cy="485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-&gt; </w:t>
      </w:r>
      <w:r>
        <w:rPr>
          <w:rFonts w:hint="eastAsia"/>
        </w:rPr>
        <w:drawing>
          <wp:inline distT="0" distB="0" distL="0" distR="0">
            <wp:extent cx="4437380" cy="4606925"/>
            <wp:effectExtent l="0" t="0" r="0" b="0"/>
            <wp:docPr id="20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escript" descr="descript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7679" cy="460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-&gt; </w:t>
      </w:r>
      <w:r>
        <w:rPr>
          <w:rFonts w:hint="eastAsia"/>
        </w:rPr>
        <w:drawing>
          <wp:inline distT="0" distB="0" distL="0" distR="0">
            <wp:extent cx="4471670" cy="3524250"/>
            <wp:effectExtent l="0" t="0" r="0" b="0"/>
            <wp:docPr id="23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escript" descr="descrip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1689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-&gt;</w:t>
      </w:r>
      <w:r>
        <w:rPr>
          <w:rFonts w:hint="eastAsia"/>
        </w:rPr>
        <w:drawing>
          <wp:inline distT="0" distB="0" distL="0" distR="0">
            <wp:extent cx="4769485" cy="4915535"/>
            <wp:effectExtent l="0" t="0" r="0" b="0"/>
            <wp:docPr id="26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escript" descr="descrip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065" cy="491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-&gt; </w:t>
      </w:r>
      <w:r>
        <w:rPr>
          <w:rFonts w:hint="eastAsia"/>
        </w:rPr>
        <w:drawing>
          <wp:inline distT="0" distB="0" distL="0" distR="0">
            <wp:extent cx="2905125" cy="2981325"/>
            <wp:effectExtent l="0" t="0" r="0" b="0"/>
            <wp:docPr id="29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escript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548B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6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melo-codeblock-Base-theme-char"/>
    <w:uiPriority w:val="0"/>
    <w:rPr>
      <w:rFonts w:ascii="Monaco" w:hAnsi="Monaco" w:eastAsia="Monaco" w:cs="Monaco"/>
      <w:color w:val="000000"/>
      <w:sz w:val="21"/>
    </w:rPr>
  </w:style>
  <w:style w:type="paragraph" w:customStyle="1" w:styleId="8">
    <w:name w:val="melo-codeblock-Base-theme-para"/>
    <w:basedOn w:val="1"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673</Words>
  <Characters>795</Characters>
  <TotalTime>0</TotalTime>
  <ScaleCrop>false</ScaleCrop>
  <LinksUpToDate>false</LinksUpToDate>
  <CharactersWithSpaces>845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2026-10-16T10:11:00Z</dcterms:created>
  <dc:creator>EDY</dc:creator>
  <cp:lastModifiedBy>许晓辉</cp:lastModifiedBy>
  <dcterms:modified xsi:type="dcterms:W3CDTF">2026-10-16T02:12:56Z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eyJoZGlkIjoiYzA3NWI3NmNlYjYyMTUzMmI4NTViNDExODliZWI3MzMiLCJ1c2VySWQiOiI2ODYzNTM2NzYifQ==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1855DFA09AC84FB9B2E16FC533C19751_12</vt:lpwstr>
  </property>
</Properties>
</file>