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F5E" w:rsidRPr="003357AA" w:rsidRDefault="00645F5E" w:rsidP="00645F5E">
      <w:pPr>
        <w:pStyle w:val="Heading1"/>
      </w:pPr>
      <w:bookmarkStart w:id="0" w:name="_Toc436904704"/>
      <w:r w:rsidRPr="003357AA">
        <w:t>Floating Point</w:t>
      </w:r>
    </w:p>
    <w:p w:rsidR="00645F5E" w:rsidRDefault="00645F5E" w:rsidP="00645F5E">
      <w:pPr>
        <w:pStyle w:val="Heading2"/>
      </w:pPr>
      <w:r>
        <w:t>Operations Supported</w:t>
      </w:r>
    </w:p>
    <w:p w:rsidR="00645F5E" w:rsidRDefault="00645F5E" w:rsidP="00645F5E">
      <w:pPr>
        <w:ind w:left="720"/>
      </w:pPr>
      <w:r>
        <w:t>Only the most basic floating point operations are supported with hardware. Supported operations include addition, subtraction, multiplication, division, absolute value, integer to float and float to integer conversions.  Also supported are comparison operations. There are also a number of control and status instructions.</w:t>
      </w:r>
    </w:p>
    <w:p w:rsidR="00645F5E" w:rsidRPr="00220320" w:rsidRDefault="00645F5E" w:rsidP="00645F5E">
      <w:pPr>
        <w:ind w:left="720"/>
        <w:rPr>
          <w:b/>
        </w:rPr>
      </w:pPr>
      <w:r w:rsidRPr="00220320">
        <w:rPr>
          <w:b/>
        </w:rPr>
        <w:t>Supported Operations:</w:t>
      </w:r>
    </w:p>
    <w:tbl>
      <w:tblPr>
        <w:tblStyle w:val="TableGrid"/>
        <w:tblW w:w="0" w:type="auto"/>
        <w:tblInd w:w="720" w:type="dxa"/>
        <w:tblLook w:val="04A0" w:firstRow="1" w:lastRow="0" w:firstColumn="1" w:lastColumn="0" w:noHBand="0" w:noVBand="1"/>
      </w:tblPr>
      <w:tblGrid>
        <w:gridCol w:w="1181"/>
        <w:gridCol w:w="1238"/>
        <w:gridCol w:w="797"/>
        <w:gridCol w:w="2268"/>
      </w:tblGrid>
      <w:tr w:rsidR="00645F5E" w:rsidTr="00D74E10">
        <w:tc>
          <w:tcPr>
            <w:tcW w:w="1181" w:type="dxa"/>
          </w:tcPr>
          <w:p w:rsidR="00645F5E" w:rsidRDefault="00645F5E" w:rsidP="00D74E10">
            <w:r>
              <w:t>Mnemonic</w:t>
            </w:r>
          </w:p>
        </w:tc>
        <w:tc>
          <w:tcPr>
            <w:tcW w:w="1238" w:type="dxa"/>
          </w:tcPr>
          <w:p w:rsidR="00645F5E" w:rsidRDefault="00645F5E" w:rsidP="00D74E10">
            <w:pPr>
              <w:jc w:val="center"/>
            </w:pPr>
            <w:r>
              <w:t>Precision</w:t>
            </w:r>
          </w:p>
        </w:tc>
        <w:tc>
          <w:tcPr>
            <w:tcW w:w="797" w:type="dxa"/>
          </w:tcPr>
          <w:p w:rsidR="00645F5E" w:rsidRDefault="00645F5E" w:rsidP="00D74E10">
            <w:pPr>
              <w:jc w:val="center"/>
            </w:pPr>
            <w:r>
              <w:t>Clocks</w:t>
            </w:r>
          </w:p>
        </w:tc>
        <w:tc>
          <w:tcPr>
            <w:tcW w:w="2268" w:type="dxa"/>
          </w:tcPr>
          <w:p w:rsidR="00645F5E" w:rsidRDefault="00645F5E" w:rsidP="00D74E10">
            <w:r>
              <w:t>Operation</w:t>
            </w:r>
          </w:p>
        </w:tc>
      </w:tr>
      <w:tr w:rsidR="00645F5E" w:rsidTr="00D74E10">
        <w:tc>
          <w:tcPr>
            <w:tcW w:w="1181" w:type="dxa"/>
          </w:tcPr>
          <w:p w:rsidR="00645F5E" w:rsidRDefault="00645F5E" w:rsidP="00D74E10">
            <w:r>
              <w:t>FADD</w:t>
            </w:r>
          </w:p>
        </w:tc>
        <w:tc>
          <w:tcPr>
            <w:tcW w:w="1238" w:type="dxa"/>
          </w:tcPr>
          <w:p w:rsidR="00645F5E" w:rsidRDefault="00645F5E" w:rsidP="00D74E10">
            <w:pPr>
              <w:jc w:val="center"/>
            </w:pPr>
            <w:r>
              <w:t>S,D</w:t>
            </w:r>
          </w:p>
        </w:tc>
        <w:tc>
          <w:tcPr>
            <w:tcW w:w="797" w:type="dxa"/>
          </w:tcPr>
          <w:p w:rsidR="00645F5E" w:rsidRDefault="00645F5E" w:rsidP="00D74E10">
            <w:pPr>
              <w:jc w:val="center"/>
            </w:pPr>
            <w:r>
              <w:t>4</w:t>
            </w:r>
          </w:p>
        </w:tc>
        <w:tc>
          <w:tcPr>
            <w:tcW w:w="2268" w:type="dxa"/>
          </w:tcPr>
          <w:p w:rsidR="00645F5E" w:rsidRDefault="00645F5E" w:rsidP="00D74E10">
            <w:r>
              <w:t>addition</w:t>
            </w:r>
          </w:p>
        </w:tc>
      </w:tr>
      <w:tr w:rsidR="00645F5E" w:rsidTr="00D74E10">
        <w:tc>
          <w:tcPr>
            <w:tcW w:w="1181" w:type="dxa"/>
          </w:tcPr>
          <w:p w:rsidR="00645F5E" w:rsidRDefault="00645F5E" w:rsidP="00D74E10">
            <w:r>
              <w:t>FSUB</w:t>
            </w:r>
          </w:p>
        </w:tc>
        <w:tc>
          <w:tcPr>
            <w:tcW w:w="1238" w:type="dxa"/>
          </w:tcPr>
          <w:p w:rsidR="00645F5E" w:rsidRDefault="00645F5E" w:rsidP="00D74E10">
            <w:pPr>
              <w:jc w:val="center"/>
            </w:pPr>
            <w:r>
              <w:t>S,D</w:t>
            </w:r>
          </w:p>
        </w:tc>
        <w:tc>
          <w:tcPr>
            <w:tcW w:w="797" w:type="dxa"/>
          </w:tcPr>
          <w:p w:rsidR="00645F5E" w:rsidRDefault="00645F5E" w:rsidP="00D74E10">
            <w:pPr>
              <w:jc w:val="center"/>
            </w:pPr>
            <w:r>
              <w:t>4</w:t>
            </w:r>
          </w:p>
        </w:tc>
        <w:tc>
          <w:tcPr>
            <w:tcW w:w="2268" w:type="dxa"/>
          </w:tcPr>
          <w:p w:rsidR="00645F5E" w:rsidRDefault="00645F5E" w:rsidP="00D74E10">
            <w:r>
              <w:t>subtraction</w:t>
            </w:r>
          </w:p>
        </w:tc>
      </w:tr>
      <w:tr w:rsidR="00645F5E" w:rsidTr="00D74E10">
        <w:tc>
          <w:tcPr>
            <w:tcW w:w="1181" w:type="dxa"/>
          </w:tcPr>
          <w:p w:rsidR="00645F5E" w:rsidRDefault="00645F5E" w:rsidP="00D74E10">
            <w:r>
              <w:t>FMUL</w:t>
            </w:r>
          </w:p>
        </w:tc>
        <w:tc>
          <w:tcPr>
            <w:tcW w:w="1238" w:type="dxa"/>
          </w:tcPr>
          <w:p w:rsidR="00645F5E" w:rsidRDefault="00645F5E" w:rsidP="00D74E10">
            <w:pPr>
              <w:jc w:val="center"/>
            </w:pPr>
            <w:r>
              <w:t>S,D</w:t>
            </w:r>
          </w:p>
        </w:tc>
        <w:tc>
          <w:tcPr>
            <w:tcW w:w="797" w:type="dxa"/>
          </w:tcPr>
          <w:p w:rsidR="00645F5E" w:rsidRDefault="00645F5E" w:rsidP="00D74E10">
            <w:pPr>
              <w:jc w:val="center"/>
            </w:pPr>
            <w:r>
              <w:t>4</w:t>
            </w:r>
          </w:p>
        </w:tc>
        <w:tc>
          <w:tcPr>
            <w:tcW w:w="2268" w:type="dxa"/>
          </w:tcPr>
          <w:p w:rsidR="00645F5E" w:rsidRDefault="00645F5E" w:rsidP="00D74E10">
            <w:r>
              <w:t>multiplication</w:t>
            </w:r>
          </w:p>
        </w:tc>
      </w:tr>
      <w:tr w:rsidR="00645F5E" w:rsidTr="00D74E10">
        <w:tc>
          <w:tcPr>
            <w:tcW w:w="1181" w:type="dxa"/>
          </w:tcPr>
          <w:p w:rsidR="00645F5E" w:rsidRDefault="00645F5E" w:rsidP="00D74E10">
            <w:r>
              <w:t>FDIV</w:t>
            </w:r>
          </w:p>
        </w:tc>
        <w:tc>
          <w:tcPr>
            <w:tcW w:w="1238" w:type="dxa"/>
          </w:tcPr>
          <w:p w:rsidR="00645F5E" w:rsidRDefault="00645F5E" w:rsidP="00D74E10">
            <w:pPr>
              <w:jc w:val="center"/>
            </w:pPr>
            <w:r>
              <w:t>S,D</w:t>
            </w:r>
          </w:p>
        </w:tc>
        <w:tc>
          <w:tcPr>
            <w:tcW w:w="797" w:type="dxa"/>
          </w:tcPr>
          <w:p w:rsidR="00645F5E" w:rsidRDefault="00645F5E" w:rsidP="00D74E10">
            <w:pPr>
              <w:jc w:val="center"/>
            </w:pPr>
            <w:r>
              <w:t>12,21</w:t>
            </w:r>
          </w:p>
        </w:tc>
        <w:tc>
          <w:tcPr>
            <w:tcW w:w="2268" w:type="dxa"/>
          </w:tcPr>
          <w:p w:rsidR="00645F5E" w:rsidRDefault="00645F5E" w:rsidP="00D74E10">
            <w:r>
              <w:t>division</w:t>
            </w:r>
          </w:p>
        </w:tc>
      </w:tr>
      <w:tr w:rsidR="00645F5E" w:rsidTr="00D74E10">
        <w:tc>
          <w:tcPr>
            <w:tcW w:w="1181" w:type="dxa"/>
          </w:tcPr>
          <w:p w:rsidR="00645F5E" w:rsidRDefault="00645F5E" w:rsidP="00D74E10">
            <w:r>
              <w:t>FABS</w:t>
            </w:r>
          </w:p>
        </w:tc>
        <w:tc>
          <w:tcPr>
            <w:tcW w:w="1238" w:type="dxa"/>
          </w:tcPr>
          <w:p w:rsidR="00645F5E" w:rsidRDefault="00645F5E" w:rsidP="00D74E10">
            <w:pPr>
              <w:jc w:val="center"/>
            </w:pPr>
            <w:r>
              <w:t>S,D</w:t>
            </w:r>
          </w:p>
        </w:tc>
        <w:tc>
          <w:tcPr>
            <w:tcW w:w="797" w:type="dxa"/>
          </w:tcPr>
          <w:p w:rsidR="00645F5E" w:rsidRDefault="00645F5E" w:rsidP="00D74E10">
            <w:pPr>
              <w:jc w:val="center"/>
            </w:pPr>
            <w:r>
              <w:t>1</w:t>
            </w:r>
          </w:p>
        </w:tc>
        <w:tc>
          <w:tcPr>
            <w:tcW w:w="2268" w:type="dxa"/>
          </w:tcPr>
          <w:p w:rsidR="00645F5E" w:rsidRDefault="00645F5E" w:rsidP="00D74E10">
            <w:r>
              <w:t>absolute value</w:t>
            </w:r>
          </w:p>
        </w:tc>
      </w:tr>
      <w:tr w:rsidR="00645F5E" w:rsidTr="00D74E10">
        <w:tc>
          <w:tcPr>
            <w:tcW w:w="1181" w:type="dxa"/>
          </w:tcPr>
          <w:p w:rsidR="00645F5E" w:rsidRDefault="00645F5E" w:rsidP="00D74E10">
            <w:r>
              <w:t>FNEG</w:t>
            </w:r>
          </w:p>
        </w:tc>
        <w:tc>
          <w:tcPr>
            <w:tcW w:w="1238" w:type="dxa"/>
          </w:tcPr>
          <w:p w:rsidR="00645F5E" w:rsidRDefault="00645F5E" w:rsidP="00D74E10">
            <w:pPr>
              <w:jc w:val="center"/>
            </w:pPr>
            <w:r>
              <w:t>S,D</w:t>
            </w:r>
          </w:p>
        </w:tc>
        <w:tc>
          <w:tcPr>
            <w:tcW w:w="797" w:type="dxa"/>
          </w:tcPr>
          <w:p w:rsidR="00645F5E" w:rsidRDefault="00645F5E" w:rsidP="00D74E10">
            <w:pPr>
              <w:jc w:val="center"/>
            </w:pPr>
            <w:r>
              <w:t>1</w:t>
            </w:r>
          </w:p>
        </w:tc>
        <w:tc>
          <w:tcPr>
            <w:tcW w:w="2268" w:type="dxa"/>
          </w:tcPr>
          <w:p w:rsidR="00645F5E" w:rsidRDefault="00645F5E" w:rsidP="00D74E10">
            <w:r>
              <w:t>negation</w:t>
            </w:r>
          </w:p>
        </w:tc>
      </w:tr>
      <w:tr w:rsidR="00645F5E" w:rsidTr="00D74E10">
        <w:tc>
          <w:tcPr>
            <w:tcW w:w="1181" w:type="dxa"/>
          </w:tcPr>
          <w:p w:rsidR="00645F5E" w:rsidRDefault="00645F5E" w:rsidP="00D74E10">
            <w:r>
              <w:t>FTOI</w:t>
            </w:r>
          </w:p>
        </w:tc>
        <w:tc>
          <w:tcPr>
            <w:tcW w:w="1238" w:type="dxa"/>
          </w:tcPr>
          <w:p w:rsidR="00645F5E" w:rsidRDefault="00645F5E" w:rsidP="00D74E10">
            <w:pPr>
              <w:jc w:val="center"/>
            </w:pPr>
            <w:r>
              <w:t>S,D</w:t>
            </w:r>
          </w:p>
        </w:tc>
        <w:tc>
          <w:tcPr>
            <w:tcW w:w="797" w:type="dxa"/>
          </w:tcPr>
          <w:p w:rsidR="00645F5E" w:rsidRDefault="00645F5E" w:rsidP="00D74E10">
            <w:pPr>
              <w:jc w:val="center"/>
            </w:pPr>
            <w:r>
              <w:t>2</w:t>
            </w:r>
          </w:p>
        </w:tc>
        <w:tc>
          <w:tcPr>
            <w:tcW w:w="2268" w:type="dxa"/>
          </w:tcPr>
          <w:p w:rsidR="00645F5E" w:rsidRDefault="00645F5E" w:rsidP="00D74E10">
            <w:r>
              <w:t>float to integer</w:t>
            </w:r>
          </w:p>
        </w:tc>
      </w:tr>
      <w:tr w:rsidR="00645F5E" w:rsidTr="00D74E10">
        <w:tc>
          <w:tcPr>
            <w:tcW w:w="1181" w:type="dxa"/>
          </w:tcPr>
          <w:p w:rsidR="00645F5E" w:rsidRDefault="00645F5E" w:rsidP="00D74E10">
            <w:r>
              <w:t>ITOF</w:t>
            </w:r>
          </w:p>
        </w:tc>
        <w:tc>
          <w:tcPr>
            <w:tcW w:w="1238" w:type="dxa"/>
          </w:tcPr>
          <w:p w:rsidR="00645F5E" w:rsidRDefault="00645F5E" w:rsidP="00D74E10">
            <w:pPr>
              <w:jc w:val="center"/>
            </w:pPr>
            <w:r>
              <w:t>S,D</w:t>
            </w:r>
          </w:p>
        </w:tc>
        <w:tc>
          <w:tcPr>
            <w:tcW w:w="797" w:type="dxa"/>
          </w:tcPr>
          <w:p w:rsidR="00645F5E" w:rsidRDefault="00645F5E" w:rsidP="00D74E10">
            <w:pPr>
              <w:jc w:val="center"/>
            </w:pPr>
            <w:r>
              <w:t>2</w:t>
            </w:r>
          </w:p>
        </w:tc>
        <w:tc>
          <w:tcPr>
            <w:tcW w:w="2268" w:type="dxa"/>
          </w:tcPr>
          <w:p w:rsidR="00645F5E" w:rsidRDefault="00645F5E" w:rsidP="00D74E10">
            <w:r>
              <w:t>integer to float</w:t>
            </w:r>
          </w:p>
        </w:tc>
      </w:tr>
      <w:tr w:rsidR="00645F5E" w:rsidTr="00D74E10">
        <w:tc>
          <w:tcPr>
            <w:tcW w:w="1181" w:type="dxa"/>
          </w:tcPr>
          <w:p w:rsidR="00645F5E" w:rsidRDefault="00645F5E" w:rsidP="00D74E10">
            <w:r>
              <w:t>FSIGN</w:t>
            </w:r>
          </w:p>
        </w:tc>
        <w:tc>
          <w:tcPr>
            <w:tcW w:w="1238" w:type="dxa"/>
          </w:tcPr>
          <w:p w:rsidR="00645F5E" w:rsidRDefault="00645F5E" w:rsidP="00D74E10">
            <w:pPr>
              <w:jc w:val="center"/>
            </w:pPr>
            <w:r>
              <w:t>S,D</w:t>
            </w:r>
          </w:p>
        </w:tc>
        <w:tc>
          <w:tcPr>
            <w:tcW w:w="797" w:type="dxa"/>
          </w:tcPr>
          <w:p w:rsidR="00645F5E" w:rsidRDefault="00645F5E" w:rsidP="00D74E10">
            <w:pPr>
              <w:jc w:val="center"/>
            </w:pPr>
            <w:r>
              <w:t>1</w:t>
            </w:r>
          </w:p>
        </w:tc>
        <w:tc>
          <w:tcPr>
            <w:tcW w:w="2268" w:type="dxa"/>
          </w:tcPr>
          <w:p w:rsidR="00645F5E" w:rsidRDefault="00645F5E" w:rsidP="00D74E10">
            <w:r>
              <w:t>sign of value</w:t>
            </w:r>
          </w:p>
        </w:tc>
      </w:tr>
      <w:tr w:rsidR="00645F5E" w:rsidTr="00D74E10">
        <w:tc>
          <w:tcPr>
            <w:tcW w:w="1181" w:type="dxa"/>
          </w:tcPr>
          <w:p w:rsidR="00645F5E" w:rsidRDefault="00645F5E" w:rsidP="00D74E10">
            <w:r>
              <w:t>FMAN</w:t>
            </w:r>
          </w:p>
        </w:tc>
        <w:tc>
          <w:tcPr>
            <w:tcW w:w="1238" w:type="dxa"/>
          </w:tcPr>
          <w:p w:rsidR="00645F5E" w:rsidRDefault="00645F5E" w:rsidP="00D74E10">
            <w:pPr>
              <w:jc w:val="center"/>
            </w:pPr>
            <w:r>
              <w:t>S,D</w:t>
            </w:r>
          </w:p>
        </w:tc>
        <w:tc>
          <w:tcPr>
            <w:tcW w:w="797" w:type="dxa"/>
          </w:tcPr>
          <w:p w:rsidR="00645F5E" w:rsidRDefault="00645F5E" w:rsidP="00D74E10">
            <w:pPr>
              <w:jc w:val="center"/>
            </w:pPr>
            <w:r>
              <w:t>1</w:t>
            </w:r>
          </w:p>
        </w:tc>
        <w:tc>
          <w:tcPr>
            <w:tcW w:w="2268" w:type="dxa"/>
          </w:tcPr>
          <w:p w:rsidR="00645F5E" w:rsidRDefault="00645F5E" w:rsidP="00D74E10">
            <w:r>
              <w:t>mantissa of value</w:t>
            </w:r>
          </w:p>
        </w:tc>
      </w:tr>
      <w:tr w:rsidR="00645F5E" w:rsidTr="00D74E10">
        <w:tc>
          <w:tcPr>
            <w:tcW w:w="1181" w:type="dxa"/>
          </w:tcPr>
          <w:p w:rsidR="00645F5E" w:rsidRDefault="00645F5E" w:rsidP="00D74E10">
            <w:r>
              <w:t>FSTAT</w:t>
            </w:r>
          </w:p>
        </w:tc>
        <w:tc>
          <w:tcPr>
            <w:tcW w:w="1238" w:type="dxa"/>
          </w:tcPr>
          <w:p w:rsidR="00645F5E" w:rsidRDefault="00645F5E" w:rsidP="00D74E10">
            <w:pPr>
              <w:jc w:val="center"/>
            </w:pPr>
            <w:r>
              <w:t>-</w:t>
            </w:r>
          </w:p>
        </w:tc>
        <w:tc>
          <w:tcPr>
            <w:tcW w:w="797" w:type="dxa"/>
          </w:tcPr>
          <w:p w:rsidR="00645F5E" w:rsidRDefault="00645F5E" w:rsidP="00D74E10">
            <w:pPr>
              <w:jc w:val="center"/>
            </w:pPr>
            <w:r>
              <w:t>1</w:t>
            </w:r>
          </w:p>
        </w:tc>
        <w:tc>
          <w:tcPr>
            <w:tcW w:w="2268" w:type="dxa"/>
          </w:tcPr>
          <w:p w:rsidR="00645F5E" w:rsidRDefault="00645F5E" w:rsidP="00D74E10">
            <w:r>
              <w:t>get status register</w:t>
            </w:r>
          </w:p>
        </w:tc>
      </w:tr>
      <w:tr w:rsidR="00645F5E" w:rsidTr="00D74E10">
        <w:tc>
          <w:tcPr>
            <w:tcW w:w="1181" w:type="dxa"/>
          </w:tcPr>
          <w:p w:rsidR="00645F5E" w:rsidRDefault="00645F5E" w:rsidP="00D74E10">
            <w:r>
              <w:t>FRM</w:t>
            </w:r>
          </w:p>
        </w:tc>
        <w:tc>
          <w:tcPr>
            <w:tcW w:w="1238" w:type="dxa"/>
          </w:tcPr>
          <w:p w:rsidR="00645F5E" w:rsidRDefault="00645F5E" w:rsidP="00D74E10">
            <w:pPr>
              <w:jc w:val="center"/>
            </w:pPr>
            <w:r>
              <w:t>-</w:t>
            </w:r>
          </w:p>
        </w:tc>
        <w:tc>
          <w:tcPr>
            <w:tcW w:w="797" w:type="dxa"/>
          </w:tcPr>
          <w:p w:rsidR="00645F5E" w:rsidRDefault="00645F5E" w:rsidP="00D74E10">
            <w:pPr>
              <w:jc w:val="center"/>
            </w:pPr>
            <w:r>
              <w:t>1</w:t>
            </w:r>
          </w:p>
        </w:tc>
        <w:tc>
          <w:tcPr>
            <w:tcW w:w="2268" w:type="dxa"/>
          </w:tcPr>
          <w:p w:rsidR="00645F5E" w:rsidRDefault="00645F5E" w:rsidP="00D74E10">
            <w:r>
              <w:t>set rounding mode</w:t>
            </w:r>
          </w:p>
        </w:tc>
      </w:tr>
      <w:tr w:rsidR="00645F5E" w:rsidTr="00D74E10">
        <w:tc>
          <w:tcPr>
            <w:tcW w:w="1181" w:type="dxa"/>
          </w:tcPr>
          <w:p w:rsidR="00645F5E" w:rsidRDefault="00645F5E" w:rsidP="00D74E10">
            <w:r>
              <w:t>FTX</w:t>
            </w:r>
          </w:p>
        </w:tc>
        <w:tc>
          <w:tcPr>
            <w:tcW w:w="1238" w:type="dxa"/>
          </w:tcPr>
          <w:p w:rsidR="00645F5E" w:rsidRDefault="00645F5E" w:rsidP="00D74E10">
            <w:pPr>
              <w:jc w:val="center"/>
            </w:pPr>
            <w:r>
              <w:t>-</w:t>
            </w:r>
          </w:p>
        </w:tc>
        <w:tc>
          <w:tcPr>
            <w:tcW w:w="797" w:type="dxa"/>
          </w:tcPr>
          <w:p w:rsidR="00645F5E" w:rsidRDefault="00645F5E" w:rsidP="00D74E10">
            <w:pPr>
              <w:jc w:val="center"/>
            </w:pPr>
            <w:r>
              <w:t>1</w:t>
            </w:r>
          </w:p>
        </w:tc>
        <w:tc>
          <w:tcPr>
            <w:tcW w:w="2268" w:type="dxa"/>
          </w:tcPr>
          <w:p w:rsidR="00645F5E" w:rsidRDefault="00645F5E" w:rsidP="00D74E10">
            <w:r>
              <w:t>trigger exception</w:t>
            </w:r>
          </w:p>
        </w:tc>
      </w:tr>
      <w:tr w:rsidR="00645F5E" w:rsidTr="00D74E10">
        <w:tc>
          <w:tcPr>
            <w:tcW w:w="1181" w:type="dxa"/>
          </w:tcPr>
          <w:p w:rsidR="00645F5E" w:rsidRDefault="00645F5E" w:rsidP="00D74E10">
            <w:r>
              <w:t>TCX</w:t>
            </w:r>
          </w:p>
        </w:tc>
        <w:tc>
          <w:tcPr>
            <w:tcW w:w="1238" w:type="dxa"/>
          </w:tcPr>
          <w:p w:rsidR="00645F5E" w:rsidRDefault="00645F5E" w:rsidP="00D74E10">
            <w:pPr>
              <w:jc w:val="center"/>
            </w:pPr>
            <w:r>
              <w:t>-</w:t>
            </w:r>
          </w:p>
        </w:tc>
        <w:tc>
          <w:tcPr>
            <w:tcW w:w="797" w:type="dxa"/>
          </w:tcPr>
          <w:p w:rsidR="00645F5E" w:rsidRDefault="00645F5E" w:rsidP="00D74E10">
            <w:pPr>
              <w:jc w:val="center"/>
            </w:pPr>
            <w:r>
              <w:t>1</w:t>
            </w:r>
          </w:p>
        </w:tc>
        <w:tc>
          <w:tcPr>
            <w:tcW w:w="2268" w:type="dxa"/>
          </w:tcPr>
          <w:p w:rsidR="00645F5E" w:rsidRDefault="00645F5E" w:rsidP="00D74E10">
            <w:r>
              <w:t>clear exception</w:t>
            </w:r>
          </w:p>
        </w:tc>
      </w:tr>
      <w:tr w:rsidR="00645F5E" w:rsidTr="00D74E10">
        <w:tc>
          <w:tcPr>
            <w:tcW w:w="1181" w:type="dxa"/>
          </w:tcPr>
          <w:p w:rsidR="00645F5E" w:rsidRDefault="00645F5E" w:rsidP="00D74E10">
            <w:r>
              <w:t>TDX</w:t>
            </w:r>
          </w:p>
        </w:tc>
        <w:tc>
          <w:tcPr>
            <w:tcW w:w="1238" w:type="dxa"/>
          </w:tcPr>
          <w:p w:rsidR="00645F5E" w:rsidRDefault="00645F5E" w:rsidP="00D74E10">
            <w:pPr>
              <w:jc w:val="center"/>
            </w:pPr>
            <w:r>
              <w:t>-</w:t>
            </w:r>
          </w:p>
        </w:tc>
        <w:tc>
          <w:tcPr>
            <w:tcW w:w="797" w:type="dxa"/>
          </w:tcPr>
          <w:p w:rsidR="00645F5E" w:rsidRDefault="00645F5E" w:rsidP="00D74E10">
            <w:pPr>
              <w:jc w:val="center"/>
            </w:pPr>
            <w:r>
              <w:t>1</w:t>
            </w:r>
          </w:p>
        </w:tc>
        <w:tc>
          <w:tcPr>
            <w:tcW w:w="2268" w:type="dxa"/>
          </w:tcPr>
          <w:p w:rsidR="00645F5E" w:rsidRDefault="00645F5E" w:rsidP="00D74E10">
            <w:r>
              <w:t>disable exception</w:t>
            </w:r>
          </w:p>
        </w:tc>
      </w:tr>
      <w:tr w:rsidR="00645F5E" w:rsidTr="00D74E10">
        <w:tc>
          <w:tcPr>
            <w:tcW w:w="1181" w:type="dxa"/>
          </w:tcPr>
          <w:p w:rsidR="00645F5E" w:rsidRDefault="00645F5E" w:rsidP="00D74E10">
            <w:r>
              <w:t>FEX</w:t>
            </w:r>
          </w:p>
        </w:tc>
        <w:tc>
          <w:tcPr>
            <w:tcW w:w="1238" w:type="dxa"/>
          </w:tcPr>
          <w:p w:rsidR="00645F5E" w:rsidRDefault="00645F5E" w:rsidP="00D74E10">
            <w:pPr>
              <w:jc w:val="center"/>
            </w:pPr>
            <w:r>
              <w:t>-</w:t>
            </w:r>
          </w:p>
        </w:tc>
        <w:tc>
          <w:tcPr>
            <w:tcW w:w="797" w:type="dxa"/>
          </w:tcPr>
          <w:p w:rsidR="00645F5E" w:rsidRDefault="00645F5E" w:rsidP="00D74E10">
            <w:pPr>
              <w:jc w:val="center"/>
            </w:pPr>
            <w:r>
              <w:t>1</w:t>
            </w:r>
          </w:p>
        </w:tc>
        <w:tc>
          <w:tcPr>
            <w:tcW w:w="2268" w:type="dxa"/>
          </w:tcPr>
          <w:p w:rsidR="00645F5E" w:rsidRDefault="00645F5E" w:rsidP="00D74E10">
            <w:r>
              <w:t>enable exception</w:t>
            </w:r>
          </w:p>
        </w:tc>
      </w:tr>
      <w:tr w:rsidR="00645F5E" w:rsidTr="00D74E10">
        <w:tc>
          <w:tcPr>
            <w:tcW w:w="1181" w:type="dxa"/>
          </w:tcPr>
          <w:p w:rsidR="00645F5E" w:rsidRDefault="00645F5E" w:rsidP="00D74E10">
            <w:r>
              <w:t>FCMP</w:t>
            </w:r>
          </w:p>
        </w:tc>
        <w:tc>
          <w:tcPr>
            <w:tcW w:w="1238" w:type="dxa"/>
          </w:tcPr>
          <w:p w:rsidR="00645F5E" w:rsidRDefault="00645F5E" w:rsidP="00D74E10">
            <w:pPr>
              <w:jc w:val="center"/>
            </w:pPr>
            <w:r>
              <w:t>S, D</w:t>
            </w:r>
          </w:p>
        </w:tc>
        <w:tc>
          <w:tcPr>
            <w:tcW w:w="797" w:type="dxa"/>
          </w:tcPr>
          <w:p w:rsidR="00645F5E" w:rsidRDefault="00645F5E" w:rsidP="00D74E10">
            <w:pPr>
              <w:jc w:val="center"/>
            </w:pPr>
            <w:r>
              <w:t>1</w:t>
            </w:r>
          </w:p>
        </w:tc>
        <w:tc>
          <w:tcPr>
            <w:tcW w:w="2268" w:type="dxa"/>
          </w:tcPr>
          <w:p w:rsidR="00645F5E" w:rsidRDefault="00645F5E" w:rsidP="00D74E10">
            <w:r>
              <w:t>comparison</w:t>
            </w:r>
          </w:p>
        </w:tc>
      </w:tr>
      <w:tr w:rsidR="00645F5E" w:rsidTr="00D74E10">
        <w:tc>
          <w:tcPr>
            <w:tcW w:w="1181" w:type="dxa"/>
          </w:tcPr>
          <w:p w:rsidR="00645F5E" w:rsidRDefault="00645F5E" w:rsidP="00D74E10">
            <w:r>
              <w:t>FTST</w:t>
            </w:r>
          </w:p>
        </w:tc>
        <w:tc>
          <w:tcPr>
            <w:tcW w:w="1238" w:type="dxa"/>
          </w:tcPr>
          <w:p w:rsidR="00645F5E" w:rsidRDefault="00645F5E" w:rsidP="00D74E10">
            <w:pPr>
              <w:jc w:val="center"/>
            </w:pPr>
            <w:r>
              <w:t>S, D</w:t>
            </w:r>
          </w:p>
        </w:tc>
        <w:tc>
          <w:tcPr>
            <w:tcW w:w="797" w:type="dxa"/>
          </w:tcPr>
          <w:p w:rsidR="00645F5E" w:rsidRDefault="00645F5E" w:rsidP="00D74E10">
            <w:pPr>
              <w:jc w:val="center"/>
            </w:pPr>
            <w:r>
              <w:t>1</w:t>
            </w:r>
          </w:p>
        </w:tc>
        <w:tc>
          <w:tcPr>
            <w:tcW w:w="2268" w:type="dxa"/>
          </w:tcPr>
          <w:p w:rsidR="00645F5E" w:rsidRDefault="00645F5E" w:rsidP="00D74E10">
            <w:r>
              <w:t>test against zero</w:t>
            </w:r>
          </w:p>
        </w:tc>
      </w:tr>
    </w:tbl>
    <w:p w:rsidR="00645F5E" w:rsidRDefault="00645F5E" w:rsidP="00645F5E">
      <w:pPr>
        <w:ind w:left="720"/>
      </w:pPr>
    </w:p>
    <w:p w:rsidR="00AA59DB" w:rsidRDefault="00AA59DB">
      <w:pPr>
        <w:rPr>
          <w:rFonts w:asciiTheme="majorHAnsi" w:eastAsiaTheme="majorEastAsia" w:hAnsiTheme="majorHAnsi" w:cstheme="majorBidi"/>
          <w:b/>
          <w:bCs/>
          <w:sz w:val="26"/>
          <w:szCs w:val="26"/>
        </w:rPr>
      </w:pPr>
      <w:r>
        <w:br w:type="page"/>
      </w:r>
    </w:p>
    <w:p w:rsidR="00645F5E" w:rsidRDefault="00645F5E" w:rsidP="00645F5E">
      <w:pPr>
        <w:pStyle w:val="Heading2"/>
      </w:pPr>
      <w:r>
        <w:lastRenderedPageBreak/>
        <w:t>Representation</w:t>
      </w:r>
    </w:p>
    <w:p w:rsidR="00645F5E" w:rsidRDefault="00645F5E" w:rsidP="00645F5E">
      <w:pPr>
        <w:ind w:left="720"/>
      </w:pPr>
      <w:r>
        <w:t>The floating point format is an IEEE-754 representation for both single and double precision. Briefly,</w:t>
      </w:r>
    </w:p>
    <w:p w:rsidR="00645F5E" w:rsidRPr="0068172F" w:rsidRDefault="00645F5E" w:rsidP="00645F5E">
      <w:pPr>
        <w:ind w:left="720"/>
        <w:rPr>
          <w:rStyle w:val="Strong"/>
        </w:rPr>
      </w:pPr>
      <w:r w:rsidRPr="0068172F">
        <w:rPr>
          <w:rStyle w:val="Strong"/>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645F5E" w:rsidTr="00D74E10">
        <w:tc>
          <w:tcPr>
            <w:tcW w:w="522" w:type="dxa"/>
            <w:tcBorders>
              <w:top w:val="nil"/>
              <w:left w:val="nil"/>
              <w:right w:val="nil"/>
            </w:tcBorders>
          </w:tcPr>
          <w:p w:rsidR="00645F5E" w:rsidRDefault="00645F5E" w:rsidP="00D74E10">
            <w:pPr>
              <w:jc w:val="center"/>
            </w:pPr>
            <w:r>
              <w:t>63</w:t>
            </w:r>
          </w:p>
        </w:tc>
        <w:tc>
          <w:tcPr>
            <w:tcW w:w="567" w:type="dxa"/>
            <w:tcBorders>
              <w:top w:val="nil"/>
              <w:left w:val="nil"/>
              <w:right w:val="nil"/>
            </w:tcBorders>
          </w:tcPr>
          <w:p w:rsidR="00645F5E" w:rsidRDefault="00645F5E" w:rsidP="00D74E10">
            <w:pPr>
              <w:jc w:val="center"/>
            </w:pPr>
            <w:r>
              <w:t>62</w:t>
            </w:r>
          </w:p>
        </w:tc>
        <w:tc>
          <w:tcPr>
            <w:tcW w:w="1985" w:type="dxa"/>
            <w:tcBorders>
              <w:top w:val="nil"/>
              <w:left w:val="nil"/>
              <w:right w:val="nil"/>
            </w:tcBorders>
          </w:tcPr>
          <w:p w:rsidR="00645F5E" w:rsidRDefault="00645F5E" w:rsidP="00D74E10">
            <w:pPr>
              <w:jc w:val="center"/>
            </w:pPr>
            <w:r>
              <w:t>61                        52</w:t>
            </w:r>
          </w:p>
        </w:tc>
        <w:tc>
          <w:tcPr>
            <w:tcW w:w="5245" w:type="dxa"/>
            <w:tcBorders>
              <w:top w:val="nil"/>
              <w:left w:val="nil"/>
              <w:right w:val="nil"/>
            </w:tcBorders>
          </w:tcPr>
          <w:p w:rsidR="00645F5E" w:rsidRDefault="00645F5E" w:rsidP="00D74E10">
            <w:pPr>
              <w:jc w:val="center"/>
            </w:pPr>
            <w:r>
              <w:t>51                                                                                          0</w:t>
            </w:r>
          </w:p>
        </w:tc>
      </w:tr>
      <w:tr w:rsidR="00645F5E" w:rsidTr="00D74E10">
        <w:tc>
          <w:tcPr>
            <w:tcW w:w="522" w:type="dxa"/>
          </w:tcPr>
          <w:p w:rsidR="00645F5E" w:rsidRDefault="00645F5E" w:rsidP="00D74E10">
            <w:pPr>
              <w:jc w:val="center"/>
            </w:pPr>
            <w:r>
              <w:t>S</w:t>
            </w:r>
            <w:r w:rsidRPr="0068172F">
              <w:rPr>
                <w:vertAlign w:val="subscript"/>
              </w:rPr>
              <w:t>M</w:t>
            </w:r>
          </w:p>
        </w:tc>
        <w:tc>
          <w:tcPr>
            <w:tcW w:w="567" w:type="dxa"/>
          </w:tcPr>
          <w:p w:rsidR="00645F5E" w:rsidRDefault="00645F5E" w:rsidP="00D74E10">
            <w:pPr>
              <w:jc w:val="center"/>
            </w:pPr>
            <w:r>
              <w:t>S</w:t>
            </w:r>
            <w:r w:rsidRPr="0068172F">
              <w:rPr>
                <w:vertAlign w:val="subscript"/>
              </w:rPr>
              <w:t>E</w:t>
            </w:r>
          </w:p>
        </w:tc>
        <w:tc>
          <w:tcPr>
            <w:tcW w:w="1985" w:type="dxa"/>
          </w:tcPr>
          <w:p w:rsidR="00645F5E" w:rsidRDefault="00645F5E" w:rsidP="00D74E10">
            <w:pPr>
              <w:jc w:val="center"/>
            </w:pPr>
            <w:r>
              <w:t>Exponent</w:t>
            </w:r>
          </w:p>
        </w:tc>
        <w:tc>
          <w:tcPr>
            <w:tcW w:w="5245" w:type="dxa"/>
          </w:tcPr>
          <w:p w:rsidR="00645F5E" w:rsidRDefault="00645F5E" w:rsidP="00D74E10">
            <w:pPr>
              <w:jc w:val="center"/>
            </w:pPr>
            <w:r>
              <w:t>Mantissa</w:t>
            </w:r>
          </w:p>
        </w:tc>
      </w:tr>
    </w:tbl>
    <w:p w:rsidR="00645F5E" w:rsidRDefault="00645F5E" w:rsidP="00645F5E">
      <w:pPr>
        <w:ind w:left="720"/>
      </w:pPr>
    </w:p>
    <w:p w:rsidR="00645F5E" w:rsidRPr="00433548" w:rsidRDefault="00645F5E" w:rsidP="00645F5E">
      <w:pPr>
        <w:ind w:left="720"/>
        <w:rPr>
          <w:b/>
        </w:rPr>
      </w:pPr>
      <w:r w:rsidRPr="00433548">
        <w:rPr>
          <w:b/>
        </w:rPr>
        <w:t>Single Precision Format:</w:t>
      </w:r>
    </w:p>
    <w:tbl>
      <w:tblPr>
        <w:tblStyle w:val="TableGrid"/>
        <w:tblW w:w="0" w:type="auto"/>
        <w:tblInd w:w="720" w:type="dxa"/>
        <w:tblLook w:val="04A0" w:firstRow="1" w:lastRow="0" w:firstColumn="1" w:lastColumn="0" w:noHBand="0" w:noVBand="1"/>
      </w:tblPr>
      <w:tblGrid>
        <w:gridCol w:w="522"/>
        <w:gridCol w:w="567"/>
        <w:gridCol w:w="1418"/>
        <w:gridCol w:w="2126"/>
      </w:tblGrid>
      <w:tr w:rsidR="00645F5E" w:rsidTr="00D74E10">
        <w:tc>
          <w:tcPr>
            <w:tcW w:w="522" w:type="dxa"/>
            <w:tcBorders>
              <w:top w:val="nil"/>
              <w:left w:val="nil"/>
              <w:right w:val="nil"/>
            </w:tcBorders>
          </w:tcPr>
          <w:p w:rsidR="00645F5E" w:rsidRDefault="00645F5E" w:rsidP="00D74E10">
            <w:pPr>
              <w:jc w:val="center"/>
            </w:pPr>
            <w:r>
              <w:t>31</w:t>
            </w:r>
          </w:p>
        </w:tc>
        <w:tc>
          <w:tcPr>
            <w:tcW w:w="567" w:type="dxa"/>
            <w:tcBorders>
              <w:top w:val="nil"/>
              <w:left w:val="nil"/>
              <w:right w:val="nil"/>
            </w:tcBorders>
          </w:tcPr>
          <w:p w:rsidR="00645F5E" w:rsidRDefault="00645F5E" w:rsidP="00D74E10">
            <w:pPr>
              <w:jc w:val="center"/>
            </w:pPr>
            <w:r>
              <w:t>30</w:t>
            </w:r>
          </w:p>
        </w:tc>
        <w:tc>
          <w:tcPr>
            <w:tcW w:w="1418" w:type="dxa"/>
            <w:tcBorders>
              <w:top w:val="nil"/>
              <w:left w:val="nil"/>
              <w:right w:val="nil"/>
            </w:tcBorders>
          </w:tcPr>
          <w:p w:rsidR="00645F5E" w:rsidRDefault="00645F5E" w:rsidP="00D74E10">
            <w:pPr>
              <w:jc w:val="center"/>
            </w:pPr>
            <w:r>
              <w:t>29            23</w:t>
            </w:r>
          </w:p>
        </w:tc>
        <w:tc>
          <w:tcPr>
            <w:tcW w:w="2126" w:type="dxa"/>
            <w:tcBorders>
              <w:top w:val="nil"/>
              <w:left w:val="nil"/>
              <w:right w:val="nil"/>
            </w:tcBorders>
          </w:tcPr>
          <w:p w:rsidR="00645F5E" w:rsidRDefault="00645F5E" w:rsidP="00D74E10">
            <w:pPr>
              <w:jc w:val="center"/>
            </w:pPr>
            <w:r>
              <w:t>22                              0</w:t>
            </w:r>
          </w:p>
        </w:tc>
      </w:tr>
      <w:tr w:rsidR="00645F5E" w:rsidTr="00D74E10">
        <w:tc>
          <w:tcPr>
            <w:tcW w:w="522" w:type="dxa"/>
          </w:tcPr>
          <w:p w:rsidR="00645F5E" w:rsidRDefault="00645F5E" w:rsidP="00D74E10">
            <w:pPr>
              <w:jc w:val="center"/>
            </w:pPr>
            <w:r>
              <w:t>S</w:t>
            </w:r>
            <w:r w:rsidRPr="00433548">
              <w:rPr>
                <w:vertAlign w:val="subscript"/>
              </w:rPr>
              <w:t>M</w:t>
            </w:r>
          </w:p>
        </w:tc>
        <w:tc>
          <w:tcPr>
            <w:tcW w:w="567" w:type="dxa"/>
          </w:tcPr>
          <w:p w:rsidR="00645F5E" w:rsidRDefault="00645F5E" w:rsidP="00D74E10">
            <w:pPr>
              <w:jc w:val="center"/>
            </w:pPr>
            <w:r>
              <w:t>S</w:t>
            </w:r>
            <w:r w:rsidRPr="00433548">
              <w:rPr>
                <w:vertAlign w:val="subscript"/>
              </w:rPr>
              <w:t>E</w:t>
            </w:r>
          </w:p>
        </w:tc>
        <w:tc>
          <w:tcPr>
            <w:tcW w:w="1418" w:type="dxa"/>
          </w:tcPr>
          <w:p w:rsidR="00645F5E" w:rsidRDefault="00645F5E" w:rsidP="00D74E10">
            <w:pPr>
              <w:jc w:val="center"/>
            </w:pPr>
            <w:r>
              <w:t>Exponent</w:t>
            </w:r>
          </w:p>
        </w:tc>
        <w:tc>
          <w:tcPr>
            <w:tcW w:w="2126" w:type="dxa"/>
          </w:tcPr>
          <w:p w:rsidR="00645F5E" w:rsidRDefault="00645F5E" w:rsidP="00D74E10">
            <w:pPr>
              <w:jc w:val="center"/>
            </w:pPr>
            <w:r>
              <w:t>Mantissa</w:t>
            </w:r>
          </w:p>
        </w:tc>
      </w:tr>
    </w:tbl>
    <w:p w:rsidR="00645F5E" w:rsidRDefault="00645F5E" w:rsidP="00645F5E">
      <w:pPr>
        <w:spacing w:after="0"/>
        <w:ind w:left="720"/>
      </w:pPr>
      <w:r>
        <w:t>S</w:t>
      </w:r>
      <w:r w:rsidRPr="003D35A4">
        <w:rPr>
          <w:vertAlign w:val="subscript"/>
        </w:rPr>
        <w:t>M</w:t>
      </w:r>
      <w:r>
        <w:t xml:space="preserve"> – sign of mantissa</w:t>
      </w:r>
    </w:p>
    <w:p w:rsidR="00645F5E" w:rsidRDefault="00645F5E" w:rsidP="00645F5E">
      <w:pPr>
        <w:spacing w:after="0"/>
        <w:ind w:left="720"/>
      </w:pPr>
      <w:r>
        <w:t>S</w:t>
      </w:r>
      <w:r w:rsidRPr="003D35A4">
        <w:rPr>
          <w:vertAlign w:val="subscript"/>
        </w:rPr>
        <w:t>E</w:t>
      </w:r>
      <w:r>
        <w:t xml:space="preserve"> – sign of exponent</w:t>
      </w:r>
    </w:p>
    <w:p w:rsidR="00645F5E" w:rsidRDefault="00645F5E" w:rsidP="00645F5E">
      <w:pPr>
        <w:spacing w:after="0"/>
        <w:ind w:left="720"/>
      </w:pPr>
    </w:p>
    <w:p w:rsidR="00645F5E" w:rsidRDefault="00645F5E" w:rsidP="00645F5E">
      <w:pPr>
        <w:spacing w:after="0"/>
        <w:ind w:left="720"/>
      </w:pPr>
      <w: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645F5E" w:rsidTr="00D74E10">
        <w:tc>
          <w:tcPr>
            <w:tcW w:w="1940" w:type="dxa"/>
          </w:tcPr>
          <w:p w:rsidR="00645F5E" w:rsidRDefault="00645F5E" w:rsidP="00D74E10">
            <w:r>
              <w:t>S</w:t>
            </w:r>
            <w:r w:rsidRPr="004672ED">
              <w:rPr>
                <w:vertAlign w:val="subscript"/>
              </w:rPr>
              <w:t>e</w:t>
            </w:r>
            <w:r>
              <w:t>EEEEEEEEEE</w:t>
            </w:r>
          </w:p>
        </w:tc>
        <w:tc>
          <w:tcPr>
            <w:tcW w:w="4040" w:type="dxa"/>
          </w:tcPr>
          <w:p w:rsidR="00645F5E" w:rsidRDefault="00645F5E" w:rsidP="00D74E10"/>
        </w:tc>
      </w:tr>
      <w:tr w:rsidR="00645F5E" w:rsidTr="00D74E10">
        <w:tc>
          <w:tcPr>
            <w:tcW w:w="1940" w:type="dxa"/>
          </w:tcPr>
          <w:p w:rsidR="00645F5E" w:rsidRDefault="00645F5E" w:rsidP="00D74E10">
            <w:r>
              <w:t>11111111111</w:t>
            </w:r>
          </w:p>
        </w:tc>
        <w:tc>
          <w:tcPr>
            <w:tcW w:w="4040" w:type="dxa"/>
          </w:tcPr>
          <w:p w:rsidR="00645F5E" w:rsidRDefault="00645F5E" w:rsidP="00D74E10">
            <w:r>
              <w:t>Maximum exponent</w:t>
            </w:r>
          </w:p>
        </w:tc>
      </w:tr>
      <w:tr w:rsidR="00645F5E" w:rsidTr="00D74E10">
        <w:tc>
          <w:tcPr>
            <w:tcW w:w="1940" w:type="dxa"/>
          </w:tcPr>
          <w:p w:rsidR="00645F5E" w:rsidRDefault="00645F5E" w:rsidP="00D74E10">
            <w:r>
              <w:t>….</w:t>
            </w:r>
          </w:p>
        </w:tc>
        <w:tc>
          <w:tcPr>
            <w:tcW w:w="4040" w:type="dxa"/>
          </w:tcPr>
          <w:p w:rsidR="00645F5E" w:rsidRDefault="00645F5E" w:rsidP="00D74E10"/>
        </w:tc>
      </w:tr>
      <w:tr w:rsidR="00645F5E" w:rsidTr="00D74E10">
        <w:tc>
          <w:tcPr>
            <w:tcW w:w="1940" w:type="dxa"/>
          </w:tcPr>
          <w:p w:rsidR="00645F5E" w:rsidRDefault="00645F5E" w:rsidP="00D74E10">
            <w:r>
              <w:t>01111111111</w:t>
            </w:r>
          </w:p>
        </w:tc>
        <w:tc>
          <w:tcPr>
            <w:tcW w:w="4040" w:type="dxa"/>
          </w:tcPr>
          <w:p w:rsidR="00645F5E" w:rsidRDefault="00645F5E" w:rsidP="00D74E10">
            <w:r>
              <w:t>exponent of zero</w:t>
            </w:r>
          </w:p>
        </w:tc>
      </w:tr>
      <w:tr w:rsidR="00645F5E" w:rsidTr="00D74E10">
        <w:tc>
          <w:tcPr>
            <w:tcW w:w="1940" w:type="dxa"/>
          </w:tcPr>
          <w:p w:rsidR="00645F5E" w:rsidRDefault="00645F5E" w:rsidP="00D74E10">
            <w:r>
              <w:t>….</w:t>
            </w:r>
          </w:p>
        </w:tc>
        <w:tc>
          <w:tcPr>
            <w:tcW w:w="4040" w:type="dxa"/>
          </w:tcPr>
          <w:p w:rsidR="00645F5E" w:rsidRDefault="00645F5E" w:rsidP="00D74E10"/>
        </w:tc>
      </w:tr>
      <w:tr w:rsidR="00645F5E" w:rsidTr="00D74E10">
        <w:tc>
          <w:tcPr>
            <w:tcW w:w="1940" w:type="dxa"/>
          </w:tcPr>
          <w:p w:rsidR="00645F5E" w:rsidRDefault="00645F5E" w:rsidP="00D74E10">
            <w:r>
              <w:t>00000000000</w:t>
            </w:r>
          </w:p>
        </w:tc>
        <w:tc>
          <w:tcPr>
            <w:tcW w:w="4040" w:type="dxa"/>
          </w:tcPr>
          <w:p w:rsidR="00645F5E" w:rsidRDefault="00645F5E" w:rsidP="00D74E10">
            <w:r>
              <w:t>Minimum exponent</w:t>
            </w:r>
          </w:p>
        </w:tc>
      </w:tr>
    </w:tbl>
    <w:p w:rsidR="00645F5E" w:rsidRDefault="00645F5E" w:rsidP="00645F5E">
      <w:pPr>
        <w:spacing w:after="0"/>
        <w:ind w:left="720"/>
        <w:rPr>
          <w:rFonts w:asciiTheme="majorHAnsi" w:eastAsiaTheme="majorEastAsia" w:hAnsiTheme="majorHAnsi" w:cstheme="majorBidi"/>
          <w:b/>
          <w:bCs/>
          <w:color w:val="365F91" w:themeColor="accent1" w:themeShade="BF"/>
          <w:sz w:val="28"/>
          <w:szCs w:val="28"/>
        </w:rPr>
      </w:pPr>
      <w:r>
        <w:t>The exponent ranges from -1024 to +1023 for double precision numbers</w:t>
      </w:r>
    </w:p>
    <w:p w:rsidR="00645F5E" w:rsidRDefault="00645F5E" w:rsidP="00645F5E">
      <w:pPr>
        <w:ind w:left="720"/>
      </w:pPr>
    </w:p>
    <w:p w:rsidR="00645F5E" w:rsidRDefault="00645F5E" w:rsidP="00645F5E">
      <w:pPr>
        <w:ind w:left="720"/>
      </w:pPr>
      <w:r>
        <w:t>If the core is built with the 32 bit data-bus 64 bit double precision floating point is unavailable.</w:t>
      </w:r>
    </w:p>
    <w:p w:rsidR="00645F5E" w:rsidRDefault="00645F5E" w:rsidP="00645F5E">
      <w:pPr>
        <w:ind w:left="720"/>
      </w:pPr>
      <w:r>
        <w:t>Floating point comparisons and tests are executed on the integer ALU. This allows a comparison operation to proceed in parallel with another floating point operation.</w:t>
      </w:r>
    </w:p>
    <w:p w:rsidR="00645F5E" w:rsidRDefault="00645F5E" w:rsidP="00645F5E">
      <w:pPr>
        <w:pStyle w:val="Heading2"/>
      </w:pPr>
      <w:r>
        <w:t>Performance</w:t>
      </w:r>
    </w:p>
    <w:p w:rsidR="00645F5E" w:rsidRDefault="00645F5E" w:rsidP="00645F5E">
      <w:pPr>
        <w:ind w:left="720"/>
      </w:pPr>
      <w:r>
        <w:t>Generally, double precision operations are just as fast as single precision operations with the exception of the divide operation which takes multiple clock cycles.</w:t>
      </w:r>
    </w:p>
    <w:p w:rsidR="00645F5E" w:rsidRDefault="00645F5E" w:rsidP="00AF6ED0">
      <w:pPr>
        <w:ind w:left="720"/>
      </w:pPr>
      <w:r>
        <w:t>The floating point divider uses a radix 8 division. (three bits are processed each clock cycle).</w:t>
      </w:r>
    </w:p>
    <w:p w:rsidR="00AF6ED0" w:rsidRDefault="00AF6ED0">
      <w:pPr>
        <w:rPr>
          <w:rFonts w:asciiTheme="majorHAnsi" w:eastAsiaTheme="majorEastAsia" w:hAnsiTheme="majorHAnsi" w:cstheme="majorBidi"/>
          <w:b/>
          <w:bCs/>
          <w:sz w:val="28"/>
          <w:szCs w:val="28"/>
        </w:rPr>
      </w:pPr>
      <w:r>
        <w:br w:type="page"/>
      </w:r>
    </w:p>
    <w:p w:rsidR="00AF6ED0" w:rsidRDefault="00AF6ED0" w:rsidP="00AF6ED0">
      <w:pPr>
        <w:pStyle w:val="Heading1"/>
      </w:pPr>
      <w:r>
        <w:lastRenderedPageBreak/>
        <w:t>Floating Point Instruction Set</w:t>
      </w:r>
    </w:p>
    <w:p w:rsidR="007272EE" w:rsidRDefault="007272EE" w:rsidP="00645F5E">
      <w:pPr>
        <w:pStyle w:val="Heading3"/>
      </w:pPr>
      <w:r>
        <w:t>FABS – Absolute Value</w:t>
      </w:r>
    </w:p>
    <w:p w:rsidR="007272EE" w:rsidRDefault="007272EE" w:rsidP="007272EE"/>
    <w:p w:rsidR="007272EE" w:rsidRPr="00697363" w:rsidRDefault="007272EE" w:rsidP="007272EE">
      <w:pPr>
        <w:rPr>
          <w:rStyle w:val="Strong"/>
        </w:rPr>
      </w:pPr>
      <w:r w:rsidRPr="00697363">
        <w:rPr>
          <w:rStyle w:val="Strong"/>
        </w:rPr>
        <w:t>Description:</w:t>
      </w:r>
    </w:p>
    <w:p w:rsidR="007272EE" w:rsidRPr="009C6010" w:rsidRDefault="007272EE" w:rsidP="007272EE">
      <w:pPr>
        <w:ind w:left="720"/>
      </w:pPr>
      <w:r>
        <w:t xml:space="preserve">This instruction takes the absolute value of a double precision floating point number contained in a general purpose register. The sign bit of the number is cleared. The precision of the number is not affected and </w:t>
      </w:r>
      <w:r w:rsidR="00AA59DB">
        <w:t xml:space="preserve">the </w:t>
      </w:r>
      <w:bookmarkStart w:id="1" w:name="_GoBack"/>
      <w:bookmarkEnd w:id="1"/>
      <w:r>
        <w:t>number is not rounded.</w:t>
      </w:r>
    </w:p>
    <w:p w:rsidR="007272EE" w:rsidRPr="00697363" w:rsidRDefault="007272EE" w:rsidP="007272EE">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7272EE" w:rsidTr="00D74E10">
        <w:tc>
          <w:tcPr>
            <w:tcW w:w="817" w:type="dxa"/>
            <w:tcBorders>
              <w:top w:val="nil"/>
              <w:left w:val="nil"/>
              <w:bottom w:val="single" w:sz="4" w:space="0" w:color="auto"/>
              <w:right w:val="nil"/>
            </w:tcBorders>
          </w:tcPr>
          <w:p w:rsidR="007272EE" w:rsidRDefault="007272EE" w:rsidP="00D74E10">
            <w:pPr>
              <w:jc w:val="center"/>
            </w:pPr>
            <w:r>
              <w:t>31 28</w:t>
            </w:r>
          </w:p>
        </w:tc>
        <w:tc>
          <w:tcPr>
            <w:tcW w:w="1134" w:type="dxa"/>
            <w:tcBorders>
              <w:top w:val="nil"/>
              <w:left w:val="nil"/>
              <w:bottom w:val="single" w:sz="4" w:space="0" w:color="auto"/>
              <w:right w:val="nil"/>
            </w:tcBorders>
          </w:tcPr>
          <w:p w:rsidR="007272EE" w:rsidRDefault="007272EE" w:rsidP="00D74E10">
            <w:pPr>
              <w:jc w:val="center"/>
            </w:pPr>
            <w:r>
              <w:t>27        22</w:t>
            </w:r>
          </w:p>
        </w:tc>
        <w:tc>
          <w:tcPr>
            <w:tcW w:w="1134" w:type="dxa"/>
            <w:tcBorders>
              <w:top w:val="nil"/>
              <w:left w:val="nil"/>
              <w:bottom w:val="single" w:sz="4" w:space="0" w:color="auto"/>
              <w:right w:val="nil"/>
            </w:tcBorders>
          </w:tcPr>
          <w:p w:rsidR="007272EE" w:rsidRDefault="007272EE" w:rsidP="00D74E10">
            <w:pPr>
              <w:jc w:val="center"/>
            </w:pPr>
            <w:r>
              <w:t>21      16</w:t>
            </w:r>
          </w:p>
        </w:tc>
        <w:tc>
          <w:tcPr>
            <w:tcW w:w="1451" w:type="dxa"/>
            <w:tcBorders>
              <w:top w:val="nil"/>
              <w:left w:val="nil"/>
              <w:bottom w:val="single" w:sz="4" w:space="0" w:color="auto"/>
              <w:right w:val="nil"/>
            </w:tcBorders>
          </w:tcPr>
          <w:p w:rsidR="007272EE" w:rsidRDefault="007272EE" w:rsidP="00D74E10">
            <w:pPr>
              <w:jc w:val="center"/>
            </w:pPr>
            <w:r>
              <w:t>15             8</w:t>
            </w:r>
          </w:p>
        </w:tc>
        <w:tc>
          <w:tcPr>
            <w:tcW w:w="1418" w:type="dxa"/>
            <w:gridSpan w:val="2"/>
            <w:tcBorders>
              <w:top w:val="nil"/>
              <w:left w:val="nil"/>
              <w:bottom w:val="single" w:sz="4" w:space="0" w:color="auto"/>
              <w:right w:val="nil"/>
            </w:tcBorders>
          </w:tcPr>
          <w:p w:rsidR="007272EE" w:rsidRDefault="007272EE" w:rsidP="00D74E10">
            <w:pPr>
              <w:jc w:val="center"/>
            </w:pPr>
            <w:r>
              <w:t>7                0</w:t>
            </w:r>
          </w:p>
        </w:tc>
      </w:tr>
      <w:tr w:rsidR="007272EE" w:rsidRPr="00697363" w:rsidTr="00D74E10">
        <w:tc>
          <w:tcPr>
            <w:tcW w:w="817" w:type="dxa"/>
            <w:shd w:val="clear" w:color="auto" w:fill="auto"/>
          </w:tcPr>
          <w:p w:rsidR="007272EE" w:rsidRDefault="007272EE" w:rsidP="00D74E10">
            <w:pPr>
              <w:jc w:val="center"/>
            </w:pPr>
            <w:r>
              <w:t>5</w:t>
            </w:r>
            <w:r>
              <w:rPr>
                <w:vertAlign w:val="subscript"/>
              </w:rPr>
              <w:t>4</w:t>
            </w:r>
          </w:p>
        </w:tc>
        <w:tc>
          <w:tcPr>
            <w:tcW w:w="1134" w:type="dxa"/>
            <w:shd w:val="clear" w:color="auto" w:fill="auto"/>
          </w:tcPr>
          <w:p w:rsidR="007272EE" w:rsidRDefault="007272EE" w:rsidP="00D74E10">
            <w:pPr>
              <w:jc w:val="center"/>
            </w:pPr>
            <w:r>
              <w:t>Rt</w:t>
            </w:r>
            <w:r>
              <w:rPr>
                <w:vertAlign w:val="subscript"/>
              </w:rPr>
              <w:t>6</w:t>
            </w:r>
          </w:p>
        </w:tc>
        <w:tc>
          <w:tcPr>
            <w:tcW w:w="1134" w:type="dxa"/>
            <w:shd w:val="clear" w:color="auto" w:fill="auto"/>
          </w:tcPr>
          <w:p w:rsidR="007272EE" w:rsidRDefault="007272EE" w:rsidP="00D74E10">
            <w:pPr>
              <w:jc w:val="center"/>
            </w:pPr>
            <w:r>
              <w:t>Ra</w:t>
            </w:r>
            <w:r>
              <w:rPr>
                <w:vertAlign w:val="subscript"/>
              </w:rPr>
              <w:t>6</w:t>
            </w:r>
          </w:p>
        </w:tc>
        <w:tc>
          <w:tcPr>
            <w:tcW w:w="1451" w:type="dxa"/>
            <w:shd w:val="clear" w:color="auto" w:fill="auto"/>
          </w:tcPr>
          <w:p w:rsidR="007272EE" w:rsidRDefault="007272EE" w:rsidP="00D74E10">
            <w:pPr>
              <w:jc w:val="center"/>
            </w:pPr>
            <w:r>
              <w:t>77</w:t>
            </w:r>
            <w:r>
              <w:rPr>
                <w:vertAlign w:val="subscript"/>
              </w:rPr>
              <w:t>8</w:t>
            </w:r>
          </w:p>
        </w:tc>
        <w:tc>
          <w:tcPr>
            <w:tcW w:w="709" w:type="dxa"/>
            <w:shd w:val="clear" w:color="auto" w:fill="auto"/>
          </w:tcPr>
          <w:p w:rsidR="007272EE" w:rsidRPr="00697363" w:rsidRDefault="007272EE" w:rsidP="00D74E10">
            <w:pPr>
              <w:jc w:val="center"/>
            </w:pPr>
            <w:r w:rsidRPr="00697363">
              <w:t>Pn</w:t>
            </w:r>
            <w:r w:rsidRPr="00697363">
              <w:rPr>
                <w:vertAlign w:val="subscript"/>
              </w:rPr>
              <w:t>4</w:t>
            </w:r>
          </w:p>
        </w:tc>
        <w:tc>
          <w:tcPr>
            <w:tcW w:w="709" w:type="dxa"/>
            <w:shd w:val="clear" w:color="auto" w:fill="auto"/>
          </w:tcPr>
          <w:p w:rsidR="007272EE" w:rsidRPr="00697363" w:rsidRDefault="007272EE" w:rsidP="00D74E10">
            <w:pPr>
              <w:jc w:val="center"/>
            </w:pPr>
            <w:r w:rsidRPr="00697363">
              <w:t>Pc</w:t>
            </w:r>
            <w:r w:rsidRPr="00697363">
              <w:rPr>
                <w:vertAlign w:val="subscript"/>
              </w:rPr>
              <w:t>4</w:t>
            </w:r>
          </w:p>
        </w:tc>
      </w:tr>
    </w:tbl>
    <w:p w:rsidR="007272EE" w:rsidRDefault="007272EE" w:rsidP="007272EE">
      <w:pPr>
        <w:rPr>
          <w:rStyle w:val="Strong"/>
        </w:rPr>
      </w:pPr>
    </w:p>
    <w:p w:rsidR="007272EE" w:rsidRDefault="007272EE" w:rsidP="007272EE">
      <w:pPr>
        <w:rPr>
          <w:rStyle w:val="Strong"/>
        </w:rPr>
      </w:pPr>
      <w:r>
        <w:rPr>
          <w:rStyle w:val="Strong"/>
        </w:rPr>
        <w:t xml:space="preserve">Clock Cycles: </w:t>
      </w:r>
      <w:r w:rsidRPr="007B76BD">
        <w:t>1</w:t>
      </w:r>
    </w:p>
    <w:p w:rsidR="007272EE" w:rsidRPr="002C6BF0" w:rsidRDefault="007272EE" w:rsidP="007272EE">
      <w:r>
        <w:rPr>
          <w:rStyle w:val="Strong"/>
        </w:rPr>
        <w:t xml:space="preserve">Execution Units: </w:t>
      </w:r>
      <w:r w:rsidRPr="002C6BF0">
        <w:t>A</w:t>
      </w:r>
      <w:r>
        <w:t>ll Floating Point</w:t>
      </w:r>
    </w:p>
    <w:p w:rsidR="007272EE" w:rsidRPr="00697363" w:rsidRDefault="007272EE" w:rsidP="007272EE">
      <w:pPr>
        <w:rPr>
          <w:rStyle w:val="Strong"/>
        </w:rPr>
      </w:pPr>
      <w:r w:rsidRPr="00697363">
        <w:rPr>
          <w:rStyle w:val="Strong"/>
        </w:rPr>
        <w:t>Operation:</w:t>
      </w:r>
    </w:p>
    <w:p w:rsidR="007272EE" w:rsidRDefault="007272EE" w:rsidP="007272EE">
      <w:pPr>
        <w:ind w:left="720"/>
      </w:pPr>
      <w:r>
        <w:t>Rt = Ra</w:t>
      </w:r>
    </w:p>
    <w:p w:rsidR="007272EE" w:rsidRDefault="007272EE" w:rsidP="007272EE">
      <w:pPr>
        <w:rPr>
          <w:rFonts w:asciiTheme="majorHAnsi" w:eastAsiaTheme="majorEastAsia" w:hAnsiTheme="majorHAnsi" w:cstheme="majorBidi"/>
          <w:b/>
          <w:bCs/>
        </w:rPr>
      </w:pPr>
      <w:r>
        <w:br w:type="page"/>
      </w:r>
    </w:p>
    <w:p w:rsidR="007272EE" w:rsidRDefault="007272EE" w:rsidP="007272EE">
      <w:pPr>
        <w:pStyle w:val="Heading3"/>
      </w:pPr>
      <w:r>
        <w:lastRenderedPageBreak/>
        <w:t>FABSS – Single Precision Absolute Value</w:t>
      </w:r>
    </w:p>
    <w:p w:rsidR="007272EE" w:rsidRDefault="007272EE" w:rsidP="007272EE"/>
    <w:p w:rsidR="007272EE" w:rsidRPr="00697363" w:rsidRDefault="007272EE" w:rsidP="007272EE">
      <w:pPr>
        <w:rPr>
          <w:rStyle w:val="Strong"/>
        </w:rPr>
      </w:pPr>
      <w:r w:rsidRPr="00697363">
        <w:rPr>
          <w:rStyle w:val="Strong"/>
        </w:rPr>
        <w:t>Description:</w:t>
      </w:r>
    </w:p>
    <w:p w:rsidR="007272EE" w:rsidRPr="009C6010" w:rsidRDefault="007272EE" w:rsidP="007272EE">
      <w:pPr>
        <w:ind w:left="720"/>
      </w:pPr>
      <w:r>
        <w:t>This instruction takes the absolute value of a single precision floating point number contained in a general purpose register. The sign bit of the number is cleared.</w:t>
      </w:r>
    </w:p>
    <w:p w:rsidR="007272EE" w:rsidRPr="00697363" w:rsidRDefault="007272EE" w:rsidP="007272EE">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7272EE" w:rsidTr="00D74E10">
        <w:tc>
          <w:tcPr>
            <w:tcW w:w="817" w:type="dxa"/>
            <w:tcBorders>
              <w:top w:val="nil"/>
              <w:left w:val="nil"/>
              <w:bottom w:val="single" w:sz="4" w:space="0" w:color="auto"/>
              <w:right w:val="nil"/>
            </w:tcBorders>
          </w:tcPr>
          <w:p w:rsidR="007272EE" w:rsidRDefault="007272EE" w:rsidP="00D74E10">
            <w:pPr>
              <w:jc w:val="center"/>
            </w:pPr>
            <w:r>
              <w:t>31 28</w:t>
            </w:r>
          </w:p>
        </w:tc>
        <w:tc>
          <w:tcPr>
            <w:tcW w:w="1134" w:type="dxa"/>
            <w:tcBorders>
              <w:top w:val="nil"/>
              <w:left w:val="nil"/>
              <w:bottom w:val="single" w:sz="4" w:space="0" w:color="auto"/>
              <w:right w:val="nil"/>
            </w:tcBorders>
          </w:tcPr>
          <w:p w:rsidR="007272EE" w:rsidRDefault="007272EE" w:rsidP="00D74E10">
            <w:pPr>
              <w:jc w:val="center"/>
            </w:pPr>
            <w:r>
              <w:t>27        22</w:t>
            </w:r>
          </w:p>
        </w:tc>
        <w:tc>
          <w:tcPr>
            <w:tcW w:w="1134" w:type="dxa"/>
            <w:tcBorders>
              <w:top w:val="nil"/>
              <w:left w:val="nil"/>
              <w:bottom w:val="single" w:sz="4" w:space="0" w:color="auto"/>
              <w:right w:val="nil"/>
            </w:tcBorders>
          </w:tcPr>
          <w:p w:rsidR="007272EE" w:rsidRDefault="007272EE" w:rsidP="00D74E10">
            <w:pPr>
              <w:jc w:val="center"/>
            </w:pPr>
            <w:r>
              <w:t>21      16</w:t>
            </w:r>
          </w:p>
        </w:tc>
        <w:tc>
          <w:tcPr>
            <w:tcW w:w="1451" w:type="dxa"/>
            <w:tcBorders>
              <w:top w:val="nil"/>
              <w:left w:val="nil"/>
              <w:bottom w:val="single" w:sz="4" w:space="0" w:color="auto"/>
              <w:right w:val="nil"/>
            </w:tcBorders>
          </w:tcPr>
          <w:p w:rsidR="007272EE" w:rsidRDefault="007272EE" w:rsidP="00D74E10">
            <w:pPr>
              <w:jc w:val="center"/>
            </w:pPr>
            <w:r>
              <w:t>15             8</w:t>
            </w:r>
          </w:p>
        </w:tc>
        <w:tc>
          <w:tcPr>
            <w:tcW w:w="1418" w:type="dxa"/>
            <w:gridSpan w:val="2"/>
            <w:tcBorders>
              <w:top w:val="nil"/>
              <w:left w:val="nil"/>
              <w:bottom w:val="single" w:sz="4" w:space="0" w:color="auto"/>
              <w:right w:val="nil"/>
            </w:tcBorders>
          </w:tcPr>
          <w:p w:rsidR="007272EE" w:rsidRDefault="007272EE" w:rsidP="00D74E10">
            <w:pPr>
              <w:jc w:val="center"/>
            </w:pPr>
            <w:r>
              <w:t>7                0</w:t>
            </w:r>
          </w:p>
        </w:tc>
      </w:tr>
      <w:tr w:rsidR="007272EE" w:rsidRPr="00697363" w:rsidTr="00D74E10">
        <w:tc>
          <w:tcPr>
            <w:tcW w:w="817" w:type="dxa"/>
            <w:shd w:val="clear" w:color="auto" w:fill="auto"/>
          </w:tcPr>
          <w:p w:rsidR="007272EE" w:rsidRDefault="007272EE" w:rsidP="00D74E10">
            <w:pPr>
              <w:jc w:val="center"/>
            </w:pPr>
            <w:r>
              <w:t>5</w:t>
            </w:r>
            <w:r>
              <w:rPr>
                <w:vertAlign w:val="subscript"/>
              </w:rPr>
              <w:t>4</w:t>
            </w:r>
          </w:p>
        </w:tc>
        <w:tc>
          <w:tcPr>
            <w:tcW w:w="1134" w:type="dxa"/>
            <w:shd w:val="clear" w:color="auto" w:fill="auto"/>
          </w:tcPr>
          <w:p w:rsidR="007272EE" w:rsidRDefault="007272EE" w:rsidP="00D74E10">
            <w:pPr>
              <w:jc w:val="center"/>
            </w:pPr>
            <w:r>
              <w:t>Rt</w:t>
            </w:r>
            <w:r>
              <w:rPr>
                <w:vertAlign w:val="subscript"/>
              </w:rPr>
              <w:t>6</w:t>
            </w:r>
          </w:p>
        </w:tc>
        <w:tc>
          <w:tcPr>
            <w:tcW w:w="1134" w:type="dxa"/>
            <w:shd w:val="clear" w:color="auto" w:fill="auto"/>
          </w:tcPr>
          <w:p w:rsidR="007272EE" w:rsidRDefault="007272EE" w:rsidP="00D74E10">
            <w:pPr>
              <w:jc w:val="center"/>
            </w:pPr>
            <w:r>
              <w:t>Ra</w:t>
            </w:r>
            <w:r>
              <w:rPr>
                <w:vertAlign w:val="subscript"/>
              </w:rPr>
              <w:t>6</w:t>
            </w:r>
          </w:p>
        </w:tc>
        <w:tc>
          <w:tcPr>
            <w:tcW w:w="1451" w:type="dxa"/>
            <w:shd w:val="clear" w:color="auto" w:fill="auto"/>
          </w:tcPr>
          <w:p w:rsidR="007272EE" w:rsidRDefault="007272EE" w:rsidP="00D74E10">
            <w:pPr>
              <w:jc w:val="center"/>
            </w:pPr>
            <w:r>
              <w:t>79</w:t>
            </w:r>
            <w:r>
              <w:rPr>
                <w:vertAlign w:val="subscript"/>
              </w:rPr>
              <w:t>8</w:t>
            </w:r>
          </w:p>
        </w:tc>
        <w:tc>
          <w:tcPr>
            <w:tcW w:w="709" w:type="dxa"/>
            <w:shd w:val="clear" w:color="auto" w:fill="auto"/>
          </w:tcPr>
          <w:p w:rsidR="007272EE" w:rsidRPr="00697363" w:rsidRDefault="007272EE" w:rsidP="00D74E10">
            <w:pPr>
              <w:jc w:val="center"/>
            </w:pPr>
            <w:r w:rsidRPr="00697363">
              <w:t>Pn</w:t>
            </w:r>
            <w:r w:rsidRPr="00697363">
              <w:rPr>
                <w:vertAlign w:val="subscript"/>
              </w:rPr>
              <w:t>4</w:t>
            </w:r>
          </w:p>
        </w:tc>
        <w:tc>
          <w:tcPr>
            <w:tcW w:w="709" w:type="dxa"/>
            <w:shd w:val="clear" w:color="auto" w:fill="auto"/>
          </w:tcPr>
          <w:p w:rsidR="007272EE" w:rsidRPr="00697363" w:rsidRDefault="007272EE" w:rsidP="00D74E10">
            <w:pPr>
              <w:jc w:val="center"/>
            </w:pPr>
            <w:r w:rsidRPr="00697363">
              <w:t>Pc</w:t>
            </w:r>
            <w:r w:rsidRPr="00697363">
              <w:rPr>
                <w:vertAlign w:val="subscript"/>
              </w:rPr>
              <w:t>4</w:t>
            </w:r>
          </w:p>
        </w:tc>
      </w:tr>
    </w:tbl>
    <w:p w:rsidR="007272EE" w:rsidRDefault="007272EE" w:rsidP="007272EE">
      <w:pPr>
        <w:rPr>
          <w:rStyle w:val="Strong"/>
        </w:rPr>
      </w:pPr>
    </w:p>
    <w:p w:rsidR="007272EE" w:rsidRDefault="007272EE" w:rsidP="007272EE">
      <w:pPr>
        <w:rPr>
          <w:rStyle w:val="Strong"/>
        </w:rPr>
      </w:pPr>
      <w:r>
        <w:rPr>
          <w:rStyle w:val="Strong"/>
        </w:rPr>
        <w:t xml:space="preserve">Clock Cycles: </w:t>
      </w:r>
      <w:r w:rsidRPr="007B76BD">
        <w:t>1</w:t>
      </w:r>
    </w:p>
    <w:p w:rsidR="007272EE" w:rsidRPr="002C6BF0" w:rsidRDefault="007272EE" w:rsidP="007272EE">
      <w:r>
        <w:rPr>
          <w:rStyle w:val="Strong"/>
        </w:rPr>
        <w:t xml:space="preserve">Execution Units: </w:t>
      </w:r>
      <w:r w:rsidRPr="002C6BF0">
        <w:t>A</w:t>
      </w:r>
      <w:r>
        <w:t>ll Floating Point</w:t>
      </w:r>
    </w:p>
    <w:p w:rsidR="007272EE" w:rsidRPr="00697363" w:rsidRDefault="007272EE" w:rsidP="007272EE">
      <w:pPr>
        <w:rPr>
          <w:rStyle w:val="Strong"/>
        </w:rPr>
      </w:pPr>
      <w:r w:rsidRPr="00697363">
        <w:rPr>
          <w:rStyle w:val="Strong"/>
        </w:rPr>
        <w:t>Operation:</w:t>
      </w:r>
    </w:p>
    <w:p w:rsidR="007272EE" w:rsidRDefault="007272EE" w:rsidP="007272EE">
      <w:pPr>
        <w:rPr>
          <w:rFonts w:asciiTheme="majorHAnsi" w:eastAsiaTheme="majorEastAsia" w:hAnsiTheme="majorHAnsi" w:cstheme="majorBidi"/>
          <w:b/>
          <w:bCs/>
        </w:rPr>
      </w:pPr>
      <w:r>
        <w:t>Rt = Ra</w:t>
      </w:r>
      <w:r>
        <w:br w:type="page"/>
      </w:r>
    </w:p>
    <w:p w:rsidR="007272EE" w:rsidRDefault="007272EE" w:rsidP="007272EE">
      <w:pPr>
        <w:pStyle w:val="Heading3"/>
      </w:pPr>
      <w:bookmarkStart w:id="2" w:name="_FADD_–_Floating"/>
      <w:bookmarkEnd w:id="2"/>
      <w:r>
        <w:lastRenderedPageBreak/>
        <w:t>FADD – Floating point addition</w:t>
      </w:r>
      <w:bookmarkEnd w:id="0"/>
    </w:p>
    <w:p w:rsidR="007272EE" w:rsidRDefault="007272EE" w:rsidP="007272EE"/>
    <w:p w:rsidR="007272EE" w:rsidRDefault="007272EE" w:rsidP="007272EE">
      <w:pPr>
        <w:rPr>
          <w:rStyle w:val="Strong"/>
        </w:rPr>
      </w:pPr>
      <w:r w:rsidRPr="00792A2A">
        <w:rPr>
          <w:rStyle w:val="Strong"/>
        </w:rPr>
        <w:t>Description:</w:t>
      </w:r>
    </w:p>
    <w:p w:rsidR="007272EE" w:rsidRPr="0015465E" w:rsidRDefault="007272EE" w:rsidP="007272EE">
      <w:pPr>
        <w:ind w:left="720"/>
      </w:pPr>
      <w:r w:rsidRPr="0015465E">
        <w:t>Add two double precision floating point numbers in registers Ra and Rb and place the result into target register Rt.</w:t>
      </w:r>
    </w:p>
    <w:p w:rsidR="007272EE" w:rsidRPr="00792A2A" w:rsidRDefault="007272EE" w:rsidP="007272EE">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272EE" w:rsidRPr="00792A2A" w:rsidTr="00D74E10">
        <w:tc>
          <w:tcPr>
            <w:tcW w:w="1101" w:type="dxa"/>
            <w:tcBorders>
              <w:top w:val="nil"/>
              <w:left w:val="nil"/>
              <w:bottom w:val="single" w:sz="4" w:space="0" w:color="auto"/>
              <w:right w:val="nil"/>
            </w:tcBorders>
            <w:shd w:val="clear" w:color="auto" w:fill="auto"/>
          </w:tcPr>
          <w:p w:rsidR="007272EE" w:rsidRPr="00792A2A" w:rsidRDefault="007272EE" w:rsidP="00D74E10">
            <w:pPr>
              <w:jc w:val="center"/>
            </w:pPr>
            <w:r w:rsidRPr="00792A2A">
              <w:t>39       34</w:t>
            </w:r>
          </w:p>
        </w:tc>
        <w:tc>
          <w:tcPr>
            <w:tcW w:w="1275" w:type="dxa"/>
            <w:tcBorders>
              <w:top w:val="nil"/>
              <w:left w:val="nil"/>
              <w:bottom w:val="single" w:sz="4" w:space="0" w:color="auto"/>
              <w:right w:val="nil"/>
            </w:tcBorders>
            <w:shd w:val="clear" w:color="auto" w:fill="auto"/>
          </w:tcPr>
          <w:p w:rsidR="007272EE" w:rsidRPr="00792A2A" w:rsidRDefault="007272EE" w:rsidP="00D74E10">
            <w:pPr>
              <w:jc w:val="center"/>
            </w:pPr>
            <w:r w:rsidRPr="00792A2A">
              <w:t>33            28</w:t>
            </w:r>
          </w:p>
        </w:tc>
        <w:tc>
          <w:tcPr>
            <w:tcW w:w="1134" w:type="dxa"/>
            <w:tcBorders>
              <w:top w:val="nil"/>
              <w:left w:val="nil"/>
              <w:bottom w:val="single" w:sz="4" w:space="0" w:color="auto"/>
              <w:right w:val="nil"/>
            </w:tcBorders>
            <w:shd w:val="clear" w:color="auto" w:fill="auto"/>
          </w:tcPr>
          <w:p w:rsidR="007272EE" w:rsidRPr="00792A2A" w:rsidRDefault="007272EE" w:rsidP="00D74E10">
            <w:pPr>
              <w:jc w:val="center"/>
            </w:pPr>
            <w:r w:rsidRPr="00792A2A">
              <w:t>27        22</w:t>
            </w:r>
          </w:p>
        </w:tc>
        <w:tc>
          <w:tcPr>
            <w:tcW w:w="1134" w:type="dxa"/>
            <w:tcBorders>
              <w:top w:val="nil"/>
              <w:left w:val="nil"/>
              <w:bottom w:val="single" w:sz="4" w:space="0" w:color="auto"/>
              <w:right w:val="nil"/>
            </w:tcBorders>
            <w:shd w:val="clear" w:color="auto" w:fill="auto"/>
          </w:tcPr>
          <w:p w:rsidR="007272EE" w:rsidRPr="00792A2A" w:rsidRDefault="007272EE" w:rsidP="00D74E10">
            <w:pPr>
              <w:jc w:val="center"/>
            </w:pPr>
            <w:r w:rsidRPr="00792A2A">
              <w:t>21      16</w:t>
            </w:r>
          </w:p>
        </w:tc>
        <w:tc>
          <w:tcPr>
            <w:tcW w:w="1526" w:type="dxa"/>
            <w:tcBorders>
              <w:top w:val="nil"/>
              <w:left w:val="nil"/>
              <w:bottom w:val="single" w:sz="4" w:space="0" w:color="auto"/>
              <w:right w:val="nil"/>
            </w:tcBorders>
            <w:shd w:val="clear" w:color="auto" w:fill="auto"/>
          </w:tcPr>
          <w:p w:rsidR="007272EE" w:rsidRPr="00792A2A" w:rsidRDefault="007272EE" w:rsidP="00D74E10">
            <w:pPr>
              <w:jc w:val="center"/>
            </w:pPr>
            <w:r w:rsidRPr="00792A2A">
              <w:t>15             8</w:t>
            </w:r>
          </w:p>
        </w:tc>
        <w:tc>
          <w:tcPr>
            <w:tcW w:w="1418" w:type="dxa"/>
            <w:gridSpan w:val="2"/>
            <w:tcBorders>
              <w:top w:val="nil"/>
              <w:left w:val="nil"/>
              <w:bottom w:val="single" w:sz="4" w:space="0" w:color="auto"/>
              <w:right w:val="nil"/>
            </w:tcBorders>
            <w:shd w:val="clear" w:color="auto" w:fill="auto"/>
          </w:tcPr>
          <w:p w:rsidR="007272EE" w:rsidRPr="00792A2A" w:rsidRDefault="007272EE" w:rsidP="00D74E10">
            <w:pPr>
              <w:jc w:val="center"/>
            </w:pPr>
            <w:r w:rsidRPr="00792A2A">
              <w:t>7                0</w:t>
            </w:r>
          </w:p>
        </w:tc>
      </w:tr>
      <w:tr w:rsidR="007272EE" w:rsidRPr="00792A2A" w:rsidTr="00D74E10">
        <w:tc>
          <w:tcPr>
            <w:tcW w:w="1101" w:type="dxa"/>
            <w:shd w:val="clear" w:color="auto" w:fill="auto"/>
          </w:tcPr>
          <w:p w:rsidR="007272EE" w:rsidRPr="00792A2A" w:rsidRDefault="007272EE" w:rsidP="00D74E10">
            <w:pPr>
              <w:jc w:val="center"/>
            </w:pPr>
            <w:r w:rsidRPr="00792A2A">
              <w:t>8</w:t>
            </w:r>
            <w:r w:rsidRPr="00792A2A">
              <w:rPr>
                <w:vertAlign w:val="subscript"/>
              </w:rPr>
              <w:t>6</w:t>
            </w:r>
          </w:p>
        </w:tc>
        <w:tc>
          <w:tcPr>
            <w:tcW w:w="1275" w:type="dxa"/>
            <w:shd w:val="clear" w:color="auto" w:fill="auto"/>
          </w:tcPr>
          <w:p w:rsidR="007272EE" w:rsidRPr="00792A2A" w:rsidRDefault="007272EE" w:rsidP="00D74E10">
            <w:pPr>
              <w:jc w:val="center"/>
            </w:pPr>
            <w:r w:rsidRPr="00792A2A">
              <w:t>Rt</w:t>
            </w:r>
            <w:r w:rsidRPr="00792A2A">
              <w:rPr>
                <w:vertAlign w:val="subscript"/>
              </w:rPr>
              <w:t>6</w:t>
            </w:r>
          </w:p>
        </w:tc>
        <w:tc>
          <w:tcPr>
            <w:tcW w:w="1134" w:type="dxa"/>
            <w:shd w:val="clear" w:color="auto" w:fill="auto"/>
          </w:tcPr>
          <w:p w:rsidR="007272EE" w:rsidRPr="00792A2A" w:rsidRDefault="007272EE" w:rsidP="00D74E10">
            <w:pPr>
              <w:jc w:val="center"/>
            </w:pPr>
            <w:r w:rsidRPr="00792A2A">
              <w:t>Rb</w:t>
            </w:r>
            <w:r w:rsidRPr="00792A2A">
              <w:rPr>
                <w:vertAlign w:val="subscript"/>
              </w:rPr>
              <w:t>6</w:t>
            </w:r>
          </w:p>
        </w:tc>
        <w:tc>
          <w:tcPr>
            <w:tcW w:w="1134" w:type="dxa"/>
            <w:shd w:val="clear" w:color="auto" w:fill="auto"/>
          </w:tcPr>
          <w:p w:rsidR="007272EE" w:rsidRPr="00792A2A" w:rsidRDefault="007272EE" w:rsidP="00D74E10">
            <w:pPr>
              <w:jc w:val="center"/>
            </w:pPr>
            <w:r w:rsidRPr="00792A2A">
              <w:t>Ra</w:t>
            </w:r>
            <w:r w:rsidRPr="00792A2A">
              <w:rPr>
                <w:vertAlign w:val="subscript"/>
              </w:rPr>
              <w:t>6</w:t>
            </w:r>
          </w:p>
        </w:tc>
        <w:tc>
          <w:tcPr>
            <w:tcW w:w="1526" w:type="dxa"/>
            <w:shd w:val="clear" w:color="auto" w:fill="auto"/>
          </w:tcPr>
          <w:p w:rsidR="007272EE" w:rsidRPr="00792A2A" w:rsidRDefault="007272EE" w:rsidP="00D74E10">
            <w:pPr>
              <w:jc w:val="center"/>
            </w:pPr>
            <w:r w:rsidRPr="00792A2A">
              <w:t>78h</w:t>
            </w:r>
            <w:r w:rsidRPr="00792A2A">
              <w:rPr>
                <w:vertAlign w:val="subscript"/>
              </w:rPr>
              <w:t>8</w:t>
            </w:r>
          </w:p>
        </w:tc>
        <w:tc>
          <w:tcPr>
            <w:tcW w:w="709" w:type="dxa"/>
            <w:shd w:val="clear" w:color="auto" w:fill="auto"/>
          </w:tcPr>
          <w:p w:rsidR="007272EE" w:rsidRPr="00792A2A" w:rsidRDefault="007272EE" w:rsidP="00D74E10">
            <w:pPr>
              <w:jc w:val="center"/>
            </w:pPr>
            <w:r w:rsidRPr="00792A2A">
              <w:t>Pn</w:t>
            </w:r>
            <w:r w:rsidRPr="00792A2A">
              <w:rPr>
                <w:vertAlign w:val="subscript"/>
              </w:rPr>
              <w:t>4</w:t>
            </w:r>
          </w:p>
        </w:tc>
        <w:tc>
          <w:tcPr>
            <w:tcW w:w="709" w:type="dxa"/>
            <w:shd w:val="clear" w:color="auto" w:fill="auto"/>
          </w:tcPr>
          <w:p w:rsidR="007272EE" w:rsidRPr="00792A2A" w:rsidRDefault="007272EE" w:rsidP="00D74E10">
            <w:pPr>
              <w:jc w:val="center"/>
            </w:pPr>
            <w:r w:rsidRPr="00792A2A">
              <w:t>Pc</w:t>
            </w:r>
            <w:r w:rsidRPr="00792A2A">
              <w:rPr>
                <w:vertAlign w:val="subscript"/>
              </w:rPr>
              <w:t>4</w:t>
            </w:r>
          </w:p>
        </w:tc>
      </w:tr>
    </w:tbl>
    <w:p w:rsidR="007272EE" w:rsidRDefault="007272EE" w:rsidP="007272EE"/>
    <w:p w:rsidR="007272EE" w:rsidRDefault="007272EE" w:rsidP="007272EE">
      <w:pPr>
        <w:rPr>
          <w:rStyle w:val="Strong"/>
        </w:rPr>
      </w:pPr>
      <w:r>
        <w:rPr>
          <w:rStyle w:val="Strong"/>
        </w:rPr>
        <w:t xml:space="preserve">Clock Cycles: </w:t>
      </w:r>
      <w:r w:rsidRPr="002C6BF0">
        <w:rPr>
          <w:rStyle w:val="Strong"/>
          <w:b w:val="0"/>
        </w:rPr>
        <w:t>4</w:t>
      </w:r>
    </w:p>
    <w:p w:rsidR="007272EE" w:rsidRPr="002C6BF0" w:rsidRDefault="007272EE" w:rsidP="007272EE">
      <w:r>
        <w:rPr>
          <w:rStyle w:val="Strong"/>
        </w:rPr>
        <w:t xml:space="preserve">Execution Units: </w:t>
      </w:r>
      <w:r w:rsidRPr="002C6BF0">
        <w:t>A</w:t>
      </w:r>
      <w:r>
        <w:t>ll Floating Point</w:t>
      </w:r>
    </w:p>
    <w:p w:rsidR="007272EE" w:rsidRDefault="007272EE" w:rsidP="007272EE">
      <w:pPr>
        <w:rPr>
          <w:rFonts w:asciiTheme="majorHAnsi" w:eastAsiaTheme="majorEastAsia" w:hAnsiTheme="majorHAnsi" w:cstheme="majorBidi"/>
          <w:b/>
          <w:bCs/>
        </w:rPr>
      </w:pPr>
      <w:r>
        <w:br w:type="page"/>
      </w:r>
    </w:p>
    <w:p w:rsidR="007272EE" w:rsidRDefault="007272EE" w:rsidP="007272EE">
      <w:pPr>
        <w:pStyle w:val="Heading3"/>
      </w:pPr>
      <w:r>
        <w:lastRenderedPageBreak/>
        <w:t>FADDS – Floating Point Single Precision addition</w:t>
      </w:r>
    </w:p>
    <w:p w:rsidR="007272EE" w:rsidRDefault="007272EE" w:rsidP="007272EE"/>
    <w:p w:rsidR="007272EE" w:rsidRDefault="007272EE" w:rsidP="007272EE">
      <w:pPr>
        <w:rPr>
          <w:rStyle w:val="Strong"/>
        </w:rPr>
      </w:pPr>
      <w:r w:rsidRPr="00792A2A">
        <w:rPr>
          <w:rStyle w:val="Strong"/>
        </w:rPr>
        <w:t>Description:</w:t>
      </w:r>
    </w:p>
    <w:p w:rsidR="007272EE" w:rsidRPr="0015465E" w:rsidRDefault="007272EE" w:rsidP="007272EE">
      <w:pPr>
        <w:ind w:left="720"/>
      </w:pPr>
      <w:r w:rsidRPr="0015465E">
        <w:t xml:space="preserve">Add two </w:t>
      </w:r>
      <w:r>
        <w:t>single</w:t>
      </w:r>
      <w:r w:rsidRPr="0015465E">
        <w:t xml:space="preserve"> precision floating point numbers in registers Ra and Rb and place the result into target register Rt.</w:t>
      </w:r>
    </w:p>
    <w:p w:rsidR="007272EE" w:rsidRPr="00792A2A" w:rsidRDefault="007272EE" w:rsidP="007272EE">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272EE" w:rsidRPr="00792A2A" w:rsidTr="00D74E10">
        <w:tc>
          <w:tcPr>
            <w:tcW w:w="1101" w:type="dxa"/>
            <w:tcBorders>
              <w:top w:val="nil"/>
              <w:left w:val="nil"/>
              <w:bottom w:val="single" w:sz="4" w:space="0" w:color="auto"/>
              <w:right w:val="nil"/>
            </w:tcBorders>
            <w:shd w:val="clear" w:color="auto" w:fill="auto"/>
          </w:tcPr>
          <w:p w:rsidR="007272EE" w:rsidRPr="00792A2A" w:rsidRDefault="007272EE" w:rsidP="00D74E10">
            <w:pPr>
              <w:jc w:val="center"/>
            </w:pPr>
            <w:r w:rsidRPr="00792A2A">
              <w:t>39       34</w:t>
            </w:r>
          </w:p>
        </w:tc>
        <w:tc>
          <w:tcPr>
            <w:tcW w:w="1275" w:type="dxa"/>
            <w:tcBorders>
              <w:top w:val="nil"/>
              <w:left w:val="nil"/>
              <w:bottom w:val="single" w:sz="4" w:space="0" w:color="auto"/>
              <w:right w:val="nil"/>
            </w:tcBorders>
            <w:shd w:val="clear" w:color="auto" w:fill="auto"/>
          </w:tcPr>
          <w:p w:rsidR="007272EE" w:rsidRPr="00792A2A" w:rsidRDefault="007272EE" w:rsidP="00D74E10">
            <w:pPr>
              <w:jc w:val="center"/>
            </w:pPr>
            <w:r w:rsidRPr="00792A2A">
              <w:t>33            28</w:t>
            </w:r>
          </w:p>
        </w:tc>
        <w:tc>
          <w:tcPr>
            <w:tcW w:w="1134" w:type="dxa"/>
            <w:tcBorders>
              <w:top w:val="nil"/>
              <w:left w:val="nil"/>
              <w:bottom w:val="single" w:sz="4" w:space="0" w:color="auto"/>
              <w:right w:val="nil"/>
            </w:tcBorders>
            <w:shd w:val="clear" w:color="auto" w:fill="auto"/>
          </w:tcPr>
          <w:p w:rsidR="007272EE" w:rsidRPr="00792A2A" w:rsidRDefault="007272EE" w:rsidP="00D74E10">
            <w:pPr>
              <w:jc w:val="center"/>
            </w:pPr>
            <w:r w:rsidRPr="00792A2A">
              <w:t>27        22</w:t>
            </w:r>
          </w:p>
        </w:tc>
        <w:tc>
          <w:tcPr>
            <w:tcW w:w="1134" w:type="dxa"/>
            <w:tcBorders>
              <w:top w:val="nil"/>
              <w:left w:val="nil"/>
              <w:bottom w:val="single" w:sz="4" w:space="0" w:color="auto"/>
              <w:right w:val="nil"/>
            </w:tcBorders>
            <w:shd w:val="clear" w:color="auto" w:fill="auto"/>
          </w:tcPr>
          <w:p w:rsidR="007272EE" w:rsidRPr="00792A2A" w:rsidRDefault="007272EE" w:rsidP="00D74E10">
            <w:pPr>
              <w:jc w:val="center"/>
            </w:pPr>
            <w:r w:rsidRPr="00792A2A">
              <w:t>21      16</w:t>
            </w:r>
          </w:p>
        </w:tc>
        <w:tc>
          <w:tcPr>
            <w:tcW w:w="1526" w:type="dxa"/>
            <w:tcBorders>
              <w:top w:val="nil"/>
              <w:left w:val="nil"/>
              <w:bottom w:val="single" w:sz="4" w:space="0" w:color="auto"/>
              <w:right w:val="nil"/>
            </w:tcBorders>
            <w:shd w:val="clear" w:color="auto" w:fill="auto"/>
          </w:tcPr>
          <w:p w:rsidR="007272EE" w:rsidRPr="00792A2A" w:rsidRDefault="007272EE" w:rsidP="00D74E10">
            <w:pPr>
              <w:jc w:val="center"/>
            </w:pPr>
            <w:r w:rsidRPr="00792A2A">
              <w:t>15             8</w:t>
            </w:r>
          </w:p>
        </w:tc>
        <w:tc>
          <w:tcPr>
            <w:tcW w:w="1418" w:type="dxa"/>
            <w:gridSpan w:val="2"/>
            <w:tcBorders>
              <w:top w:val="nil"/>
              <w:left w:val="nil"/>
              <w:bottom w:val="single" w:sz="4" w:space="0" w:color="auto"/>
              <w:right w:val="nil"/>
            </w:tcBorders>
            <w:shd w:val="clear" w:color="auto" w:fill="auto"/>
          </w:tcPr>
          <w:p w:rsidR="007272EE" w:rsidRPr="00792A2A" w:rsidRDefault="007272EE" w:rsidP="00D74E10">
            <w:pPr>
              <w:jc w:val="center"/>
            </w:pPr>
            <w:r w:rsidRPr="00792A2A">
              <w:t>7                0</w:t>
            </w:r>
          </w:p>
        </w:tc>
      </w:tr>
      <w:tr w:rsidR="007272EE" w:rsidRPr="00792A2A" w:rsidTr="00D74E10">
        <w:tc>
          <w:tcPr>
            <w:tcW w:w="1101" w:type="dxa"/>
            <w:shd w:val="clear" w:color="auto" w:fill="auto"/>
          </w:tcPr>
          <w:p w:rsidR="007272EE" w:rsidRPr="00792A2A" w:rsidRDefault="007272EE" w:rsidP="00D74E10">
            <w:pPr>
              <w:jc w:val="center"/>
            </w:pPr>
            <w:r>
              <w:t>1</w:t>
            </w:r>
            <w:r w:rsidRPr="00792A2A">
              <w:t>8</w:t>
            </w:r>
            <w:r w:rsidRPr="00792A2A">
              <w:rPr>
                <w:vertAlign w:val="subscript"/>
              </w:rPr>
              <w:t>6</w:t>
            </w:r>
          </w:p>
        </w:tc>
        <w:tc>
          <w:tcPr>
            <w:tcW w:w="1275" w:type="dxa"/>
            <w:shd w:val="clear" w:color="auto" w:fill="auto"/>
          </w:tcPr>
          <w:p w:rsidR="007272EE" w:rsidRPr="00792A2A" w:rsidRDefault="007272EE" w:rsidP="00D74E10">
            <w:pPr>
              <w:jc w:val="center"/>
            </w:pPr>
            <w:r w:rsidRPr="00792A2A">
              <w:t>Rt</w:t>
            </w:r>
            <w:r w:rsidRPr="00792A2A">
              <w:rPr>
                <w:vertAlign w:val="subscript"/>
              </w:rPr>
              <w:t>6</w:t>
            </w:r>
          </w:p>
        </w:tc>
        <w:tc>
          <w:tcPr>
            <w:tcW w:w="1134" w:type="dxa"/>
            <w:shd w:val="clear" w:color="auto" w:fill="auto"/>
          </w:tcPr>
          <w:p w:rsidR="007272EE" w:rsidRPr="00792A2A" w:rsidRDefault="007272EE" w:rsidP="00D74E10">
            <w:pPr>
              <w:jc w:val="center"/>
            </w:pPr>
            <w:r w:rsidRPr="00792A2A">
              <w:t>Rb</w:t>
            </w:r>
            <w:r w:rsidRPr="00792A2A">
              <w:rPr>
                <w:vertAlign w:val="subscript"/>
              </w:rPr>
              <w:t>6</w:t>
            </w:r>
          </w:p>
        </w:tc>
        <w:tc>
          <w:tcPr>
            <w:tcW w:w="1134" w:type="dxa"/>
            <w:shd w:val="clear" w:color="auto" w:fill="auto"/>
          </w:tcPr>
          <w:p w:rsidR="007272EE" w:rsidRPr="00792A2A" w:rsidRDefault="007272EE" w:rsidP="00D74E10">
            <w:pPr>
              <w:jc w:val="center"/>
            </w:pPr>
            <w:r w:rsidRPr="00792A2A">
              <w:t>Ra</w:t>
            </w:r>
            <w:r w:rsidRPr="00792A2A">
              <w:rPr>
                <w:vertAlign w:val="subscript"/>
              </w:rPr>
              <w:t>6</w:t>
            </w:r>
          </w:p>
        </w:tc>
        <w:tc>
          <w:tcPr>
            <w:tcW w:w="1526" w:type="dxa"/>
            <w:shd w:val="clear" w:color="auto" w:fill="auto"/>
          </w:tcPr>
          <w:p w:rsidR="007272EE" w:rsidRPr="00792A2A" w:rsidRDefault="007272EE" w:rsidP="00D74E10">
            <w:pPr>
              <w:jc w:val="center"/>
            </w:pPr>
            <w:r w:rsidRPr="00792A2A">
              <w:t>78h</w:t>
            </w:r>
            <w:r w:rsidRPr="00792A2A">
              <w:rPr>
                <w:vertAlign w:val="subscript"/>
              </w:rPr>
              <w:t>8</w:t>
            </w:r>
          </w:p>
        </w:tc>
        <w:tc>
          <w:tcPr>
            <w:tcW w:w="709" w:type="dxa"/>
            <w:shd w:val="clear" w:color="auto" w:fill="auto"/>
          </w:tcPr>
          <w:p w:rsidR="007272EE" w:rsidRPr="00792A2A" w:rsidRDefault="007272EE" w:rsidP="00D74E10">
            <w:pPr>
              <w:jc w:val="center"/>
            </w:pPr>
            <w:r w:rsidRPr="00792A2A">
              <w:t>Pn</w:t>
            </w:r>
            <w:r w:rsidRPr="00792A2A">
              <w:rPr>
                <w:vertAlign w:val="subscript"/>
              </w:rPr>
              <w:t>4</w:t>
            </w:r>
          </w:p>
        </w:tc>
        <w:tc>
          <w:tcPr>
            <w:tcW w:w="709" w:type="dxa"/>
            <w:shd w:val="clear" w:color="auto" w:fill="auto"/>
          </w:tcPr>
          <w:p w:rsidR="007272EE" w:rsidRPr="00792A2A" w:rsidRDefault="007272EE" w:rsidP="00D74E10">
            <w:pPr>
              <w:jc w:val="center"/>
            </w:pPr>
            <w:r w:rsidRPr="00792A2A">
              <w:t>Pc</w:t>
            </w:r>
            <w:r w:rsidRPr="00792A2A">
              <w:rPr>
                <w:vertAlign w:val="subscript"/>
              </w:rPr>
              <w:t>4</w:t>
            </w:r>
          </w:p>
        </w:tc>
      </w:tr>
    </w:tbl>
    <w:p w:rsidR="007272EE" w:rsidRDefault="007272EE" w:rsidP="007272EE"/>
    <w:p w:rsidR="007272EE" w:rsidRDefault="007272EE" w:rsidP="007272EE">
      <w:pPr>
        <w:rPr>
          <w:rStyle w:val="Strong"/>
        </w:rPr>
      </w:pPr>
      <w:r>
        <w:rPr>
          <w:rStyle w:val="Strong"/>
        </w:rPr>
        <w:t xml:space="preserve">Clock Cycles: </w:t>
      </w:r>
      <w:r w:rsidRPr="002C6BF0">
        <w:rPr>
          <w:rStyle w:val="Strong"/>
          <w:b w:val="0"/>
        </w:rPr>
        <w:t>4</w:t>
      </w:r>
    </w:p>
    <w:p w:rsidR="007272EE" w:rsidRPr="002C6BF0" w:rsidRDefault="007272EE" w:rsidP="007272EE">
      <w:r>
        <w:rPr>
          <w:rStyle w:val="Strong"/>
        </w:rPr>
        <w:t xml:space="preserve">Execution Units: </w:t>
      </w:r>
      <w:r w:rsidRPr="002C6BF0">
        <w:t>A</w:t>
      </w:r>
      <w:r>
        <w:t>ll Floating Point</w:t>
      </w:r>
    </w:p>
    <w:p w:rsidR="007272EE" w:rsidRDefault="007272EE" w:rsidP="007272EE">
      <w:pPr>
        <w:rPr>
          <w:rFonts w:asciiTheme="majorHAnsi" w:eastAsiaTheme="majorEastAsia" w:hAnsiTheme="majorHAnsi" w:cstheme="majorBidi"/>
          <w:b/>
          <w:bCs/>
          <w:color w:val="4F81BD" w:themeColor="accent1"/>
        </w:rPr>
      </w:pPr>
      <w:r>
        <w:br w:type="page"/>
      </w:r>
    </w:p>
    <w:p w:rsidR="007272EE" w:rsidRDefault="007272EE" w:rsidP="007272EE">
      <w:pPr>
        <w:pStyle w:val="Heading3"/>
      </w:pPr>
      <w:bookmarkStart w:id="3" w:name="_FCMP_-_Float"/>
      <w:bookmarkStart w:id="4" w:name="_Toc436904705"/>
      <w:bookmarkEnd w:id="3"/>
      <w:r>
        <w:lastRenderedPageBreak/>
        <w:t>FCMP - Float Compare</w:t>
      </w:r>
      <w:bookmarkEnd w:id="4"/>
    </w:p>
    <w:p w:rsidR="007272EE" w:rsidRDefault="007272EE" w:rsidP="007272EE"/>
    <w:p w:rsidR="007272EE" w:rsidRPr="00792A2A" w:rsidRDefault="007272EE" w:rsidP="007272EE">
      <w:pPr>
        <w:rPr>
          <w:rStyle w:val="Strong"/>
        </w:rPr>
      </w:pPr>
      <w:r w:rsidRPr="00792A2A">
        <w:rPr>
          <w:rStyle w:val="Strong"/>
        </w:rPr>
        <w:t>Description:</w:t>
      </w:r>
    </w:p>
    <w:p w:rsidR="007272EE" w:rsidRPr="008643BF" w:rsidRDefault="007272EE" w:rsidP="007272EE">
      <w:pPr>
        <w:ind w:left="720"/>
      </w:pPr>
      <w:r>
        <w:t>The register compare instruction compares two registers as floating point doubles and sets the flags in the target predict register as a result. While this is a floating point operation it is executed on the integer ALU.</w:t>
      </w:r>
    </w:p>
    <w:p w:rsidR="007272EE" w:rsidRPr="00792A2A" w:rsidRDefault="007272EE" w:rsidP="007272EE">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7272EE" w:rsidRPr="00792A2A" w:rsidTr="00D74E10">
        <w:tc>
          <w:tcPr>
            <w:tcW w:w="675" w:type="dxa"/>
            <w:tcBorders>
              <w:top w:val="nil"/>
              <w:left w:val="nil"/>
              <w:bottom w:val="single" w:sz="4" w:space="0" w:color="auto"/>
              <w:right w:val="nil"/>
            </w:tcBorders>
            <w:shd w:val="clear" w:color="auto" w:fill="auto"/>
          </w:tcPr>
          <w:p w:rsidR="007272EE" w:rsidRPr="00792A2A" w:rsidRDefault="007272EE" w:rsidP="00D74E10">
            <w:pPr>
              <w:jc w:val="center"/>
            </w:pPr>
            <w:r w:rsidRPr="00792A2A">
              <w:t>3128</w:t>
            </w:r>
          </w:p>
        </w:tc>
        <w:tc>
          <w:tcPr>
            <w:tcW w:w="1134" w:type="dxa"/>
            <w:tcBorders>
              <w:top w:val="nil"/>
              <w:left w:val="nil"/>
              <w:bottom w:val="single" w:sz="4" w:space="0" w:color="auto"/>
              <w:right w:val="nil"/>
            </w:tcBorders>
            <w:shd w:val="clear" w:color="auto" w:fill="auto"/>
          </w:tcPr>
          <w:p w:rsidR="007272EE" w:rsidRPr="00792A2A" w:rsidRDefault="007272EE" w:rsidP="00D74E10">
            <w:pPr>
              <w:jc w:val="center"/>
            </w:pPr>
            <w:r w:rsidRPr="00792A2A">
              <w:t>27        22</w:t>
            </w:r>
          </w:p>
        </w:tc>
        <w:tc>
          <w:tcPr>
            <w:tcW w:w="1134" w:type="dxa"/>
            <w:tcBorders>
              <w:top w:val="nil"/>
              <w:left w:val="nil"/>
              <w:bottom w:val="single" w:sz="4" w:space="0" w:color="auto"/>
              <w:right w:val="nil"/>
            </w:tcBorders>
            <w:shd w:val="clear" w:color="auto" w:fill="auto"/>
          </w:tcPr>
          <w:p w:rsidR="007272EE" w:rsidRPr="00792A2A" w:rsidRDefault="007272EE" w:rsidP="00D74E10">
            <w:pPr>
              <w:jc w:val="center"/>
            </w:pPr>
            <w:r w:rsidRPr="00792A2A">
              <w:t>21      16</w:t>
            </w:r>
          </w:p>
        </w:tc>
        <w:tc>
          <w:tcPr>
            <w:tcW w:w="851" w:type="dxa"/>
            <w:tcBorders>
              <w:top w:val="nil"/>
              <w:left w:val="nil"/>
              <w:bottom w:val="single" w:sz="4" w:space="0" w:color="auto"/>
              <w:right w:val="nil"/>
            </w:tcBorders>
            <w:shd w:val="clear" w:color="auto" w:fill="auto"/>
          </w:tcPr>
          <w:p w:rsidR="007272EE" w:rsidRPr="00792A2A" w:rsidRDefault="007272EE" w:rsidP="00D74E10">
            <w:pPr>
              <w:jc w:val="center"/>
            </w:pPr>
            <w:r w:rsidRPr="00792A2A">
              <w:t>15  12</w:t>
            </w:r>
          </w:p>
        </w:tc>
        <w:tc>
          <w:tcPr>
            <w:tcW w:w="709" w:type="dxa"/>
            <w:tcBorders>
              <w:top w:val="nil"/>
              <w:left w:val="nil"/>
              <w:bottom w:val="single" w:sz="4" w:space="0" w:color="auto"/>
              <w:right w:val="nil"/>
            </w:tcBorders>
            <w:shd w:val="clear" w:color="auto" w:fill="auto"/>
          </w:tcPr>
          <w:p w:rsidR="007272EE" w:rsidRPr="00792A2A" w:rsidRDefault="007272EE" w:rsidP="00D74E10">
            <w:pPr>
              <w:jc w:val="center"/>
            </w:pPr>
            <w:r w:rsidRPr="00792A2A">
              <w:t>11   8</w:t>
            </w:r>
          </w:p>
        </w:tc>
        <w:tc>
          <w:tcPr>
            <w:tcW w:w="1134" w:type="dxa"/>
            <w:gridSpan w:val="2"/>
            <w:tcBorders>
              <w:top w:val="nil"/>
              <w:left w:val="nil"/>
              <w:bottom w:val="single" w:sz="4" w:space="0" w:color="auto"/>
              <w:right w:val="nil"/>
            </w:tcBorders>
            <w:shd w:val="clear" w:color="auto" w:fill="auto"/>
          </w:tcPr>
          <w:p w:rsidR="007272EE" w:rsidRPr="00792A2A" w:rsidRDefault="007272EE" w:rsidP="00D74E10">
            <w:pPr>
              <w:jc w:val="center"/>
            </w:pPr>
            <w:r w:rsidRPr="00792A2A">
              <w:t>7            0</w:t>
            </w:r>
          </w:p>
        </w:tc>
      </w:tr>
      <w:tr w:rsidR="007272EE" w:rsidRPr="00792A2A" w:rsidTr="00D74E10">
        <w:tc>
          <w:tcPr>
            <w:tcW w:w="675" w:type="dxa"/>
            <w:shd w:val="clear" w:color="auto" w:fill="auto"/>
          </w:tcPr>
          <w:p w:rsidR="007272EE" w:rsidRPr="00792A2A" w:rsidRDefault="007272EE" w:rsidP="00D74E10">
            <w:pPr>
              <w:jc w:val="center"/>
            </w:pPr>
            <w:r w:rsidRPr="00792A2A">
              <w:t>2</w:t>
            </w:r>
            <w:r w:rsidRPr="00792A2A">
              <w:rPr>
                <w:vertAlign w:val="subscript"/>
              </w:rPr>
              <w:t>4</w:t>
            </w:r>
          </w:p>
        </w:tc>
        <w:tc>
          <w:tcPr>
            <w:tcW w:w="1134" w:type="dxa"/>
            <w:shd w:val="clear" w:color="auto" w:fill="auto"/>
          </w:tcPr>
          <w:p w:rsidR="007272EE" w:rsidRPr="00792A2A" w:rsidRDefault="007272EE" w:rsidP="00D74E10">
            <w:pPr>
              <w:jc w:val="center"/>
            </w:pPr>
            <w:r w:rsidRPr="00792A2A">
              <w:t>Rb</w:t>
            </w:r>
            <w:r w:rsidRPr="00792A2A">
              <w:rPr>
                <w:vertAlign w:val="subscript"/>
              </w:rPr>
              <w:t>6</w:t>
            </w:r>
          </w:p>
        </w:tc>
        <w:tc>
          <w:tcPr>
            <w:tcW w:w="1134" w:type="dxa"/>
            <w:shd w:val="clear" w:color="auto" w:fill="auto"/>
          </w:tcPr>
          <w:p w:rsidR="007272EE" w:rsidRPr="00792A2A" w:rsidRDefault="007272EE" w:rsidP="00D74E10">
            <w:pPr>
              <w:jc w:val="center"/>
            </w:pPr>
            <w:r w:rsidRPr="00792A2A">
              <w:t>Ra</w:t>
            </w:r>
            <w:r w:rsidRPr="00792A2A">
              <w:rPr>
                <w:vertAlign w:val="subscript"/>
              </w:rPr>
              <w:t>6</w:t>
            </w:r>
          </w:p>
        </w:tc>
        <w:tc>
          <w:tcPr>
            <w:tcW w:w="851" w:type="dxa"/>
            <w:shd w:val="clear" w:color="auto" w:fill="auto"/>
          </w:tcPr>
          <w:p w:rsidR="007272EE" w:rsidRPr="00792A2A" w:rsidRDefault="007272EE" w:rsidP="00D74E10">
            <w:pPr>
              <w:jc w:val="center"/>
            </w:pPr>
            <w:r w:rsidRPr="00792A2A">
              <w:t>1</w:t>
            </w:r>
            <w:r w:rsidRPr="00792A2A">
              <w:rPr>
                <w:vertAlign w:val="subscript"/>
              </w:rPr>
              <w:t>4</w:t>
            </w:r>
          </w:p>
        </w:tc>
        <w:tc>
          <w:tcPr>
            <w:tcW w:w="709" w:type="dxa"/>
            <w:shd w:val="clear" w:color="auto" w:fill="auto"/>
          </w:tcPr>
          <w:p w:rsidR="007272EE" w:rsidRPr="00792A2A" w:rsidRDefault="007272EE" w:rsidP="00D74E10">
            <w:pPr>
              <w:jc w:val="center"/>
            </w:pPr>
            <w:r w:rsidRPr="00792A2A">
              <w:t>Pt</w:t>
            </w:r>
            <w:r w:rsidRPr="00792A2A">
              <w:rPr>
                <w:vertAlign w:val="subscript"/>
              </w:rPr>
              <w:t>4</w:t>
            </w:r>
          </w:p>
        </w:tc>
        <w:tc>
          <w:tcPr>
            <w:tcW w:w="567" w:type="dxa"/>
            <w:shd w:val="clear" w:color="auto" w:fill="auto"/>
          </w:tcPr>
          <w:p w:rsidR="007272EE" w:rsidRPr="00792A2A" w:rsidRDefault="007272EE" w:rsidP="00D74E10">
            <w:pPr>
              <w:jc w:val="center"/>
            </w:pPr>
            <w:r w:rsidRPr="00792A2A">
              <w:t>Pn</w:t>
            </w:r>
            <w:r w:rsidRPr="00792A2A">
              <w:rPr>
                <w:vertAlign w:val="subscript"/>
              </w:rPr>
              <w:t>4</w:t>
            </w:r>
          </w:p>
        </w:tc>
        <w:tc>
          <w:tcPr>
            <w:tcW w:w="567" w:type="dxa"/>
            <w:shd w:val="clear" w:color="auto" w:fill="auto"/>
          </w:tcPr>
          <w:p w:rsidR="007272EE" w:rsidRPr="00792A2A" w:rsidRDefault="007272EE" w:rsidP="00D74E10">
            <w:pPr>
              <w:jc w:val="center"/>
            </w:pPr>
            <w:r w:rsidRPr="00792A2A">
              <w:t>Pc</w:t>
            </w:r>
            <w:r w:rsidRPr="00792A2A">
              <w:rPr>
                <w:vertAlign w:val="subscript"/>
              </w:rPr>
              <w:t>4</w:t>
            </w:r>
          </w:p>
        </w:tc>
      </w:tr>
    </w:tbl>
    <w:p w:rsidR="007272EE" w:rsidRDefault="007272EE" w:rsidP="007272EE">
      <w:pPr>
        <w:rPr>
          <w:rStyle w:val="Strong"/>
        </w:rPr>
      </w:pPr>
    </w:p>
    <w:p w:rsidR="007272EE" w:rsidRDefault="007272EE" w:rsidP="007272EE">
      <w:pPr>
        <w:rPr>
          <w:rStyle w:val="Strong"/>
        </w:rPr>
      </w:pPr>
      <w:r>
        <w:rPr>
          <w:rStyle w:val="Strong"/>
        </w:rPr>
        <w:t>Clock Cycles:</w:t>
      </w:r>
      <w:r w:rsidRPr="00F7267E">
        <w:t xml:space="preserve"> 1</w:t>
      </w:r>
    </w:p>
    <w:p w:rsidR="007272EE" w:rsidRPr="002C6BF0" w:rsidRDefault="007272EE" w:rsidP="007272EE">
      <w:r>
        <w:rPr>
          <w:rStyle w:val="Strong"/>
        </w:rPr>
        <w:t xml:space="preserve">Execution Units: </w:t>
      </w:r>
      <w:r w:rsidRPr="002C6BF0">
        <w:t>A</w:t>
      </w:r>
      <w:r>
        <w:t>ll ALU’s</w:t>
      </w:r>
    </w:p>
    <w:p w:rsidR="007272EE" w:rsidRPr="00792A2A" w:rsidRDefault="007272EE" w:rsidP="007272EE">
      <w:pPr>
        <w:rPr>
          <w:rStyle w:val="Strong"/>
        </w:rPr>
      </w:pPr>
      <w:r w:rsidRPr="00792A2A">
        <w:rPr>
          <w:rStyle w:val="Strong"/>
        </w:rPr>
        <w:t>Operation:</w:t>
      </w:r>
    </w:p>
    <w:p w:rsidR="007272EE" w:rsidRPr="0025147B" w:rsidRDefault="007272EE" w:rsidP="007272EE">
      <w:pPr>
        <w:spacing w:after="0"/>
        <w:ind w:left="720"/>
        <w:rPr>
          <w:sz w:val="18"/>
        </w:rPr>
      </w:pPr>
      <w:r>
        <w:rPr>
          <w:sz w:val="18"/>
        </w:rPr>
        <w:t>if Ra &lt; Rb</w:t>
      </w:r>
    </w:p>
    <w:p w:rsidR="007272EE" w:rsidRPr="0025147B" w:rsidRDefault="007272EE" w:rsidP="007272EE">
      <w:pPr>
        <w:spacing w:after="0"/>
        <w:ind w:left="720"/>
        <w:rPr>
          <w:sz w:val="18"/>
        </w:rPr>
      </w:pPr>
      <w:r w:rsidRPr="0025147B">
        <w:rPr>
          <w:sz w:val="18"/>
        </w:rPr>
        <w:tab/>
        <w:t>P.lt = true</w:t>
      </w:r>
    </w:p>
    <w:p w:rsidR="007272EE" w:rsidRPr="0025147B" w:rsidRDefault="007272EE" w:rsidP="007272EE">
      <w:pPr>
        <w:spacing w:after="0"/>
        <w:ind w:left="720"/>
        <w:rPr>
          <w:sz w:val="18"/>
        </w:rPr>
      </w:pPr>
      <w:r w:rsidRPr="0025147B">
        <w:rPr>
          <w:sz w:val="18"/>
        </w:rPr>
        <w:t>else</w:t>
      </w:r>
    </w:p>
    <w:p w:rsidR="007272EE" w:rsidRPr="0025147B" w:rsidRDefault="007272EE" w:rsidP="007272EE">
      <w:pPr>
        <w:spacing w:after="0"/>
        <w:ind w:left="720"/>
        <w:rPr>
          <w:sz w:val="18"/>
        </w:rPr>
      </w:pPr>
      <w:r w:rsidRPr="0025147B">
        <w:rPr>
          <w:sz w:val="18"/>
        </w:rPr>
        <w:tab/>
        <w:t>P.lt = false</w:t>
      </w:r>
    </w:p>
    <w:p w:rsidR="007272EE" w:rsidRPr="0025147B" w:rsidRDefault="007272EE" w:rsidP="007272EE">
      <w:pPr>
        <w:spacing w:after="0"/>
        <w:ind w:left="720"/>
        <w:rPr>
          <w:sz w:val="18"/>
        </w:rPr>
      </w:pPr>
      <w:r>
        <w:rPr>
          <w:sz w:val="18"/>
        </w:rPr>
        <w:t>if mag Ra &lt; mag Rb</w:t>
      </w:r>
    </w:p>
    <w:p w:rsidR="007272EE" w:rsidRPr="0025147B" w:rsidRDefault="007272EE" w:rsidP="007272EE">
      <w:pPr>
        <w:spacing w:after="0"/>
        <w:ind w:left="720"/>
        <w:rPr>
          <w:sz w:val="18"/>
        </w:rPr>
      </w:pPr>
      <w:r w:rsidRPr="0025147B">
        <w:rPr>
          <w:sz w:val="18"/>
        </w:rPr>
        <w:tab/>
        <w:t>P.ltu = true</w:t>
      </w:r>
    </w:p>
    <w:p w:rsidR="007272EE" w:rsidRPr="0025147B" w:rsidRDefault="007272EE" w:rsidP="007272EE">
      <w:pPr>
        <w:spacing w:after="0"/>
        <w:ind w:left="720"/>
        <w:rPr>
          <w:sz w:val="18"/>
        </w:rPr>
      </w:pPr>
      <w:r w:rsidRPr="0025147B">
        <w:rPr>
          <w:sz w:val="18"/>
        </w:rPr>
        <w:t>else</w:t>
      </w:r>
    </w:p>
    <w:p w:rsidR="007272EE" w:rsidRPr="0025147B" w:rsidRDefault="007272EE" w:rsidP="007272EE">
      <w:pPr>
        <w:spacing w:after="0"/>
        <w:ind w:left="720"/>
        <w:rPr>
          <w:sz w:val="18"/>
        </w:rPr>
      </w:pPr>
      <w:r w:rsidRPr="0025147B">
        <w:rPr>
          <w:sz w:val="18"/>
        </w:rPr>
        <w:tab/>
        <w:t>P.ltu = false</w:t>
      </w:r>
    </w:p>
    <w:p w:rsidR="007272EE" w:rsidRPr="0025147B" w:rsidRDefault="007272EE" w:rsidP="007272EE">
      <w:pPr>
        <w:spacing w:after="0"/>
        <w:ind w:left="720"/>
        <w:rPr>
          <w:sz w:val="18"/>
        </w:rPr>
      </w:pPr>
      <w:r w:rsidRPr="0025147B">
        <w:rPr>
          <w:sz w:val="18"/>
        </w:rPr>
        <w:t xml:space="preserve">if Ra </w:t>
      </w:r>
      <w:r>
        <w:rPr>
          <w:sz w:val="18"/>
        </w:rPr>
        <w:t>= Rb</w:t>
      </w:r>
    </w:p>
    <w:p w:rsidR="007272EE" w:rsidRPr="0025147B" w:rsidRDefault="007272EE" w:rsidP="007272EE">
      <w:pPr>
        <w:spacing w:after="0"/>
        <w:ind w:left="720"/>
        <w:rPr>
          <w:sz w:val="18"/>
        </w:rPr>
      </w:pPr>
      <w:r w:rsidRPr="0025147B">
        <w:rPr>
          <w:sz w:val="18"/>
        </w:rPr>
        <w:tab/>
        <w:t>P.eq = true</w:t>
      </w:r>
    </w:p>
    <w:p w:rsidR="007272EE" w:rsidRPr="0025147B" w:rsidRDefault="007272EE" w:rsidP="007272EE">
      <w:pPr>
        <w:spacing w:after="0"/>
        <w:ind w:left="720"/>
        <w:rPr>
          <w:sz w:val="18"/>
        </w:rPr>
      </w:pPr>
      <w:r w:rsidRPr="0025147B">
        <w:rPr>
          <w:sz w:val="18"/>
        </w:rPr>
        <w:t>else</w:t>
      </w:r>
    </w:p>
    <w:p w:rsidR="007272EE" w:rsidRDefault="007272EE" w:rsidP="007272EE">
      <w:pPr>
        <w:spacing w:after="0"/>
        <w:ind w:left="720"/>
        <w:rPr>
          <w:sz w:val="18"/>
        </w:rPr>
      </w:pPr>
      <w:r w:rsidRPr="0025147B">
        <w:rPr>
          <w:sz w:val="18"/>
        </w:rPr>
        <w:tab/>
        <w:t>P.eq = false</w:t>
      </w:r>
    </w:p>
    <w:p w:rsidR="007272EE" w:rsidRDefault="007272EE" w:rsidP="007272EE">
      <w:pPr>
        <w:spacing w:after="0"/>
        <w:ind w:left="720"/>
        <w:rPr>
          <w:sz w:val="18"/>
        </w:rPr>
      </w:pPr>
      <w:r>
        <w:rPr>
          <w:sz w:val="18"/>
        </w:rPr>
        <w:t>if unordered</w:t>
      </w:r>
    </w:p>
    <w:p w:rsidR="007272EE" w:rsidRDefault="007272EE" w:rsidP="007272EE">
      <w:pPr>
        <w:spacing w:after="0"/>
        <w:ind w:left="720"/>
        <w:rPr>
          <w:sz w:val="18"/>
        </w:rPr>
      </w:pPr>
      <w:r>
        <w:rPr>
          <w:sz w:val="18"/>
        </w:rPr>
        <w:tab/>
        <w:t>P.un = true</w:t>
      </w:r>
    </w:p>
    <w:p w:rsidR="007272EE" w:rsidRDefault="007272EE" w:rsidP="007272EE">
      <w:pPr>
        <w:spacing w:after="0"/>
        <w:ind w:left="720"/>
        <w:rPr>
          <w:sz w:val="18"/>
        </w:rPr>
      </w:pPr>
      <w:r>
        <w:rPr>
          <w:sz w:val="18"/>
        </w:rPr>
        <w:t>else</w:t>
      </w:r>
    </w:p>
    <w:p w:rsidR="007272EE" w:rsidRPr="0025147B" w:rsidRDefault="007272EE" w:rsidP="007272EE">
      <w:pPr>
        <w:spacing w:after="0"/>
        <w:ind w:left="720"/>
        <w:rPr>
          <w:sz w:val="18"/>
        </w:rPr>
      </w:pPr>
      <w:r>
        <w:rPr>
          <w:sz w:val="18"/>
        </w:rPr>
        <w:tab/>
        <w:t>P.un = false</w:t>
      </w:r>
    </w:p>
    <w:p w:rsidR="007272EE" w:rsidRDefault="007272EE" w:rsidP="007272EE">
      <w:pPr>
        <w:rPr>
          <w:rFonts w:asciiTheme="majorHAnsi" w:eastAsiaTheme="majorEastAsia" w:hAnsiTheme="majorHAnsi" w:cstheme="majorBidi"/>
          <w:b/>
          <w:bCs/>
        </w:rPr>
      </w:pPr>
      <w:r>
        <w:br w:type="page"/>
      </w:r>
    </w:p>
    <w:p w:rsidR="007272EE" w:rsidRDefault="007272EE" w:rsidP="007272EE">
      <w:pPr>
        <w:pStyle w:val="Heading3"/>
      </w:pPr>
      <w:r>
        <w:lastRenderedPageBreak/>
        <w:t>FCMPS - Float Compare Single</w:t>
      </w:r>
    </w:p>
    <w:p w:rsidR="007272EE" w:rsidRDefault="007272EE" w:rsidP="007272EE"/>
    <w:p w:rsidR="007272EE" w:rsidRPr="00792A2A" w:rsidRDefault="007272EE" w:rsidP="007272EE">
      <w:pPr>
        <w:rPr>
          <w:rStyle w:val="Strong"/>
        </w:rPr>
      </w:pPr>
      <w:r w:rsidRPr="00792A2A">
        <w:rPr>
          <w:rStyle w:val="Strong"/>
        </w:rPr>
        <w:t>Description:</w:t>
      </w:r>
    </w:p>
    <w:p w:rsidR="007272EE" w:rsidRPr="008643BF" w:rsidRDefault="007272EE" w:rsidP="007272EE">
      <w:pPr>
        <w:ind w:left="720"/>
      </w:pPr>
      <w:r>
        <w:t>The register compare instruction compares two registers as floating point singles and sets the flags in the target predict register as a result. While this is a floating point operation it is executed on the integer ALU.</w:t>
      </w:r>
    </w:p>
    <w:p w:rsidR="007272EE" w:rsidRPr="00792A2A" w:rsidRDefault="007272EE" w:rsidP="007272EE">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7272EE" w:rsidRPr="00792A2A" w:rsidTr="00D74E10">
        <w:tc>
          <w:tcPr>
            <w:tcW w:w="675" w:type="dxa"/>
            <w:tcBorders>
              <w:top w:val="nil"/>
              <w:left w:val="nil"/>
              <w:bottom w:val="single" w:sz="4" w:space="0" w:color="auto"/>
              <w:right w:val="nil"/>
            </w:tcBorders>
            <w:shd w:val="clear" w:color="auto" w:fill="auto"/>
          </w:tcPr>
          <w:p w:rsidR="007272EE" w:rsidRPr="00792A2A" w:rsidRDefault="007272EE" w:rsidP="00D74E10">
            <w:pPr>
              <w:jc w:val="center"/>
            </w:pPr>
            <w:r w:rsidRPr="00792A2A">
              <w:t>3128</w:t>
            </w:r>
          </w:p>
        </w:tc>
        <w:tc>
          <w:tcPr>
            <w:tcW w:w="1134" w:type="dxa"/>
            <w:tcBorders>
              <w:top w:val="nil"/>
              <w:left w:val="nil"/>
              <w:bottom w:val="single" w:sz="4" w:space="0" w:color="auto"/>
              <w:right w:val="nil"/>
            </w:tcBorders>
            <w:shd w:val="clear" w:color="auto" w:fill="auto"/>
          </w:tcPr>
          <w:p w:rsidR="007272EE" w:rsidRPr="00792A2A" w:rsidRDefault="007272EE" w:rsidP="00D74E10">
            <w:pPr>
              <w:jc w:val="center"/>
            </w:pPr>
            <w:r w:rsidRPr="00792A2A">
              <w:t>27        22</w:t>
            </w:r>
          </w:p>
        </w:tc>
        <w:tc>
          <w:tcPr>
            <w:tcW w:w="1134" w:type="dxa"/>
            <w:tcBorders>
              <w:top w:val="nil"/>
              <w:left w:val="nil"/>
              <w:bottom w:val="single" w:sz="4" w:space="0" w:color="auto"/>
              <w:right w:val="nil"/>
            </w:tcBorders>
            <w:shd w:val="clear" w:color="auto" w:fill="auto"/>
          </w:tcPr>
          <w:p w:rsidR="007272EE" w:rsidRPr="00792A2A" w:rsidRDefault="007272EE" w:rsidP="00D74E10">
            <w:pPr>
              <w:jc w:val="center"/>
            </w:pPr>
            <w:r w:rsidRPr="00792A2A">
              <w:t>21      16</w:t>
            </w:r>
          </w:p>
        </w:tc>
        <w:tc>
          <w:tcPr>
            <w:tcW w:w="851" w:type="dxa"/>
            <w:tcBorders>
              <w:top w:val="nil"/>
              <w:left w:val="nil"/>
              <w:bottom w:val="single" w:sz="4" w:space="0" w:color="auto"/>
              <w:right w:val="nil"/>
            </w:tcBorders>
            <w:shd w:val="clear" w:color="auto" w:fill="auto"/>
          </w:tcPr>
          <w:p w:rsidR="007272EE" w:rsidRPr="00792A2A" w:rsidRDefault="007272EE" w:rsidP="00D74E10">
            <w:pPr>
              <w:jc w:val="center"/>
            </w:pPr>
            <w:r w:rsidRPr="00792A2A">
              <w:t>15  12</w:t>
            </w:r>
          </w:p>
        </w:tc>
        <w:tc>
          <w:tcPr>
            <w:tcW w:w="709" w:type="dxa"/>
            <w:tcBorders>
              <w:top w:val="nil"/>
              <w:left w:val="nil"/>
              <w:bottom w:val="single" w:sz="4" w:space="0" w:color="auto"/>
              <w:right w:val="nil"/>
            </w:tcBorders>
            <w:shd w:val="clear" w:color="auto" w:fill="auto"/>
          </w:tcPr>
          <w:p w:rsidR="007272EE" w:rsidRPr="00792A2A" w:rsidRDefault="007272EE" w:rsidP="00D74E10">
            <w:pPr>
              <w:jc w:val="center"/>
            </w:pPr>
            <w:r w:rsidRPr="00792A2A">
              <w:t>11   8</w:t>
            </w:r>
          </w:p>
        </w:tc>
        <w:tc>
          <w:tcPr>
            <w:tcW w:w="1134" w:type="dxa"/>
            <w:gridSpan w:val="2"/>
            <w:tcBorders>
              <w:top w:val="nil"/>
              <w:left w:val="nil"/>
              <w:bottom w:val="single" w:sz="4" w:space="0" w:color="auto"/>
              <w:right w:val="nil"/>
            </w:tcBorders>
            <w:shd w:val="clear" w:color="auto" w:fill="auto"/>
          </w:tcPr>
          <w:p w:rsidR="007272EE" w:rsidRPr="00792A2A" w:rsidRDefault="007272EE" w:rsidP="00D74E10">
            <w:pPr>
              <w:jc w:val="center"/>
            </w:pPr>
            <w:r w:rsidRPr="00792A2A">
              <w:t>7            0</w:t>
            </w:r>
          </w:p>
        </w:tc>
      </w:tr>
      <w:tr w:rsidR="007272EE" w:rsidRPr="00792A2A" w:rsidTr="00D74E10">
        <w:tc>
          <w:tcPr>
            <w:tcW w:w="675" w:type="dxa"/>
            <w:shd w:val="clear" w:color="auto" w:fill="auto"/>
          </w:tcPr>
          <w:p w:rsidR="007272EE" w:rsidRPr="00792A2A" w:rsidRDefault="007272EE" w:rsidP="00D74E10">
            <w:pPr>
              <w:jc w:val="center"/>
            </w:pPr>
            <w:r>
              <w:t>1</w:t>
            </w:r>
            <w:r w:rsidRPr="00792A2A">
              <w:rPr>
                <w:vertAlign w:val="subscript"/>
              </w:rPr>
              <w:t>4</w:t>
            </w:r>
          </w:p>
        </w:tc>
        <w:tc>
          <w:tcPr>
            <w:tcW w:w="1134" w:type="dxa"/>
            <w:shd w:val="clear" w:color="auto" w:fill="auto"/>
          </w:tcPr>
          <w:p w:rsidR="007272EE" w:rsidRPr="00792A2A" w:rsidRDefault="007272EE" w:rsidP="00D74E10">
            <w:pPr>
              <w:jc w:val="center"/>
            </w:pPr>
            <w:r w:rsidRPr="00792A2A">
              <w:t>Rb</w:t>
            </w:r>
            <w:r w:rsidRPr="00792A2A">
              <w:rPr>
                <w:vertAlign w:val="subscript"/>
              </w:rPr>
              <w:t>6</w:t>
            </w:r>
          </w:p>
        </w:tc>
        <w:tc>
          <w:tcPr>
            <w:tcW w:w="1134" w:type="dxa"/>
            <w:shd w:val="clear" w:color="auto" w:fill="auto"/>
          </w:tcPr>
          <w:p w:rsidR="007272EE" w:rsidRPr="00792A2A" w:rsidRDefault="007272EE" w:rsidP="00D74E10">
            <w:pPr>
              <w:jc w:val="center"/>
            </w:pPr>
            <w:r w:rsidRPr="00792A2A">
              <w:t>Ra</w:t>
            </w:r>
            <w:r w:rsidRPr="00792A2A">
              <w:rPr>
                <w:vertAlign w:val="subscript"/>
              </w:rPr>
              <w:t>6</w:t>
            </w:r>
          </w:p>
        </w:tc>
        <w:tc>
          <w:tcPr>
            <w:tcW w:w="851" w:type="dxa"/>
            <w:shd w:val="clear" w:color="auto" w:fill="auto"/>
          </w:tcPr>
          <w:p w:rsidR="007272EE" w:rsidRPr="00792A2A" w:rsidRDefault="007272EE" w:rsidP="00D74E10">
            <w:pPr>
              <w:jc w:val="center"/>
            </w:pPr>
            <w:r w:rsidRPr="00792A2A">
              <w:t>1</w:t>
            </w:r>
            <w:r w:rsidRPr="00792A2A">
              <w:rPr>
                <w:vertAlign w:val="subscript"/>
              </w:rPr>
              <w:t>4</w:t>
            </w:r>
          </w:p>
        </w:tc>
        <w:tc>
          <w:tcPr>
            <w:tcW w:w="709" w:type="dxa"/>
            <w:shd w:val="clear" w:color="auto" w:fill="auto"/>
          </w:tcPr>
          <w:p w:rsidR="007272EE" w:rsidRPr="00792A2A" w:rsidRDefault="007272EE" w:rsidP="00D74E10">
            <w:pPr>
              <w:jc w:val="center"/>
            </w:pPr>
            <w:r w:rsidRPr="00792A2A">
              <w:t>Pt</w:t>
            </w:r>
            <w:r w:rsidRPr="00792A2A">
              <w:rPr>
                <w:vertAlign w:val="subscript"/>
              </w:rPr>
              <w:t>4</w:t>
            </w:r>
          </w:p>
        </w:tc>
        <w:tc>
          <w:tcPr>
            <w:tcW w:w="567" w:type="dxa"/>
            <w:shd w:val="clear" w:color="auto" w:fill="auto"/>
          </w:tcPr>
          <w:p w:rsidR="007272EE" w:rsidRPr="00792A2A" w:rsidRDefault="007272EE" w:rsidP="00D74E10">
            <w:pPr>
              <w:jc w:val="center"/>
            </w:pPr>
            <w:r w:rsidRPr="00792A2A">
              <w:t>Pn</w:t>
            </w:r>
            <w:r w:rsidRPr="00792A2A">
              <w:rPr>
                <w:vertAlign w:val="subscript"/>
              </w:rPr>
              <w:t>4</w:t>
            </w:r>
          </w:p>
        </w:tc>
        <w:tc>
          <w:tcPr>
            <w:tcW w:w="567" w:type="dxa"/>
            <w:shd w:val="clear" w:color="auto" w:fill="auto"/>
          </w:tcPr>
          <w:p w:rsidR="007272EE" w:rsidRPr="00792A2A" w:rsidRDefault="007272EE" w:rsidP="00D74E10">
            <w:pPr>
              <w:jc w:val="center"/>
            </w:pPr>
            <w:r w:rsidRPr="00792A2A">
              <w:t>Pc</w:t>
            </w:r>
            <w:r w:rsidRPr="00792A2A">
              <w:rPr>
                <w:vertAlign w:val="subscript"/>
              </w:rPr>
              <w:t>4</w:t>
            </w:r>
          </w:p>
        </w:tc>
      </w:tr>
    </w:tbl>
    <w:p w:rsidR="007272EE" w:rsidRDefault="007272EE" w:rsidP="007272EE">
      <w:pPr>
        <w:rPr>
          <w:rStyle w:val="Strong"/>
        </w:rPr>
      </w:pPr>
    </w:p>
    <w:p w:rsidR="007272EE" w:rsidRDefault="007272EE" w:rsidP="007272EE">
      <w:pPr>
        <w:rPr>
          <w:rStyle w:val="Strong"/>
        </w:rPr>
      </w:pPr>
      <w:r>
        <w:rPr>
          <w:rStyle w:val="Strong"/>
        </w:rPr>
        <w:t>Clock Cycles:</w:t>
      </w:r>
      <w:r w:rsidRPr="00F7267E">
        <w:t xml:space="preserve"> 1</w:t>
      </w:r>
    </w:p>
    <w:p w:rsidR="007272EE" w:rsidRPr="002C6BF0" w:rsidRDefault="007272EE" w:rsidP="007272EE">
      <w:r>
        <w:rPr>
          <w:rStyle w:val="Strong"/>
        </w:rPr>
        <w:t xml:space="preserve">Execution Units: </w:t>
      </w:r>
      <w:r w:rsidRPr="002C6BF0">
        <w:t>A</w:t>
      </w:r>
      <w:r>
        <w:t>ll ALU’s</w:t>
      </w:r>
    </w:p>
    <w:p w:rsidR="007272EE" w:rsidRPr="00792A2A" w:rsidRDefault="007272EE" w:rsidP="007272EE">
      <w:pPr>
        <w:rPr>
          <w:rStyle w:val="Strong"/>
        </w:rPr>
      </w:pPr>
      <w:r w:rsidRPr="00792A2A">
        <w:rPr>
          <w:rStyle w:val="Strong"/>
        </w:rPr>
        <w:t>Operation:</w:t>
      </w:r>
    </w:p>
    <w:p w:rsidR="007272EE" w:rsidRPr="0025147B" w:rsidRDefault="007272EE" w:rsidP="007272EE">
      <w:pPr>
        <w:spacing w:after="0"/>
        <w:ind w:left="720"/>
        <w:rPr>
          <w:sz w:val="18"/>
        </w:rPr>
      </w:pPr>
      <w:r>
        <w:rPr>
          <w:sz w:val="18"/>
        </w:rPr>
        <w:t>if Ra &lt; Rb</w:t>
      </w:r>
    </w:p>
    <w:p w:rsidR="007272EE" w:rsidRPr="0025147B" w:rsidRDefault="007272EE" w:rsidP="007272EE">
      <w:pPr>
        <w:spacing w:after="0"/>
        <w:ind w:left="720"/>
        <w:rPr>
          <w:sz w:val="18"/>
        </w:rPr>
      </w:pPr>
      <w:r w:rsidRPr="0025147B">
        <w:rPr>
          <w:sz w:val="18"/>
        </w:rPr>
        <w:tab/>
        <w:t>P.lt = true</w:t>
      </w:r>
    </w:p>
    <w:p w:rsidR="007272EE" w:rsidRPr="0025147B" w:rsidRDefault="007272EE" w:rsidP="007272EE">
      <w:pPr>
        <w:spacing w:after="0"/>
        <w:ind w:left="720"/>
        <w:rPr>
          <w:sz w:val="18"/>
        </w:rPr>
      </w:pPr>
      <w:r w:rsidRPr="0025147B">
        <w:rPr>
          <w:sz w:val="18"/>
        </w:rPr>
        <w:t>else</w:t>
      </w:r>
    </w:p>
    <w:p w:rsidR="007272EE" w:rsidRPr="0025147B" w:rsidRDefault="007272EE" w:rsidP="007272EE">
      <w:pPr>
        <w:spacing w:after="0"/>
        <w:ind w:left="720"/>
        <w:rPr>
          <w:sz w:val="18"/>
        </w:rPr>
      </w:pPr>
      <w:r w:rsidRPr="0025147B">
        <w:rPr>
          <w:sz w:val="18"/>
        </w:rPr>
        <w:tab/>
        <w:t>P.lt = false</w:t>
      </w:r>
    </w:p>
    <w:p w:rsidR="007272EE" w:rsidRPr="0025147B" w:rsidRDefault="007272EE" w:rsidP="007272EE">
      <w:pPr>
        <w:spacing w:after="0"/>
        <w:ind w:left="720"/>
        <w:rPr>
          <w:sz w:val="18"/>
        </w:rPr>
      </w:pPr>
      <w:r>
        <w:rPr>
          <w:sz w:val="18"/>
        </w:rPr>
        <w:t>if mag Ra &lt; mag Rb</w:t>
      </w:r>
    </w:p>
    <w:p w:rsidR="007272EE" w:rsidRPr="0025147B" w:rsidRDefault="007272EE" w:rsidP="007272EE">
      <w:pPr>
        <w:spacing w:after="0"/>
        <w:ind w:left="720"/>
        <w:rPr>
          <w:sz w:val="18"/>
        </w:rPr>
      </w:pPr>
      <w:r w:rsidRPr="0025147B">
        <w:rPr>
          <w:sz w:val="18"/>
        </w:rPr>
        <w:tab/>
        <w:t>P.ltu = true</w:t>
      </w:r>
    </w:p>
    <w:p w:rsidR="007272EE" w:rsidRPr="0025147B" w:rsidRDefault="007272EE" w:rsidP="007272EE">
      <w:pPr>
        <w:spacing w:after="0"/>
        <w:ind w:left="720"/>
        <w:rPr>
          <w:sz w:val="18"/>
        </w:rPr>
      </w:pPr>
      <w:r w:rsidRPr="0025147B">
        <w:rPr>
          <w:sz w:val="18"/>
        </w:rPr>
        <w:t>else</w:t>
      </w:r>
    </w:p>
    <w:p w:rsidR="007272EE" w:rsidRPr="0025147B" w:rsidRDefault="007272EE" w:rsidP="007272EE">
      <w:pPr>
        <w:spacing w:after="0"/>
        <w:ind w:left="720"/>
        <w:rPr>
          <w:sz w:val="18"/>
        </w:rPr>
      </w:pPr>
      <w:r w:rsidRPr="0025147B">
        <w:rPr>
          <w:sz w:val="18"/>
        </w:rPr>
        <w:tab/>
        <w:t>P.ltu = false</w:t>
      </w:r>
    </w:p>
    <w:p w:rsidR="007272EE" w:rsidRPr="0025147B" w:rsidRDefault="007272EE" w:rsidP="007272EE">
      <w:pPr>
        <w:spacing w:after="0"/>
        <w:ind w:left="720"/>
        <w:rPr>
          <w:sz w:val="18"/>
        </w:rPr>
      </w:pPr>
      <w:r w:rsidRPr="0025147B">
        <w:rPr>
          <w:sz w:val="18"/>
        </w:rPr>
        <w:t xml:space="preserve">if Ra </w:t>
      </w:r>
      <w:r>
        <w:rPr>
          <w:sz w:val="18"/>
        </w:rPr>
        <w:t>= Rb</w:t>
      </w:r>
    </w:p>
    <w:p w:rsidR="007272EE" w:rsidRPr="0025147B" w:rsidRDefault="007272EE" w:rsidP="007272EE">
      <w:pPr>
        <w:spacing w:after="0"/>
        <w:ind w:left="720"/>
        <w:rPr>
          <w:sz w:val="18"/>
        </w:rPr>
      </w:pPr>
      <w:r w:rsidRPr="0025147B">
        <w:rPr>
          <w:sz w:val="18"/>
        </w:rPr>
        <w:tab/>
        <w:t>P.eq = true</w:t>
      </w:r>
    </w:p>
    <w:p w:rsidR="007272EE" w:rsidRPr="0025147B" w:rsidRDefault="007272EE" w:rsidP="007272EE">
      <w:pPr>
        <w:spacing w:after="0"/>
        <w:ind w:left="720"/>
        <w:rPr>
          <w:sz w:val="18"/>
        </w:rPr>
      </w:pPr>
      <w:r w:rsidRPr="0025147B">
        <w:rPr>
          <w:sz w:val="18"/>
        </w:rPr>
        <w:t>else</w:t>
      </w:r>
    </w:p>
    <w:p w:rsidR="007272EE" w:rsidRDefault="007272EE" w:rsidP="007272EE">
      <w:pPr>
        <w:spacing w:after="0"/>
        <w:ind w:left="720"/>
        <w:rPr>
          <w:sz w:val="18"/>
        </w:rPr>
      </w:pPr>
      <w:r w:rsidRPr="0025147B">
        <w:rPr>
          <w:sz w:val="18"/>
        </w:rPr>
        <w:tab/>
        <w:t>P.eq = false</w:t>
      </w:r>
    </w:p>
    <w:p w:rsidR="007272EE" w:rsidRDefault="007272EE" w:rsidP="007272EE">
      <w:pPr>
        <w:spacing w:after="0"/>
        <w:ind w:left="720"/>
        <w:rPr>
          <w:sz w:val="18"/>
        </w:rPr>
      </w:pPr>
      <w:r>
        <w:rPr>
          <w:sz w:val="18"/>
        </w:rPr>
        <w:t>if unordered</w:t>
      </w:r>
    </w:p>
    <w:p w:rsidR="007272EE" w:rsidRDefault="007272EE" w:rsidP="007272EE">
      <w:pPr>
        <w:spacing w:after="0"/>
        <w:ind w:left="720"/>
        <w:rPr>
          <w:sz w:val="18"/>
        </w:rPr>
      </w:pPr>
      <w:r>
        <w:rPr>
          <w:sz w:val="18"/>
        </w:rPr>
        <w:tab/>
        <w:t>P.un = true</w:t>
      </w:r>
    </w:p>
    <w:p w:rsidR="007272EE" w:rsidRDefault="007272EE" w:rsidP="007272EE">
      <w:pPr>
        <w:spacing w:after="0"/>
        <w:ind w:left="720"/>
        <w:rPr>
          <w:sz w:val="18"/>
        </w:rPr>
      </w:pPr>
      <w:r>
        <w:rPr>
          <w:sz w:val="18"/>
        </w:rPr>
        <w:t>else</w:t>
      </w:r>
    </w:p>
    <w:p w:rsidR="007272EE" w:rsidRPr="0025147B" w:rsidRDefault="007272EE" w:rsidP="007272EE">
      <w:pPr>
        <w:spacing w:after="0"/>
        <w:ind w:left="720"/>
        <w:rPr>
          <w:sz w:val="18"/>
        </w:rPr>
      </w:pPr>
      <w:r>
        <w:rPr>
          <w:sz w:val="18"/>
        </w:rPr>
        <w:tab/>
        <w:t>P.un = false</w:t>
      </w:r>
    </w:p>
    <w:p w:rsidR="007272EE" w:rsidRDefault="007272EE" w:rsidP="007272EE">
      <w:pPr>
        <w:rPr>
          <w:rFonts w:asciiTheme="majorHAnsi" w:eastAsiaTheme="majorEastAsia" w:hAnsiTheme="majorHAnsi" w:cstheme="majorBidi"/>
          <w:b/>
          <w:bCs/>
        </w:rPr>
      </w:pPr>
      <w:r>
        <w:br w:type="page"/>
      </w:r>
    </w:p>
    <w:p w:rsidR="007272EE" w:rsidRDefault="007272EE" w:rsidP="007272EE">
      <w:pPr>
        <w:pStyle w:val="Heading3"/>
      </w:pPr>
      <w:bookmarkStart w:id="5" w:name="_FDIV_–_Floating"/>
      <w:bookmarkEnd w:id="5"/>
      <w:r>
        <w:lastRenderedPageBreak/>
        <w:t>FDIV – Floating point division</w:t>
      </w:r>
    </w:p>
    <w:p w:rsidR="007272EE" w:rsidRDefault="007272EE" w:rsidP="007272EE"/>
    <w:p w:rsidR="007272EE" w:rsidRDefault="007272EE" w:rsidP="007272EE">
      <w:pPr>
        <w:rPr>
          <w:rStyle w:val="Strong"/>
        </w:rPr>
      </w:pPr>
      <w:r w:rsidRPr="00792A2A">
        <w:rPr>
          <w:rStyle w:val="Strong"/>
        </w:rPr>
        <w:t>Description:</w:t>
      </w:r>
    </w:p>
    <w:p w:rsidR="007272EE" w:rsidRPr="0015465E" w:rsidRDefault="007272EE" w:rsidP="007272EE">
      <w:pPr>
        <w:ind w:left="720"/>
      </w:pPr>
      <w:r>
        <w:t>Divide</w:t>
      </w:r>
      <w:r w:rsidRPr="0015465E">
        <w:t xml:space="preserve"> two double precision floating point numbers in registers Ra and Rb and place the result into target register Rt.</w:t>
      </w:r>
    </w:p>
    <w:p w:rsidR="007272EE" w:rsidRPr="00792A2A" w:rsidRDefault="007272EE" w:rsidP="007272EE">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272EE" w:rsidRPr="00792A2A" w:rsidTr="00D74E10">
        <w:tc>
          <w:tcPr>
            <w:tcW w:w="1101" w:type="dxa"/>
            <w:tcBorders>
              <w:top w:val="nil"/>
              <w:left w:val="nil"/>
              <w:bottom w:val="single" w:sz="4" w:space="0" w:color="auto"/>
              <w:right w:val="nil"/>
            </w:tcBorders>
            <w:shd w:val="clear" w:color="auto" w:fill="auto"/>
          </w:tcPr>
          <w:p w:rsidR="007272EE" w:rsidRPr="00792A2A" w:rsidRDefault="007272EE" w:rsidP="00D74E10">
            <w:pPr>
              <w:jc w:val="center"/>
            </w:pPr>
            <w:r w:rsidRPr="00792A2A">
              <w:t>39       34</w:t>
            </w:r>
          </w:p>
        </w:tc>
        <w:tc>
          <w:tcPr>
            <w:tcW w:w="1275" w:type="dxa"/>
            <w:tcBorders>
              <w:top w:val="nil"/>
              <w:left w:val="nil"/>
              <w:bottom w:val="single" w:sz="4" w:space="0" w:color="auto"/>
              <w:right w:val="nil"/>
            </w:tcBorders>
            <w:shd w:val="clear" w:color="auto" w:fill="auto"/>
          </w:tcPr>
          <w:p w:rsidR="007272EE" w:rsidRPr="00792A2A" w:rsidRDefault="007272EE" w:rsidP="00D74E10">
            <w:pPr>
              <w:jc w:val="center"/>
            </w:pPr>
            <w:r w:rsidRPr="00792A2A">
              <w:t>33            28</w:t>
            </w:r>
          </w:p>
        </w:tc>
        <w:tc>
          <w:tcPr>
            <w:tcW w:w="1134" w:type="dxa"/>
            <w:tcBorders>
              <w:top w:val="nil"/>
              <w:left w:val="nil"/>
              <w:bottom w:val="single" w:sz="4" w:space="0" w:color="auto"/>
              <w:right w:val="nil"/>
            </w:tcBorders>
            <w:shd w:val="clear" w:color="auto" w:fill="auto"/>
          </w:tcPr>
          <w:p w:rsidR="007272EE" w:rsidRPr="00792A2A" w:rsidRDefault="007272EE" w:rsidP="00D74E10">
            <w:pPr>
              <w:jc w:val="center"/>
            </w:pPr>
            <w:r w:rsidRPr="00792A2A">
              <w:t>27        22</w:t>
            </w:r>
          </w:p>
        </w:tc>
        <w:tc>
          <w:tcPr>
            <w:tcW w:w="1134" w:type="dxa"/>
            <w:tcBorders>
              <w:top w:val="nil"/>
              <w:left w:val="nil"/>
              <w:bottom w:val="single" w:sz="4" w:space="0" w:color="auto"/>
              <w:right w:val="nil"/>
            </w:tcBorders>
            <w:shd w:val="clear" w:color="auto" w:fill="auto"/>
          </w:tcPr>
          <w:p w:rsidR="007272EE" w:rsidRPr="00792A2A" w:rsidRDefault="007272EE" w:rsidP="00D74E10">
            <w:pPr>
              <w:jc w:val="center"/>
            </w:pPr>
            <w:r w:rsidRPr="00792A2A">
              <w:t>21      16</w:t>
            </w:r>
          </w:p>
        </w:tc>
        <w:tc>
          <w:tcPr>
            <w:tcW w:w="1526" w:type="dxa"/>
            <w:tcBorders>
              <w:top w:val="nil"/>
              <w:left w:val="nil"/>
              <w:bottom w:val="single" w:sz="4" w:space="0" w:color="auto"/>
              <w:right w:val="nil"/>
            </w:tcBorders>
            <w:shd w:val="clear" w:color="auto" w:fill="auto"/>
          </w:tcPr>
          <w:p w:rsidR="007272EE" w:rsidRPr="00792A2A" w:rsidRDefault="007272EE" w:rsidP="00D74E10">
            <w:pPr>
              <w:jc w:val="center"/>
            </w:pPr>
            <w:r w:rsidRPr="00792A2A">
              <w:t>15             8</w:t>
            </w:r>
          </w:p>
        </w:tc>
        <w:tc>
          <w:tcPr>
            <w:tcW w:w="1418" w:type="dxa"/>
            <w:gridSpan w:val="2"/>
            <w:tcBorders>
              <w:top w:val="nil"/>
              <w:left w:val="nil"/>
              <w:bottom w:val="single" w:sz="4" w:space="0" w:color="auto"/>
              <w:right w:val="nil"/>
            </w:tcBorders>
            <w:shd w:val="clear" w:color="auto" w:fill="auto"/>
          </w:tcPr>
          <w:p w:rsidR="007272EE" w:rsidRPr="00792A2A" w:rsidRDefault="007272EE" w:rsidP="00D74E10">
            <w:pPr>
              <w:jc w:val="center"/>
            </w:pPr>
            <w:r w:rsidRPr="00792A2A">
              <w:t>7                0</w:t>
            </w:r>
          </w:p>
        </w:tc>
      </w:tr>
      <w:tr w:rsidR="007272EE" w:rsidRPr="00792A2A" w:rsidTr="00D74E10">
        <w:tc>
          <w:tcPr>
            <w:tcW w:w="1101" w:type="dxa"/>
            <w:shd w:val="clear" w:color="auto" w:fill="auto"/>
          </w:tcPr>
          <w:p w:rsidR="007272EE" w:rsidRPr="00792A2A" w:rsidRDefault="007272EE" w:rsidP="00D74E10">
            <w:pPr>
              <w:jc w:val="center"/>
            </w:pPr>
            <w:r>
              <w:t>Bh</w:t>
            </w:r>
            <w:r w:rsidRPr="00792A2A">
              <w:rPr>
                <w:vertAlign w:val="subscript"/>
              </w:rPr>
              <w:t>6</w:t>
            </w:r>
          </w:p>
        </w:tc>
        <w:tc>
          <w:tcPr>
            <w:tcW w:w="1275" w:type="dxa"/>
            <w:shd w:val="clear" w:color="auto" w:fill="auto"/>
          </w:tcPr>
          <w:p w:rsidR="007272EE" w:rsidRPr="00792A2A" w:rsidRDefault="007272EE" w:rsidP="00D74E10">
            <w:pPr>
              <w:jc w:val="center"/>
            </w:pPr>
            <w:r w:rsidRPr="00792A2A">
              <w:t>Rt</w:t>
            </w:r>
            <w:r w:rsidRPr="00792A2A">
              <w:rPr>
                <w:vertAlign w:val="subscript"/>
              </w:rPr>
              <w:t>6</w:t>
            </w:r>
          </w:p>
        </w:tc>
        <w:tc>
          <w:tcPr>
            <w:tcW w:w="1134" w:type="dxa"/>
            <w:shd w:val="clear" w:color="auto" w:fill="auto"/>
          </w:tcPr>
          <w:p w:rsidR="007272EE" w:rsidRPr="00792A2A" w:rsidRDefault="007272EE" w:rsidP="00D74E10">
            <w:pPr>
              <w:jc w:val="center"/>
            </w:pPr>
            <w:r w:rsidRPr="00792A2A">
              <w:t>Rb</w:t>
            </w:r>
            <w:r w:rsidRPr="00792A2A">
              <w:rPr>
                <w:vertAlign w:val="subscript"/>
              </w:rPr>
              <w:t>6</w:t>
            </w:r>
          </w:p>
        </w:tc>
        <w:tc>
          <w:tcPr>
            <w:tcW w:w="1134" w:type="dxa"/>
            <w:shd w:val="clear" w:color="auto" w:fill="auto"/>
          </w:tcPr>
          <w:p w:rsidR="007272EE" w:rsidRPr="00792A2A" w:rsidRDefault="007272EE" w:rsidP="00D74E10">
            <w:pPr>
              <w:jc w:val="center"/>
            </w:pPr>
            <w:r w:rsidRPr="00792A2A">
              <w:t>Ra</w:t>
            </w:r>
            <w:r w:rsidRPr="00792A2A">
              <w:rPr>
                <w:vertAlign w:val="subscript"/>
              </w:rPr>
              <w:t>6</w:t>
            </w:r>
          </w:p>
        </w:tc>
        <w:tc>
          <w:tcPr>
            <w:tcW w:w="1526" w:type="dxa"/>
            <w:shd w:val="clear" w:color="auto" w:fill="auto"/>
          </w:tcPr>
          <w:p w:rsidR="007272EE" w:rsidRPr="00792A2A" w:rsidRDefault="007272EE" w:rsidP="00D74E10">
            <w:pPr>
              <w:jc w:val="center"/>
            </w:pPr>
            <w:r w:rsidRPr="00792A2A">
              <w:t>78h</w:t>
            </w:r>
            <w:r w:rsidRPr="00792A2A">
              <w:rPr>
                <w:vertAlign w:val="subscript"/>
              </w:rPr>
              <w:t>8</w:t>
            </w:r>
          </w:p>
        </w:tc>
        <w:tc>
          <w:tcPr>
            <w:tcW w:w="709" w:type="dxa"/>
            <w:shd w:val="clear" w:color="auto" w:fill="auto"/>
          </w:tcPr>
          <w:p w:rsidR="007272EE" w:rsidRPr="00792A2A" w:rsidRDefault="007272EE" w:rsidP="00D74E10">
            <w:pPr>
              <w:jc w:val="center"/>
            </w:pPr>
            <w:r w:rsidRPr="00792A2A">
              <w:t>Pn</w:t>
            </w:r>
            <w:r w:rsidRPr="00792A2A">
              <w:rPr>
                <w:vertAlign w:val="subscript"/>
              </w:rPr>
              <w:t>4</w:t>
            </w:r>
          </w:p>
        </w:tc>
        <w:tc>
          <w:tcPr>
            <w:tcW w:w="709" w:type="dxa"/>
            <w:shd w:val="clear" w:color="auto" w:fill="auto"/>
          </w:tcPr>
          <w:p w:rsidR="007272EE" w:rsidRPr="00792A2A" w:rsidRDefault="007272EE" w:rsidP="00D74E10">
            <w:pPr>
              <w:jc w:val="center"/>
            </w:pPr>
            <w:r w:rsidRPr="00792A2A">
              <w:t>Pc</w:t>
            </w:r>
            <w:r w:rsidRPr="00792A2A">
              <w:rPr>
                <w:vertAlign w:val="subscript"/>
              </w:rPr>
              <w:t>4</w:t>
            </w:r>
          </w:p>
        </w:tc>
      </w:tr>
    </w:tbl>
    <w:p w:rsidR="007272EE" w:rsidRDefault="007272EE" w:rsidP="007272EE"/>
    <w:p w:rsidR="007272EE" w:rsidRDefault="007272EE" w:rsidP="007272EE">
      <w:pPr>
        <w:rPr>
          <w:rStyle w:val="Strong"/>
        </w:rPr>
      </w:pPr>
      <w:r>
        <w:rPr>
          <w:rStyle w:val="Strong"/>
        </w:rPr>
        <w:t xml:space="preserve">Clock Cycles: </w:t>
      </w:r>
      <w:r>
        <w:rPr>
          <w:rStyle w:val="Strong"/>
          <w:b w:val="0"/>
        </w:rPr>
        <w:t>21</w:t>
      </w:r>
    </w:p>
    <w:p w:rsidR="007272EE" w:rsidRPr="002C6BF0" w:rsidRDefault="007272EE" w:rsidP="007272EE">
      <w:r>
        <w:rPr>
          <w:rStyle w:val="Strong"/>
        </w:rPr>
        <w:t xml:space="preserve">Execution Units: </w:t>
      </w:r>
      <w:r w:rsidRPr="002C6BF0">
        <w:t>A</w:t>
      </w:r>
      <w:r>
        <w:t>ll Floating Point</w:t>
      </w:r>
    </w:p>
    <w:p w:rsidR="007272EE" w:rsidRDefault="007272EE" w:rsidP="007272EE">
      <w:pPr>
        <w:rPr>
          <w:rFonts w:asciiTheme="majorHAnsi" w:eastAsiaTheme="majorEastAsia" w:hAnsiTheme="majorHAnsi" w:cstheme="majorBidi"/>
          <w:b/>
          <w:bCs/>
        </w:rPr>
      </w:pPr>
      <w:r>
        <w:br w:type="page"/>
      </w:r>
    </w:p>
    <w:p w:rsidR="007272EE" w:rsidRDefault="007272EE" w:rsidP="007272EE">
      <w:pPr>
        <w:pStyle w:val="Heading3"/>
      </w:pPr>
      <w:r>
        <w:lastRenderedPageBreak/>
        <w:t>FDIVS – Single Precision Floating point division</w:t>
      </w:r>
    </w:p>
    <w:p w:rsidR="007272EE" w:rsidRDefault="007272EE" w:rsidP="007272EE"/>
    <w:p w:rsidR="007272EE" w:rsidRDefault="007272EE" w:rsidP="007272EE">
      <w:pPr>
        <w:rPr>
          <w:rStyle w:val="Strong"/>
        </w:rPr>
      </w:pPr>
      <w:r w:rsidRPr="00792A2A">
        <w:rPr>
          <w:rStyle w:val="Strong"/>
        </w:rPr>
        <w:t>Description:</w:t>
      </w:r>
    </w:p>
    <w:p w:rsidR="007272EE" w:rsidRPr="0015465E" w:rsidRDefault="007272EE" w:rsidP="007272EE">
      <w:pPr>
        <w:ind w:left="720"/>
      </w:pPr>
      <w:r>
        <w:t>Divide</w:t>
      </w:r>
      <w:r w:rsidRPr="0015465E">
        <w:t xml:space="preserve"> two </w:t>
      </w:r>
      <w:r>
        <w:t>single</w:t>
      </w:r>
      <w:r w:rsidRPr="0015465E">
        <w:t xml:space="preserve"> precision floating point numbers in registers Ra and Rb and place the result into target register Rt.</w:t>
      </w:r>
    </w:p>
    <w:p w:rsidR="007272EE" w:rsidRPr="00792A2A" w:rsidRDefault="007272EE" w:rsidP="007272EE">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272EE" w:rsidRPr="00792A2A" w:rsidTr="00D74E10">
        <w:tc>
          <w:tcPr>
            <w:tcW w:w="1101" w:type="dxa"/>
            <w:tcBorders>
              <w:top w:val="nil"/>
              <w:left w:val="nil"/>
              <w:bottom w:val="single" w:sz="4" w:space="0" w:color="auto"/>
              <w:right w:val="nil"/>
            </w:tcBorders>
            <w:shd w:val="clear" w:color="auto" w:fill="auto"/>
          </w:tcPr>
          <w:p w:rsidR="007272EE" w:rsidRPr="00792A2A" w:rsidRDefault="007272EE" w:rsidP="00D74E10">
            <w:pPr>
              <w:jc w:val="center"/>
            </w:pPr>
            <w:r w:rsidRPr="00792A2A">
              <w:t>39       34</w:t>
            </w:r>
          </w:p>
        </w:tc>
        <w:tc>
          <w:tcPr>
            <w:tcW w:w="1275" w:type="dxa"/>
            <w:tcBorders>
              <w:top w:val="nil"/>
              <w:left w:val="nil"/>
              <w:bottom w:val="single" w:sz="4" w:space="0" w:color="auto"/>
              <w:right w:val="nil"/>
            </w:tcBorders>
            <w:shd w:val="clear" w:color="auto" w:fill="auto"/>
          </w:tcPr>
          <w:p w:rsidR="007272EE" w:rsidRPr="00792A2A" w:rsidRDefault="007272EE" w:rsidP="00D74E10">
            <w:pPr>
              <w:jc w:val="center"/>
            </w:pPr>
            <w:r w:rsidRPr="00792A2A">
              <w:t>33            28</w:t>
            </w:r>
          </w:p>
        </w:tc>
        <w:tc>
          <w:tcPr>
            <w:tcW w:w="1134" w:type="dxa"/>
            <w:tcBorders>
              <w:top w:val="nil"/>
              <w:left w:val="nil"/>
              <w:bottom w:val="single" w:sz="4" w:space="0" w:color="auto"/>
              <w:right w:val="nil"/>
            </w:tcBorders>
            <w:shd w:val="clear" w:color="auto" w:fill="auto"/>
          </w:tcPr>
          <w:p w:rsidR="007272EE" w:rsidRPr="00792A2A" w:rsidRDefault="007272EE" w:rsidP="00D74E10">
            <w:pPr>
              <w:jc w:val="center"/>
            </w:pPr>
            <w:r w:rsidRPr="00792A2A">
              <w:t>27        22</w:t>
            </w:r>
          </w:p>
        </w:tc>
        <w:tc>
          <w:tcPr>
            <w:tcW w:w="1134" w:type="dxa"/>
            <w:tcBorders>
              <w:top w:val="nil"/>
              <w:left w:val="nil"/>
              <w:bottom w:val="single" w:sz="4" w:space="0" w:color="auto"/>
              <w:right w:val="nil"/>
            </w:tcBorders>
            <w:shd w:val="clear" w:color="auto" w:fill="auto"/>
          </w:tcPr>
          <w:p w:rsidR="007272EE" w:rsidRPr="00792A2A" w:rsidRDefault="007272EE" w:rsidP="00D74E10">
            <w:pPr>
              <w:jc w:val="center"/>
            </w:pPr>
            <w:r w:rsidRPr="00792A2A">
              <w:t>21      16</w:t>
            </w:r>
          </w:p>
        </w:tc>
        <w:tc>
          <w:tcPr>
            <w:tcW w:w="1526" w:type="dxa"/>
            <w:tcBorders>
              <w:top w:val="nil"/>
              <w:left w:val="nil"/>
              <w:bottom w:val="single" w:sz="4" w:space="0" w:color="auto"/>
              <w:right w:val="nil"/>
            </w:tcBorders>
            <w:shd w:val="clear" w:color="auto" w:fill="auto"/>
          </w:tcPr>
          <w:p w:rsidR="007272EE" w:rsidRPr="00792A2A" w:rsidRDefault="007272EE" w:rsidP="00D74E10">
            <w:pPr>
              <w:jc w:val="center"/>
            </w:pPr>
            <w:r w:rsidRPr="00792A2A">
              <w:t>15             8</w:t>
            </w:r>
          </w:p>
        </w:tc>
        <w:tc>
          <w:tcPr>
            <w:tcW w:w="1418" w:type="dxa"/>
            <w:gridSpan w:val="2"/>
            <w:tcBorders>
              <w:top w:val="nil"/>
              <w:left w:val="nil"/>
              <w:bottom w:val="single" w:sz="4" w:space="0" w:color="auto"/>
              <w:right w:val="nil"/>
            </w:tcBorders>
            <w:shd w:val="clear" w:color="auto" w:fill="auto"/>
          </w:tcPr>
          <w:p w:rsidR="007272EE" w:rsidRPr="00792A2A" w:rsidRDefault="007272EE" w:rsidP="00D74E10">
            <w:pPr>
              <w:jc w:val="center"/>
            </w:pPr>
            <w:r w:rsidRPr="00792A2A">
              <w:t>7                0</w:t>
            </w:r>
          </w:p>
        </w:tc>
      </w:tr>
      <w:tr w:rsidR="007272EE" w:rsidRPr="00792A2A" w:rsidTr="00D74E10">
        <w:tc>
          <w:tcPr>
            <w:tcW w:w="1101" w:type="dxa"/>
            <w:shd w:val="clear" w:color="auto" w:fill="auto"/>
          </w:tcPr>
          <w:p w:rsidR="007272EE" w:rsidRPr="00792A2A" w:rsidRDefault="007272EE" w:rsidP="00D74E10">
            <w:pPr>
              <w:jc w:val="center"/>
            </w:pPr>
            <w:r>
              <w:t>1Bh</w:t>
            </w:r>
            <w:r w:rsidRPr="00792A2A">
              <w:rPr>
                <w:vertAlign w:val="subscript"/>
              </w:rPr>
              <w:t>6</w:t>
            </w:r>
          </w:p>
        </w:tc>
        <w:tc>
          <w:tcPr>
            <w:tcW w:w="1275" w:type="dxa"/>
            <w:shd w:val="clear" w:color="auto" w:fill="auto"/>
          </w:tcPr>
          <w:p w:rsidR="007272EE" w:rsidRPr="00792A2A" w:rsidRDefault="007272EE" w:rsidP="00D74E10">
            <w:pPr>
              <w:jc w:val="center"/>
            </w:pPr>
            <w:r w:rsidRPr="00792A2A">
              <w:t>Rt</w:t>
            </w:r>
            <w:r w:rsidRPr="00792A2A">
              <w:rPr>
                <w:vertAlign w:val="subscript"/>
              </w:rPr>
              <w:t>6</w:t>
            </w:r>
          </w:p>
        </w:tc>
        <w:tc>
          <w:tcPr>
            <w:tcW w:w="1134" w:type="dxa"/>
            <w:shd w:val="clear" w:color="auto" w:fill="auto"/>
          </w:tcPr>
          <w:p w:rsidR="007272EE" w:rsidRPr="00792A2A" w:rsidRDefault="007272EE" w:rsidP="00D74E10">
            <w:pPr>
              <w:jc w:val="center"/>
            </w:pPr>
            <w:r w:rsidRPr="00792A2A">
              <w:t>Rb</w:t>
            </w:r>
            <w:r w:rsidRPr="00792A2A">
              <w:rPr>
                <w:vertAlign w:val="subscript"/>
              </w:rPr>
              <w:t>6</w:t>
            </w:r>
          </w:p>
        </w:tc>
        <w:tc>
          <w:tcPr>
            <w:tcW w:w="1134" w:type="dxa"/>
            <w:shd w:val="clear" w:color="auto" w:fill="auto"/>
          </w:tcPr>
          <w:p w:rsidR="007272EE" w:rsidRPr="00792A2A" w:rsidRDefault="007272EE" w:rsidP="00D74E10">
            <w:pPr>
              <w:jc w:val="center"/>
            </w:pPr>
            <w:r w:rsidRPr="00792A2A">
              <w:t>Ra</w:t>
            </w:r>
            <w:r w:rsidRPr="00792A2A">
              <w:rPr>
                <w:vertAlign w:val="subscript"/>
              </w:rPr>
              <w:t>6</w:t>
            </w:r>
          </w:p>
        </w:tc>
        <w:tc>
          <w:tcPr>
            <w:tcW w:w="1526" w:type="dxa"/>
            <w:shd w:val="clear" w:color="auto" w:fill="auto"/>
          </w:tcPr>
          <w:p w:rsidR="007272EE" w:rsidRPr="00792A2A" w:rsidRDefault="007272EE" w:rsidP="00D74E10">
            <w:pPr>
              <w:jc w:val="center"/>
            </w:pPr>
            <w:r w:rsidRPr="00792A2A">
              <w:t>78h</w:t>
            </w:r>
            <w:r w:rsidRPr="00792A2A">
              <w:rPr>
                <w:vertAlign w:val="subscript"/>
              </w:rPr>
              <w:t>8</w:t>
            </w:r>
          </w:p>
        </w:tc>
        <w:tc>
          <w:tcPr>
            <w:tcW w:w="709" w:type="dxa"/>
            <w:shd w:val="clear" w:color="auto" w:fill="auto"/>
          </w:tcPr>
          <w:p w:rsidR="007272EE" w:rsidRPr="00792A2A" w:rsidRDefault="007272EE" w:rsidP="00D74E10">
            <w:pPr>
              <w:jc w:val="center"/>
            </w:pPr>
            <w:r w:rsidRPr="00792A2A">
              <w:t>Pn</w:t>
            </w:r>
            <w:r w:rsidRPr="00792A2A">
              <w:rPr>
                <w:vertAlign w:val="subscript"/>
              </w:rPr>
              <w:t>4</w:t>
            </w:r>
          </w:p>
        </w:tc>
        <w:tc>
          <w:tcPr>
            <w:tcW w:w="709" w:type="dxa"/>
            <w:shd w:val="clear" w:color="auto" w:fill="auto"/>
          </w:tcPr>
          <w:p w:rsidR="007272EE" w:rsidRPr="00792A2A" w:rsidRDefault="007272EE" w:rsidP="00D74E10">
            <w:pPr>
              <w:jc w:val="center"/>
            </w:pPr>
            <w:r w:rsidRPr="00792A2A">
              <w:t>Pc</w:t>
            </w:r>
            <w:r w:rsidRPr="00792A2A">
              <w:rPr>
                <w:vertAlign w:val="subscript"/>
              </w:rPr>
              <w:t>4</w:t>
            </w:r>
          </w:p>
        </w:tc>
      </w:tr>
    </w:tbl>
    <w:p w:rsidR="007272EE" w:rsidRDefault="007272EE" w:rsidP="007272EE"/>
    <w:p w:rsidR="007272EE" w:rsidRDefault="007272EE" w:rsidP="007272EE">
      <w:pPr>
        <w:rPr>
          <w:rStyle w:val="Strong"/>
        </w:rPr>
      </w:pPr>
      <w:r>
        <w:rPr>
          <w:rStyle w:val="Strong"/>
        </w:rPr>
        <w:t xml:space="preserve">Clock Cycles: </w:t>
      </w:r>
      <w:r>
        <w:rPr>
          <w:rStyle w:val="Strong"/>
          <w:b w:val="0"/>
        </w:rPr>
        <w:t>12</w:t>
      </w:r>
    </w:p>
    <w:p w:rsidR="007272EE" w:rsidRPr="002C6BF0" w:rsidRDefault="007272EE" w:rsidP="007272EE">
      <w:r>
        <w:rPr>
          <w:rStyle w:val="Strong"/>
        </w:rPr>
        <w:t xml:space="preserve">Execution Units: </w:t>
      </w:r>
      <w:r w:rsidRPr="002C6BF0">
        <w:t>A</w:t>
      </w:r>
      <w:r>
        <w:t>ll Floating Point</w:t>
      </w:r>
    </w:p>
    <w:p w:rsidR="007272EE" w:rsidRDefault="007272EE" w:rsidP="007272EE">
      <w:pPr>
        <w:rPr>
          <w:rFonts w:asciiTheme="majorHAnsi" w:eastAsiaTheme="majorEastAsia" w:hAnsiTheme="majorHAnsi" w:cstheme="majorBidi"/>
          <w:b/>
          <w:bCs/>
        </w:rPr>
      </w:pPr>
      <w:r>
        <w:br w:type="page"/>
      </w:r>
    </w:p>
    <w:p w:rsidR="007272EE" w:rsidRDefault="007272EE" w:rsidP="007272EE">
      <w:pPr>
        <w:pStyle w:val="Heading3"/>
      </w:pPr>
      <w:r>
        <w:lastRenderedPageBreak/>
        <w:t>FCX – Clear Floating Point Exceptions</w:t>
      </w:r>
    </w:p>
    <w:p w:rsidR="007272EE" w:rsidRDefault="007272EE" w:rsidP="007272EE"/>
    <w:p w:rsidR="007272EE" w:rsidRPr="00284C86" w:rsidRDefault="007272EE" w:rsidP="007272EE">
      <w:pPr>
        <w:rPr>
          <w:b/>
        </w:rPr>
      </w:pPr>
      <w:r w:rsidRPr="00284C86">
        <w:rPr>
          <w:b/>
        </w:rPr>
        <w:t>Description:</w:t>
      </w:r>
    </w:p>
    <w:p w:rsidR="007272EE" w:rsidRDefault="007272EE" w:rsidP="007272EE">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7272EE" w:rsidRPr="00697363" w:rsidRDefault="007272EE" w:rsidP="007272EE">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7272EE" w:rsidTr="00D74E10">
        <w:tc>
          <w:tcPr>
            <w:tcW w:w="817" w:type="dxa"/>
            <w:tcBorders>
              <w:top w:val="nil"/>
              <w:left w:val="nil"/>
              <w:bottom w:val="single" w:sz="4" w:space="0" w:color="auto"/>
              <w:right w:val="nil"/>
            </w:tcBorders>
          </w:tcPr>
          <w:p w:rsidR="007272EE" w:rsidRDefault="007272EE" w:rsidP="00D74E10">
            <w:pPr>
              <w:jc w:val="center"/>
            </w:pPr>
            <w:r>
              <w:t>31 28</w:t>
            </w:r>
          </w:p>
        </w:tc>
        <w:tc>
          <w:tcPr>
            <w:tcW w:w="1134" w:type="dxa"/>
            <w:tcBorders>
              <w:top w:val="nil"/>
              <w:left w:val="nil"/>
              <w:bottom w:val="single" w:sz="4" w:space="0" w:color="auto"/>
              <w:right w:val="nil"/>
            </w:tcBorders>
          </w:tcPr>
          <w:p w:rsidR="007272EE" w:rsidRDefault="007272EE" w:rsidP="00D74E10">
            <w:pPr>
              <w:jc w:val="center"/>
            </w:pPr>
            <w:r>
              <w:t>27        22</w:t>
            </w:r>
          </w:p>
        </w:tc>
        <w:tc>
          <w:tcPr>
            <w:tcW w:w="1134" w:type="dxa"/>
            <w:tcBorders>
              <w:top w:val="nil"/>
              <w:left w:val="nil"/>
              <w:bottom w:val="single" w:sz="4" w:space="0" w:color="auto"/>
              <w:right w:val="nil"/>
            </w:tcBorders>
          </w:tcPr>
          <w:p w:rsidR="007272EE" w:rsidRDefault="007272EE" w:rsidP="00D74E10">
            <w:pPr>
              <w:jc w:val="center"/>
            </w:pPr>
            <w:r>
              <w:t>21      16</w:t>
            </w:r>
          </w:p>
        </w:tc>
        <w:tc>
          <w:tcPr>
            <w:tcW w:w="1451" w:type="dxa"/>
            <w:tcBorders>
              <w:top w:val="nil"/>
              <w:left w:val="nil"/>
              <w:bottom w:val="single" w:sz="4" w:space="0" w:color="auto"/>
              <w:right w:val="nil"/>
            </w:tcBorders>
          </w:tcPr>
          <w:p w:rsidR="007272EE" w:rsidRDefault="007272EE" w:rsidP="00D74E10">
            <w:pPr>
              <w:jc w:val="center"/>
            </w:pPr>
            <w:r>
              <w:t>15             8</w:t>
            </w:r>
          </w:p>
        </w:tc>
        <w:tc>
          <w:tcPr>
            <w:tcW w:w="1418" w:type="dxa"/>
            <w:gridSpan w:val="2"/>
            <w:tcBorders>
              <w:top w:val="nil"/>
              <w:left w:val="nil"/>
              <w:bottom w:val="single" w:sz="4" w:space="0" w:color="auto"/>
              <w:right w:val="nil"/>
            </w:tcBorders>
          </w:tcPr>
          <w:p w:rsidR="007272EE" w:rsidRDefault="007272EE" w:rsidP="00D74E10">
            <w:pPr>
              <w:jc w:val="center"/>
            </w:pPr>
            <w:r>
              <w:t>7                0</w:t>
            </w:r>
          </w:p>
        </w:tc>
      </w:tr>
      <w:tr w:rsidR="007272EE" w:rsidRPr="00697363" w:rsidTr="00D74E10">
        <w:tc>
          <w:tcPr>
            <w:tcW w:w="817" w:type="dxa"/>
            <w:shd w:val="clear" w:color="auto" w:fill="auto"/>
          </w:tcPr>
          <w:p w:rsidR="007272EE" w:rsidRDefault="007272EE" w:rsidP="00D74E10">
            <w:pPr>
              <w:jc w:val="center"/>
            </w:pPr>
            <w:r>
              <w:t>D</w:t>
            </w:r>
            <w:r>
              <w:rPr>
                <w:vertAlign w:val="subscript"/>
              </w:rPr>
              <w:t>4</w:t>
            </w:r>
          </w:p>
        </w:tc>
        <w:tc>
          <w:tcPr>
            <w:tcW w:w="1134" w:type="dxa"/>
            <w:shd w:val="clear" w:color="auto" w:fill="auto"/>
          </w:tcPr>
          <w:p w:rsidR="007272EE" w:rsidRDefault="007272EE" w:rsidP="00D74E10">
            <w:pPr>
              <w:jc w:val="center"/>
            </w:pPr>
            <w:r>
              <w:t>Immed</w:t>
            </w:r>
            <w:r>
              <w:rPr>
                <w:vertAlign w:val="subscript"/>
              </w:rPr>
              <w:t>6</w:t>
            </w:r>
          </w:p>
        </w:tc>
        <w:tc>
          <w:tcPr>
            <w:tcW w:w="1134" w:type="dxa"/>
            <w:shd w:val="clear" w:color="auto" w:fill="auto"/>
          </w:tcPr>
          <w:p w:rsidR="007272EE" w:rsidRDefault="007272EE" w:rsidP="00D74E10">
            <w:pPr>
              <w:jc w:val="center"/>
            </w:pPr>
            <w:r>
              <w:t>Ra</w:t>
            </w:r>
            <w:r>
              <w:rPr>
                <w:vertAlign w:val="subscript"/>
              </w:rPr>
              <w:t>6</w:t>
            </w:r>
          </w:p>
        </w:tc>
        <w:tc>
          <w:tcPr>
            <w:tcW w:w="1451" w:type="dxa"/>
            <w:shd w:val="clear" w:color="auto" w:fill="auto"/>
          </w:tcPr>
          <w:p w:rsidR="007272EE" w:rsidRDefault="007272EE" w:rsidP="00D74E10">
            <w:pPr>
              <w:jc w:val="center"/>
            </w:pPr>
            <w:r>
              <w:t>79</w:t>
            </w:r>
            <w:r>
              <w:rPr>
                <w:vertAlign w:val="subscript"/>
              </w:rPr>
              <w:t>8</w:t>
            </w:r>
          </w:p>
        </w:tc>
        <w:tc>
          <w:tcPr>
            <w:tcW w:w="709" w:type="dxa"/>
            <w:shd w:val="clear" w:color="auto" w:fill="auto"/>
          </w:tcPr>
          <w:p w:rsidR="007272EE" w:rsidRPr="00697363" w:rsidRDefault="007272EE" w:rsidP="00D74E10">
            <w:pPr>
              <w:jc w:val="center"/>
            </w:pPr>
            <w:r w:rsidRPr="00697363">
              <w:t>Pn</w:t>
            </w:r>
            <w:r w:rsidRPr="00697363">
              <w:rPr>
                <w:vertAlign w:val="subscript"/>
              </w:rPr>
              <w:t>4</w:t>
            </w:r>
          </w:p>
        </w:tc>
        <w:tc>
          <w:tcPr>
            <w:tcW w:w="709" w:type="dxa"/>
            <w:shd w:val="clear" w:color="auto" w:fill="auto"/>
          </w:tcPr>
          <w:p w:rsidR="007272EE" w:rsidRPr="00697363" w:rsidRDefault="007272EE" w:rsidP="00D74E10">
            <w:pPr>
              <w:jc w:val="center"/>
            </w:pPr>
            <w:r w:rsidRPr="00697363">
              <w:t>Pc</w:t>
            </w:r>
            <w:r w:rsidRPr="00697363">
              <w:rPr>
                <w:vertAlign w:val="subscript"/>
              </w:rPr>
              <w:t>4</w:t>
            </w:r>
          </w:p>
        </w:tc>
      </w:tr>
    </w:tbl>
    <w:p w:rsidR="007272EE" w:rsidRDefault="007272EE" w:rsidP="007272EE">
      <w:pPr>
        <w:rPr>
          <w:rStyle w:val="Strong"/>
        </w:rPr>
      </w:pPr>
    </w:p>
    <w:p w:rsidR="007272EE" w:rsidRPr="002C6BF0" w:rsidRDefault="007272EE" w:rsidP="007272EE">
      <w:r>
        <w:rPr>
          <w:rStyle w:val="Strong"/>
        </w:rPr>
        <w:t xml:space="preserve">Execution Units: </w:t>
      </w:r>
      <w:r w:rsidRPr="002C6BF0">
        <w:t>A</w:t>
      </w:r>
      <w:r>
        <w:t>ll Floating Point</w:t>
      </w:r>
    </w:p>
    <w:p w:rsidR="007272EE" w:rsidRPr="00697363" w:rsidRDefault="007272EE" w:rsidP="007272EE">
      <w:pPr>
        <w:rPr>
          <w:rStyle w:val="Strong"/>
        </w:rPr>
      </w:pPr>
      <w:r w:rsidRPr="00697363">
        <w:rPr>
          <w:rStyle w:val="Strong"/>
        </w:rPr>
        <w:t>Operation:</w:t>
      </w:r>
    </w:p>
    <w:p w:rsidR="007272EE" w:rsidRPr="006829C2" w:rsidRDefault="007272EE" w:rsidP="007272EE">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7272EE" w:rsidTr="00D74E10">
        <w:tc>
          <w:tcPr>
            <w:tcW w:w="709" w:type="dxa"/>
          </w:tcPr>
          <w:p w:rsidR="007272EE" w:rsidRDefault="007272EE" w:rsidP="00D74E10">
            <w:pPr>
              <w:jc w:val="center"/>
            </w:pPr>
            <w:r>
              <w:t>Bit</w:t>
            </w:r>
          </w:p>
        </w:tc>
        <w:tc>
          <w:tcPr>
            <w:tcW w:w="5387" w:type="dxa"/>
          </w:tcPr>
          <w:p w:rsidR="007272EE" w:rsidRDefault="007272EE" w:rsidP="00D74E10">
            <w:r>
              <w:t>Exception Enabled</w:t>
            </w:r>
          </w:p>
        </w:tc>
      </w:tr>
      <w:tr w:rsidR="007272EE" w:rsidTr="00D74E10">
        <w:tc>
          <w:tcPr>
            <w:tcW w:w="709" w:type="dxa"/>
          </w:tcPr>
          <w:p w:rsidR="007272EE" w:rsidRDefault="007272EE" w:rsidP="00D74E10">
            <w:pPr>
              <w:jc w:val="center"/>
            </w:pPr>
            <w:r>
              <w:t>0</w:t>
            </w:r>
          </w:p>
        </w:tc>
        <w:tc>
          <w:tcPr>
            <w:tcW w:w="5387" w:type="dxa"/>
          </w:tcPr>
          <w:p w:rsidR="007272EE" w:rsidRDefault="007272EE" w:rsidP="00D74E10">
            <w:r>
              <w:t>global invalid operation clears the following:</w:t>
            </w:r>
          </w:p>
          <w:p w:rsidR="007272EE" w:rsidRDefault="007272EE" w:rsidP="007272EE">
            <w:pPr>
              <w:pStyle w:val="ListParagraph"/>
              <w:numPr>
                <w:ilvl w:val="0"/>
                <w:numId w:val="1"/>
              </w:numPr>
            </w:pPr>
            <w:r>
              <w:t>division of infinities</w:t>
            </w:r>
          </w:p>
          <w:p w:rsidR="007272EE" w:rsidRDefault="007272EE" w:rsidP="007272EE">
            <w:pPr>
              <w:pStyle w:val="ListParagraph"/>
              <w:numPr>
                <w:ilvl w:val="0"/>
                <w:numId w:val="1"/>
              </w:numPr>
            </w:pPr>
            <w:r>
              <w:t>zero divided by zero</w:t>
            </w:r>
          </w:p>
          <w:p w:rsidR="007272EE" w:rsidRDefault="007272EE" w:rsidP="007272EE">
            <w:pPr>
              <w:pStyle w:val="ListParagraph"/>
              <w:numPr>
                <w:ilvl w:val="0"/>
                <w:numId w:val="1"/>
              </w:numPr>
            </w:pPr>
            <w:r>
              <w:t>subtraction of infinities</w:t>
            </w:r>
          </w:p>
          <w:p w:rsidR="007272EE" w:rsidRDefault="007272EE" w:rsidP="007272EE">
            <w:pPr>
              <w:pStyle w:val="ListParagraph"/>
              <w:numPr>
                <w:ilvl w:val="0"/>
                <w:numId w:val="1"/>
              </w:numPr>
            </w:pPr>
            <w:r>
              <w:t>infinity times zero</w:t>
            </w:r>
          </w:p>
          <w:p w:rsidR="007272EE" w:rsidRDefault="007272EE" w:rsidP="007272EE">
            <w:pPr>
              <w:pStyle w:val="ListParagraph"/>
              <w:numPr>
                <w:ilvl w:val="0"/>
                <w:numId w:val="1"/>
              </w:numPr>
            </w:pPr>
            <w:r>
              <w:t>NaN comparison</w:t>
            </w:r>
          </w:p>
          <w:p w:rsidR="007272EE" w:rsidRDefault="007272EE" w:rsidP="007272EE">
            <w:pPr>
              <w:pStyle w:val="ListParagraph"/>
              <w:numPr>
                <w:ilvl w:val="0"/>
                <w:numId w:val="1"/>
              </w:numPr>
            </w:pPr>
            <w:r>
              <w:t>division by zero</w:t>
            </w:r>
          </w:p>
        </w:tc>
      </w:tr>
      <w:tr w:rsidR="007272EE" w:rsidTr="00D74E10">
        <w:tc>
          <w:tcPr>
            <w:tcW w:w="709" w:type="dxa"/>
          </w:tcPr>
          <w:p w:rsidR="007272EE" w:rsidRDefault="007272EE" w:rsidP="00D74E10">
            <w:pPr>
              <w:jc w:val="center"/>
            </w:pPr>
            <w:r>
              <w:t>1</w:t>
            </w:r>
          </w:p>
        </w:tc>
        <w:tc>
          <w:tcPr>
            <w:tcW w:w="5387" w:type="dxa"/>
          </w:tcPr>
          <w:p w:rsidR="007272EE" w:rsidRDefault="007272EE" w:rsidP="00D74E10">
            <w:r>
              <w:t>overflow</w:t>
            </w:r>
          </w:p>
        </w:tc>
      </w:tr>
      <w:tr w:rsidR="007272EE" w:rsidTr="00D74E10">
        <w:tc>
          <w:tcPr>
            <w:tcW w:w="709" w:type="dxa"/>
          </w:tcPr>
          <w:p w:rsidR="007272EE" w:rsidRDefault="007272EE" w:rsidP="00D74E10">
            <w:pPr>
              <w:jc w:val="center"/>
            </w:pPr>
            <w:r>
              <w:t>2</w:t>
            </w:r>
          </w:p>
        </w:tc>
        <w:tc>
          <w:tcPr>
            <w:tcW w:w="5387" w:type="dxa"/>
          </w:tcPr>
          <w:p w:rsidR="007272EE" w:rsidRDefault="007272EE" w:rsidP="00D74E10">
            <w:r>
              <w:t>underflow</w:t>
            </w:r>
          </w:p>
        </w:tc>
      </w:tr>
      <w:tr w:rsidR="007272EE" w:rsidTr="00D74E10">
        <w:tc>
          <w:tcPr>
            <w:tcW w:w="709" w:type="dxa"/>
          </w:tcPr>
          <w:p w:rsidR="007272EE" w:rsidRDefault="007272EE" w:rsidP="00D74E10">
            <w:pPr>
              <w:jc w:val="center"/>
            </w:pPr>
            <w:r>
              <w:t>3</w:t>
            </w:r>
          </w:p>
        </w:tc>
        <w:tc>
          <w:tcPr>
            <w:tcW w:w="5387" w:type="dxa"/>
          </w:tcPr>
          <w:p w:rsidR="007272EE" w:rsidRDefault="007272EE" w:rsidP="00D74E10">
            <w:r>
              <w:t>divide by zero</w:t>
            </w:r>
          </w:p>
        </w:tc>
      </w:tr>
      <w:tr w:rsidR="007272EE" w:rsidTr="00D74E10">
        <w:tc>
          <w:tcPr>
            <w:tcW w:w="709" w:type="dxa"/>
          </w:tcPr>
          <w:p w:rsidR="007272EE" w:rsidRDefault="007272EE" w:rsidP="00D74E10">
            <w:pPr>
              <w:jc w:val="center"/>
            </w:pPr>
            <w:r>
              <w:t>4</w:t>
            </w:r>
          </w:p>
        </w:tc>
        <w:tc>
          <w:tcPr>
            <w:tcW w:w="5387" w:type="dxa"/>
          </w:tcPr>
          <w:p w:rsidR="007272EE" w:rsidRDefault="007272EE" w:rsidP="00D74E10">
            <w:r>
              <w:t>inexact operation</w:t>
            </w:r>
          </w:p>
        </w:tc>
      </w:tr>
      <w:tr w:rsidR="007272EE" w:rsidTr="00D74E10">
        <w:tc>
          <w:tcPr>
            <w:tcW w:w="709" w:type="dxa"/>
          </w:tcPr>
          <w:p w:rsidR="007272EE" w:rsidRDefault="007272EE" w:rsidP="00D74E10">
            <w:pPr>
              <w:jc w:val="center"/>
            </w:pPr>
            <w:r>
              <w:t>5</w:t>
            </w:r>
          </w:p>
        </w:tc>
        <w:tc>
          <w:tcPr>
            <w:tcW w:w="5387" w:type="dxa"/>
          </w:tcPr>
          <w:p w:rsidR="007272EE" w:rsidRDefault="007272EE" w:rsidP="00D74E10">
            <w:r>
              <w:t>summary exception</w:t>
            </w:r>
          </w:p>
        </w:tc>
      </w:tr>
    </w:tbl>
    <w:p w:rsidR="007272EE" w:rsidRDefault="007272EE" w:rsidP="007272EE">
      <w:pPr>
        <w:rPr>
          <w:rFonts w:asciiTheme="majorHAnsi" w:eastAsiaTheme="majorEastAsia" w:hAnsiTheme="majorHAnsi" w:cstheme="majorBidi"/>
          <w:b/>
          <w:bCs/>
        </w:rPr>
      </w:pPr>
      <w:r>
        <w:br w:type="page"/>
      </w:r>
    </w:p>
    <w:p w:rsidR="007272EE" w:rsidRDefault="007272EE" w:rsidP="007272EE">
      <w:pPr>
        <w:pStyle w:val="Heading3"/>
      </w:pPr>
      <w:r>
        <w:lastRenderedPageBreak/>
        <w:t>FDX – Disable Floating Point Exceptions</w:t>
      </w:r>
    </w:p>
    <w:p w:rsidR="007272EE" w:rsidRDefault="007272EE" w:rsidP="007272EE"/>
    <w:p w:rsidR="007272EE" w:rsidRPr="00284C86" w:rsidRDefault="007272EE" w:rsidP="007272EE">
      <w:pPr>
        <w:rPr>
          <w:b/>
        </w:rPr>
      </w:pPr>
      <w:r w:rsidRPr="00284C86">
        <w:rPr>
          <w:b/>
        </w:rPr>
        <w:t>Description:</w:t>
      </w:r>
    </w:p>
    <w:p w:rsidR="007272EE" w:rsidRDefault="007272EE" w:rsidP="007272EE">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p>
    <w:p w:rsidR="007272EE" w:rsidRPr="00697363" w:rsidRDefault="007272EE" w:rsidP="007272EE">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7272EE" w:rsidTr="00D74E10">
        <w:tc>
          <w:tcPr>
            <w:tcW w:w="817" w:type="dxa"/>
            <w:tcBorders>
              <w:top w:val="nil"/>
              <w:left w:val="nil"/>
              <w:bottom w:val="single" w:sz="4" w:space="0" w:color="auto"/>
              <w:right w:val="nil"/>
            </w:tcBorders>
          </w:tcPr>
          <w:p w:rsidR="007272EE" w:rsidRDefault="007272EE" w:rsidP="00D74E10">
            <w:pPr>
              <w:jc w:val="center"/>
            </w:pPr>
            <w:r>
              <w:t>31 28</w:t>
            </w:r>
          </w:p>
        </w:tc>
        <w:tc>
          <w:tcPr>
            <w:tcW w:w="1134" w:type="dxa"/>
            <w:tcBorders>
              <w:top w:val="nil"/>
              <w:left w:val="nil"/>
              <w:bottom w:val="single" w:sz="4" w:space="0" w:color="auto"/>
              <w:right w:val="nil"/>
            </w:tcBorders>
          </w:tcPr>
          <w:p w:rsidR="007272EE" w:rsidRDefault="007272EE" w:rsidP="00D74E10">
            <w:pPr>
              <w:jc w:val="center"/>
            </w:pPr>
            <w:r>
              <w:t>27        22</w:t>
            </w:r>
          </w:p>
        </w:tc>
        <w:tc>
          <w:tcPr>
            <w:tcW w:w="1134" w:type="dxa"/>
            <w:tcBorders>
              <w:top w:val="nil"/>
              <w:left w:val="nil"/>
              <w:bottom w:val="single" w:sz="4" w:space="0" w:color="auto"/>
              <w:right w:val="nil"/>
            </w:tcBorders>
          </w:tcPr>
          <w:p w:rsidR="007272EE" w:rsidRDefault="007272EE" w:rsidP="00D74E10">
            <w:pPr>
              <w:jc w:val="center"/>
            </w:pPr>
            <w:r>
              <w:t>21      16</w:t>
            </w:r>
          </w:p>
        </w:tc>
        <w:tc>
          <w:tcPr>
            <w:tcW w:w="1451" w:type="dxa"/>
            <w:tcBorders>
              <w:top w:val="nil"/>
              <w:left w:val="nil"/>
              <w:bottom w:val="single" w:sz="4" w:space="0" w:color="auto"/>
              <w:right w:val="nil"/>
            </w:tcBorders>
          </w:tcPr>
          <w:p w:rsidR="007272EE" w:rsidRDefault="007272EE" w:rsidP="00D74E10">
            <w:pPr>
              <w:jc w:val="center"/>
            </w:pPr>
            <w:r>
              <w:t>15             8</w:t>
            </w:r>
          </w:p>
        </w:tc>
        <w:tc>
          <w:tcPr>
            <w:tcW w:w="1418" w:type="dxa"/>
            <w:gridSpan w:val="2"/>
            <w:tcBorders>
              <w:top w:val="nil"/>
              <w:left w:val="nil"/>
              <w:bottom w:val="single" w:sz="4" w:space="0" w:color="auto"/>
              <w:right w:val="nil"/>
            </w:tcBorders>
          </w:tcPr>
          <w:p w:rsidR="007272EE" w:rsidRDefault="007272EE" w:rsidP="00D74E10">
            <w:pPr>
              <w:jc w:val="center"/>
            </w:pPr>
            <w:r>
              <w:t>7                0</w:t>
            </w:r>
          </w:p>
        </w:tc>
      </w:tr>
      <w:tr w:rsidR="007272EE" w:rsidRPr="00697363" w:rsidTr="00D74E10">
        <w:tc>
          <w:tcPr>
            <w:tcW w:w="817" w:type="dxa"/>
            <w:shd w:val="clear" w:color="auto" w:fill="auto"/>
          </w:tcPr>
          <w:p w:rsidR="007272EE" w:rsidRDefault="007272EE" w:rsidP="00D74E10">
            <w:pPr>
              <w:jc w:val="center"/>
            </w:pPr>
            <w:r>
              <w:t>F</w:t>
            </w:r>
            <w:r>
              <w:rPr>
                <w:vertAlign w:val="subscript"/>
              </w:rPr>
              <w:t>4</w:t>
            </w:r>
          </w:p>
        </w:tc>
        <w:tc>
          <w:tcPr>
            <w:tcW w:w="1134" w:type="dxa"/>
            <w:shd w:val="clear" w:color="auto" w:fill="auto"/>
          </w:tcPr>
          <w:p w:rsidR="007272EE" w:rsidRDefault="007272EE" w:rsidP="00D74E10">
            <w:pPr>
              <w:jc w:val="center"/>
            </w:pPr>
            <w:r>
              <w:t>Immed</w:t>
            </w:r>
            <w:r>
              <w:rPr>
                <w:vertAlign w:val="subscript"/>
              </w:rPr>
              <w:t>6</w:t>
            </w:r>
          </w:p>
        </w:tc>
        <w:tc>
          <w:tcPr>
            <w:tcW w:w="1134" w:type="dxa"/>
            <w:shd w:val="clear" w:color="auto" w:fill="auto"/>
          </w:tcPr>
          <w:p w:rsidR="007272EE" w:rsidRDefault="007272EE" w:rsidP="00D74E10">
            <w:pPr>
              <w:jc w:val="center"/>
            </w:pPr>
            <w:r>
              <w:t>Ra</w:t>
            </w:r>
            <w:r>
              <w:rPr>
                <w:vertAlign w:val="subscript"/>
              </w:rPr>
              <w:t>6</w:t>
            </w:r>
          </w:p>
        </w:tc>
        <w:tc>
          <w:tcPr>
            <w:tcW w:w="1451" w:type="dxa"/>
            <w:shd w:val="clear" w:color="auto" w:fill="auto"/>
          </w:tcPr>
          <w:p w:rsidR="007272EE" w:rsidRDefault="007272EE" w:rsidP="00D74E10">
            <w:pPr>
              <w:jc w:val="center"/>
            </w:pPr>
            <w:r>
              <w:t>79</w:t>
            </w:r>
            <w:r>
              <w:rPr>
                <w:vertAlign w:val="subscript"/>
              </w:rPr>
              <w:t>8</w:t>
            </w:r>
          </w:p>
        </w:tc>
        <w:tc>
          <w:tcPr>
            <w:tcW w:w="709" w:type="dxa"/>
            <w:shd w:val="clear" w:color="auto" w:fill="auto"/>
          </w:tcPr>
          <w:p w:rsidR="007272EE" w:rsidRPr="00697363" w:rsidRDefault="007272EE" w:rsidP="00D74E10">
            <w:pPr>
              <w:jc w:val="center"/>
            </w:pPr>
            <w:r w:rsidRPr="00697363">
              <w:t>Pn</w:t>
            </w:r>
            <w:r w:rsidRPr="00697363">
              <w:rPr>
                <w:vertAlign w:val="subscript"/>
              </w:rPr>
              <w:t>4</w:t>
            </w:r>
          </w:p>
        </w:tc>
        <w:tc>
          <w:tcPr>
            <w:tcW w:w="709" w:type="dxa"/>
            <w:shd w:val="clear" w:color="auto" w:fill="auto"/>
          </w:tcPr>
          <w:p w:rsidR="007272EE" w:rsidRPr="00697363" w:rsidRDefault="007272EE" w:rsidP="00D74E10">
            <w:pPr>
              <w:jc w:val="center"/>
            </w:pPr>
            <w:r w:rsidRPr="00697363">
              <w:t>Pc</w:t>
            </w:r>
            <w:r w:rsidRPr="00697363">
              <w:rPr>
                <w:vertAlign w:val="subscript"/>
              </w:rPr>
              <w:t>4</w:t>
            </w:r>
          </w:p>
        </w:tc>
      </w:tr>
    </w:tbl>
    <w:p w:rsidR="007272EE" w:rsidRDefault="007272EE" w:rsidP="007272EE">
      <w:pPr>
        <w:rPr>
          <w:rStyle w:val="Strong"/>
        </w:rPr>
      </w:pPr>
    </w:p>
    <w:p w:rsidR="007272EE" w:rsidRPr="002C6BF0" w:rsidRDefault="007272EE" w:rsidP="007272EE">
      <w:r>
        <w:rPr>
          <w:rStyle w:val="Strong"/>
        </w:rPr>
        <w:t xml:space="preserve">Execution Units: </w:t>
      </w:r>
      <w:r w:rsidRPr="002C6BF0">
        <w:t>A</w:t>
      </w:r>
      <w:r>
        <w:t>ll Floating Point</w:t>
      </w:r>
    </w:p>
    <w:p w:rsidR="007272EE" w:rsidRPr="00697363" w:rsidRDefault="007272EE" w:rsidP="007272EE">
      <w:pPr>
        <w:rPr>
          <w:rStyle w:val="Strong"/>
        </w:rPr>
      </w:pPr>
      <w:r w:rsidRPr="00697363">
        <w:rPr>
          <w:rStyle w:val="Strong"/>
        </w:rPr>
        <w:t>Operation:</w:t>
      </w:r>
    </w:p>
    <w:p w:rsidR="007272EE" w:rsidRPr="006829C2" w:rsidRDefault="007272EE" w:rsidP="007272EE">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7272EE" w:rsidTr="00D74E10">
        <w:tc>
          <w:tcPr>
            <w:tcW w:w="709" w:type="dxa"/>
          </w:tcPr>
          <w:p w:rsidR="007272EE" w:rsidRDefault="007272EE" w:rsidP="00D74E10">
            <w:pPr>
              <w:jc w:val="center"/>
            </w:pPr>
            <w:r>
              <w:t>Bit</w:t>
            </w:r>
          </w:p>
        </w:tc>
        <w:tc>
          <w:tcPr>
            <w:tcW w:w="2552" w:type="dxa"/>
          </w:tcPr>
          <w:p w:rsidR="007272EE" w:rsidRDefault="007272EE" w:rsidP="00D74E10">
            <w:r>
              <w:t>Exception Disabled</w:t>
            </w:r>
          </w:p>
        </w:tc>
      </w:tr>
      <w:tr w:rsidR="007272EE" w:rsidTr="00D74E10">
        <w:tc>
          <w:tcPr>
            <w:tcW w:w="709" w:type="dxa"/>
          </w:tcPr>
          <w:p w:rsidR="007272EE" w:rsidRDefault="007272EE" w:rsidP="00D74E10">
            <w:pPr>
              <w:jc w:val="center"/>
            </w:pPr>
            <w:r>
              <w:t>0</w:t>
            </w:r>
          </w:p>
        </w:tc>
        <w:tc>
          <w:tcPr>
            <w:tcW w:w="2552" w:type="dxa"/>
          </w:tcPr>
          <w:p w:rsidR="007272EE" w:rsidRDefault="007272EE" w:rsidP="00D74E10">
            <w:r>
              <w:t>invalid operation</w:t>
            </w:r>
          </w:p>
        </w:tc>
      </w:tr>
      <w:tr w:rsidR="007272EE" w:rsidTr="00D74E10">
        <w:tc>
          <w:tcPr>
            <w:tcW w:w="709" w:type="dxa"/>
          </w:tcPr>
          <w:p w:rsidR="007272EE" w:rsidRDefault="007272EE" w:rsidP="00D74E10">
            <w:pPr>
              <w:jc w:val="center"/>
            </w:pPr>
            <w:r>
              <w:t>1</w:t>
            </w:r>
          </w:p>
        </w:tc>
        <w:tc>
          <w:tcPr>
            <w:tcW w:w="2552" w:type="dxa"/>
          </w:tcPr>
          <w:p w:rsidR="007272EE" w:rsidRDefault="007272EE" w:rsidP="00D74E10">
            <w:r>
              <w:t>overflow</w:t>
            </w:r>
          </w:p>
        </w:tc>
      </w:tr>
      <w:tr w:rsidR="007272EE" w:rsidTr="00D74E10">
        <w:tc>
          <w:tcPr>
            <w:tcW w:w="709" w:type="dxa"/>
          </w:tcPr>
          <w:p w:rsidR="007272EE" w:rsidRDefault="007272EE" w:rsidP="00D74E10">
            <w:pPr>
              <w:jc w:val="center"/>
            </w:pPr>
            <w:r>
              <w:t>2</w:t>
            </w:r>
          </w:p>
        </w:tc>
        <w:tc>
          <w:tcPr>
            <w:tcW w:w="2552" w:type="dxa"/>
          </w:tcPr>
          <w:p w:rsidR="007272EE" w:rsidRDefault="007272EE" w:rsidP="00D74E10">
            <w:r>
              <w:t>underflow</w:t>
            </w:r>
          </w:p>
        </w:tc>
      </w:tr>
      <w:tr w:rsidR="007272EE" w:rsidTr="00D74E10">
        <w:tc>
          <w:tcPr>
            <w:tcW w:w="709" w:type="dxa"/>
          </w:tcPr>
          <w:p w:rsidR="007272EE" w:rsidRDefault="007272EE" w:rsidP="00D74E10">
            <w:pPr>
              <w:jc w:val="center"/>
            </w:pPr>
            <w:r>
              <w:t>3</w:t>
            </w:r>
          </w:p>
        </w:tc>
        <w:tc>
          <w:tcPr>
            <w:tcW w:w="2552" w:type="dxa"/>
          </w:tcPr>
          <w:p w:rsidR="007272EE" w:rsidRDefault="007272EE" w:rsidP="00D74E10">
            <w:r>
              <w:t>divide by zero</w:t>
            </w:r>
          </w:p>
        </w:tc>
      </w:tr>
      <w:tr w:rsidR="007272EE" w:rsidTr="00D74E10">
        <w:tc>
          <w:tcPr>
            <w:tcW w:w="709" w:type="dxa"/>
          </w:tcPr>
          <w:p w:rsidR="007272EE" w:rsidRDefault="007272EE" w:rsidP="00D74E10">
            <w:pPr>
              <w:jc w:val="center"/>
            </w:pPr>
            <w:r>
              <w:t>4</w:t>
            </w:r>
          </w:p>
        </w:tc>
        <w:tc>
          <w:tcPr>
            <w:tcW w:w="2552" w:type="dxa"/>
          </w:tcPr>
          <w:p w:rsidR="007272EE" w:rsidRDefault="007272EE" w:rsidP="00D74E10">
            <w:r>
              <w:t>inexact operation</w:t>
            </w:r>
          </w:p>
        </w:tc>
      </w:tr>
      <w:tr w:rsidR="007272EE" w:rsidTr="00D74E10">
        <w:tc>
          <w:tcPr>
            <w:tcW w:w="709" w:type="dxa"/>
          </w:tcPr>
          <w:p w:rsidR="007272EE" w:rsidRDefault="007272EE" w:rsidP="00D74E10">
            <w:pPr>
              <w:jc w:val="center"/>
            </w:pPr>
            <w:r>
              <w:t>5</w:t>
            </w:r>
          </w:p>
        </w:tc>
        <w:tc>
          <w:tcPr>
            <w:tcW w:w="2552" w:type="dxa"/>
          </w:tcPr>
          <w:p w:rsidR="007272EE" w:rsidRDefault="007272EE" w:rsidP="00D74E10">
            <w:r>
              <w:t>reserved</w:t>
            </w:r>
          </w:p>
        </w:tc>
      </w:tr>
    </w:tbl>
    <w:p w:rsidR="007272EE" w:rsidRDefault="007272EE" w:rsidP="007272EE">
      <w:pPr>
        <w:rPr>
          <w:rFonts w:asciiTheme="majorHAnsi" w:eastAsiaTheme="majorEastAsia" w:hAnsiTheme="majorHAnsi" w:cstheme="majorBidi"/>
          <w:b/>
          <w:bCs/>
        </w:rPr>
      </w:pPr>
      <w:r>
        <w:br w:type="page"/>
      </w:r>
    </w:p>
    <w:p w:rsidR="007272EE" w:rsidRDefault="007272EE" w:rsidP="007272EE">
      <w:pPr>
        <w:pStyle w:val="Heading3"/>
      </w:pPr>
      <w:r>
        <w:lastRenderedPageBreak/>
        <w:t>FEX – Enable Floating Point Exceptions</w:t>
      </w:r>
    </w:p>
    <w:p w:rsidR="007272EE" w:rsidRDefault="007272EE" w:rsidP="007272EE"/>
    <w:p w:rsidR="007272EE" w:rsidRPr="00284C86" w:rsidRDefault="007272EE" w:rsidP="007272EE">
      <w:pPr>
        <w:rPr>
          <w:b/>
        </w:rPr>
      </w:pPr>
      <w:r w:rsidRPr="00284C86">
        <w:rPr>
          <w:b/>
        </w:rPr>
        <w:t>Description:</w:t>
      </w:r>
    </w:p>
    <w:p w:rsidR="007272EE" w:rsidRDefault="007272EE" w:rsidP="007272EE">
      <w:pPr>
        <w:spacing w:line="360"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rsidR="007272EE" w:rsidRPr="00697363" w:rsidRDefault="007272EE" w:rsidP="007272EE">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7272EE" w:rsidTr="00D74E10">
        <w:tc>
          <w:tcPr>
            <w:tcW w:w="817" w:type="dxa"/>
            <w:tcBorders>
              <w:top w:val="nil"/>
              <w:left w:val="nil"/>
              <w:bottom w:val="single" w:sz="4" w:space="0" w:color="auto"/>
              <w:right w:val="nil"/>
            </w:tcBorders>
          </w:tcPr>
          <w:p w:rsidR="007272EE" w:rsidRDefault="007272EE" w:rsidP="00D74E10">
            <w:pPr>
              <w:jc w:val="center"/>
            </w:pPr>
            <w:r>
              <w:t>31 28</w:t>
            </w:r>
          </w:p>
        </w:tc>
        <w:tc>
          <w:tcPr>
            <w:tcW w:w="1134" w:type="dxa"/>
            <w:tcBorders>
              <w:top w:val="nil"/>
              <w:left w:val="nil"/>
              <w:bottom w:val="single" w:sz="4" w:space="0" w:color="auto"/>
              <w:right w:val="nil"/>
            </w:tcBorders>
          </w:tcPr>
          <w:p w:rsidR="007272EE" w:rsidRDefault="007272EE" w:rsidP="00D74E10">
            <w:pPr>
              <w:jc w:val="center"/>
            </w:pPr>
            <w:r>
              <w:t>27        22</w:t>
            </w:r>
          </w:p>
        </w:tc>
        <w:tc>
          <w:tcPr>
            <w:tcW w:w="1134" w:type="dxa"/>
            <w:tcBorders>
              <w:top w:val="nil"/>
              <w:left w:val="nil"/>
              <w:bottom w:val="single" w:sz="4" w:space="0" w:color="auto"/>
              <w:right w:val="nil"/>
            </w:tcBorders>
          </w:tcPr>
          <w:p w:rsidR="007272EE" w:rsidRDefault="007272EE" w:rsidP="00D74E10">
            <w:pPr>
              <w:jc w:val="center"/>
            </w:pPr>
            <w:r>
              <w:t>21      16</w:t>
            </w:r>
          </w:p>
        </w:tc>
        <w:tc>
          <w:tcPr>
            <w:tcW w:w="1451" w:type="dxa"/>
            <w:tcBorders>
              <w:top w:val="nil"/>
              <w:left w:val="nil"/>
              <w:bottom w:val="single" w:sz="4" w:space="0" w:color="auto"/>
              <w:right w:val="nil"/>
            </w:tcBorders>
          </w:tcPr>
          <w:p w:rsidR="007272EE" w:rsidRDefault="007272EE" w:rsidP="00D74E10">
            <w:pPr>
              <w:jc w:val="center"/>
            </w:pPr>
            <w:r>
              <w:t>15             8</w:t>
            </w:r>
          </w:p>
        </w:tc>
        <w:tc>
          <w:tcPr>
            <w:tcW w:w="1418" w:type="dxa"/>
            <w:gridSpan w:val="2"/>
            <w:tcBorders>
              <w:top w:val="nil"/>
              <w:left w:val="nil"/>
              <w:bottom w:val="single" w:sz="4" w:space="0" w:color="auto"/>
              <w:right w:val="nil"/>
            </w:tcBorders>
          </w:tcPr>
          <w:p w:rsidR="007272EE" w:rsidRDefault="007272EE" w:rsidP="00D74E10">
            <w:pPr>
              <w:jc w:val="center"/>
            </w:pPr>
            <w:r>
              <w:t>7                0</w:t>
            </w:r>
          </w:p>
        </w:tc>
      </w:tr>
      <w:tr w:rsidR="007272EE" w:rsidRPr="00697363" w:rsidTr="00D74E10">
        <w:tc>
          <w:tcPr>
            <w:tcW w:w="817" w:type="dxa"/>
            <w:shd w:val="clear" w:color="auto" w:fill="auto"/>
          </w:tcPr>
          <w:p w:rsidR="007272EE" w:rsidRDefault="007272EE" w:rsidP="00D74E10">
            <w:pPr>
              <w:jc w:val="center"/>
            </w:pPr>
            <w:r>
              <w:t>E</w:t>
            </w:r>
            <w:r>
              <w:rPr>
                <w:vertAlign w:val="subscript"/>
              </w:rPr>
              <w:t>4</w:t>
            </w:r>
          </w:p>
        </w:tc>
        <w:tc>
          <w:tcPr>
            <w:tcW w:w="1134" w:type="dxa"/>
            <w:shd w:val="clear" w:color="auto" w:fill="auto"/>
          </w:tcPr>
          <w:p w:rsidR="007272EE" w:rsidRDefault="007272EE" w:rsidP="00D74E10">
            <w:pPr>
              <w:jc w:val="center"/>
            </w:pPr>
            <w:r>
              <w:t>Immed</w:t>
            </w:r>
            <w:r>
              <w:rPr>
                <w:vertAlign w:val="subscript"/>
              </w:rPr>
              <w:t>6</w:t>
            </w:r>
          </w:p>
        </w:tc>
        <w:tc>
          <w:tcPr>
            <w:tcW w:w="1134" w:type="dxa"/>
            <w:shd w:val="clear" w:color="auto" w:fill="auto"/>
          </w:tcPr>
          <w:p w:rsidR="007272EE" w:rsidRDefault="007272EE" w:rsidP="00D74E10">
            <w:pPr>
              <w:jc w:val="center"/>
            </w:pPr>
            <w:r>
              <w:t>Ra</w:t>
            </w:r>
            <w:r>
              <w:rPr>
                <w:vertAlign w:val="subscript"/>
              </w:rPr>
              <w:t>6</w:t>
            </w:r>
          </w:p>
        </w:tc>
        <w:tc>
          <w:tcPr>
            <w:tcW w:w="1451" w:type="dxa"/>
            <w:shd w:val="clear" w:color="auto" w:fill="auto"/>
          </w:tcPr>
          <w:p w:rsidR="007272EE" w:rsidRDefault="007272EE" w:rsidP="00D74E10">
            <w:pPr>
              <w:jc w:val="center"/>
            </w:pPr>
            <w:r>
              <w:t>79</w:t>
            </w:r>
            <w:r>
              <w:rPr>
                <w:vertAlign w:val="subscript"/>
              </w:rPr>
              <w:t>8</w:t>
            </w:r>
          </w:p>
        </w:tc>
        <w:tc>
          <w:tcPr>
            <w:tcW w:w="709" w:type="dxa"/>
            <w:shd w:val="clear" w:color="auto" w:fill="auto"/>
          </w:tcPr>
          <w:p w:rsidR="007272EE" w:rsidRPr="00697363" w:rsidRDefault="007272EE" w:rsidP="00D74E10">
            <w:pPr>
              <w:jc w:val="center"/>
            </w:pPr>
            <w:r w:rsidRPr="00697363">
              <w:t>Pn</w:t>
            </w:r>
            <w:r w:rsidRPr="00697363">
              <w:rPr>
                <w:vertAlign w:val="subscript"/>
              </w:rPr>
              <w:t>4</w:t>
            </w:r>
          </w:p>
        </w:tc>
        <w:tc>
          <w:tcPr>
            <w:tcW w:w="709" w:type="dxa"/>
            <w:shd w:val="clear" w:color="auto" w:fill="auto"/>
          </w:tcPr>
          <w:p w:rsidR="007272EE" w:rsidRPr="00697363" w:rsidRDefault="007272EE" w:rsidP="00D74E10">
            <w:pPr>
              <w:jc w:val="center"/>
            </w:pPr>
            <w:r w:rsidRPr="00697363">
              <w:t>Pc</w:t>
            </w:r>
            <w:r w:rsidRPr="00697363">
              <w:rPr>
                <w:vertAlign w:val="subscript"/>
              </w:rPr>
              <w:t>4</w:t>
            </w:r>
          </w:p>
        </w:tc>
      </w:tr>
    </w:tbl>
    <w:p w:rsidR="007272EE" w:rsidRDefault="007272EE" w:rsidP="007272EE">
      <w:pPr>
        <w:rPr>
          <w:rStyle w:val="Strong"/>
        </w:rPr>
      </w:pPr>
    </w:p>
    <w:p w:rsidR="007272EE" w:rsidRPr="002C6BF0" w:rsidRDefault="007272EE" w:rsidP="007272EE">
      <w:r>
        <w:rPr>
          <w:rStyle w:val="Strong"/>
        </w:rPr>
        <w:t xml:space="preserve">Execution Units: </w:t>
      </w:r>
      <w:r w:rsidRPr="002C6BF0">
        <w:t>A</w:t>
      </w:r>
      <w:r>
        <w:t>ll Floating Point</w:t>
      </w:r>
    </w:p>
    <w:p w:rsidR="007272EE" w:rsidRPr="00697363" w:rsidRDefault="007272EE" w:rsidP="007272EE">
      <w:pPr>
        <w:rPr>
          <w:rStyle w:val="Strong"/>
        </w:rPr>
      </w:pPr>
      <w:r w:rsidRPr="00697363">
        <w:rPr>
          <w:rStyle w:val="Strong"/>
        </w:rPr>
        <w:t>Operation:</w:t>
      </w:r>
    </w:p>
    <w:p w:rsidR="007272EE" w:rsidRPr="006829C2" w:rsidRDefault="007272EE" w:rsidP="007272EE">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7272EE" w:rsidTr="00D74E10">
        <w:tc>
          <w:tcPr>
            <w:tcW w:w="709" w:type="dxa"/>
          </w:tcPr>
          <w:p w:rsidR="007272EE" w:rsidRDefault="007272EE" w:rsidP="00D74E10">
            <w:pPr>
              <w:jc w:val="center"/>
            </w:pPr>
            <w:r>
              <w:t>Bit</w:t>
            </w:r>
          </w:p>
        </w:tc>
        <w:tc>
          <w:tcPr>
            <w:tcW w:w="2552" w:type="dxa"/>
          </w:tcPr>
          <w:p w:rsidR="007272EE" w:rsidRDefault="007272EE" w:rsidP="00D74E10">
            <w:r>
              <w:t>Exception Enabled</w:t>
            </w:r>
          </w:p>
        </w:tc>
      </w:tr>
      <w:tr w:rsidR="007272EE" w:rsidTr="00D74E10">
        <w:tc>
          <w:tcPr>
            <w:tcW w:w="709" w:type="dxa"/>
          </w:tcPr>
          <w:p w:rsidR="007272EE" w:rsidRDefault="007272EE" w:rsidP="00D74E10">
            <w:pPr>
              <w:jc w:val="center"/>
            </w:pPr>
            <w:r>
              <w:t>0</w:t>
            </w:r>
          </w:p>
        </w:tc>
        <w:tc>
          <w:tcPr>
            <w:tcW w:w="2552" w:type="dxa"/>
          </w:tcPr>
          <w:p w:rsidR="007272EE" w:rsidRDefault="007272EE" w:rsidP="00D74E10">
            <w:r>
              <w:t>invalid operation</w:t>
            </w:r>
          </w:p>
        </w:tc>
      </w:tr>
      <w:tr w:rsidR="007272EE" w:rsidTr="00D74E10">
        <w:tc>
          <w:tcPr>
            <w:tcW w:w="709" w:type="dxa"/>
          </w:tcPr>
          <w:p w:rsidR="007272EE" w:rsidRDefault="007272EE" w:rsidP="00D74E10">
            <w:pPr>
              <w:jc w:val="center"/>
            </w:pPr>
            <w:r>
              <w:t>1</w:t>
            </w:r>
          </w:p>
        </w:tc>
        <w:tc>
          <w:tcPr>
            <w:tcW w:w="2552" w:type="dxa"/>
          </w:tcPr>
          <w:p w:rsidR="007272EE" w:rsidRDefault="007272EE" w:rsidP="00D74E10">
            <w:r>
              <w:t>overflow</w:t>
            </w:r>
          </w:p>
        </w:tc>
      </w:tr>
      <w:tr w:rsidR="007272EE" w:rsidTr="00D74E10">
        <w:tc>
          <w:tcPr>
            <w:tcW w:w="709" w:type="dxa"/>
          </w:tcPr>
          <w:p w:rsidR="007272EE" w:rsidRDefault="007272EE" w:rsidP="00D74E10">
            <w:pPr>
              <w:jc w:val="center"/>
            </w:pPr>
            <w:r>
              <w:t>2</w:t>
            </w:r>
          </w:p>
        </w:tc>
        <w:tc>
          <w:tcPr>
            <w:tcW w:w="2552" w:type="dxa"/>
          </w:tcPr>
          <w:p w:rsidR="007272EE" w:rsidRDefault="007272EE" w:rsidP="00D74E10">
            <w:r>
              <w:t>underflow</w:t>
            </w:r>
          </w:p>
        </w:tc>
      </w:tr>
      <w:tr w:rsidR="007272EE" w:rsidTr="00D74E10">
        <w:tc>
          <w:tcPr>
            <w:tcW w:w="709" w:type="dxa"/>
          </w:tcPr>
          <w:p w:rsidR="007272EE" w:rsidRDefault="007272EE" w:rsidP="00D74E10">
            <w:pPr>
              <w:jc w:val="center"/>
            </w:pPr>
            <w:r>
              <w:t>3</w:t>
            </w:r>
          </w:p>
        </w:tc>
        <w:tc>
          <w:tcPr>
            <w:tcW w:w="2552" w:type="dxa"/>
          </w:tcPr>
          <w:p w:rsidR="007272EE" w:rsidRDefault="007272EE" w:rsidP="00D74E10">
            <w:r>
              <w:t>divide by zero</w:t>
            </w:r>
          </w:p>
        </w:tc>
      </w:tr>
      <w:tr w:rsidR="007272EE" w:rsidTr="00D74E10">
        <w:tc>
          <w:tcPr>
            <w:tcW w:w="709" w:type="dxa"/>
          </w:tcPr>
          <w:p w:rsidR="007272EE" w:rsidRDefault="007272EE" w:rsidP="00D74E10">
            <w:pPr>
              <w:jc w:val="center"/>
            </w:pPr>
            <w:r>
              <w:t>4</w:t>
            </w:r>
          </w:p>
        </w:tc>
        <w:tc>
          <w:tcPr>
            <w:tcW w:w="2552" w:type="dxa"/>
          </w:tcPr>
          <w:p w:rsidR="007272EE" w:rsidRDefault="007272EE" w:rsidP="00D74E10">
            <w:r>
              <w:t>inexact operation</w:t>
            </w:r>
          </w:p>
        </w:tc>
      </w:tr>
      <w:tr w:rsidR="007272EE" w:rsidTr="00D74E10">
        <w:tc>
          <w:tcPr>
            <w:tcW w:w="709" w:type="dxa"/>
          </w:tcPr>
          <w:p w:rsidR="007272EE" w:rsidRDefault="007272EE" w:rsidP="00D74E10">
            <w:pPr>
              <w:jc w:val="center"/>
            </w:pPr>
            <w:r>
              <w:t>5</w:t>
            </w:r>
          </w:p>
        </w:tc>
        <w:tc>
          <w:tcPr>
            <w:tcW w:w="2552" w:type="dxa"/>
          </w:tcPr>
          <w:p w:rsidR="007272EE" w:rsidRDefault="007272EE" w:rsidP="00D74E10">
            <w:r>
              <w:t>reserved</w:t>
            </w:r>
          </w:p>
        </w:tc>
      </w:tr>
    </w:tbl>
    <w:p w:rsidR="007272EE" w:rsidRDefault="007272EE" w:rsidP="007272EE">
      <w:pPr>
        <w:rPr>
          <w:rFonts w:asciiTheme="majorHAnsi" w:eastAsiaTheme="majorEastAsia" w:hAnsiTheme="majorHAnsi" w:cstheme="majorBidi"/>
          <w:b/>
          <w:bCs/>
        </w:rPr>
      </w:pPr>
      <w:r>
        <w:br w:type="page"/>
      </w:r>
    </w:p>
    <w:p w:rsidR="007272EE" w:rsidRDefault="007272EE" w:rsidP="007272EE">
      <w:pPr>
        <w:pStyle w:val="Heading3"/>
      </w:pPr>
      <w:r>
        <w:lastRenderedPageBreak/>
        <w:t>FTX – Trigger Floating Point Exceptions</w:t>
      </w:r>
    </w:p>
    <w:p w:rsidR="007272EE" w:rsidRDefault="007272EE" w:rsidP="007272EE"/>
    <w:p w:rsidR="007272EE" w:rsidRPr="00284C86" w:rsidRDefault="007272EE" w:rsidP="007272EE">
      <w:pPr>
        <w:rPr>
          <w:b/>
        </w:rPr>
      </w:pPr>
      <w:r w:rsidRPr="00284C86">
        <w:rPr>
          <w:b/>
        </w:rPr>
        <w:t>Description:</w:t>
      </w:r>
    </w:p>
    <w:p w:rsidR="007272EE" w:rsidRDefault="007272EE" w:rsidP="007272EE">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7272EE" w:rsidRPr="00697363" w:rsidRDefault="007272EE" w:rsidP="007272EE">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7272EE" w:rsidTr="00D74E10">
        <w:tc>
          <w:tcPr>
            <w:tcW w:w="817" w:type="dxa"/>
            <w:tcBorders>
              <w:top w:val="nil"/>
              <w:left w:val="nil"/>
              <w:bottom w:val="single" w:sz="4" w:space="0" w:color="auto"/>
              <w:right w:val="nil"/>
            </w:tcBorders>
          </w:tcPr>
          <w:p w:rsidR="007272EE" w:rsidRDefault="007272EE" w:rsidP="00D74E10">
            <w:pPr>
              <w:jc w:val="center"/>
            </w:pPr>
            <w:r>
              <w:t>31 28</w:t>
            </w:r>
          </w:p>
        </w:tc>
        <w:tc>
          <w:tcPr>
            <w:tcW w:w="1134" w:type="dxa"/>
            <w:tcBorders>
              <w:top w:val="nil"/>
              <w:left w:val="nil"/>
              <w:bottom w:val="single" w:sz="4" w:space="0" w:color="auto"/>
              <w:right w:val="nil"/>
            </w:tcBorders>
          </w:tcPr>
          <w:p w:rsidR="007272EE" w:rsidRDefault="007272EE" w:rsidP="00D74E10">
            <w:pPr>
              <w:jc w:val="center"/>
            </w:pPr>
            <w:r>
              <w:t>27        22</w:t>
            </w:r>
          </w:p>
        </w:tc>
        <w:tc>
          <w:tcPr>
            <w:tcW w:w="1134" w:type="dxa"/>
            <w:tcBorders>
              <w:top w:val="nil"/>
              <w:left w:val="nil"/>
              <w:bottom w:val="single" w:sz="4" w:space="0" w:color="auto"/>
              <w:right w:val="nil"/>
            </w:tcBorders>
          </w:tcPr>
          <w:p w:rsidR="007272EE" w:rsidRDefault="007272EE" w:rsidP="00D74E10">
            <w:pPr>
              <w:jc w:val="center"/>
            </w:pPr>
            <w:r>
              <w:t>21      16</w:t>
            </w:r>
          </w:p>
        </w:tc>
        <w:tc>
          <w:tcPr>
            <w:tcW w:w="1451" w:type="dxa"/>
            <w:tcBorders>
              <w:top w:val="nil"/>
              <w:left w:val="nil"/>
              <w:bottom w:val="single" w:sz="4" w:space="0" w:color="auto"/>
              <w:right w:val="nil"/>
            </w:tcBorders>
          </w:tcPr>
          <w:p w:rsidR="007272EE" w:rsidRDefault="007272EE" w:rsidP="00D74E10">
            <w:pPr>
              <w:jc w:val="center"/>
            </w:pPr>
            <w:r>
              <w:t>15             8</w:t>
            </w:r>
          </w:p>
        </w:tc>
        <w:tc>
          <w:tcPr>
            <w:tcW w:w="1418" w:type="dxa"/>
            <w:gridSpan w:val="2"/>
            <w:tcBorders>
              <w:top w:val="nil"/>
              <w:left w:val="nil"/>
              <w:bottom w:val="single" w:sz="4" w:space="0" w:color="auto"/>
              <w:right w:val="nil"/>
            </w:tcBorders>
          </w:tcPr>
          <w:p w:rsidR="007272EE" w:rsidRDefault="007272EE" w:rsidP="00D74E10">
            <w:pPr>
              <w:jc w:val="center"/>
            </w:pPr>
            <w:r>
              <w:t>7                0</w:t>
            </w:r>
          </w:p>
        </w:tc>
      </w:tr>
      <w:tr w:rsidR="007272EE" w:rsidRPr="00697363" w:rsidTr="00D74E10">
        <w:tc>
          <w:tcPr>
            <w:tcW w:w="817" w:type="dxa"/>
            <w:shd w:val="clear" w:color="auto" w:fill="auto"/>
          </w:tcPr>
          <w:p w:rsidR="007272EE" w:rsidRDefault="007272EE" w:rsidP="00D74E10">
            <w:pPr>
              <w:jc w:val="center"/>
            </w:pPr>
            <w:r>
              <w:t>C</w:t>
            </w:r>
            <w:r>
              <w:rPr>
                <w:vertAlign w:val="subscript"/>
              </w:rPr>
              <w:t>4</w:t>
            </w:r>
          </w:p>
        </w:tc>
        <w:tc>
          <w:tcPr>
            <w:tcW w:w="1134" w:type="dxa"/>
            <w:shd w:val="clear" w:color="auto" w:fill="auto"/>
          </w:tcPr>
          <w:p w:rsidR="007272EE" w:rsidRDefault="007272EE" w:rsidP="00D74E10">
            <w:pPr>
              <w:jc w:val="center"/>
            </w:pPr>
            <w:r>
              <w:t>Immed</w:t>
            </w:r>
            <w:r>
              <w:rPr>
                <w:vertAlign w:val="subscript"/>
              </w:rPr>
              <w:t>6</w:t>
            </w:r>
          </w:p>
        </w:tc>
        <w:tc>
          <w:tcPr>
            <w:tcW w:w="1134" w:type="dxa"/>
            <w:shd w:val="clear" w:color="auto" w:fill="auto"/>
          </w:tcPr>
          <w:p w:rsidR="007272EE" w:rsidRDefault="007272EE" w:rsidP="00D74E10">
            <w:pPr>
              <w:jc w:val="center"/>
            </w:pPr>
            <w:r>
              <w:t>Ra</w:t>
            </w:r>
            <w:r>
              <w:rPr>
                <w:vertAlign w:val="subscript"/>
              </w:rPr>
              <w:t>6</w:t>
            </w:r>
          </w:p>
        </w:tc>
        <w:tc>
          <w:tcPr>
            <w:tcW w:w="1451" w:type="dxa"/>
            <w:shd w:val="clear" w:color="auto" w:fill="auto"/>
          </w:tcPr>
          <w:p w:rsidR="007272EE" w:rsidRDefault="007272EE" w:rsidP="00D74E10">
            <w:pPr>
              <w:jc w:val="center"/>
            </w:pPr>
            <w:r>
              <w:t>79</w:t>
            </w:r>
            <w:r>
              <w:rPr>
                <w:vertAlign w:val="subscript"/>
              </w:rPr>
              <w:t>8</w:t>
            </w:r>
          </w:p>
        </w:tc>
        <w:tc>
          <w:tcPr>
            <w:tcW w:w="709" w:type="dxa"/>
            <w:shd w:val="clear" w:color="auto" w:fill="auto"/>
          </w:tcPr>
          <w:p w:rsidR="007272EE" w:rsidRPr="00697363" w:rsidRDefault="007272EE" w:rsidP="00D74E10">
            <w:pPr>
              <w:jc w:val="center"/>
            </w:pPr>
            <w:r w:rsidRPr="00697363">
              <w:t>Pn</w:t>
            </w:r>
            <w:r w:rsidRPr="00697363">
              <w:rPr>
                <w:vertAlign w:val="subscript"/>
              </w:rPr>
              <w:t>4</w:t>
            </w:r>
          </w:p>
        </w:tc>
        <w:tc>
          <w:tcPr>
            <w:tcW w:w="709" w:type="dxa"/>
            <w:shd w:val="clear" w:color="auto" w:fill="auto"/>
          </w:tcPr>
          <w:p w:rsidR="007272EE" w:rsidRPr="00697363" w:rsidRDefault="007272EE" w:rsidP="00D74E10">
            <w:pPr>
              <w:jc w:val="center"/>
            </w:pPr>
            <w:r w:rsidRPr="00697363">
              <w:t>Pc</w:t>
            </w:r>
            <w:r w:rsidRPr="00697363">
              <w:rPr>
                <w:vertAlign w:val="subscript"/>
              </w:rPr>
              <w:t>4</w:t>
            </w:r>
          </w:p>
        </w:tc>
      </w:tr>
    </w:tbl>
    <w:p w:rsidR="007272EE" w:rsidRDefault="007272EE" w:rsidP="007272EE">
      <w:pPr>
        <w:rPr>
          <w:rStyle w:val="Strong"/>
        </w:rPr>
      </w:pPr>
    </w:p>
    <w:p w:rsidR="007272EE" w:rsidRPr="002C6BF0" w:rsidRDefault="007272EE" w:rsidP="007272EE">
      <w:r>
        <w:rPr>
          <w:rStyle w:val="Strong"/>
        </w:rPr>
        <w:t xml:space="preserve">Execution Units: </w:t>
      </w:r>
      <w:r w:rsidRPr="002C6BF0">
        <w:t>A</w:t>
      </w:r>
      <w:r>
        <w:t>ll Floating Point</w:t>
      </w:r>
    </w:p>
    <w:p w:rsidR="007272EE" w:rsidRPr="00697363" w:rsidRDefault="007272EE" w:rsidP="007272EE">
      <w:pPr>
        <w:rPr>
          <w:rStyle w:val="Strong"/>
        </w:rPr>
      </w:pPr>
      <w:r w:rsidRPr="00697363">
        <w:rPr>
          <w:rStyle w:val="Strong"/>
        </w:rPr>
        <w:t>Operation:</w:t>
      </w:r>
    </w:p>
    <w:p w:rsidR="007272EE" w:rsidRPr="006829C2" w:rsidRDefault="007272EE" w:rsidP="007272EE">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7272EE" w:rsidTr="00D74E10">
        <w:tc>
          <w:tcPr>
            <w:tcW w:w="709" w:type="dxa"/>
          </w:tcPr>
          <w:p w:rsidR="007272EE" w:rsidRDefault="007272EE" w:rsidP="00D74E10">
            <w:pPr>
              <w:jc w:val="center"/>
            </w:pPr>
            <w:r>
              <w:t>Bit</w:t>
            </w:r>
          </w:p>
        </w:tc>
        <w:tc>
          <w:tcPr>
            <w:tcW w:w="5387" w:type="dxa"/>
          </w:tcPr>
          <w:p w:rsidR="007272EE" w:rsidRDefault="007272EE" w:rsidP="00D74E10">
            <w:r>
              <w:t>Exception Enabled</w:t>
            </w:r>
          </w:p>
        </w:tc>
      </w:tr>
      <w:tr w:rsidR="007272EE" w:rsidTr="00D74E10">
        <w:tc>
          <w:tcPr>
            <w:tcW w:w="709" w:type="dxa"/>
          </w:tcPr>
          <w:p w:rsidR="007272EE" w:rsidRDefault="007272EE" w:rsidP="00D74E10">
            <w:pPr>
              <w:jc w:val="center"/>
            </w:pPr>
            <w:r>
              <w:t>0</w:t>
            </w:r>
          </w:p>
        </w:tc>
        <w:tc>
          <w:tcPr>
            <w:tcW w:w="5387" w:type="dxa"/>
          </w:tcPr>
          <w:p w:rsidR="007272EE" w:rsidRDefault="007272EE" w:rsidP="00D74E10">
            <w:r>
              <w:t xml:space="preserve">global invalid operation </w:t>
            </w:r>
          </w:p>
        </w:tc>
      </w:tr>
      <w:tr w:rsidR="007272EE" w:rsidTr="00D74E10">
        <w:tc>
          <w:tcPr>
            <w:tcW w:w="709" w:type="dxa"/>
          </w:tcPr>
          <w:p w:rsidR="007272EE" w:rsidRDefault="007272EE" w:rsidP="00D74E10">
            <w:pPr>
              <w:jc w:val="center"/>
            </w:pPr>
            <w:r>
              <w:t>1</w:t>
            </w:r>
          </w:p>
        </w:tc>
        <w:tc>
          <w:tcPr>
            <w:tcW w:w="5387" w:type="dxa"/>
          </w:tcPr>
          <w:p w:rsidR="007272EE" w:rsidRDefault="007272EE" w:rsidP="00D74E10">
            <w:r>
              <w:t>overflow</w:t>
            </w:r>
          </w:p>
        </w:tc>
      </w:tr>
      <w:tr w:rsidR="007272EE" w:rsidTr="00D74E10">
        <w:tc>
          <w:tcPr>
            <w:tcW w:w="709" w:type="dxa"/>
          </w:tcPr>
          <w:p w:rsidR="007272EE" w:rsidRDefault="007272EE" w:rsidP="00D74E10">
            <w:pPr>
              <w:jc w:val="center"/>
            </w:pPr>
            <w:r>
              <w:t>2</w:t>
            </w:r>
          </w:p>
        </w:tc>
        <w:tc>
          <w:tcPr>
            <w:tcW w:w="5387" w:type="dxa"/>
          </w:tcPr>
          <w:p w:rsidR="007272EE" w:rsidRDefault="007272EE" w:rsidP="00D74E10">
            <w:r>
              <w:t>underflow</w:t>
            </w:r>
          </w:p>
        </w:tc>
      </w:tr>
      <w:tr w:rsidR="007272EE" w:rsidTr="00D74E10">
        <w:tc>
          <w:tcPr>
            <w:tcW w:w="709" w:type="dxa"/>
          </w:tcPr>
          <w:p w:rsidR="007272EE" w:rsidRDefault="007272EE" w:rsidP="00D74E10">
            <w:pPr>
              <w:jc w:val="center"/>
            </w:pPr>
            <w:r>
              <w:t>3</w:t>
            </w:r>
          </w:p>
        </w:tc>
        <w:tc>
          <w:tcPr>
            <w:tcW w:w="5387" w:type="dxa"/>
          </w:tcPr>
          <w:p w:rsidR="007272EE" w:rsidRDefault="007272EE" w:rsidP="00D74E10">
            <w:r>
              <w:t>divide by zero</w:t>
            </w:r>
          </w:p>
        </w:tc>
      </w:tr>
      <w:tr w:rsidR="007272EE" w:rsidTr="00D74E10">
        <w:tc>
          <w:tcPr>
            <w:tcW w:w="709" w:type="dxa"/>
          </w:tcPr>
          <w:p w:rsidR="007272EE" w:rsidRDefault="007272EE" w:rsidP="00D74E10">
            <w:pPr>
              <w:jc w:val="center"/>
            </w:pPr>
            <w:r>
              <w:t>4</w:t>
            </w:r>
          </w:p>
        </w:tc>
        <w:tc>
          <w:tcPr>
            <w:tcW w:w="5387" w:type="dxa"/>
          </w:tcPr>
          <w:p w:rsidR="007272EE" w:rsidRDefault="007272EE" w:rsidP="00D74E10">
            <w:r>
              <w:t>inexact operation</w:t>
            </w:r>
          </w:p>
        </w:tc>
      </w:tr>
      <w:tr w:rsidR="007272EE" w:rsidTr="00D74E10">
        <w:tc>
          <w:tcPr>
            <w:tcW w:w="709" w:type="dxa"/>
          </w:tcPr>
          <w:p w:rsidR="007272EE" w:rsidRDefault="007272EE" w:rsidP="00D74E10">
            <w:pPr>
              <w:jc w:val="center"/>
            </w:pPr>
            <w:r>
              <w:t>5</w:t>
            </w:r>
          </w:p>
        </w:tc>
        <w:tc>
          <w:tcPr>
            <w:tcW w:w="5387" w:type="dxa"/>
          </w:tcPr>
          <w:p w:rsidR="007272EE" w:rsidRDefault="007272EE" w:rsidP="00D74E10">
            <w:r>
              <w:t>reserved</w:t>
            </w:r>
          </w:p>
        </w:tc>
      </w:tr>
    </w:tbl>
    <w:p w:rsidR="007272EE" w:rsidRDefault="007272EE" w:rsidP="007272EE">
      <w:pPr>
        <w:ind w:left="720"/>
      </w:pPr>
    </w:p>
    <w:p w:rsidR="007272EE" w:rsidRDefault="007272EE" w:rsidP="007272EE">
      <w:pPr>
        <w:rPr>
          <w:rFonts w:asciiTheme="majorHAnsi" w:eastAsiaTheme="majorEastAsia" w:hAnsiTheme="majorHAnsi" w:cstheme="majorBidi"/>
          <w:b/>
          <w:bCs/>
        </w:rPr>
      </w:pPr>
      <w:r>
        <w:br w:type="page"/>
      </w:r>
    </w:p>
    <w:p w:rsidR="007272EE" w:rsidRDefault="007272EE" w:rsidP="007272EE">
      <w:pPr>
        <w:pStyle w:val="Heading3"/>
      </w:pPr>
      <w:r>
        <w:lastRenderedPageBreak/>
        <w:t>FMAC – Floating Point Multiply Accumulate (planned)</w:t>
      </w:r>
    </w:p>
    <w:p w:rsidR="007272EE" w:rsidRDefault="007272EE" w:rsidP="007272EE"/>
    <w:p w:rsidR="007272EE" w:rsidRDefault="007272EE" w:rsidP="007272EE">
      <w:pPr>
        <w:rPr>
          <w:rStyle w:val="Strong"/>
        </w:rPr>
      </w:pPr>
      <w:r w:rsidRPr="00792A2A">
        <w:rPr>
          <w:rStyle w:val="Strong"/>
        </w:rPr>
        <w:t>Description:</w:t>
      </w:r>
    </w:p>
    <w:p w:rsidR="007272EE" w:rsidRPr="0015465E" w:rsidRDefault="007272EE" w:rsidP="007272EE">
      <w:pPr>
        <w:ind w:left="720"/>
      </w:pPr>
      <w:r>
        <w:t xml:space="preserve">Multiply two </w:t>
      </w:r>
      <w:r w:rsidRPr="0015465E">
        <w:t>floating point numbers in registers Ra and Rb</w:t>
      </w:r>
      <w:r>
        <w:t xml:space="preserve"> add a third number from register Rc</w:t>
      </w:r>
      <w:r w:rsidRPr="0015465E">
        <w:t xml:space="preserve"> and place the result into target register Rt.</w:t>
      </w:r>
    </w:p>
    <w:p w:rsidR="007272EE" w:rsidRPr="00792A2A" w:rsidRDefault="007272EE" w:rsidP="007272EE">
      <w:pPr>
        <w:rPr>
          <w:rStyle w:val="Strong"/>
        </w:rPr>
      </w:pPr>
      <w:r w:rsidRPr="00792A2A">
        <w:rPr>
          <w:rStyle w:val="Strong"/>
        </w:rPr>
        <w:t>Instruction Format:</w:t>
      </w:r>
    </w:p>
    <w:tbl>
      <w:tblPr>
        <w:tblStyle w:val="TableGrid"/>
        <w:tblW w:w="9148" w:type="dxa"/>
        <w:tblInd w:w="675" w:type="dxa"/>
        <w:tblLayout w:type="fixed"/>
        <w:tblLook w:val="04A0" w:firstRow="1" w:lastRow="0" w:firstColumn="1" w:lastColumn="0" w:noHBand="0" w:noVBand="1"/>
      </w:tblPr>
      <w:tblGrid>
        <w:gridCol w:w="709"/>
        <w:gridCol w:w="818"/>
        <w:gridCol w:w="1275"/>
        <w:gridCol w:w="1134"/>
        <w:gridCol w:w="1134"/>
        <w:gridCol w:w="1134"/>
        <w:gridCol w:w="1526"/>
        <w:gridCol w:w="709"/>
        <w:gridCol w:w="709"/>
      </w:tblGrid>
      <w:tr w:rsidR="007272EE" w:rsidRPr="00792A2A" w:rsidTr="00D74E10">
        <w:tc>
          <w:tcPr>
            <w:tcW w:w="709" w:type="dxa"/>
            <w:tcBorders>
              <w:top w:val="nil"/>
              <w:left w:val="nil"/>
              <w:bottom w:val="single" w:sz="4" w:space="0" w:color="auto"/>
              <w:right w:val="nil"/>
            </w:tcBorders>
          </w:tcPr>
          <w:p w:rsidR="007272EE" w:rsidRDefault="007272EE" w:rsidP="00D74E10">
            <w:pPr>
              <w:jc w:val="center"/>
            </w:pPr>
            <w:r>
              <w:t>4745</w:t>
            </w:r>
          </w:p>
        </w:tc>
        <w:tc>
          <w:tcPr>
            <w:tcW w:w="818" w:type="dxa"/>
            <w:tcBorders>
              <w:top w:val="nil"/>
              <w:left w:val="nil"/>
              <w:bottom w:val="single" w:sz="4" w:space="0" w:color="auto"/>
              <w:right w:val="nil"/>
            </w:tcBorders>
            <w:shd w:val="clear" w:color="auto" w:fill="auto"/>
          </w:tcPr>
          <w:p w:rsidR="007272EE" w:rsidRPr="00792A2A" w:rsidRDefault="007272EE" w:rsidP="00D74E10">
            <w:pPr>
              <w:jc w:val="center"/>
            </w:pPr>
            <w:r>
              <w:t>44</w:t>
            </w:r>
            <w:r w:rsidRPr="00792A2A">
              <w:t xml:space="preserve"> </w:t>
            </w:r>
            <w:r>
              <w:t>40</w:t>
            </w:r>
          </w:p>
        </w:tc>
        <w:tc>
          <w:tcPr>
            <w:tcW w:w="1275" w:type="dxa"/>
            <w:tcBorders>
              <w:top w:val="nil"/>
              <w:left w:val="nil"/>
              <w:bottom w:val="single" w:sz="4" w:space="0" w:color="auto"/>
              <w:right w:val="nil"/>
            </w:tcBorders>
            <w:shd w:val="clear" w:color="auto" w:fill="auto"/>
          </w:tcPr>
          <w:p w:rsidR="007272EE" w:rsidRPr="00792A2A" w:rsidRDefault="007272EE" w:rsidP="00D74E10">
            <w:pPr>
              <w:jc w:val="center"/>
            </w:pPr>
            <w:r w:rsidRPr="00792A2A">
              <w:t>3</w:t>
            </w:r>
            <w:r>
              <w:t>9</w:t>
            </w:r>
            <w:r w:rsidRPr="00792A2A">
              <w:t xml:space="preserve">            </w:t>
            </w:r>
            <w:r>
              <w:t>34</w:t>
            </w:r>
          </w:p>
        </w:tc>
        <w:tc>
          <w:tcPr>
            <w:tcW w:w="1134" w:type="dxa"/>
            <w:tcBorders>
              <w:top w:val="nil"/>
              <w:left w:val="nil"/>
              <w:bottom w:val="single" w:sz="4" w:space="0" w:color="auto"/>
              <w:right w:val="nil"/>
            </w:tcBorders>
          </w:tcPr>
          <w:p w:rsidR="007272EE" w:rsidRPr="00792A2A" w:rsidRDefault="007272EE" w:rsidP="00D74E10">
            <w:pPr>
              <w:jc w:val="center"/>
            </w:pPr>
            <w:r>
              <w:t>33         28</w:t>
            </w:r>
          </w:p>
        </w:tc>
        <w:tc>
          <w:tcPr>
            <w:tcW w:w="1134" w:type="dxa"/>
            <w:tcBorders>
              <w:top w:val="nil"/>
              <w:left w:val="nil"/>
              <w:bottom w:val="single" w:sz="4" w:space="0" w:color="auto"/>
              <w:right w:val="nil"/>
            </w:tcBorders>
            <w:shd w:val="clear" w:color="auto" w:fill="auto"/>
          </w:tcPr>
          <w:p w:rsidR="007272EE" w:rsidRPr="00792A2A" w:rsidRDefault="007272EE" w:rsidP="00D74E10">
            <w:pPr>
              <w:jc w:val="center"/>
            </w:pPr>
            <w:r w:rsidRPr="00792A2A">
              <w:t>27        22</w:t>
            </w:r>
          </w:p>
        </w:tc>
        <w:tc>
          <w:tcPr>
            <w:tcW w:w="1134" w:type="dxa"/>
            <w:tcBorders>
              <w:top w:val="nil"/>
              <w:left w:val="nil"/>
              <w:bottom w:val="single" w:sz="4" w:space="0" w:color="auto"/>
              <w:right w:val="nil"/>
            </w:tcBorders>
            <w:shd w:val="clear" w:color="auto" w:fill="auto"/>
          </w:tcPr>
          <w:p w:rsidR="007272EE" w:rsidRPr="00792A2A" w:rsidRDefault="007272EE" w:rsidP="00D74E10">
            <w:pPr>
              <w:jc w:val="center"/>
            </w:pPr>
            <w:r w:rsidRPr="00792A2A">
              <w:t>21      16</w:t>
            </w:r>
          </w:p>
        </w:tc>
        <w:tc>
          <w:tcPr>
            <w:tcW w:w="1526" w:type="dxa"/>
            <w:tcBorders>
              <w:top w:val="nil"/>
              <w:left w:val="nil"/>
              <w:bottom w:val="single" w:sz="4" w:space="0" w:color="auto"/>
              <w:right w:val="nil"/>
            </w:tcBorders>
            <w:shd w:val="clear" w:color="auto" w:fill="auto"/>
          </w:tcPr>
          <w:p w:rsidR="007272EE" w:rsidRPr="00792A2A" w:rsidRDefault="007272EE" w:rsidP="00D74E10">
            <w:pPr>
              <w:jc w:val="center"/>
            </w:pPr>
            <w:r w:rsidRPr="00792A2A">
              <w:t>15             8</w:t>
            </w:r>
          </w:p>
        </w:tc>
        <w:tc>
          <w:tcPr>
            <w:tcW w:w="1418" w:type="dxa"/>
            <w:gridSpan w:val="2"/>
            <w:tcBorders>
              <w:top w:val="nil"/>
              <w:left w:val="nil"/>
              <w:bottom w:val="single" w:sz="4" w:space="0" w:color="auto"/>
              <w:right w:val="nil"/>
            </w:tcBorders>
            <w:shd w:val="clear" w:color="auto" w:fill="auto"/>
          </w:tcPr>
          <w:p w:rsidR="007272EE" w:rsidRPr="00792A2A" w:rsidRDefault="007272EE" w:rsidP="00D74E10">
            <w:pPr>
              <w:jc w:val="center"/>
            </w:pPr>
            <w:r w:rsidRPr="00792A2A">
              <w:t>7                0</w:t>
            </w:r>
          </w:p>
        </w:tc>
      </w:tr>
      <w:tr w:rsidR="007272EE" w:rsidRPr="00792A2A" w:rsidTr="00D74E10">
        <w:tc>
          <w:tcPr>
            <w:tcW w:w="709" w:type="dxa"/>
          </w:tcPr>
          <w:p w:rsidR="007272EE" w:rsidRPr="00792A2A" w:rsidRDefault="007272EE" w:rsidP="00D74E10">
            <w:pPr>
              <w:jc w:val="center"/>
            </w:pPr>
            <w:r>
              <w:t>~</w:t>
            </w:r>
            <w:r>
              <w:rPr>
                <w:vertAlign w:val="subscript"/>
              </w:rPr>
              <w:t>3</w:t>
            </w:r>
          </w:p>
        </w:tc>
        <w:tc>
          <w:tcPr>
            <w:tcW w:w="818" w:type="dxa"/>
            <w:shd w:val="clear" w:color="auto" w:fill="auto"/>
          </w:tcPr>
          <w:p w:rsidR="007272EE" w:rsidRPr="00792A2A" w:rsidRDefault="007272EE" w:rsidP="00D74E10">
            <w:pPr>
              <w:jc w:val="center"/>
            </w:pPr>
            <w:r>
              <w:t>O</w:t>
            </w:r>
            <w:r>
              <w:rPr>
                <w:vertAlign w:val="subscript"/>
              </w:rPr>
              <w:t>5</w:t>
            </w:r>
          </w:p>
        </w:tc>
        <w:tc>
          <w:tcPr>
            <w:tcW w:w="1275" w:type="dxa"/>
            <w:shd w:val="clear" w:color="auto" w:fill="auto"/>
          </w:tcPr>
          <w:p w:rsidR="007272EE" w:rsidRPr="00792A2A" w:rsidRDefault="007272EE" w:rsidP="00D74E10">
            <w:pPr>
              <w:jc w:val="center"/>
            </w:pPr>
            <w:r w:rsidRPr="00792A2A">
              <w:t>Rt</w:t>
            </w:r>
            <w:r w:rsidRPr="00792A2A">
              <w:rPr>
                <w:vertAlign w:val="subscript"/>
              </w:rPr>
              <w:t>6</w:t>
            </w:r>
          </w:p>
        </w:tc>
        <w:tc>
          <w:tcPr>
            <w:tcW w:w="1134" w:type="dxa"/>
          </w:tcPr>
          <w:p w:rsidR="007272EE" w:rsidRPr="00792A2A" w:rsidRDefault="007272EE" w:rsidP="00D74E10">
            <w:pPr>
              <w:jc w:val="center"/>
            </w:pPr>
            <w:r>
              <w:t>Rc</w:t>
            </w:r>
            <w:r w:rsidRPr="009933BA">
              <w:rPr>
                <w:vertAlign w:val="subscript"/>
              </w:rPr>
              <w:t>6</w:t>
            </w:r>
          </w:p>
        </w:tc>
        <w:tc>
          <w:tcPr>
            <w:tcW w:w="1134" w:type="dxa"/>
            <w:shd w:val="clear" w:color="auto" w:fill="auto"/>
          </w:tcPr>
          <w:p w:rsidR="007272EE" w:rsidRPr="00792A2A" w:rsidRDefault="007272EE" w:rsidP="00D74E10">
            <w:pPr>
              <w:jc w:val="center"/>
            </w:pPr>
            <w:r w:rsidRPr="00792A2A">
              <w:t>Rb</w:t>
            </w:r>
            <w:r w:rsidRPr="00792A2A">
              <w:rPr>
                <w:vertAlign w:val="subscript"/>
              </w:rPr>
              <w:t>6</w:t>
            </w:r>
          </w:p>
        </w:tc>
        <w:tc>
          <w:tcPr>
            <w:tcW w:w="1134" w:type="dxa"/>
            <w:shd w:val="clear" w:color="auto" w:fill="auto"/>
          </w:tcPr>
          <w:p w:rsidR="007272EE" w:rsidRPr="00792A2A" w:rsidRDefault="007272EE" w:rsidP="00D74E10">
            <w:pPr>
              <w:jc w:val="center"/>
            </w:pPr>
            <w:r w:rsidRPr="00792A2A">
              <w:t>Ra</w:t>
            </w:r>
            <w:r w:rsidRPr="00792A2A">
              <w:rPr>
                <w:vertAlign w:val="subscript"/>
              </w:rPr>
              <w:t>6</w:t>
            </w:r>
          </w:p>
        </w:tc>
        <w:tc>
          <w:tcPr>
            <w:tcW w:w="1526" w:type="dxa"/>
            <w:shd w:val="clear" w:color="auto" w:fill="auto"/>
          </w:tcPr>
          <w:p w:rsidR="007272EE" w:rsidRPr="00792A2A" w:rsidRDefault="007272EE" w:rsidP="00D74E10">
            <w:pPr>
              <w:jc w:val="center"/>
            </w:pPr>
            <w:r w:rsidRPr="00792A2A">
              <w:t>7</w:t>
            </w:r>
            <w:r>
              <w:t>6</w:t>
            </w:r>
            <w:r w:rsidRPr="00792A2A">
              <w:t>h</w:t>
            </w:r>
            <w:r w:rsidRPr="00792A2A">
              <w:rPr>
                <w:vertAlign w:val="subscript"/>
              </w:rPr>
              <w:t>8</w:t>
            </w:r>
          </w:p>
        </w:tc>
        <w:tc>
          <w:tcPr>
            <w:tcW w:w="709" w:type="dxa"/>
            <w:shd w:val="clear" w:color="auto" w:fill="auto"/>
          </w:tcPr>
          <w:p w:rsidR="007272EE" w:rsidRPr="00792A2A" w:rsidRDefault="007272EE" w:rsidP="00D74E10">
            <w:pPr>
              <w:jc w:val="center"/>
            </w:pPr>
            <w:r w:rsidRPr="00792A2A">
              <w:t>Pn</w:t>
            </w:r>
            <w:r w:rsidRPr="00792A2A">
              <w:rPr>
                <w:vertAlign w:val="subscript"/>
              </w:rPr>
              <w:t>4</w:t>
            </w:r>
          </w:p>
        </w:tc>
        <w:tc>
          <w:tcPr>
            <w:tcW w:w="709" w:type="dxa"/>
            <w:shd w:val="clear" w:color="auto" w:fill="auto"/>
          </w:tcPr>
          <w:p w:rsidR="007272EE" w:rsidRPr="00792A2A" w:rsidRDefault="007272EE" w:rsidP="00D74E10">
            <w:pPr>
              <w:jc w:val="center"/>
            </w:pPr>
            <w:r w:rsidRPr="00792A2A">
              <w:t>Pc</w:t>
            </w:r>
            <w:r w:rsidRPr="00792A2A">
              <w:rPr>
                <w:vertAlign w:val="subscript"/>
              </w:rPr>
              <w:t>4</w:t>
            </w:r>
          </w:p>
        </w:tc>
      </w:tr>
    </w:tbl>
    <w:p w:rsidR="007272EE" w:rsidRDefault="007272EE" w:rsidP="007272EE"/>
    <w:p w:rsidR="007272EE" w:rsidRDefault="007272EE" w:rsidP="007272EE">
      <w:pPr>
        <w:rPr>
          <w:rStyle w:val="Strong"/>
        </w:rPr>
      </w:pPr>
      <w:r>
        <w:rPr>
          <w:rStyle w:val="Strong"/>
        </w:rPr>
        <w:t xml:space="preserve">Clock Cycles: </w:t>
      </w:r>
      <w:r>
        <w:rPr>
          <w:rStyle w:val="Strong"/>
          <w:b w:val="0"/>
        </w:rPr>
        <w:t>8</w:t>
      </w:r>
    </w:p>
    <w:p w:rsidR="007272EE" w:rsidRPr="002C6BF0" w:rsidRDefault="007272EE" w:rsidP="007272EE">
      <w:r>
        <w:rPr>
          <w:rStyle w:val="Strong"/>
        </w:rPr>
        <w:t xml:space="preserve">Execution Units: </w:t>
      </w:r>
      <w:r w:rsidRPr="002C6BF0">
        <w:t>A</w:t>
      </w:r>
      <w:r>
        <w:t>ll Floating Point</w:t>
      </w:r>
    </w:p>
    <w:p w:rsidR="007272EE" w:rsidRDefault="007272EE" w:rsidP="007272EE"/>
    <w:tbl>
      <w:tblPr>
        <w:tblStyle w:val="TableGrid"/>
        <w:tblW w:w="0" w:type="auto"/>
        <w:tblInd w:w="675" w:type="dxa"/>
        <w:tblLook w:val="04A0" w:firstRow="1" w:lastRow="0" w:firstColumn="1" w:lastColumn="0" w:noHBand="0" w:noVBand="1"/>
      </w:tblPr>
      <w:tblGrid>
        <w:gridCol w:w="933"/>
        <w:gridCol w:w="1122"/>
        <w:gridCol w:w="1206"/>
        <w:gridCol w:w="2126"/>
        <w:gridCol w:w="3514"/>
      </w:tblGrid>
      <w:tr w:rsidR="007272EE" w:rsidTr="00D74E10">
        <w:tc>
          <w:tcPr>
            <w:tcW w:w="933" w:type="dxa"/>
          </w:tcPr>
          <w:p w:rsidR="007272EE" w:rsidRDefault="007272EE" w:rsidP="00D74E10">
            <w:pPr>
              <w:jc w:val="center"/>
            </w:pPr>
            <w:r>
              <w:t>O</w:t>
            </w:r>
            <w:r>
              <w:rPr>
                <w:vertAlign w:val="subscript"/>
              </w:rPr>
              <w:t>5</w:t>
            </w:r>
          </w:p>
        </w:tc>
        <w:tc>
          <w:tcPr>
            <w:tcW w:w="1122" w:type="dxa"/>
          </w:tcPr>
          <w:p w:rsidR="007272EE" w:rsidRDefault="007272EE" w:rsidP="00D74E10">
            <w:pPr>
              <w:jc w:val="center"/>
            </w:pPr>
            <w:r>
              <w:t>Precision</w:t>
            </w:r>
          </w:p>
        </w:tc>
        <w:tc>
          <w:tcPr>
            <w:tcW w:w="1206" w:type="dxa"/>
          </w:tcPr>
          <w:p w:rsidR="007272EE" w:rsidRDefault="007272EE" w:rsidP="00D74E10">
            <w:r>
              <w:t>Mnemonic</w:t>
            </w:r>
          </w:p>
        </w:tc>
        <w:tc>
          <w:tcPr>
            <w:tcW w:w="2126" w:type="dxa"/>
          </w:tcPr>
          <w:p w:rsidR="007272EE" w:rsidRDefault="007272EE" w:rsidP="00D74E10">
            <w:r>
              <w:t>Operation</w:t>
            </w:r>
          </w:p>
        </w:tc>
        <w:tc>
          <w:tcPr>
            <w:tcW w:w="3514" w:type="dxa"/>
          </w:tcPr>
          <w:p w:rsidR="007272EE" w:rsidRDefault="007272EE" w:rsidP="00D74E10"/>
        </w:tc>
      </w:tr>
      <w:tr w:rsidR="007272EE" w:rsidTr="00D74E10">
        <w:tc>
          <w:tcPr>
            <w:tcW w:w="933" w:type="dxa"/>
          </w:tcPr>
          <w:p w:rsidR="007272EE" w:rsidRDefault="007272EE" w:rsidP="00D74E10">
            <w:pPr>
              <w:jc w:val="center"/>
            </w:pPr>
            <w:r>
              <w:t>8</w:t>
            </w:r>
          </w:p>
        </w:tc>
        <w:tc>
          <w:tcPr>
            <w:tcW w:w="1122" w:type="dxa"/>
          </w:tcPr>
          <w:p w:rsidR="007272EE" w:rsidRDefault="007272EE" w:rsidP="00D74E10">
            <w:pPr>
              <w:jc w:val="center"/>
            </w:pPr>
            <w:r>
              <w:t>S</w:t>
            </w:r>
          </w:p>
        </w:tc>
        <w:tc>
          <w:tcPr>
            <w:tcW w:w="1206" w:type="dxa"/>
          </w:tcPr>
          <w:p w:rsidR="007272EE" w:rsidRDefault="007272EE" w:rsidP="00D74E10">
            <w:r>
              <w:t>FMAC.S</w:t>
            </w:r>
          </w:p>
        </w:tc>
        <w:tc>
          <w:tcPr>
            <w:tcW w:w="2126" w:type="dxa"/>
          </w:tcPr>
          <w:p w:rsidR="007272EE" w:rsidRDefault="007272EE" w:rsidP="00D74E10">
            <w:r>
              <w:t>Rt = (Ra * Rb) + Rc</w:t>
            </w:r>
          </w:p>
        </w:tc>
        <w:tc>
          <w:tcPr>
            <w:tcW w:w="3514" w:type="dxa"/>
          </w:tcPr>
          <w:p w:rsidR="007272EE" w:rsidRDefault="007272EE" w:rsidP="00D74E10">
            <w:r>
              <w:t>multiply accumulate</w:t>
            </w:r>
          </w:p>
        </w:tc>
      </w:tr>
      <w:tr w:rsidR="007272EE" w:rsidTr="00D74E10">
        <w:tc>
          <w:tcPr>
            <w:tcW w:w="933" w:type="dxa"/>
          </w:tcPr>
          <w:p w:rsidR="007272EE" w:rsidRDefault="007272EE" w:rsidP="00D74E10">
            <w:pPr>
              <w:jc w:val="center"/>
            </w:pPr>
            <w:r>
              <w:t>9</w:t>
            </w:r>
          </w:p>
        </w:tc>
        <w:tc>
          <w:tcPr>
            <w:tcW w:w="1122" w:type="dxa"/>
          </w:tcPr>
          <w:p w:rsidR="007272EE" w:rsidRDefault="007272EE" w:rsidP="00D74E10">
            <w:pPr>
              <w:jc w:val="center"/>
            </w:pPr>
            <w:r>
              <w:t>S</w:t>
            </w:r>
          </w:p>
        </w:tc>
        <w:tc>
          <w:tcPr>
            <w:tcW w:w="1206" w:type="dxa"/>
          </w:tcPr>
          <w:p w:rsidR="007272EE" w:rsidRDefault="007272EE" w:rsidP="00D74E10">
            <w:r>
              <w:t>FMAS.S</w:t>
            </w:r>
          </w:p>
        </w:tc>
        <w:tc>
          <w:tcPr>
            <w:tcW w:w="2126" w:type="dxa"/>
          </w:tcPr>
          <w:p w:rsidR="007272EE" w:rsidRDefault="007272EE" w:rsidP="00D74E10">
            <w:r>
              <w:t>Rt = (Ra * Rb) - Rc</w:t>
            </w:r>
          </w:p>
        </w:tc>
        <w:tc>
          <w:tcPr>
            <w:tcW w:w="3514" w:type="dxa"/>
          </w:tcPr>
          <w:p w:rsidR="007272EE" w:rsidRDefault="007272EE" w:rsidP="00D74E10">
            <w:r>
              <w:t>multiply subtract</w:t>
            </w:r>
          </w:p>
        </w:tc>
      </w:tr>
      <w:tr w:rsidR="007272EE" w:rsidTr="00D74E10">
        <w:tc>
          <w:tcPr>
            <w:tcW w:w="933" w:type="dxa"/>
          </w:tcPr>
          <w:p w:rsidR="007272EE" w:rsidRDefault="007272EE" w:rsidP="00D74E10">
            <w:pPr>
              <w:jc w:val="center"/>
            </w:pPr>
            <w:r>
              <w:t>10</w:t>
            </w:r>
          </w:p>
        </w:tc>
        <w:tc>
          <w:tcPr>
            <w:tcW w:w="1122" w:type="dxa"/>
          </w:tcPr>
          <w:p w:rsidR="007272EE" w:rsidRDefault="007272EE" w:rsidP="00D74E10">
            <w:pPr>
              <w:jc w:val="center"/>
            </w:pPr>
            <w:r>
              <w:t>S</w:t>
            </w:r>
          </w:p>
        </w:tc>
        <w:tc>
          <w:tcPr>
            <w:tcW w:w="1206" w:type="dxa"/>
          </w:tcPr>
          <w:p w:rsidR="007272EE" w:rsidRDefault="007272EE" w:rsidP="00D74E10">
            <w:r>
              <w:t>FNMAC.S</w:t>
            </w:r>
          </w:p>
        </w:tc>
        <w:tc>
          <w:tcPr>
            <w:tcW w:w="2126" w:type="dxa"/>
          </w:tcPr>
          <w:p w:rsidR="007272EE" w:rsidRDefault="007272EE" w:rsidP="00D74E10">
            <w:r>
              <w:t>Rt = -((Ra * Rb) + Rc)</w:t>
            </w:r>
          </w:p>
        </w:tc>
        <w:tc>
          <w:tcPr>
            <w:tcW w:w="3514" w:type="dxa"/>
          </w:tcPr>
          <w:p w:rsidR="007272EE" w:rsidRDefault="007272EE" w:rsidP="00D74E10">
            <w:r>
              <w:t>negate multiply accumulate</w:t>
            </w:r>
          </w:p>
        </w:tc>
      </w:tr>
      <w:tr w:rsidR="007272EE" w:rsidTr="00D74E10">
        <w:tc>
          <w:tcPr>
            <w:tcW w:w="933" w:type="dxa"/>
          </w:tcPr>
          <w:p w:rsidR="007272EE" w:rsidRDefault="007272EE" w:rsidP="00D74E10">
            <w:pPr>
              <w:jc w:val="center"/>
            </w:pPr>
            <w:r>
              <w:t>11</w:t>
            </w:r>
          </w:p>
        </w:tc>
        <w:tc>
          <w:tcPr>
            <w:tcW w:w="1122" w:type="dxa"/>
          </w:tcPr>
          <w:p w:rsidR="007272EE" w:rsidRDefault="007272EE" w:rsidP="00D74E10">
            <w:pPr>
              <w:jc w:val="center"/>
            </w:pPr>
            <w:r>
              <w:t>S</w:t>
            </w:r>
          </w:p>
        </w:tc>
        <w:tc>
          <w:tcPr>
            <w:tcW w:w="1206" w:type="dxa"/>
          </w:tcPr>
          <w:p w:rsidR="007272EE" w:rsidRDefault="007272EE" w:rsidP="00D74E10">
            <w:r>
              <w:t>FNMAS.S</w:t>
            </w:r>
          </w:p>
        </w:tc>
        <w:tc>
          <w:tcPr>
            <w:tcW w:w="2126" w:type="dxa"/>
          </w:tcPr>
          <w:p w:rsidR="007272EE" w:rsidRDefault="007272EE" w:rsidP="00D74E10">
            <w:r>
              <w:t>Rt = -((Ra * Rb) - Rc)</w:t>
            </w:r>
          </w:p>
        </w:tc>
        <w:tc>
          <w:tcPr>
            <w:tcW w:w="3514" w:type="dxa"/>
          </w:tcPr>
          <w:p w:rsidR="007272EE" w:rsidRDefault="007272EE" w:rsidP="00D74E10">
            <w:r>
              <w:t>negate multiply subtract</w:t>
            </w:r>
          </w:p>
        </w:tc>
      </w:tr>
      <w:tr w:rsidR="007272EE" w:rsidTr="00D74E10">
        <w:tc>
          <w:tcPr>
            <w:tcW w:w="933" w:type="dxa"/>
          </w:tcPr>
          <w:p w:rsidR="007272EE" w:rsidRDefault="007272EE" w:rsidP="00D74E10">
            <w:pPr>
              <w:jc w:val="center"/>
            </w:pPr>
            <w:r>
              <w:t>16</w:t>
            </w:r>
          </w:p>
        </w:tc>
        <w:tc>
          <w:tcPr>
            <w:tcW w:w="1122" w:type="dxa"/>
          </w:tcPr>
          <w:p w:rsidR="007272EE" w:rsidRDefault="007272EE" w:rsidP="00D74E10">
            <w:pPr>
              <w:jc w:val="center"/>
            </w:pPr>
            <w:r>
              <w:t>D</w:t>
            </w:r>
          </w:p>
        </w:tc>
        <w:tc>
          <w:tcPr>
            <w:tcW w:w="1206" w:type="dxa"/>
          </w:tcPr>
          <w:p w:rsidR="007272EE" w:rsidRDefault="007272EE" w:rsidP="00D74E10">
            <w:r>
              <w:t>FMAC</w:t>
            </w:r>
          </w:p>
        </w:tc>
        <w:tc>
          <w:tcPr>
            <w:tcW w:w="2126" w:type="dxa"/>
          </w:tcPr>
          <w:p w:rsidR="007272EE" w:rsidRDefault="007272EE" w:rsidP="00D74E10">
            <w:r>
              <w:t>Rt = (Ra * Rb) + Rc</w:t>
            </w:r>
          </w:p>
        </w:tc>
        <w:tc>
          <w:tcPr>
            <w:tcW w:w="3514" w:type="dxa"/>
          </w:tcPr>
          <w:p w:rsidR="007272EE" w:rsidRDefault="007272EE" w:rsidP="00D74E10">
            <w:r>
              <w:t>multiply accumulate</w:t>
            </w:r>
          </w:p>
        </w:tc>
      </w:tr>
      <w:tr w:rsidR="007272EE" w:rsidTr="00D74E10">
        <w:tc>
          <w:tcPr>
            <w:tcW w:w="933" w:type="dxa"/>
          </w:tcPr>
          <w:p w:rsidR="007272EE" w:rsidRDefault="007272EE" w:rsidP="00D74E10">
            <w:pPr>
              <w:jc w:val="center"/>
            </w:pPr>
            <w:r>
              <w:t>17</w:t>
            </w:r>
          </w:p>
        </w:tc>
        <w:tc>
          <w:tcPr>
            <w:tcW w:w="1122" w:type="dxa"/>
          </w:tcPr>
          <w:p w:rsidR="007272EE" w:rsidRDefault="007272EE" w:rsidP="00D74E10">
            <w:pPr>
              <w:jc w:val="center"/>
            </w:pPr>
            <w:r>
              <w:t>D</w:t>
            </w:r>
          </w:p>
        </w:tc>
        <w:tc>
          <w:tcPr>
            <w:tcW w:w="1206" w:type="dxa"/>
          </w:tcPr>
          <w:p w:rsidR="007272EE" w:rsidRDefault="007272EE" w:rsidP="00D74E10">
            <w:r>
              <w:t>FMAS</w:t>
            </w:r>
          </w:p>
        </w:tc>
        <w:tc>
          <w:tcPr>
            <w:tcW w:w="2126" w:type="dxa"/>
          </w:tcPr>
          <w:p w:rsidR="007272EE" w:rsidRDefault="007272EE" w:rsidP="00D74E10">
            <w:r>
              <w:t>Rt = (Ra * Rb) - Rc</w:t>
            </w:r>
          </w:p>
        </w:tc>
        <w:tc>
          <w:tcPr>
            <w:tcW w:w="3514" w:type="dxa"/>
          </w:tcPr>
          <w:p w:rsidR="007272EE" w:rsidRDefault="007272EE" w:rsidP="00D74E10">
            <w:r>
              <w:t>multiply subtract</w:t>
            </w:r>
          </w:p>
        </w:tc>
      </w:tr>
      <w:tr w:rsidR="007272EE" w:rsidTr="00D74E10">
        <w:tc>
          <w:tcPr>
            <w:tcW w:w="933" w:type="dxa"/>
          </w:tcPr>
          <w:p w:rsidR="007272EE" w:rsidRDefault="007272EE" w:rsidP="00D74E10">
            <w:pPr>
              <w:jc w:val="center"/>
            </w:pPr>
            <w:r>
              <w:t>18</w:t>
            </w:r>
          </w:p>
        </w:tc>
        <w:tc>
          <w:tcPr>
            <w:tcW w:w="1122" w:type="dxa"/>
          </w:tcPr>
          <w:p w:rsidR="007272EE" w:rsidRDefault="007272EE" w:rsidP="00D74E10">
            <w:pPr>
              <w:jc w:val="center"/>
            </w:pPr>
            <w:r>
              <w:t>D</w:t>
            </w:r>
          </w:p>
        </w:tc>
        <w:tc>
          <w:tcPr>
            <w:tcW w:w="1206" w:type="dxa"/>
          </w:tcPr>
          <w:p w:rsidR="007272EE" w:rsidRDefault="007272EE" w:rsidP="00D74E10">
            <w:r>
              <w:t>FNMAC</w:t>
            </w:r>
          </w:p>
        </w:tc>
        <w:tc>
          <w:tcPr>
            <w:tcW w:w="2126" w:type="dxa"/>
          </w:tcPr>
          <w:p w:rsidR="007272EE" w:rsidRDefault="007272EE" w:rsidP="00D74E10">
            <w:r>
              <w:t>Rt = -((Ra * Rb) + Rc)</w:t>
            </w:r>
          </w:p>
        </w:tc>
        <w:tc>
          <w:tcPr>
            <w:tcW w:w="3514" w:type="dxa"/>
          </w:tcPr>
          <w:p w:rsidR="007272EE" w:rsidRDefault="007272EE" w:rsidP="00D74E10">
            <w:r>
              <w:t>negate multiply accumulate</w:t>
            </w:r>
          </w:p>
        </w:tc>
      </w:tr>
      <w:tr w:rsidR="007272EE" w:rsidTr="00D74E10">
        <w:tc>
          <w:tcPr>
            <w:tcW w:w="933" w:type="dxa"/>
          </w:tcPr>
          <w:p w:rsidR="007272EE" w:rsidRDefault="007272EE" w:rsidP="00D74E10">
            <w:pPr>
              <w:jc w:val="center"/>
            </w:pPr>
            <w:r>
              <w:t>19</w:t>
            </w:r>
          </w:p>
        </w:tc>
        <w:tc>
          <w:tcPr>
            <w:tcW w:w="1122" w:type="dxa"/>
          </w:tcPr>
          <w:p w:rsidR="007272EE" w:rsidRDefault="007272EE" w:rsidP="00D74E10">
            <w:pPr>
              <w:jc w:val="center"/>
            </w:pPr>
            <w:r>
              <w:t>D</w:t>
            </w:r>
          </w:p>
        </w:tc>
        <w:tc>
          <w:tcPr>
            <w:tcW w:w="1206" w:type="dxa"/>
          </w:tcPr>
          <w:p w:rsidR="007272EE" w:rsidRDefault="007272EE" w:rsidP="00D74E10">
            <w:r>
              <w:t>FNMAS</w:t>
            </w:r>
          </w:p>
        </w:tc>
        <w:tc>
          <w:tcPr>
            <w:tcW w:w="2126" w:type="dxa"/>
          </w:tcPr>
          <w:p w:rsidR="007272EE" w:rsidRDefault="007272EE" w:rsidP="00D74E10">
            <w:r>
              <w:t>Rt = -((Ra * Rb) - Rc)</w:t>
            </w:r>
          </w:p>
        </w:tc>
        <w:tc>
          <w:tcPr>
            <w:tcW w:w="3514" w:type="dxa"/>
          </w:tcPr>
          <w:p w:rsidR="007272EE" w:rsidRDefault="007272EE" w:rsidP="00D74E10">
            <w:r>
              <w:t>negate multiply subtract</w:t>
            </w:r>
          </w:p>
        </w:tc>
      </w:tr>
    </w:tbl>
    <w:p w:rsidR="007272EE" w:rsidRDefault="007272EE" w:rsidP="007272EE">
      <w:pPr>
        <w:rPr>
          <w:rFonts w:asciiTheme="majorHAnsi" w:eastAsiaTheme="majorEastAsia" w:hAnsiTheme="majorHAnsi" w:cstheme="majorBidi"/>
          <w:b/>
          <w:bCs/>
        </w:rPr>
      </w:pPr>
    </w:p>
    <w:p w:rsidR="007272EE" w:rsidRDefault="007272EE" w:rsidP="007272EE">
      <w:pPr>
        <w:rPr>
          <w:rFonts w:asciiTheme="majorHAnsi" w:eastAsiaTheme="majorEastAsia" w:hAnsiTheme="majorHAnsi" w:cstheme="majorBidi"/>
          <w:b/>
          <w:bCs/>
        </w:rPr>
      </w:pPr>
      <w:r>
        <w:br w:type="page"/>
      </w:r>
    </w:p>
    <w:p w:rsidR="00183DD6" w:rsidRDefault="00183DD6" w:rsidP="00183DD6">
      <w:pPr>
        <w:pStyle w:val="Heading3"/>
      </w:pPr>
      <w:bookmarkStart w:id="6" w:name="_Toc436904706"/>
      <w:r>
        <w:lastRenderedPageBreak/>
        <w:t>FMAN – Mantissa of Number</w:t>
      </w:r>
    </w:p>
    <w:p w:rsidR="00183DD6" w:rsidRDefault="00183DD6" w:rsidP="00183DD6"/>
    <w:p w:rsidR="00183DD6" w:rsidRPr="00697363" w:rsidRDefault="00183DD6" w:rsidP="00183DD6">
      <w:pPr>
        <w:rPr>
          <w:rStyle w:val="Strong"/>
        </w:rPr>
      </w:pPr>
      <w:r w:rsidRPr="00697363">
        <w:rPr>
          <w:rStyle w:val="Strong"/>
        </w:rPr>
        <w:t>Description:</w:t>
      </w:r>
    </w:p>
    <w:p w:rsidR="00183DD6" w:rsidRPr="009C6010" w:rsidRDefault="00183DD6" w:rsidP="00183DD6">
      <w:pPr>
        <w:ind w:left="720"/>
      </w:pPr>
      <w:r>
        <w:t>This instruction provides the mantissa of a double precision floating point number contained in a general purpose register as a 52 bit zero extended result. The hidden bit of the floating point number remains hidden.</w:t>
      </w:r>
    </w:p>
    <w:p w:rsidR="00183DD6" w:rsidRPr="00697363" w:rsidRDefault="00183DD6" w:rsidP="00183DD6">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83DD6" w:rsidTr="00D74E10">
        <w:tc>
          <w:tcPr>
            <w:tcW w:w="817" w:type="dxa"/>
            <w:tcBorders>
              <w:top w:val="nil"/>
              <w:left w:val="nil"/>
              <w:bottom w:val="single" w:sz="4" w:space="0" w:color="auto"/>
              <w:right w:val="nil"/>
            </w:tcBorders>
          </w:tcPr>
          <w:p w:rsidR="00183DD6" w:rsidRDefault="00183DD6" w:rsidP="00D74E10">
            <w:pPr>
              <w:jc w:val="center"/>
            </w:pPr>
            <w:r>
              <w:t>31 28</w:t>
            </w:r>
          </w:p>
        </w:tc>
        <w:tc>
          <w:tcPr>
            <w:tcW w:w="1134" w:type="dxa"/>
            <w:tcBorders>
              <w:top w:val="nil"/>
              <w:left w:val="nil"/>
              <w:bottom w:val="single" w:sz="4" w:space="0" w:color="auto"/>
              <w:right w:val="nil"/>
            </w:tcBorders>
          </w:tcPr>
          <w:p w:rsidR="00183DD6" w:rsidRDefault="00183DD6" w:rsidP="00D74E10">
            <w:pPr>
              <w:jc w:val="center"/>
            </w:pPr>
            <w:r>
              <w:t>27        22</w:t>
            </w:r>
          </w:p>
        </w:tc>
        <w:tc>
          <w:tcPr>
            <w:tcW w:w="1134" w:type="dxa"/>
            <w:tcBorders>
              <w:top w:val="nil"/>
              <w:left w:val="nil"/>
              <w:bottom w:val="single" w:sz="4" w:space="0" w:color="auto"/>
              <w:right w:val="nil"/>
            </w:tcBorders>
          </w:tcPr>
          <w:p w:rsidR="00183DD6" w:rsidRDefault="00183DD6" w:rsidP="00D74E10">
            <w:pPr>
              <w:jc w:val="center"/>
            </w:pPr>
            <w:r>
              <w:t>21      16</w:t>
            </w:r>
          </w:p>
        </w:tc>
        <w:tc>
          <w:tcPr>
            <w:tcW w:w="1451" w:type="dxa"/>
            <w:tcBorders>
              <w:top w:val="nil"/>
              <w:left w:val="nil"/>
              <w:bottom w:val="single" w:sz="4" w:space="0" w:color="auto"/>
              <w:right w:val="nil"/>
            </w:tcBorders>
          </w:tcPr>
          <w:p w:rsidR="00183DD6" w:rsidRDefault="00183DD6" w:rsidP="00D74E10">
            <w:pPr>
              <w:jc w:val="center"/>
            </w:pPr>
            <w:r>
              <w:t>15             8</w:t>
            </w:r>
          </w:p>
        </w:tc>
        <w:tc>
          <w:tcPr>
            <w:tcW w:w="1418" w:type="dxa"/>
            <w:gridSpan w:val="2"/>
            <w:tcBorders>
              <w:top w:val="nil"/>
              <w:left w:val="nil"/>
              <w:bottom w:val="single" w:sz="4" w:space="0" w:color="auto"/>
              <w:right w:val="nil"/>
            </w:tcBorders>
          </w:tcPr>
          <w:p w:rsidR="00183DD6" w:rsidRDefault="00183DD6" w:rsidP="00D74E10">
            <w:pPr>
              <w:jc w:val="center"/>
            </w:pPr>
            <w:r>
              <w:t>7                0</w:t>
            </w:r>
          </w:p>
        </w:tc>
      </w:tr>
      <w:tr w:rsidR="00183DD6" w:rsidRPr="00697363" w:rsidTr="00D74E10">
        <w:tc>
          <w:tcPr>
            <w:tcW w:w="817" w:type="dxa"/>
            <w:shd w:val="clear" w:color="auto" w:fill="auto"/>
          </w:tcPr>
          <w:p w:rsidR="00183DD6" w:rsidRDefault="00183DD6" w:rsidP="00D74E10">
            <w:pPr>
              <w:jc w:val="center"/>
            </w:pPr>
            <w:r>
              <w:t>7</w:t>
            </w:r>
            <w:r>
              <w:rPr>
                <w:vertAlign w:val="subscript"/>
              </w:rPr>
              <w:t>4</w:t>
            </w:r>
          </w:p>
        </w:tc>
        <w:tc>
          <w:tcPr>
            <w:tcW w:w="1134" w:type="dxa"/>
            <w:shd w:val="clear" w:color="auto" w:fill="auto"/>
          </w:tcPr>
          <w:p w:rsidR="00183DD6" w:rsidRDefault="00183DD6" w:rsidP="00D74E10">
            <w:pPr>
              <w:jc w:val="center"/>
            </w:pPr>
            <w:r>
              <w:t>Rt</w:t>
            </w:r>
            <w:r>
              <w:rPr>
                <w:vertAlign w:val="subscript"/>
              </w:rPr>
              <w:t>6</w:t>
            </w:r>
          </w:p>
        </w:tc>
        <w:tc>
          <w:tcPr>
            <w:tcW w:w="1134" w:type="dxa"/>
            <w:shd w:val="clear" w:color="auto" w:fill="auto"/>
          </w:tcPr>
          <w:p w:rsidR="00183DD6" w:rsidRDefault="00183DD6" w:rsidP="00D74E10">
            <w:pPr>
              <w:jc w:val="center"/>
            </w:pPr>
            <w:r>
              <w:t>Ra</w:t>
            </w:r>
            <w:r>
              <w:rPr>
                <w:vertAlign w:val="subscript"/>
              </w:rPr>
              <w:t>6</w:t>
            </w:r>
          </w:p>
        </w:tc>
        <w:tc>
          <w:tcPr>
            <w:tcW w:w="1451" w:type="dxa"/>
            <w:shd w:val="clear" w:color="auto" w:fill="auto"/>
          </w:tcPr>
          <w:p w:rsidR="00183DD6" w:rsidRDefault="00183DD6" w:rsidP="00D74E10">
            <w:pPr>
              <w:jc w:val="center"/>
            </w:pPr>
            <w:r>
              <w:t>77</w:t>
            </w:r>
            <w:r>
              <w:rPr>
                <w:vertAlign w:val="subscript"/>
              </w:rPr>
              <w:t>8</w:t>
            </w:r>
          </w:p>
        </w:tc>
        <w:tc>
          <w:tcPr>
            <w:tcW w:w="709" w:type="dxa"/>
            <w:shd w:val="clear" w:color="auto" w:fill="auto"/>
          </w:tcPr>
          <w:p w:rsidR="00183DD6" w:rsidRPr="00697363" w:rsidRDefault="00183DD6" w:rsidP="00D74E10">
            <w:pPr>
              <w:jc w:val="center"/>
            </w:pPr>
            <w:r w:rsidRPr="00697363">
              <w:t>Pn</w:t>
            </w:r>
            <w:r w:rsidRPr="00697363">
              <w:rPr>
                <w:vertAlign w:val="subscript"/>
              </w:rPr>
              <w:t>4</w:t>
            </w:r>
          </w:p>
        </w:tc>
        <w:tc>
          <w:tcPr>
            <w:tcW w:w="709" w:type="dxa"/>
            <w:shd w:val="clear" w:color="auto" w:fill="auto"/>
          </w:tcPr>
          <w:p w:rsidR="00183DD6" w:rsidRPr="00697363" w:rsidRDefault="00183DD6" w:rsidP="00D74E10">
            <w:pPr>
              <w:jc w:val="center"/>
            </w:pPr>
            <w:r w:rsidRPr="00697363">
              <w:t>Pc</w:t>
            </w:r>
            <w:r w:rsidRPr="00697363">
              <w:rPr>
                <w:vertAlign w:val="subscript"/>
              </w:rPr>
              <w:t>4</w:t>
            </w:r>
          </w:p>
        </w:tc>
      </w:tr>
    </w:tbl>
    <w:p w:rsidR="00183DD6" w:rsidRDefault="00183DD6" w:rsidP="00183DD6">
      <w:pPr>
        <w:rPr>
          <w:rStyle w:val="Strong"/>
        </w:rPr>
      </w:pPr>
    </w:p>
    <w:p w:rsidR="00183DD6" w:rsidRDefault="00183DD6" w:rsidP="00183DD6">
      <w:pPr>
        <w:rPr>
          <w:rStyle w:val="Strong"/>
        </w:rPr>
      </w:pPr>
      <w:r>
        <w:rPr>
          <w:rStyle w:val="Strong"/>
        </w:rPr>
        <w:t xml:space="preserve">Clock Cycles: </w:t>
      </w:r>
      <w:r w:rsidRPr="007B76BD">
        <w:t>1</w:t>
      </w:r>
    </w:p>
    <w:p w:rsidR="00183DD6" w:rsidRPr="002C6BF0" w:rsidRDefault="00183DD6" w:rsidP="00183DD6">
      <w:r>
        <w:rPr>
          <w:rStyle w:val="Strong"/>
        </w:rPr>
        <w:t xml:space="preserve">Execution Units: </w:t>
      </w:r>
      <w:r w:rsidRPr="002C6BF0">
        <w:t>A</w:t>
      </w:r>
      <w:r>
        <w:t>ll Floating Point</w:t>
      </w:r>
    </w:p>
    <w:p w:rsidR="00183DD6" w:rsidRPr="00697363" w:rsidRDefault="00183DD6" w:rsidP="00183DD6">
      <w:pPr>
        <w:rPr>
          <w:rStyle w:val="Strong"/>
        </w:rPr>
      </w:pPr>
      <w:r w:rsidRPr="00697363">
        <w:rPr>
          <w:rStyle w:val="Strong"/>
        </w:rPr>
        <w:t>Operation:</w:t>
      </w:r>
    </w:p>
    <w:p w:rsidR="00183DD6" w:rsidRDefault="00183DD6" w:rsidP="00183DD6">
      <w:pPr>
        <w:ind w:left="720"/>
      </w:pPr>
      <w:r>
        <w:t>Rt = Ra</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FMANS – Mantissa of Number</w:t>
      </w:r>
    </w:p>
    <w:p w:rsidR="00183DD6" w:rsidRDefault="00183DD6" w:rsidP="00183DD6"/>
    <w:p w:rsidR="00183DD6" w:rsidRPr="00697363" w:rsidRDefault="00183DD6" w:rsidP="00183DD6">
      <w:pPr>
        <w:rPr>
          <w:rStyle w:val="Strong"/>
        </w:rPr>
      </w:pPr>
      <w:r w:rsidRPr="00697363">
        <w:rPr>
          <w:rStyle w:val="Strong"/>
        </w:rPr>
        <w:t>Description:</w:t>
      </w:r>
    </w:p>
    <w:p w:rsidR="00183DD6" w:rsidRPr="009C6010" w:rsidRDefault="00183DD6" w:rsidP="00183DD6">
      <w:pPr>
        <w:ind w:left="720"/>
      </w:pPr>
      <w:r>
        <w:t>This instruction provides the mantissa of a single precision floating point number contained in a general purpose register as a 23 bit zero extended result. The hidden bit of the floating point number remains hidden.</w:t>
      </w:r>
    </w:p>
    <w:p w:rsidR="00183DD6" w:rsidRPr="00697363" w:rsidRDefault="00183DD6" w:rsidP="00183DD6">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83DD6" w:rsidTr="00D74E10">
        <w:tc>
          <w:tcPr>
            <w:tcW w:w="817" w:type="dxa"/>
            <w:tcBorders>
              <w:top w:val="nil"/>
              <w:left w:val="nil"/>
              <w:bottom w:val="single" w:sz="4" w:space="0" w:color="auto"/>
              <w:right w:val="nil"/>
            </w:tcBorders>
          </w:tcPr>
          <w:p w:rsidR="00183DD6" w:rsidRDefault="00183DD6" w:rsidP="00D74E10">
            <w:pPr>
              <w:jc w:val="center"/>
            </w:pPr>
            <w:r>
              <w:t>31 28</w:t>
            </w:r>
          </w:p>
        </w:tc>
        <w:tc>
          <w:tcPr>
            <w:tcW w:w="1134" w:type="dxa"/>
            <w:tcBorders>
              <w:top w:val="nil"/>
              <w:left w:val="nil"/>
              <w:bottom w:val="single" w:sz="4" w:space="0" w:color="auto"/>
              <w:right w:val="nil"/>
            </w:tcBorders>
          </w:tcPr>
          <w:p w:rsidR="00183DD6" w:rsidRDefault="00183DD6" w:rsidP="00D74E10">
            <w:pPr>
              <w:jc w:val="center"/>
            </w:pPr>
            <w:r>
              <w:t>27        22</w:t>
            </w:r>
          </w:p>
        </w:tc>
        <w:tc>
          <w:tcPr>
            <w:tcW w:w="1134" w:type="dxa"/>
            <w:tcBorders>
              <w:top w:val="nil"/>
              <w:left w:val="nil"/>
              <w:bottom w:val="single" w:sz="4" w:space="0" w:color="auto"/>
              <w:right w:val="nil"/>
            </w:tcBorders>
          </w:tcPr>
          <w:p w:rsidR="00183DD6" w:rsidRDefault="00183DD6" w:rsidP="00D74E10">
            <w:pPr>
              <w:jc w:val="center"/>
            </w:pPr>
            <w:r>
              <w:t>21      16</w:t>
            </w:r>
          </w:p>
        </w:tc>
        <w:tc>
          <w:tcPr>
            <w:tcW w:w="1451" w:type="dxa"/>
            <w:tcBorders>
              <w:top w:val="nil"/>
              <w:left w:val="nil"/>
              <w:bottom w:val="single" w:sz="4" w:space="0" w:color="auto"/>
              <w:right w:val="nil"/>
            </w:tcBorders>
          </w:tcPr>
          <w:p w:rsidR="00183DD6" w:rsidRDefault="00183DD6" w:rsidP="00D74E10">
            <w:pPr>
              <w:jc w:val="center"/>
            </w:pPr>
            <w:r>
              <w:t>15             8</w:t>
            </w:r>
          </w:p>
        </w:tc>
        <w:tc>
          <w:tcPr>
            <w:tcW w:w="1418" w:type="dxa"/>
            <w:gridSpan w:val="2"/>
            <w:tcBorders>
              <w:top w:val="nil"/>
              <w:left w:val="nil"/>
              <w:bottom w:val="single" w:sz="4" w:space="0" w:color="auto"/>
              <w:right w:val="nil"/>
            </w:tcBorders>
          </w:tcPr>
          <w:p w:rsidR="00183DD6" w:rsidRDefault="00183DD6" w:rsidP="00D74E10">
            <w:pPr>
              <w:jc w:val="center"/>
            </w:pPr>
            <w:r>
              <w:t>7                0</w:t>
            </w:r>
          </w:p>
        </w:tc>
      </w:tr>
      <w:tr w:rsidR="00183DD6" w:rsidRPr="00697363" w:rsidTr="00D74E10">
        <w:tc>
          <w:tcPr>
            <w:tcW w:w="817" w:type="dxa"/>
            <w:shd w:val="clear" w:color="auto" w:fill="auto"/>
          </w:tcPr>
          <w:p w:rsidR="00183DD6" w:rsidRDefault="00183DD6" w:rsidP="00D74E10">
            <w:pPr>
              <w:jc w:val="center"/>
            </w:pPr>
            <w:r>
              <w:t>7</w:t>
            </w:r>
            <w:r>
              <w:rPr>
                <w:vertAlign w:val="subscript"/>
              </w:rPr>
              <w:t>4</w:t>
            </w:r>
          </w:p>
        </w:tc>
        <w:tc>
          <w:tcPr>
            <w:tcW w:w="1134" w:type="dxa"/>
            <w:shd w:val="clear" w:color="auto" w:fill="auto"/>
          </w:tcPr>
          <w:p w:rsidR="00183DD6" w:rsidRDefault="00183DD6" w:rsidP="00D74E10">
            <w:pPr>
              <w:jc w:val="center"/>
            </w:pPr>
            <w:r>
              <w:t>Rt</w:t>
            </w:r>
            <w:r>
              <w:rPr>
                <w:vertAlign w:val="subscript"/>
              </w:rPr>
              <w:t>6</w:t>
            </w:r>
          </w:p>
        </w:tc>
        <w:tc>
          <w:tcPr>
            <w:tcW w:w="1134" w:type="dxa"/>
            <w:shd w:val="clear" w:color="auto" w:fill="auto"/>
          </w:tcPr>
          <w:p w:rsidR="00183DD6" w:rsidRDefault="00183DD6" w:rsidP="00D74E10">
            <w:pPr>
              <w:jc w:val="center"/>
            </w:pPr>
            <w:r>
              <w:t>Ra</w:t>
            </w:r>
            <w:r>
              <w:rPr>
                <w:vertAlign w:val="subscript"/>
              </w:rPr>
              <w:t>6</w:t>
            </w:r>
          </w:p>
        </w:tc>
        <w:tc>
          <w:tcPr>
            <w:tcW w:w="1451" w:type="dxa"/>
            <w:shd w:val="clear" w:color="auto" w:fill="auto"/>
          </w:tcPr>
          <w:p w:rsidR="00183DD6" w:rsidRDefault="00183DD6" w:rsidP="00D74E10">
            <w:pPr>
              <w:jc w:val="center"/>
            </w:pPr>
            <w:r>
              <w:t>79</w:t>
            </w:r>
            <w:r>
              <w:rPr>
                <w:vertAlign w:val="subscript"/>
              </w:rPr>
              <w:t>8</w:t>
            </w:r>
          </w:p>
        </w:tc>
        <w:tc>
          <w:tcPr>
            <w:tcW w:w="709" w:type="dxa"/>
            <w:shd w:val="clear" w:color="auto" w:fill="auto"/>
          </w:tcPr>
          <w:p w:rsidR="00183DD6" w:rsidRPr="00697363" w:rsidRDefault="00183DD6" w:rsidP="00D74E10">
            <w:pPr>
              <w:jc w:val="center"/>
            </w:pPr>
            <w:r w:rsidRPr="00697363">
              <w:t>Pn</w:t>
            </w:r>
            <w:r w:rsidRPr="00697363">
              <w:rPr>
                <w:vertAlign w:val="subscript"/>
              </w:rPr>
              <w:t>4</w:t>
            </w:r>
          </w:p>
        </w:tc>
        <w:tc>
          <w:tcPr>
            <w:tcW w:w="709" w:type="dxa"/>
            <w:shd w:val="clear" w:color="auto" w:fill="auto"/>
          </w:tcPr>
          <w:p w:rsidR="00183DD6" w:rsidRPr="00697363" w:rsidRDefault="00183DD6" w:rsidP="00D74E10">
            <w:pPr>
              <w:jc w:val="center"/>
            </w:pPr>
            <w:r w:rsidRPr="00697363">
              <w:t>Pc</w:t>
            </w:r>
            <w:r w:rsidRPr="00697363">
              <w:rPr>
                <w:vertAlign w:val="subscript"/>
              </w:rPr>
              <w:t>4</w:t>
            </w:r>
          </w:p>
        </w:tc>
      </w:tr>
    </w:tbl>
    <w:p w:rsidR="00183DD6" w:rsidRDefault="00183DD6" w:rsidP="00183DD6">
      <w:pPr>
        <w:rPr>
          <w:rStyle w:val="Strong"/>
        </w:rPr>
      </w:pPr>
    </w:p>
    <w:p w:rsidR="00183DD6" w:rsidRDefault="00183DD6" w:rsidP="00183DD6">
      <w:pPr>
        <w:rPr>
          <w:rStyle w:val="Strong"/>
        </w:rPr>
      </w:pPr>
      <w:r>
        <w:rPr>
          <w:rStyle w:val="Strong"/>
        </w:rPr>
        <w:t xml:space="preserve">Clock Cycles: </w:t>
      </w:r>
      <w:r w:rsidRPr="007B76BD">
        <w:t>1</w:t>
      </w:r>
    </w:p>
    <w:p w:rsidR="00183DD6" w:rsidRPr="002C6BF0" w:rsidRDefault="00183DD6" w:rsidP="00183DD6">
      <w:r>
        <w:rPr>
          <w:rStyle w:val="Strong"/>
        </w:rPr>
        <w:t xml:space="preserve">Execution Units: </w:t>
      </w:r>
      <w:r w:rsidRPr="002C6BF0">
        <w:t>A</w:t>
      </w:r>
      <w:r>
        <w:t>ll Floating Point</w:t>
      </w:r>
    </w:p>
    <w:p w:rsidR="00183DD6" w:rsidRPr="00697363" w:rsidRDefault="00183DD6" w:rsidP="00183DD6">
      <w:pPr>
        <w:rPr>
          <w:rStyle w:val="Strong"/>
        </w:rPr>
      </w:pPr>
      <w:r w:rsidRPr="00697363">
        <w:rPr>
          <w:rStyle w:val="Strong"/>
        </w:rPr>
        <w:t>Operation:</w:t>
      </w:r>
    </w:p>
    <w:p w:rsidR="00183DD6" w:rsidRDefault="00183DD6" w:rsidP="00183DD6">
      <w:pPr>
        <w:ind w:left="720"/>
      </w:pPr>
      <w:r>
        <w:t>Rt = Ra</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FMOV – Move Double Precision</w:t>
      </w:r>
    </w:p>
    <w:p w:rsidR="00183DD6" w:rsidRDefault="00183DD6" w:rsidP="00183DD6"/>
    <w:p w:rsidR="00183DD6" w:rsidRPr="00697363" w:rsidRDefault="00183DD6" w:rsidP="00183DD6">
      <w:pPr>
        <w:rPr>
          <w:rStyle w:val="Strong"/>
        </w:rPr>
      </w:pPr>
      <w:r w:rsidRPr="00697363">
        <w:rPr>
          <w:rStyle w:val="Strong"/>
        </w:rPr>
        <w:t>Description:</w:t>
      </w:r>
    </w:p>
    <w:p w:rsidR="00183DD6" w:rsidRPr="009C6010" w:rsidRDefault="00183DD6" w:rsidP="00183DD6">
      <w:pPr>
        <w:ind w:left="720"/>
      </w:pPr>
      <w:r>
        <w:t xml:space="preserve">This instruction moves one general purpose register to another. This instruction is shorter and uses one less register port than using the OR instruction to move between registers. See also the </w:t>
      </w:r>
      <w:hyperlink w:anchor="_MOV_-_Register-Register" w:history="1">
        <w:r w:rsidRPr="00D94B4B">
          <w:rPr>
            <w:rStyle w:val="Hyperlink"/>
          </w:rPr>
          <w:t>MOV</w:t>
        </w:r>
      </w:hyperlink>
      <w:r>
        <w:t xml:space="preserve"> instruction. This instruction currently performs the same operation as the MOV instruction.</w:t>
      </w:r>
    </w:p>
    <w:p w:rsidR="00183DD6" w:rsidRPr="00697363" w:rsidRDefault="00183DD6" w:rsidP="00183DD6">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83DD6" w:rsidTr="00D74E10">
        <w:tc>
          <w:tcPr>
            <w:tcW w:w="817" w:type="dxa"/>
            <w:tcBorders>
              <w:top w:val="nil"/>
              <w:left w:val="nil"/>
              <w:bottom w:val="single" w:sz="4" w:space="0" w:color="auto"/>
              <w:right w:val="nil"/>
            </w:tcBorders>
          </w:tcPr>
          <w:p w:rsidR="00183DD6" w:rsidRDefault="00183DD6" w:rsidP="00D74E10">
            <w:pPr>
              <w:jc w:val="center"/>
            </w:pPr>
            <w:r>
              <w:t>31 28</w:t>
            </w:r>
          </w:p>
        </w:tc>
        <w:tc>
          <w:tcPr>
            <w:tcW w:w="1134" w:type="dxa"/>
            <w:tcBorders>
              <w:top w:val="nil"/>
              <w:left w:val="nil"/>
              <w:bottom w:val="single" w:sz="4" w:space="0" w:color="auto"/>
              <w:right w:val="nil"/>
            </w:tcBorders>
          </w:tcPr>
          <w:p w:rsidR="00183DD6" w:rsidRDefault="00183DD6" w:rsidP="00D74E10">
            <w:pPr>
              <w:jc w:val="center"/>
            </w:pPr>
            <w:r>
              <w:t>27        22</w:t>
            </w:r>
          </w:p>
        </w:tc>
        <w:tc>
          <w:tcPr>
            <w:tcW w:w="1134" w:type="dxa"/>
            <w:tcBorders>
              <w:top w:val="nil"/>
              <w:left w:val="nil"/>
              <w:bottom w:val="single" w:sz="4" w:space="0" w:color="auto"/>
              <w:right w:val="nil"/>
            </w:tcBorders>
          </w:tcPr>
          <w:p w:rsidR="00183DD6" w:rsidRDefault="00183DD6" w:rsidP="00D74E10">
            <w:pPr>
              <w:jc w:val="center"/>
            </w:pPr>
            <w:r>
              <w:t>21      16</w:t>
            </w:r>
          </w:p>
        </w:tc>
        <w:tc>
          <w:tcPr>
            <w:tcW w:w="1451" w:type="dxa"/>
            <w:tcBorders>
              <w:top w:val="nil"/>
              <w:left w:val="nil"/>
              <w:bottom w:val="single" w:sz="4" w:space="0" w:color="auto"/>
              <w:right w:val="nil"/>
            </w:tcBorders>
          </w:tcPr>
          <w:p w:rsidR="00183DD6" w:rsidRDefault="00183DD6" w:rsidP="00D74E10">
            <w:pPr>
              <w:jc w:val="center"/>
            </w:pPr>
            <w:r>
              <w:t>15             8</w:t>
            </w:r>
          </w:p>
        </w:tc>
        <w:tc>
          <w:tcPr>
            <w:tcW w:w="1418" w:type="dxa"/>
            <w:gridSpan w:val="2"/>
            <w:tcBorders>
              <w:top w:val="nil"/>
              <w:left w:val="nil"/>
              <w:bottom w:val="single" w:sz="4" w:space="0" w:color="auto"/>
              <w:right w:val="nil"/>
            </w:tcBorders>
          </w:tcPr>
          <w:p w:rsidR="00183DD6" w:rsidRDefault="00183DD6" w:rsidP="00D74E10">
            <w:pPr>
              <w:jc w:val="center"/>
            </w:pPr>
            <w:r>
              <w:t>7                0</w:t>
            </w:r>
          </w:p>
        </w:tc>
      </w:tr>
      <w:tr w:rsidR="00183DD6" w:rsidRPr="00697363" w:rsidTr="00D74E10">
        <w:tc>
          <w:tcPr>
            <w:tcW w:w="817" w:type="dxa"/>
            <w:shd w:val="clear" w:color="auto" w:fill="auto"/>
          </w:tcPr>
          <w:p w:rsidR="00183DD6" w:rsidRDefault="00183DD6" w:rsidP="00D74E10">
            <w:pPr>
              <w:jc w:val="center"/>
            </w:pPr>
            <w:r>
              <w:t>0</w:t>
            </w:r>
            <w:r>
              <w:rPr>
                <w:vertAlign w:val="subscript"/>
              </w:rPr>
              <w:t>4</w:t>
            </w:r>
          </w:p>
        </w:tc>
        <w:tc>
          <w:tcPr>
            <w:tcW w:w="1134" w:type="dxa"/>
            <w:shd w:val="clear" w:color="auto" w:fill="auto"/>
          </w:tcPr>
          <w:p w:rsidR="00183DD6" w:rsidRDefault="00183DD6" w:rsidP="00D74E10">
            <w:pPr>
              <w:jc w:val="center"/>
            </w:pPr>
            <w:r>
              <w:t>Rt</w:t>
            </w:r>
            <w:r>
              <w:rPr>
                <w:vertAlign w:val="subscript"/>
              </w:rPr>
              <w:t>6</w:t>
            </w:r>
          </w:p>
        </w:tc>
        <w:tc>
          <w:tcPr>
            <w:tcW w:w="1134" w:type="dxa"/>
            <w:shd w:val="clear" w:color="auto" w:fill="auto"/>
          </w:tcPr>
          <w:p w:rsidR="00183DD6" w:rsidRDefault="00183DD6" w:rsidP="00D74E10">
            <w:pPr>
              <w:jc w:val="center"/>
            </w:pPr>
            <w:r>
              <w:t>Ra</w:t>
            </w:r>
            <w:r>
              <w:rPr>
                <w:vertAlign w:val="subscript"/>
              </w:rPr>
              <w:t>6</w:t>
            </w:r>
          </w:p>
        </w:tc>
        <w:tc>
          <w:tcPr>
            <w:tcW w:w="1451" w:type="dxa"/>
            <w:shd w:val="clear" w:color="auto" w:fill="auto"/>
          </w:tcPr>
          <w:p w:rsidR="00183DD6" w:rsidRDefault="00183DD6" w:rsidP="00D74E10">
            <w:pPr>
              <w:jc w:val="center"/>
            </w:pPr>
            <w:r>
              <w:t>77</w:t>
            </w:r>
            <w:r>
              <w:rPr>
                <w:vertAlign w:val="subscript"/>
              </w:rPr>
              <w:t>8</w:t>
            </w:r>
          </w:p>
        </w:tc>
        <w:tc>
          <w:tcPr>
            <w:tcW w:w="709" w:type="dxa"/>
            <w:shd w:val="clear" w:color="auto" w:fill="auto"/>
          </w:tcPr>
          <w:p w:rsidR="00183DD6" w:rsidRPr="00697363" w:rsidRDefault="00183DD6" w:rsidP="00D74E10">
            <w:pPr>
              <w:jc w:val="center"/>
            </w:pPr>
            <w:r w:rsidRPr="00697363">
              <w:t>Pn</w:t>
            </w:r>
            <w:r w:rsidRPr="00697363">
              <w:rPr>
                <w:vertAlign w:val="subscript"/>
              </w:rPr>
              <w:t>4</w:t>
            </w:r>
          </w:p>
        </w:tc>
        <w:tc>
          <w:tcPr>
            <w:tcW w:w="709" w:type="dxa"/>
            <w:shd w:val="clear" w:color="auto" w:fill="auto"/>
          </w:tcPr>
          <w:p w:rsidR="00183DD6" w:rsidRPr="00697363" w:rsidRDefault="00183DD6" w:rsidP="00D74E10">
            <w:pPr>
              <w:jc w:val="center"/>
            </w:pPr>
            <w:r w:rsidRPr="00697363">
              <w:t>Pc</w:t>
            </w:r>
            <w:r w:rsidRPr="00697363">
              <w:rPr>
                <w:vertAlign w:val="subscript"/>
              </w:rPr>
              <w:t>4</w:t>
            </w:r>
          </w:p>
        </w:tc>
      </w:tr>
    </w:tbl>
    <w:p w:rsidR="00183DD6" w:rsidRDefault="00183DD6" w:rsidP="00183DD6">
      <w:pPr>
        <w:rPr>
          <w:rStyle w:val="Strong"/>
        </w:rPr>
      </w:pPr>
    </w:p>
    <w:p w:rsidR="00183DD6" w:rsidRDefault="00183DD6" w:rsidP="00183DD6">
      <w:pPr>
        <w:rPr>
          <w:rStyle w:val="Strong"/>
        </w:rPr>
      </w:pPr>
      <w:r>
        <w:rPr>
          <w:rStyle w:val="Strong"/>
        </w:rPr>
        <w:t xml:space="preserve">Clock Cycles: </w:t>
      </w:r>
      <w:r w:rsidRPr="007B76BD">
        <w:t>1</w:t>
      </w:r>
    </w:p>
    <w:p w:rsidR="00183DD6" w:rsidRPr="002C6BF0" w:rsidRDefault="00183DD6" w:rsidP="00183DD6">
      <w:r>
        <w:rPr>
          <w:rStyle w:val="Strong"/>
        </w:rPr>
        <w:t xml:space="preserve">Execution Units: </w:t>
      </w:r>
      <w:r w:rsidRPr="002C6BF0">
        <w:t>A</w:t>
      </w:r>
      <w:r>
        <w:t>ll Floating Point</w:t>
      </w:r>
    </w:p>
    <w:p w:rsidR="00183DD6" w:rsidRPr="00697363" w:rsidRDefault="00183DD6" w:rsidP="00183DD6">
      <w:pPr>
        <w:rPr>
          <w:rStyle w:val="Strong"/>
        </w:rPr>
      </w:pPr>
      <w:r w:rsidRPr="00697363">
        <w:rPr>
          <w:rStyle w:val="Strong"/>
        </w:rPr>
        <w:t>Operation:</w:t>
      </w:r>
    </w:p>
    <w:p w:rsidR="00183DD6" w:rsidRDefault="00183DD6" w:rsidP="00183DD6">
      <w:pPr>
        <w:ind w:left="720"/>
      </w:pPr>
      <w:r>
        <w:t>Rt = Ra</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FMOVS – Move Single Precision</w:t>
      </w:r>
    </w:p>
    <w:p w:rsidR="00183DD6" w:rsidRDefault="00183DD6" w:rsidP="00183DD6"/>
    <w:p w:rsidR="00183DD6" w:rsidRPr="00697363" w:rsidRDefault="00183DD6" w:rsidP="00183DD6">
      <w:pPr>
        <w:rPr>
          <w:rStyle w:val="Strong"/>
        </w:rPr>
      </w:pPr>
      <w:r w:rsidRPr="00697363">
        <w:rPr>
          <w:rStyle w:val="Strong"/>
        </w:rPr>
        <w:t>Description:</w:t>
      </w:r>
    </w:p>
    <w:p w:rsidR="00183DD6" w:rsidRPr="009C6010" w:rsidRDefault="00183DD6" w:rsidP="00183DD6">
      <w:pPr>
        <w:ind w:left="720"/>
      </w:pPr>
      <w:r>
        <w:t xml:space="preserve">This instruction moves one general purpose register to another. This instruction is shorter and uses one less register port than using the OR instruction to move between registers. See also the </w:t>
      </w:r>
      <w:hyperlink w:anchor="_MOV_-_Register-Register" w:history="1">
        <w:r w:rsidRPr="00D94B4B">
          <w:rPr>
            <w:rStyle w:val="Hyperlink"/>
          </w:rPr>
          <w:t>MOV</w:t>
        </w:r>
      </w:hyperlink>
      <w:r>
        <w:t xml:space="preserve"> instruction. This instruction currently performs the same operation as the MOV instruction.</w:t>
      </w:r>
    </w:p>
    <w:p w:rsidR="00183DD6" w:rsidRPr="00697363" w:rsidRDefault="00183DD6" w:rsidP="00183DD6">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83DD6" w:rsidTr="00D74E10">
        <w:tc>
          <w:tcPr>
            <w:tcW w:w="817" w:type="dxa"/>
            <w:tcBorders>
              <w:top w:val="nil"/>
              <w:left w:val="nil"/>
              <w:bottom w:val="single" w:sz="4" w:space="0" w:color="auto"/>
              <w:right w:val="nil"/>
            </w:tcBorders>
          </w:tcPr>
          <w:p w:rsidR="00183DD6" w:rsidRDefault="00183DD6" w:rsidP="00D74E10">
            <w:pPr>
              <w:jc w:val="center"/>
            </w:pPr>
            <w:r>
              <w:t>31 28</w:t>
            </w:r>
          </w:p>
        </w:tc>
        <w:tc>
          <w:tcPr>
            <w:tcW w:w="1134" w:type="dxa"/>
            <w:tcBorders>
              <w:top w:val="nil"/>
              <w:left w:val="nil"/>
              <w:bottom w:val="single" w:sz="4" w:space="0" w:color="auto"/>
              <w:right w:val="nil"/>
            </w:tcBorders>
          </w:tcPr>
          <w:p w:rsidR="00183DD6" w:rsidRDefault="00183DD6" w:rsidP="00D74E10">
            <w:pPr>
              <w:jc w:val="center"/>
            </w:pPr>
            <w:r>
              <w:t>27        22</w:t>
            </w:r>
          </w:p>
        </w:tc>
        <w:tc>
          <w:tcPr>
            <w:tcW w:w="1134" w:type="dxa"/>
            <w:tcBorders>
              <w:top w:val="nil"/>
              <w:left w:val="nil"/>
              <w:bottom w:val="single" w:sz="4" w:space="0" w:color="auto"/>
              <w:right w:val="nil"/>
            </w:tcBorders>
          </w:tcPr>
          <w:p w:rsidR="00183DD6" w:rsidRDefault="00183DD6" w:rsidP="00D74E10">
            <w:pPr>
              <w:jc w:val="center"/>
            </w:pPr>
            <w:r>
              <w:t>21      16</w:t>
            </w:r>
          </w:p>
        </w:tc>
        <w:tc>
          <w:tcPr>
            <w:tcW w:w="1451" w:type="dxa"/>
            <w:tcBorders>
              <w:top w:val="nil"/>
              <w:left w:val="nil"/>
              <w:bottom w:val="single" w:sz="4" w:space="0" w:color="auto"/>
              <w:right w:val="nil"/>
            </w:tcBorders>
          </w:tcPr>
          <w:p w:rsidR="00183DD6" w:rsidRDefault="00183DD6" w:rsidP="00D74E10">
            <w:pPr>
              <w:jc w:val="center"/>
            </w:pPr>
            <w:r>
              <w:t>15             8</w:t>
            </w:r>
          </w:p>
        </w:tc>
        <w:tc>
          <w:tcPr>
            <w:tcW w:w="1418" w:type="dxa"/>
            <w:gridSpan w:val="2"/>
            <w:tcBorders>
              <w:top w:val="nil"/>
              <w:left w:val="nil"/>
              <w:bottom w:val="single" w:sz="4" w:space="0" w:color="auto"/>
              <w:right w:val="nil"/>
            </w:tcBorders>
          </w:tcPr>
          <w:p w:rsidR="00183DD6" w:rsidRDefault="00183DD6" w:rsidP="00D74E10">
            <w:pPr>
              <w:jc w:val="center"/>
            </w:pPr>
            <w:r>
              <w:t>7                0</w:t>
            </w:r>
          </w:p>
        </w:tc>
      </w:tr>
      <w:tr w:rsidR="00183DD6" w:rsidRPr="00697363" w:rsidTr="00D74E10">
        <w:tc>
          <w:tcPr>
            <w:tcW w:w="817" w:type="dxa"/>
            <w:shd w:val="clear" w:color="auto" w:fill="auto"/>
          </w:tcPr>
          <w:p w:rsidR="00183DD6" w:rsidRDefault="00183DD6" w:rsidP="00D74E10">
            <w:pPr>
              <w:jc w:val="center"/>
            </w:pPr>
            <w:r>
              <w:t>0</w:t>
            </w:r>
            <w:r>
              <w:rPr>
                <w:vertAlign w:val="subscript"/>
              </w:rPr>
              <w:t>4</w:t>
            </w:r>
          </w:p>
        </w:tc>
        <w:tc>
          <w:tcPr>
            <w:tcW w:w="1134" w:type="dxa"/>
            <w:shd w:val="clear" w:color="auto" w:fill="auto"/>
          </w:tcPr>
          <w:p w:rsidR="00183DD6" w:rsidRDefault="00183DD6" w:rsidP="00D74E10">
            <w:pPr>
              <w:jc w:val="center"/>
            </w:pPr>
            <w:r>
              <w:t>Rt</w:t>
            </w:r>
            <w:r>
              <w:rPr>
                <w:vertAlign w:val="subscript"/>
              </w:rPr>
              <w:t>6</w:t>
            </w:r>
          </w:p>
        </w:tc>
        <w:tc>
          <w:tcPr>
            <w:tcW w:w="1134" w:type="dxa"/>
            <w:shd w:val="clear" w:color="auto" w:fill="auto"/>
          </w:tcPr>
          <w:p w:rsidR="00183DD6" w:rsidRDefault="00183DD6" w:rsidP="00D74E10">
            <w:pPr>
              <w:jc w:val="center"/>
            </w:pPr>
            <w:r>
              <w:t>Ra</w:t>
            </w:r>
            <w:r>
              <w:rPr>
                <w:vertAlign w:val="subscript"/>
              </w:rPr>
              <w:t>6</w:t>
            </w:r>
          </w:p>
        </w:tc>
        <w:tc>
          <w:tcPr>
            <w:tcW w:w="1451" w:type="dxa"/>
            <w:shd w:val="clear" w:color="auto" w:fill="auto"/>
          </w:tcPr>
          <w:p w:rsidR="00183DD6" w:rsidRDefault="00183DD6" w:rsidP="00D74E10">
            <w:pPr>
              <w:jc w:val="center"/>
            </w:pPr>
            <w:r>
              <w:t>79</w:t>
            </w:r>
            <w:r>
              <w:rPr>
                <w:vertAlign w:val="subscript"/>
              </w:rPr>
              <w:t>8</w:t>
            </w:r>
          </w:p>
        </w:tc>
        <w:tc>
          <w:tcPr>
            <w:tcW w:w="709" w:type="dxa"/>
            <w:shd w:val="clear" w:color="auto" w:fill="auto"/>
          </w:tcPr>
          <w:p w:rsidR="00183DD6" w:rsidRPr="00697363" w:rsidRDefault="00183DD6" w:rsidP="00D74E10">
            <w:pPr>
              <w:jc w:val="center"/>
            </w:pPr>
            <w:r w:rsidRPr="00697363">
              <w:t>Pn</w:t>
            </w:r>
            <w:r w:rsidRPr="00697363">
              <w:rPr>
                <w:vertAlign w:val="subscript"/>
              </w:rPr>
              <w:t>4</w:t>
            </w:r>
          </w:p>
        </w:tc>
        <w:tc>
          <w:tcPr>
            <w:tcW w:w="709" w:type="dxa"/>
            <w:shd w:val="clear" w:color="auto" w:fill="auto"/>
          </w:tcPr>
          <w:p w:rsidR="00183DD6" w:rsidRPr="00697363" w:rsidRDefault="00183DD6" w:rsidP="00D74E10">
            <w:pPr>
              <w:jc w:val="center"/>
            </w:pPr>
            <w:r w:rsidRPr="00697363">
              <w:t>Pc</w:t>
            </w:r>
            <w:r w:rsidRPr="00697363">
              <w:rPr>
                <w:vertAlign w:val="subscript"/>
              </w:rPr>
              <w:t>4</w:t>
            </w:r>
          </w:p>
        </w:tc>
      </w:tr>
    </w:tbl>
    <w:p w:rsidR="00183DD6" w:rsidRDefault="00183DD6" w:rsidP="00183DD6">
      <w:pPr>
        <w:rPr>
          <w:rStyle w:val="Strong"/>
        </w:rPr>
      </w:pPr>
    </w:p>
    <w:p w:rsidR="00183DD6" w:rsidRDefault="00183DD6" w:rsidP="00183DD6">
      <w:pPr>
        <w:rPr>
          <w:rStyle w:val="Strong"/>
        </w:rPr>
      </w:pPr>
      <w:r>
        <w:rPr>
          <w:rStyle w:val="Strong"/>
        </w:rPr>
        <w:t xml:space="preserve">Clock Cycles: </w:t>
      </w:r>
      <w:r w:rsidRPr="007B76BD">
        <w:t>1</w:t>
      </w:r>
    </w:p>
    <w:p w:rsidR="00183DD6" w:rsidRPr="002C6BF0" w:rsidRDefault="00183DD6" w:rsidP="00183DD6">
      <w:r>
        <w:rPr>
          <w:rStyle w:val="Strong"/>
        </w:rPr>
        <w:t xml:space="preserve">Execution Units: </w:t>
      </w:r>
      <w:r w:rsidRPr="002C6BF0">
        <w:t>A</w:t>
      </w:r>
      <w:r>
        <w:t>ll Floating Point</w:t>
      </w:r>
    </w:p>
    <w:p w:rsidR="00183DD6" w:rsidRPr="00697363" w:rsidRDefault="00183DD6" w:rsidP="00183DD6">
      <w:pPr>
        <w:rPr>
          <w:rStyle w:val="Strong"/>
        </w:rPr>
      </w:pPr>
      <w:r w:rsidRPr="00697363">
        <w:rPr>
          <w:rStyle w:val="Strong"/>
        </w:rPr>
        <w:t>Operation:</w:t>
      </w:r>
    </w:p>
    <w:p w:rsidR="00183DD6" w:rsidRDefault="00183DD6" w:rsidP="00183DD6">
      <w:pPr>
        <w:ind w:left="720"/>
      </w:pPr>
      <w:r>
        <w:t>Rt = Ra</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bookmarkStart w:id="7" w:name="_FMUL_–_Floating"/>
      <w:bookmarkEnd w:id="7"/>
      <w:r>
        <w:lastRenderedPageBreak/>
        <w:t>FMUL – Floating point multiplication</w:t>
      </w:r>
    </w:p>
    <w:p w:rsidR="00183DD6" w:rsidRDefault="00183DD6" w:rsidP="00183DD6"/>
    <w:p w:rsidR="00183DD6" w:rsidRDefault="00183DD6" w:rsidP="00183DD6">
      <w:pPr>
        <w:rPr>
          <w:rStyle w:val="Strong"/>
        </w:rPr>
      </w:pPr>
      <w:r w:rsidRPr="00792A2A">
        <w:rPr>
          <w:rStyle w:val="Strong"/>
        </w:rPr>
        <w:t>Description:</w:t>
      </w:r>
    </w:p>
    <w:p w:rsidR="00183DD6" w:rsidRPr="0015465E" w:rsidRDefault="00183DD6" w:rsidP="00183DD6">
      <w:pPr>
        <w:ind w:left="720"/>
      </w:pPr>
      <w:r>
        <w:t>Multiply</w:t>
      </w:r>
      <w:r w:rsidRPr="0015465E">
        <w:t xml:space="preserve"> two double precision floating point numbers in registers Ra and Rb and place the result into target register Rt.</w:t>
      </w:r>
    </w:p>
    <w:p w:rsidR="00183DD6" w:rsidRPr="00792A2A" w:rsidRDefault="00183DD6" w:rsidP="00183DD6">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83DD6" w:rsidRPr="00792A2A" w:rsidTr="00D74E10">
        <w:tc>
          <w:tcPr>
            <w:tcW w:w="1101" w:type="dxa"/>
            <w:tcBorders>
              <w:top w:val="nil"/>
              <w:left w:val="nil"/>
              <w:bottom w:val="single" w:sz="4" w:space="0" w:color="auto"/>
              <w:right w:val="nil"/>
            </w:tcBorders>
            <w:shd w:val="clear" w:color="auto" w:fill="auto"/>
          </w:tcPr>
          <w:p w:rsidR="00183DD6" w:rsidRPr="00792A2A" w:rsidRDefault="00183DD6" w:rsidP="00D74E10">
            <w:pPr>
              <w:jc w:val="center"/>
            </w:pPr>
            <w:r w:rsidRPr="00792A2A">
              <w:t>39       34</w:t>
            </w:r>
          </w:p>
        </w:tc>
        <w:tc>
          <w:tcPr>
            <w:tcW w:w="1275" w:type="dxa"/>
            <w:tcBorders>
              <w:top w:val="nil"/>
              <w:left w:val="nil"/>
              <w:bottom w:val="single" w:sz="4" w:space="0" w:color="auto"/>
              <w:right w:val="nil"/>
            </w:tcBorders>
            <w:shd w:val="clear" w:color="auto" w:fill="auto"/>
          </w:tcPr>
          <w:p w:rsidR="00183DD6" w:rsidRPr="00792A2A" w:rsidRDefault="00183DD6" w:rsidP="00D74E10">
            <w:pPr>
              <w:jc w:val="center"/>
            </w:pPr>
            <w:r w:rsidRPr="00792A2A">
              <w:t>33            28</w:t>
            </w:r>
          </w:p>
        </w:tc>
        <w:tc>
          <w:tcPr>
            <w:tcW w:w="1134" w:type="dxa"/>
            <w:tcBorders>
              <w:top w:val="nil"/>
              <w:left w:val="nil"/>
              <w:bottom w:val="single" w:sz="4" w:space="0" w:color="auto"/>
              <w:right w:val="nil"/>
            </w:tcBorders>
            <w:shd w:val="clear" w:color="auto" w:fill="auto"/>
          </w:tcPr>
          <w:p w:rsidR="00183DD6" w:rsidRPr="00792A2A" w:rsidRDefault="00183DD6" w:rsidP="00D74E10">
            <w:pPr>
              <w:jc w:val="center"/>
            </w:pPr>
            <w:r w:rsidRPr="00792A2A">
              <w:t>27        22</w:t>
            </w:r>
          </w:p>
        </w:tc>
        <w:tc>
          <w:tcPr>
            <w:tcW w:w="1134" w:type="dxa"/>
            <w:tcBorders>
              <w:top w:val="nil"/>
              <w:left w:val="nil"/>
              <w:bottom w:val="single" w:sz="4" w:space="0" w:color="auto"/>
              <w:right w:val="nil"/>
            </w:tcBorders>
            <w:shd w:val="clear" w:color="auto" w:fill="auto"/>
          </w:tcPr>
          <w:p w:rsidR="00183DD6" w:rsidRPr="00792A2A" w:rsidRDefault="00183DD6" w:rsidP="00D74E10">
            <w:pPr>
              <w:jc w:val="center"/>
            </w:pPr>
            <w:r w:rsidRPr="00792A2A">
              <w:t>21      16</w:t>
            </w:r>
          </w:p>
        </w:tc>
        <w:tc>
          <w:tcPr>
            <w:tcW w:w="1526" w:type="dxa"/>
            <w:tcBorders>
              <w:top w:val="nil"/>
              <w:left w:val="nil"/>
              <w:bottom w:val="single" w:sz="4" w:space="0" w:color="auto"/>
              <w:right w:val="nil"/>
            </w:tcBorders>
            <w:shd w:val="clear" w:color="auto" w:fill="auto"/>
          </w:tcPr>
          <w:p w:rsidR="00183DD6" w:rsidRPr="00792A2A" w:rsidRDefault="00183DD6" w:rsidP="00D74E10">
            <w:pPr>
              <w:jc w:val="center"/>
            </w:pPr>
            <w:r w:rsidRPr="00792A2A">
              <w:t>15             8</w:t>
            </w:r>
          </w:p>
        </w:tc>
        <w:tc>
          <w:tcPr>
            <w:tcW w:w="1418" w:type="dxa"/>
            <w:gridSpan w:val="2"/>
            <w:tcBorders>
              <w:top w:val="nil"/>
              <w:left w:val="nil"/>
              <w:bottom w:val="single" w:sz="4" w:space="0" w:color="auto"/>
              <w:right w:val="nil"/>
            </w:tcBorders>
            <w:shd w:val="clear" w:color="auto" w:fill="auto"/>
          </w:tcPr>
          <w:p w:rsidR="00183DD6" w:rsidRPr="00792A2A" w:rsidRDefault="00183DD6" w:rsidP="00D74E10">
            <w:pPr>
              <w:jc w:val="center"/>
            </w:pPr>
            <w:r w:rsidRPr="00792A2A">
              <w:t>7                0</w:t>
            </w:r>
          </w:p>
        </w:tc>
      </w:tr>
      <w:tr w:rsidR="00183DD6" w:rsidRPr="00792A2A" w:rsidTr="00D74E10">
        <w:tc>
          <w:tcPr>
            <w:tcW w:w="1101" w:type="dxa"/>
            <w:shd w:val="clear" w:color="auto" w:fill="auto"/>
          </w:tcPr>
          <w:p w:rsidR="00183DD6" w:rsidRPr="00792A2A" w:rsidRDefault="00183DD6" w:rsidP="00D74E10">
            <w:pPr>
              <w:jc w:val="center"/>
            </w:pPr>
            <w:r>
              <w:t>Ah</w:t>
            </w:r>
            <w:r w:rsidRPr="00792A2A">
              <w:rPr>
                <w:vertAlign w:val="subscript"/>
              </w:rPr>
              <w:t>6</w:t>
            </w:r>
          </w:p>
        </w:tc>
        <w:tc>
          <w:tcPr>
            <w:tcW w:w="1275" w:type="dxa"/>
            <w:shd w:val="clear" w:color="auto" w:fill="auto"/>
          </w:tcPr>
          <w:p w:rsidR="00183DD6" w:rsidRPr="00792A2A" w:rsidRDefault="00183DD6" w:rsidP="00D74E10">
            <w:pPr>
              <w:jc w:val="center"/>
            </w:pPr>
            <w:r w:rsidRPr="00792A2A">
              <w:t>Rt</w:t>
            </w:r>
            <w:r w:rsidRPr="00792A2A">
              <w:rPr>
                <w:vertAlign w:val="subscript"/>
              </w:rPr>
              <w:t>6</w:t>
            </w:r>
          </w:p>
        </w:tc>
        <w:tc>
          <w:tcPr>
            <w:tcW w:w="1134" w:type="dxa"/>
            <w:shd w:val="clear" w:color="auto" w:fill="auto"/>
          </w:tcPr>
          <w:p w:rsidR="00183DD6" w:rsidRPr="00792A2A" w:rsidRDefault="00183DD6" w:rsidP="00D74E10">
            <w:pPr>
              <w:jc w:val="center"/>
            </w:pPr>
            <w:r w:rsidRPr="00792A2A">
              <w:t>Rb</w:t>
            </w:r>
            <w:r w:rsidRPr="00792A2A">
              <w:rPr>
                <w:vertAlign w:val="subscript"/>
              </w:rPr>
              <w:t>6</w:t>
            </w:r>
          </w:p>
        </w:tc>
        <w:tc>
          <w:tcPr>
            <w:tcW w:w="1134" w:type="dxa"/>
            <w:shd w:val="clear" w:color="auto" w:fill="auto"/>
          </w:tcPr>
          <w:p w:rsidR="00183DD6" w:rsidRPr="00792A2A" w:rsidRDefault="00183DD6" w:rsidP="00D74E10">
            <w:pPr>
              <w:jc w:val="center"/>
            </w:pPr>
            <w:r w:rsidRPr="00792A2A">
              <w:t>Ra</w:t>
            </w:r>
            <w:r w:rsidRPr="00792A2A">
              <w:rPr>
                <w:vertAlign w:val="subscript"/>
              </w:rPr>
              <w:t>6</w:t>
            </w:r>
          </w:p>
        </w:tc>
        <w:tc>
          <w:tcPr>
            <w:tcW w:w="1526" w:type="dxa"/>
            <w:shd w:val="clear" w:color="auto" w:fill="auto"/>
          </w:tcPr>
          <w:p w:rsidR="00183DD6" w:rsidRPr="00792A2A" w:rsidRDefault="00183DD6" w:rsidP="00D74E10">
            <w:pPr>
              <w:jc w:val="center"/>
            </w:pPr>
            <w:r w:rsidRPr="00792A2A">
              <w:t>78h</w:t>
            </w:r>
            <w:r w:rsidRPr="00792A2A">
              <w:rPr>
                <w:vertAlign w:val="subscript"/>
              </w:rPr>
              <w:t>8</w:t>
            </w:r>
          </w:p>
        </w:tc>
        <w:tc>
          <w:tcPr>
            <w:tcW w:w="709" w:type="dxa"/>
            <w:shd w:val="clear" w:color="auto" w:fill="auto"/>
          </w:tcPr>
          <w:p w:rsidR="00183DD6" w:rsidRPr="00792A2A" w:rsidRDefault="00183DD6" w:rsidP="00D74E10">
            <w:pPr>
              <w:jc w:val="center"/>
            </w:pPr>
            <w:r w:rsidRPr="00792A2A">
              <w:t>Pn</w:t>
            </w:r>
            <w:r w:rsidRPr="00792A2A">
              <w:rPr>
                <w:vertAlign w:val="subscript"/>
              </w:rPr>
              <w:t>4</w:t>
            </w:r>
          </w:p>
        </w:tc>
        <w:tc>
          <w:tcPr>
            <w:tcW w:w="709" w:type="dxa"/>
            <w:shd w:val="clear" w:color="auto" w:fill="auto"/>
          </w:tcPr>
          <w:p w:rsidR="00183DD6" w:rsidRPr="00792A2A" w:rsidRDefault="00183DD6" w:rsidP="00D74E10">
            <w:pPr>
              <w:jc w:val="center"/>
            </w:pPr>
            <w:r w:rsidRPr="00792A2A">
              <w:t>Pc</w:t>
            </w:r>
            <w:r w:rsidRPr="00792A2A">
              <w:rPr>
                <w:vertAlign w:val="subscript"/>
              </w:rPr>
              <w:t>4</w:t>
            </w:r>
          </w:p>
        </w:tc>
      </w:tr>
    </w:tbl>
    <w:p w:rsidR="00183DD6" w:rsidRDefault="00183DD6" w:rsidP="00183DD6"/>
    <w:p w:rsidR="00183DD6" w:rsidRDefault="00183DD6" w:rsidP="00183DD6">
      <w:pPr>
        <w:rPr>
          <w:rStyle w:val="Strong"/>
        </w:rPr>
      </w:pPr>
      <w:r>
        <w:rPr>
          <w:rStyle w:val="Strong"/>
        </w:rPr>
        <w:t xml:space="preserve">Clock Cycles: </w:t>
      </w:r>
      <w:r w:rsidRPr="002C6BF0">
        <w:rPr>
          <w:rStyle w:val="Strong"/>
          <w:b w:val="0"/>
        </w:rPr>
        <w:t>4</w:t>
      </w:r>
    </w:p>
    <w:p w:rsidR="00183DD6" w:rsidRPr="002C6BF0" w:rsidRDefault="00183DD6" w:rsidP="00183DD6">
      <w:r>
        <w:rPr>
          <w:rStyle w:val="Strong"/>
        </w:rPr>
        <w:t xml:space="preserve">Execution Units: </w:t>
      </w:r>
      <w:r w:rsidRPr="002C6BF0">
        <w:t>A</w:t>
      </w:r>
      <w:r>
        <w:t>ll Floating Point</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FMULS – Single Precision Floating point multiplication</w:t>
      </w:r>
    </w:p>
    <w:p w:rsidR="00183DD6" w:rsidRDefault="00183DD6" w:rsidP="00183DD6"/>
    <w:p w:rsidR="00183DD6" w:rsidRDefault="00183DD6" w:rsidP="00183DD6">
      <w:pPr>
        <w:rPr>
          <w:rStyle w:val="Strong"/>
        </w:rPr>
      </w:pPr>
      <w:r w:rsidRPr="00792A2A">
        <w:rPr>
          <w:rStyle w:val="Strong"/>
        </w:rPr>
        <w:t>Description:</w:t>
      </w:r>
    </w:p>
    <w:p w:rsidR="00183DD6" w:rsidRPr="0015465E" w:rsidRDefault="00183DD6" w:rsidP="00183DD6">
      <w:pPr>
        <w:ind w:left="720"/>
      </w:pPr>
      <w:r>
        <w:t>Multiply</w:t>
      </w:r>
      <w:r w:rsidRPr="0015465E">
        <w:t xml:space="preserve"> two </w:t>
      </w:r>
      <w:r>
        <w:t>single</w:t>
      </w:r>
      <w:r w:rsidRPr="0015465E">
        <w:t xml:space="preserve"> precision floating point numbers in registers Ra and Rb and place the result into target register Rt.</w:t>
      </w:r>
    </w:p>
    <w:p w:rsidR="00183DD6" w:rsidRPr="00792A2A" w:rsidRDefault="00183DD6" w:rsidP="00183DD6">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83DD6" w:rsidRPr="00792A2A" w:rsidTr="00D74E10">
        <w:tc>
          <w:tcPr>
            <w:tcW w:w="1101" w:type="dxa"/>
            <w:tcBorders>
              <w:top w:val="nil"/>
              <w:left w:val="nil"/>
              <w:bottom w:val="single" w:sz="4" w:space="0" w:color="auto"/>
              <w:right w:val="nil"/>
            </w:tcBorders>
            <w:shd w:val="clear" w:color="auto" w:fill="auto"/>
          </w:tcPr>
          <w:p w:rsidR="00183DD6" w:rsidRPr="00792A2A" w:rsidRDefault="00183DD6" w:rsidP="00D74E10">
            <w:pPr>
              <w:jc w:val="center"/>
            </w:pPr>
            <w:r w:rsidRPr="00792A2A">
              <w:t>39       34</w:t>
            </w:r>
          </w:p>
        </w:tc>
        <w:tc>
          <w:tcPr>
            <w:tcW w:w="1275" w:type="dxa"/>
            <w:tcBorders>
              <w:top w:val="nil"/>
              <w:left w:val="nil"/>
              <w:bottom w:val="single" w:sz="4" w:space="0" w:color="auto"/>
              <w:right w:val="nil"/>
            </w:tcBorders>
            <w:shd w:val="clear" w:color="auto" w:fill="auto"/>
          </w:tcPr>
          <w:p w:rsidR="00183DD6" w:rsidRPr="00792A2A" w:rsidRDefault="00183DD6" w:rsidP="00D74E10">
            <w:pPr>
              <w:jc w:val="center"/>
            </w:pPr>
            <w:r w:rsidRPr="00792A2A">
              <w:t>33            28</w:t>
            </w:r>
          </w:p>
        </w:tc>
        <w:tc>
          <w:tcPr>
            <w:tcW w:w="1134" w:type="dxa"/>
            <w:tcBorders>
              <w:top w:val="nil"/>
              <w:left w:val="nil"/>
              <w:bottom w:val="single" w:sz="4" w:space="0" w:color="auto"/>
              <w:right w:val="nil"/>
            </w:tcBorders>
            <w:shd w:val="clear" w:color="auto" w:fill="auto"/>
          </w:tcPr>
          <w:p w:rsidR="00183DD6" w:rsidRPr="00792A2A" w:rsidRDefault="00183DD6" w:rsidP="00D74E10">
            <w:pPr>
              <w:jc w:val="center"/>
            </w:pPr>
            <w:r w:rsidRPr="00792A2A">
              <w:t>27        22</w:t>
            </w:r>
          </w:p>
        </w:tc>
        <w:tc>
          <w:tcPr>
            <w:tcW w:w="1134" w:type="dxa"/>
            <w:tcBorders>
              <w:top w:val="nil"/>
              <w:left w:val="nil"/>
              <w:bottom w:val="single" w:sz="4" w:space="0" w:color="auto"/>
              <w:right w:val="nil"/>
            </w:tcBorders>
            <w:shd w:val="clear" w:color="auto" w:fill="auto"/>
          </w:tcPr>
          <w:p w:rsidR="00183DD6" w:rsidRPr="00792A2A" w:rsidRDefault="00183DD6" w:rsidP="00D74E10">
            <w:pPr>
              <w:jc w:val="center"/>
            </w:pPr>
            <w:r w:rsidRPr="00792A2A">
              <w:t>21      16</w:t>
            </w:r>
          </w:p>
        </w:tc>
        <w:tc>
          <w:tcPr>
            <w:tcW w:w="1526" w:type="dxa"/>
            <w:tcBorders>
              <w:top w:val="nil"/>
              <w:left w:val="nil"/>
              <w:bottom w:val="single" w:sz="4" w:space="0" w:color="auto"/>
              <w:right w:val="nil"/>
            </w:tcBorders>
            <w:shd w:val="clear" w:color="auto" w:fill="auto"/>
          </w:tcPr>
          <w:p w:rsidR="00183DD6" w:rsidRPr="00792A2A" w:rsidRDefault="00183DD6" w:rsidP="00D74E10">
            <w:pPr>
              <w:jc w:val="center"/>
            </w:pPr>
            <w:r w:rsidRPr="00792A2A">
              <w:t>15             8</w:t>
            </w:r>
          </w:p>
        </w:tc>
        <w:tc>
          <w:tcPr>
            <w:tcW w:w="1418" w:type="dxa"/>
            <w:gridSpan w:val="2"/>
            <w:tcBorders>
              <w:top w:val="nil"/>
              <w:left w:val="nil"/>
              <w:bottom w:val="single" w:sz="4" w:space="0" w:color="auto"/>
              <w:right w:val="nil"/>
            </w:tcBorders>
            <w:shd w:val="clear" w:color="auto" w:fill="auto"/>
          </w:tcPr>
          <w:p w:rsidR="00183DD6" w:rsidRPr="00792A2A" w:rsidRDefault="00183DD6" w:rsidP="00D74E10">
            <w:pPr>
              <w:jc w:val="center"/>
            </w:pPr>
            <w:r w:rsidRPr="00792A2A">
              <w:t>7                0</w:t>
            </w:r>
          </w:p>
        </w:tc>
      </w:tr>
      <w:tr w:rsidR="00183DD6" w:rsidRPr="00792A2A" w:rsidTr="00D74E10">
        <w:tc>
          <w:tcPr>
            <w:tcW w:w="1101" w:type="dxa"/>
            <w:shd w:val="clear" w:color="auto" w:fill="auto"/>
          </w:tcPr>
          <w:p w:rsidR="00183DD6" w:rsidRPr="00792A2A" w:rsidRDefault="00183DD6" w:rsidP="00D74E10">
            <w:pPr>
              <w:jc w:val="center"/>
            </w:pPr>
            <w:r>
              <w:t>1Ah</w:t>
            </w:r>
            <w:r w:rsidRPr="00792A2A">
              <w:rPr>
                <w:vertAlign w:val="subscript"/>
              </w:rPr>
              <w:t>6</w:t>
            </w:r>
          </w:p>
        </w:tc>
        <w:tc>
          <w:tcPr>
            <w:tcW w:w="1275" w:type="dxa"/>
            <w:shd w:val="clear" w:color="auto" w:fill="auto"/>
          </w:tcPr>
          <w:p w:rsidR="00183DD6" w:rsidRPr="00792A2A" w:rsidRDefault="00183DD6" w:rsidP="00D74E10">
            <w:pPr>
              <w:jc w:val="center"/>
            </w:pPr>
            <w:r w:rsidRPr="00792A2A">
              <w:t>Rt</w:t>
            </w:r>
            <w:r w:rsidRPr="00792A2A">
              <w:rPr>
                <w:vertAlign w:val="subscript"/>
              </w:rPr>
              <w:t>6</w:t>
            </w:r>
          </w:p>
        </w:tc>
        <w:tc>
          <w:tcPr>
            <w:tcW w:w="1134" w:type="dxa"/>
            <w:shd w:val="clear" w:color="auto" w:fill="auto"/>
          </w:tcPr>
          <w:p w:rsidR="00183DD6" w:rsidRPr="00792A2A" w:rsidRDefault="00183DD6" w:rsidP="00D74E10">
            <w:pPr>
              <w:jc w:val="center"/>
            </w:pPr>
            <w:r w:rsidRPr="00792A2A">
              <w:t>Rb</w:t>
            </w:r>
            <w:r w:rsidRPr="00792A2A">
              <w:rPr>
                <w:vertAlign w:val="subscript"/>
              </w:rPr>
              <w:t>6</w:t>
            </w:r>
          </w:p>
        </w:tc>
        <w:tc>
          <w:tcPr>
            <w:tcW w:w="1134" w:type="dxa"/>
            <w:shd w:val="clear" w:color="auto" w:fill="auto"/>
          </w:tcPr>
          <w:p w:rsidR="00183DD6" w:rsidRPr="00792A2A" w:rsidRDefault="00183DD6" w:rsidP="00D74E10">
            <w:pPr>
              <w:jc w:val="center"/>
            </w:pPr>
            <w:r w:rsidRPr="00792A2A">
              <w:t>Ra</w:t>
            </w:r>
            <w:r w:rsidRPr="00792A2A">
              <w:rPr>
                <w:vertAlign w:val="subscript"/>
              </w:rPr>
              <w:t>6</w:t>
            </w:r>
          </w:p>
        </w:tc>
        <w:tc>
          <w:tcPr>
            <w:tcW w:w="1526" w:type="dxa"/>
            <w:shd w:val="clear" w:color="auto" w:fill="auto"/>
          </w:tcPr>
          <w:p w:rsidR="00183DD6" w:rsidRPr="00792A2A" w:rsidRDefault="00183DD6" w:rsidP="00D74E10">
            <w:pPr>
              <w:jc w:val="center"/>
            </w:pPr>
            <w:r w:rsidRPr="00792A2A">
              <w:t>78h</w:t>
            </w:r>
            <w:r w:rsidRPr="00792A2A">
              <w:rPr>
                <w:vertAlign w:val="subscript"/>
              </w:rPr>
              <w:t>8</w:t>
            </w:r>
          </w:p>
        </w:tc>
        <w:tc>
          <w:tcPr>
            <w:tcW w:w="709" w:type="dxa"/>
            <w:shd w:val="clear" w:color="auto" w:fill="auto"/>
          </w:tcPr>
          <w:p w:rsidR="00183DD6" w:rsidRPr="00792A2A" w:rsidRDefault="00183DD6" w:rsidP="00D74E10">
            <w:pPr>
              <w:jc w:val="center"/>
            </w:pPr>
            <w:r w:rsidRPr="00792A2A">
              <w:t>Pn</w:t>
            </w:r>
            <w:r w:rsidRPr="00792A2A">
              <w:rPr>
                <w:vertAlign w:val="subscript"/>
              </w:rPr>
              <w:t>4</w:t>
            </w:r>
          </w:p>
        </w:tc>
        <w:tc>
          <w:tcPr>
            <w:tcW w:w="709" w:type="dxa"/>
            <w:shd w:val="clear" w:color="auto" w:fill="auto"/>
          </w:tcPr>
          <w:p w:rsidR="00183DD6" w:rsidRPr="00792A2A" w:rsidRDefault="00183DD6" w:rsidP="00D74E10">
            <w:pPr>
              <w:jc w:val="center"/>
            </w:pPr>
            <w:r w:rsidRPr="00792A2A">
              <w:t>Pc</w:t>
            </w:r>
            <w:r w:rsidRPr="00792A2A">
              <w:rPr>
                <w:vertAlign w:val="subscript"/>
              </w:rPr>
              <w:t>4</w:t>
            </w:r>
          </w:p>
        </w:tc>
      </w:tr>
    </w:tbl>
    <w:p w:rsidR="00183DD6" w:rsidRDefault="00183DD6" w:rsidP="00183DD6"/>
    <w:p w:rsidR="00183DD6" w:rsidRDefault="00183DD6" w:rsidP="00183DD6">
      <w:pPr>
        <w:rPr>
          <w:rStyle w:val="Strong"/>
        </w:rPr>
      </w:pPr>
      <w:r>
        <w:rPr>
          <w:rStyle w:val="Strong"/>
        </w:rPr>
        <w:t xml:space="preserve">Clock Cycles: </w:t>
      </w:r>
      <w:r w:rsidRPr="002C6BF0">
        <w:rPr>
          <w:rStyle w:val="Strong"/>
          <w:b w:val="0"/>
        </w:rPr>
        <w:t>4</w:t>
      </w:r>
    </w:p>
    <w:p w:rsidR="00183DD6" w:rsidRPr="002C6BF0" w:rsidRDefault="00183DD6" w:rsidP="00183DD6">
      <w:r>
        <w:rPr>
          <w:rStyle w:val="Strong"/>
        </w:rPr>
        <w:t xml:space="preserve">Execution Units: </w:t>
      </w:r>
      <w:r w:rsidRPr="002C6BF0">
        <w:t>A</w:t>
      </w:r>
      <w:r>
        <w:t>ll Floating Point</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FNEG – Negate Register</w:t>
      </w:r>
    </w:p>
    <w:p w:rsidR="00183DD6" w:rsidRDefault="00183DD6" w:rsidP="00183DD6"/>
    <w:p w:rsidR="00183DD6" w:rsidRPr="00697363" w:rsidRDefault="00183DD6" w:rsidP="00183DD6">
      <w:pPr>
        <w:rPr>
          <w:rStyle w:val="Strong"/>
        </w:rPr>
      </w:pPr>
      <w:r w:rsidRPr="00697363">
        <w:rPr>
          <w:rStyle w:val="Strong"/>
        </w:rPr>
        <w:t>Description:</w:t>
      </w:r>
    </w:p>
    <w:p w:rsidR="00183DD6" w:rsidRPr="009C6010" w:rsidRDefault="00183DD6" w:rsidP="00183DD6">
      <w:pPr>
        <w:ind w:left="720"/>
      </w:pPr>
      <w:r>
        <w:t>This instruction negates a double precision floating point number contained in a general purpose register. The sign bit of the number is inverted.</w:t>
      </w:r>
    </w:p>
    <w:p w:rsidR="00183DD6" w:rsidRPr="00697363" w:rsidRDefault="00183DD6" w:rsidP="00183DD6">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83DD6" w:rsidTr="00D74E10">
        <w:tc>
          <w:tcPr>
            <w:tcW w:w="817" w:type="dxa"/>
            <w:tcBorders>
              <w:top w:val="nil"/>
              <w:left w:val="nil"/>
              <w:bottom w:val="single" w:sz="4" w:space="0" w:color="auto"/>
              <w:right w:val="nil"/>
            </w:tcBorders>
          </w:tcPr>
          <w:p w:rsidR="00183DD6" w:rsidRDefault="00183DD6" w:rsidP="00D74E10">
            <w:pPr>
              <w:jc w:val="center"/>
            </w:pPr>
            <w:r>
              <w:t>31 28</w:t>
            </w:r>
          </w:p>
        </w:tc>
        <w:tc>
          <w:tcPr>
            <w:tcW w:w="1134" w:type="dxa"/>
            <w:tcBorders>
              <w:top w:val="nil"/>
              <w:left w:val="nil"/>
              <w:bottom w:val="single" w:sz="4" w:space="0" w:color="auto"/>
              <w:right w:val="nil"/>
            </w:tcBorders>
          </w:tcPr>
          <w:p w:rsidR="00183DD6" w:rsidRDefault="00183DD6" w:rsidP="00D74E10">
            <w:pPr>
              <w:jc w:val="center"/>
            </w:pPr>
            <w:r>
              <w:t>27        22</w:t>
            </w:r>
          </w:p>
        </w:tc>
        <w:tc>
          <w:tcPr>
            <w:tcW w:w="1134" w:type="dxa"/>
            <w:tcBorders>
              <w:top w:val="nil"/>
              <w:left w:val="nil"/>
              <w:bottom w:val="single" w:sz="4" w:space="0" w:color="auto"/>
              <w:right w:val="nil"/>
            </w:tcBorders>
          </w:tcPr>
          <w:p w:rsidR="00183DD6" w:rsidRDefault="00183DD6" w:rsidP="00D74E10">
            <w:pPr>
              <w:jc w:val="center"/>
            </w:pPr>
            <w:r>
              <w:t>21      16</w:t>
            </w:r>
          </w:p>
        </w:tc>
        <w:tc>
          <w:tcPr>
            <w:tcW w:w="1451" w:type="dxa"/>
            <w:tcBorders>
              <w:top w:val="nil"/>
              <w:left w:val="nil"/>
              <w:bottom w:val="single" w:sz="4" w:space="0" w:color="auto"/>
              <w:right w:val="nil"/>
            </w:tcBorders>
          </w:tcPr>
          <w:p w:rsidR="00183DD6" w:rsidRDefault="00183DD6" w:rsidP="00D74E10">
            <w:pPr>
              <w:jc w:val="center"/>
            </w:pPr>
            <w:r>
              <w:t>15             8</w:t>
            </w:r>
          </w:p>
        </w:tc>
        <w:tc>
          <w:tcPr>
            <w:tcW w:w="1418" w:type="dxa"/>
            <w:gridSpan w:val="2"/>
            <w:tcBorders>
              <w:top w:val="nil"/>
              <w:left w:val="nil"/>
              <w:bottom w:val="single" w:sz="4" w:space="0" w:color="auto"/>
              <w:right w:val="nil"/>
            </w:tcBorders>
          </w:tcPr>
          <w:p w:rsidR="00183DD6" w:rsidRDefault="00183DD6" w:rsidP="00D74E10">
            <w:pPr>
              <w:jc w:val="center"/>
            </w:pPr>
            <w:r>
              <w:t>7                0</w:t>
            </w:r>
          </w:p>
        </w:tc>
      </w:tr>
      <w:tr w:rsidR="00183DD6" w:rsidRPr="00697363" w:rsidTr="00D74E10">
        <w:tc>
          <w:tcPr>
            <w:tcW w:w="817" w:type="dxa"/>
            <w:shd w:val="clear" w:color="auto" w:fill="auto"/>
          </w:tcPr>
          <w:p w:rsidR="00183DD6" w:rsidRDefault="00183DD6" w:rsidP="00D74E10">
            <w:pPr>
              <w:jc w:val="center"/>
            </w:pPr>
            <w:r>
              <w:t>4</w:t>
            </w:r>
            <w:r>
              <w:rPr>
                <w:vertAlign w:val="subscript"/>
              </w:rPr>
              <w:t>4</w:t>
            </w:r>
          </w:p>
        </w:tc>
        <w:tc>
          <w:tcPr>
            <w:tcW w:w="1134" w:type="dxa"/>
            <w:shd w:val="clear" w:color="auto" w:fill="auto"/>
          </w:tcPr>
          <w:p w:rsidR="00183DD6" w:rsidRDefault="00183DD6" w:rsidP="00D74E10">
            <w:pPr>
              <w:jc w:val="center"/>
            </w:pPr>
            <w:r>
              <w:t>Rt</w:t>
            </w:r>
            <w:r>
              <w:rPr>
                <w:vertAlign w:val="subscript"/>
              </w:rPr>
              <w:t>6</w:t>
            </w:r>
          </w:p>
        </w:tc>
        <w:tc>
          <w:tcPr>
            <w:tcW w:w="1134" w:type="dxa"/>
            <w:shd w:val="clear" w:color="auto" w:fill="auto"/>
          </w:tcPr>
          <w:p w:rsidR="00183DD6" w:rsidRDefault="00183DD6" w:rsidP="00D74E10">
            <w:pPr>
              <w:jc w:val="center"/>
            </w:pPr>
            <w:r>
              <w:t>Ra</w:t>
            </w:r>
            <w:r>
              <w:rPr>
                <w:vertAlign w:val="subscript"/>
              </w:rPr>
              <w:t>6</w:t>
            </w:r>
          </w:p>
        </w:tc>
        <w:tc>
          <w:tcPr>
            <w:tcW w:w="1451" w:type="dxa"/>
            <w:shd w:val="clear" w:color="auto" w:fill="auto"/>
          </w:tcPr>
          <w:p w:rsidR="00183DD6" w:rsidRDefault="00183DD6" w:rsidP="00D74E10">
            <w:pPr>
              <w:jc w:val="center"/>
            </w:pPr>
            <w:r>
              <w:t>77</w:t>
            </w:r>
            <w:r>
              <w:rPr>
                <w:vertAlign w:val="subscript"/>
              </w:rPr>
              <w:t>8</w:t>
            </w:r>
          </w:p>
        </w:tc>
        <w:tc>
          <w:tcPr>
            <w:tcW w:w="709" w:type="dxa"/>
            <w:shd w:val="clear" w:color="auto" w:fill="auto"/>
          </w:tcPr>
          <w:p w:rsidR="00183DD6" w:rsidRPr="00697363" w:rsidRDefault="00183DD6" w:rsidP="00D74E10">
            <w:pPr>
              <w:jc w:val="center"/>
            </w:pPr>
            <w:r w:rsidRPr="00697363">
              <w:t>Pn</w:t>
            </w:r>
            <w:r w:rsidRPr="00697363">
              <w:rPr>
                <w:vertAlign w:val="subscript"/>
              </w:rPr>
              <w:t>4</w:t>
            </w:r>
          </w:p>
        </w:tc>
        <w:tc>
          <w:tcPr>
            <w:tcW w:w="709" w:type="dxa"/>
            <w:shd w:val="clear" w:color="auto" w:fill="auto"/>
          </w:tcPr>
          <w:p w:rsidR="00183DD6" w:rsidRPr="00697363" w:rsidRDefault="00183DD6" w:rsidP="00D74E10">
            <w:pPr>
              <w:jc w:val="center"/>
            </w:pPr>
            <w:r w:rsidRPr="00697363">
              <w:t>Pc</w:t>
            </w:r>
            <w:r w:rsidRPr="00697363">
              <w:rPr>
                <w:vertAlign w:val="subscript"/>
              </w:rPr>
              <w:t>4</w:t>
            </w:r>
          </w:p>
        </w:tc>
      </w:tr>
    </w:tbl>
    <w:p w:rsidR="00183DD6" w:rsidRDefault="00183DD6" w:rsidP="00183DD6">
      <w:pPr>
        <w:rPr>
          <w:rStyle w:val="Strong"/>
        </w:rPr>
      </w:pPr>
    </w:p>
    <w:p w:rsidR="00183DD6" w:rsidRDefault="00183DD6" w:rsidP="00183DD6">
      <w:pPr>
        <w:rPr>
          <w:rStyle w:val="Strong"/>
        </w:rPr>
      </w:pPr>
      <w:r>
        <w:rPr>
          <w:rStyle w:val="Strong"/>
        </w:rPr>
        <w:t xml:space="preserve">Clock Cycles: </w:t>
      </w:r>
      <w:r w:rsidRPr="007B76BD">
        <w:t>1</w:t>
      </w:r>
    </w:p>
    <w:p w:rsidR="00183DD6" w:rsidRPr="002C6BF0" w:rsidRDefault="00183DD6" w:rsidP="00183DD6">
      <w:r>
        <w:rPr>
          <w:rStyle w:val="Strong"/>
        </w:rPr>
        <w:t xml:space="preserve">Execution Units: </w:t>
      </w:r>
      <w:r w:rsidRPr="002C6BF0">
        <w:t>A</w:t>
      </w:r>
      <w:r>
        <w:t>ll Floating Point</w:t>
      </w:r>
    </w:p>
    <w:p w:rsidR="00183DD6" w:rsidRPr="00697363" w:rsidRDefault="00183DD6" w:rsidP="00183DD6">
      <w:pPr>
        <w:rPr>
          <w:rStyle w:val="Strong"/>
        </w:rPr>
      </w:pPr>
      <w:r w:rsidRPr="00697363">
        <w:rPr>
          <w:rStyle w:val="Strong"/>
        </w:rPr>
        <w:t>Operation:</w:t>
      </w:r>
    </w:p>
    <w:p w:rsidR="00183DD6" w:rsidRDefault="00183DD6" w:rsidP="00183DD6">
      <w:pPr>
        <w:ind w:left="720"/>
      </w:pPr>
      <w:r>
        <w:t>Rt = Ra</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FNEGS – Negate Single Precision</w:t>
      </w:r>
    </w:p>
    <w:p w:rsidR="00183DD6" w:rsidRDefault="00183DD6" w:rsidP="00183DD6"/>
    <w:p w:rsidR="00183DD6" w:rsidRPr="00697363" w:rsidRDefault="00183DD6" w:rsidP="00183DD6">
      <w:pPr>
        <w:rPr>
          <w:rStyle w:val="Strong"/>
        </w:rPr>
      </w:pPr>
      <w:r w:rsidRPr="00697363">
        <w:rPr>
          <w:rStyle w:val="Strong"/>
        </w:rPr>
        <w:t>Description:</w:t>
      </w:r>
    </w:p>
    <w:p w:rsidR="00183DD6" w:rsidRPr="009C6010" w:rsidRDefault="00183DD6" w:rsidP="00183DD6">
      <w:pPr>
        <w:ind w:left="720"/>
      </w:pPr>
      <w:r>
        <w:t>This instruction negates a single precision floating point number contained in a general purpose register. The sign bit of the number is inverted.</w:t>
      </w:r>
    </w:p>
    <w:p w:rsidR="00183DD6" w:rsidRPr="00697363" w:rsidRDefault="00183DD6" w:rsidP="00183DD6">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83DD6" w:rsidTr="00D74E10">
        <w:tc>
          <w:tcPr>
            <w:tcW w:w="817" w:type="dxa"/>
            <w:tcBorders>
              <w:top w:val="nil"/>
              <w:left w:val="nil"/>
              <w:bottom w:val="single" w:sz="4" w:space="0" w:color="auto"/>
              <w:right w:val="nil"/>
            </w:tcBorders>
          </w:tcPr>
          <w:p w:rsidR="00183DD6" w:rsidRDefault="00183DD6" w:rsidP="00D74E10">
            <w:pPr>
              <w:jc w:val="center"/>
            </w:pPr>
            <w:r>
              <w:t>31 28</w:t>
            </w:r>
          </w:p>
        </w:tc>
        <w:tc>
          <w:tcPr>
            <w:tcW w:w="1134" w:type="dxa"/>
            <w:tcBorders>
              <w:top w:val="nil"/>
              <w:left w:val="nil"/>
              <w:bottom w:val="single" w:sz="4" w:space="0" w:color="auto"/>
              <w:right w:val="nil"/>
            </w:tcBorders>
          </w:tcPr>
          <w:p w:rsidR="00183DD6" w:rsidRDefault="00183DD6" w:rsidP="00D74E10">
            <w:pPr>
              <w:jc w:val="center"/>
            </w:pPr>
            <w:r>
              <w:t>27        22</w:t>
            </w:r>
          </w:p>
        </w:tc>
        <w:tc>
          <w:tcPr>
            <w:tcW w:w="1134" w:type="dxa"/>
            <w:tcBorders>
              <w:top w:val="nil"/>
              <w:left w:val="nil"/>
              <w:bottom w:val="single" w:sz="4" w:space="0" w:color="auto"/>
              <w:right w:val="nil"/>
            </w:tcBorders>
          </w:tcPr>
          <w:p w:rsidR="00183DD6" w:rsidRDefault="00183DD6" w:rsidP="00D74E10">
            <w:pPr>
              <w:jc w:val="center"/>
            </w:pPr>
            <w:r>
              <w:t>21      16</w:t>
            </w:r>
          </w:p>
        </w:tc>
        <w:tc>
          <w:tcPr>
            <w:tcW w:w="1451" w:type="dxa"/>
            <w:tcBorders>
              <w:top w:val="nil"/>
              <w:left w:val="nil"/>
              <w:bottom w:val="single" w:sz="4" w:space="0" w:color="auto"/>
              <w:right w:val="nil"/>
            </w:tcBorders>
          </w:tcPr>
          <w:p w:rsidR="00183DD6" w:rsidRDefault="00183DD6" w:rsidP="00D74E10">
            <w:pPr>
              <w:jc w:val="center"/>
            </w:pPr>
            <w:r>
              <w:t>15             8</w:t>
            </w:r>
          </w:p>
        </w:tc>
        <w:tc>
          <w:tcPr>
            <w:tcW w:w="1418" w:type="dxa"/>
            <w:gridSpan w:val="2"/>
            <w:tcBorders>
              <w:top w:val="nil"/>
              <w:left w:val="nil"/>
              <w:bottom w:val="single" w:sz="4" w:space="0" w:color="auto"/>
              <w:right w:val="nil"/>
            </w:tcBorders>
          </w:tcPr>
          <w:p w:rsidR="00183DD6" w:rsidRDefault="00183DD6" w:rsidP="00D74E10">
            <w:pPr>
              <w:jc w:val="center"/>
            </w:pPr>
            <w:r>
              <w:t>7                0</w:t>
            </w:r>
          </w:p>
        </w:tc>
      </w:tr>
      <w:tr w:rsidR="00183DD6" w:rsidRPr="00697363" w:rsidTr="00D74E10">
        <w:tc>
          <w:tcPr>
            <w:tcW w:w="817" w:type="dxa"/>
            <w:shd w:val="clear" w:color="auto" w:fill="auto"/>
          </w:tcPr>
          <w:p w:rsidR="00183DD6" w:rsidRDefault="00183DD6" w:rsidP="00D74E10">
            <w:pPr>
              <w:jc w:val="center"/>
            </w:pPr>
            <w:r>
              <w:t>4</w:t>
            </w:r>
            <w:r>
              <w:rPr>
                <w:vertAlign w:val="subscript"/>
              </w:rPr>
              <w:t>4</w:t>
            </w:r>
          </w:p>
        </w:tc>
        <w:tc>
          <w:tcPr>
            <w:tcW w:w="1134" w:type="dxa"/>
            <w:shd w:val="clear" w:color="auto" w:fill="auto"/>
          </w:tcPr>
          <w:p w:rsidR="00183DD6" w:rsidRDefault="00183DD6" w:rsidP="00D74E10">
            <w:pPr>
              <w:jc w:val="center"/>
            </w:pPr>
            <w:r>
              <w:t>Rt</w:t>
            </w:r>
            <w:r>
              <w:rPr>
                <w:vertAlign w:val="subscript"/>
              </w:rPr>
              <w:t>6</w:t>
            </w:r>
          </w:p>
        </w:tc>
        <w:tc>
          <w:tcPr>
            <w:tcW w:w="1134" w:type="dxa"/>
            <w:shd w:val="clear" w:color="auto" w:fill="auto"/>
          </w:tcPr>
          <w:p w:rsidR="00183DD6" w:rsidRDefault="00183DD6" w:rsidP="00D74E10">
            <w:pPr>
              <w:jc w:val="center"/>
            </w:pPr>
            <w:r>
              <w:t>Ra</w:t>
            </w:r>
            <w:r>
              <w:rPr>
                <w:vertAlign w:val="subscript"/>
              </w:rPr>
              <w:t>6</w:t>
            </w:r>
          </w:p>
        </w:tc>
        <w:tc>
          <w:tcPr>
            <w:tcW w:w="1451" w:type="dxa"/>
            <w:shd w:val="clear" w:color="auto" w:fill="auto"/>
          </w:tcPr>
          <w:p w:rsidR="00183DD6" w:rsidRDefault="00183DD6" w:rsidP="00D74E10">
            <w:pPr>
              <w:jc w:val="center"/>
            </w:pPr>
            <w:r>
              <w:t>79</w:t>
            </w:r>
            <w:r>
              <w:rPr>
                <w:vertAlign w:val="subscript"/>
              </w:rPr>
              <w:t>8</w:t>
            </w:r>
          </w:p>
        </w:tc>
        <w:tc>
          <w:tcPr>
            <w:tcW w:w="709" w:type="dxa"/>
            <w:shd w:val="clear" w:color="auto" w:fill="auto"/>
          </w:tcPr>
          <w:p w:rsidR="00183DD6" w:rsidRPr="00697363" w:rsidRDefault="00183DD6" w:rsidP="00D74E10">
            <w:pPr>
              <w:jc w:val="center"/>
            </w:pPr>
            <w:r w:rsidRPr="00697363">
              <w:t>Pn</w:t>
            </w:r>
            <w:r w:rsidRPr="00697363">
              <w:rPr>
                <w:vertAlign w:val="subscript"/>
              </w:rPr>
              <w:t>4</w:t>
            </w:r>
          </w:p>
        </w:tc>
        <w:tc>
          <w:tcPr>
            <w:tcW w:w="709" w:type="dxa"/>
            <w:shd w:val="clear" w:color="auto" w:fill="auto"/>
          </w:tcPr>
          <w:p w:rsidR="00183DD6" w:rsidRPr="00697363" w:rsidRDefault="00183DD6" w:rsidP="00D74E10">
            <w:pPr>
              <w:jc w:val="center"/>
            </w:pPr>
            <w:r w:rsidRPr="00697363">
              <w:t>Pc</w:t>
            </w:r>
            <w:r w:rsidRPr="00697363">
              <w:rPr>
                <w:vertAlign w:val="subscript"/>
              </w:rPr>
              <w:t>4</w:t>
            </w:r>
          </w:p>
        </w:tc>
      </w:tr>
    </w:tbl>
    <w:p w:rsidR="00183DD6" w:rsidRDefault="00183DD6" w:rsidP="00183DD6">
      <w:pPr>
        <w:rPr>
          <w:rStyle w:val="Strong"/>
        </w:rPr>
      </w:pPr>
    </w:p>
    <w:p w:rsidR="00183DD6" w:rsidRDefault="00183DD6" w:rsidP="00183DD6">
      <w:pPr>
        <w:rPr>
          <w:rStyle w:val="Strong"/>
        </w:rPr>
      </w:pPr>
      <w:r>
        <w:rPr>
          <w:rStyle w:val="Strong"/>
        </w:rPr>
        <w:t xml:space="preserve">Clock Cycles: </w:t>
      </w:r>
      <w:r w:rsidRPr="007B76BD">
        <w:t>1</w:t>
      </w:r>
    </w:p>
    <w:p w:rsidR="00183DD6" w:rsidRPr="002C6BF0" w:rsidRDefault="00183DD6" w:rsidP="00183DD6">
      <w:r>
        <w:rPr>
          <w:rStyle w:val="Strong"/>
        </w:rPr>
        <w:t xml:space="preserve">Execution Units: </w:t>
      </w:r>
      <w:r w:rsidRPr="002C6BF0">
        <w:t>A</w:t>
      </w:r>
      <w:r>
        <w:t>ll Floating Point</w:t>
      </w:r>
    </w:p>
    <w:p w:rsidR="00183DD6" w:rsidRPr="00697363" w:rsidRDefault="00183DD6" w:rsidP="00183DD6">
      <w:pPr>
        <w:rPr>
          <w:rStyle w:val="Strong"/>
        </w:rPr>
      </w:pPr>
      <w:r w:rsidRPr="00697363">
        <w:rPr>
          <w:rStyle w:val="Strong"/>
        </w:rPr>
        <w:t>Operation:</w:t>
      </w:r>
    </w:p>
    <w:p w:rsidR="00183DD6" w:rsidRDefault="00183DD6" w:rsidP="00183DD6">
      <w:pPr>
        <w:ind w:left="720"/>
      </w:pPr>
      <w:r>
        <w:t>Rt = Ra</w:t>
      </w:r>
    </w:p>
    <w:p w:rsidR="00183DD6" w:rsidRDefault="00183DD6" w:rsidP="00183DD6"/>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FRM – Set Floating Point Rounding Mode</w:t>
      </w:r>
    </w:p>
    <w:p w:rsidR="00183DD6" w:rsidRDefault="00183DD6" w:rsidP="00183DD6"/>
    <w:p w:rsidR="00183DD6" w:rsidRPr="00284C86" w:rsidRDefault="00183DD6" w:rsidP="00183DD6">
      <w:pPr>
        <w:rPr>
          <w:b/>
        </w:rPr>
      </w:pPr>
      <w:r w:rsidRPr="00284C86">
        <w:rPr>
          <w:b/>
        </w:rPr>
        <w:t>Description:</w:t>
      </w:r>
    </w:p>
    <w:p w:rsidR="00183DD6" w:rsidRDefault="00183DD6" w:rsidP="00183DD6">
      <w:pPr>
        <w:spacing w:line="360" w:lineRule="auto"/>
        <w:ind w:left="720"/>
      </w:pPr>
      <w:r>
        <w:t>This instruction sets the rounding mode bits in the floating point control register (FPSCR). The rounding mode bits are set to the bitwise ‘or’ of an immediate field in the instruction and the contents of register Ra. Either Ra or the immediate field should be zero.</w:t>
      </w:r>
    </w:p>
    <w:p w:rsidR="00183DD6" w:rsidRPr="00697363" w:rsidRDefault="00183DD6" w:rsidP="00183DD6">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83DD6" w:rsidTr="00D74E10">
        <w:tc>
          <w:tcPr>
            <w:tcW w:w="817" w:type="dxa"/>
            <w:tcBorders>
              <w:top w:val="nil"/>
              <w:left w:val="nil"/>
              <w:bottom w:val="single" w:sz="4" w:space="0" w:color="auto"/>
              <w:right w:val="nil"/>
            </w:tcBorders>
          </w:tcPr>
          <w:p w:rsidR="00183DD6" w:rsidRDefault="00183DD6" w:rsidP="00D74E10">
            <w:pPr>
              <w:jc w:val="center"/>
            </w:pPr>
            <w:r>
              <w:t>31 28</w:t>
            </w:r>
          </w:p>
        </w:tc>
        <w:tc>
          <w:tcPr>
            <w:tcW w:w="1134" w:type="dxa"/>
            <w:tcBorders>
              <w:top w:val="nil"/>
              <w:left w:val="nil"/>
              <w:bottom w:val="single" w:sz="4" w:space="0" w:color="auto"/>
              <w:right w:val="nil"/>
            </w:tcBorders>
          </w:tcPr>
          <w:p w:rsidR="00183DD6" w:rsidRDefault="00183DD6" w:rsidP="00D74E10">
            <w:pPr>
              <w:jc w:val="center"/>
            </w:pPr>
            <w:r>
              <w:t>27        22</w:t>
            </w:r>
          </w:p>
        </w:tc>
        <w:tc>
          <w:tcPr>
            <w:tcW w:w="1134" w:type="dxa"/>
            <w:tcBorders>
              <w:top w:val="nil"/>
              <w:left w:val="nil"/>
              <w:bottom w:val="single" w:sz="4" w:space="0" w:color="auto"/>
              <w:right w:val="nil"/>
            </w:tcBorders>
          </w:tcPr>
          <w:p w:rsidR="00183DD6" w:rsidRDefault="00183DD6" w:rsidP="00D74E10">
            <w:pPr>
              <w:jc w:val="center"/>
            </w:pPr>
            <w:r>
              <w:t>21      16</w:t>
            </w:r>
          </w:p>
        </w:tc>
        <w:tc>
          <w:tcPr>
            <w:tcW w:w="1451" w:type="dxa"/>
            <w:tcBorders>
              <w:top w:val="nil"/>
              <w:left w:val="nil"/>
              <w:bottom w:val="single" w:sz="4" w:space="0" w:color="auto"/>
              <w:right w:val="nil"/>
            </w:tcBorders>
          </w:tcPr>
          <w:p w:rsidR="00183DD6" w:rsidRDefault="00183DD6" w:rsidP="00D74E10">
            <w:pPr>
              <w:jc w:val="center"/>
            </w:pPr>
            <w:r>
              <w:t>15             8</w:t>
            </w:r>
          </w:p>
        </w:tc>
        <w:tc>
          <w:tcPr>
            <w:tcW w:w="1418" w:type="dxa"/>
            <w:gridSpan w:val="2"/>
            <w:tcBorders>
              <w:top w:val="nil"/>
              <w:left w:val="nil"/>
              <w:bottom w:val="single" w:sz="4" w:space="0" w:color="auto"/>
              <w:right w:val="nil"/>
            </w:tcBorders>
          </w:tcPr>
          <w:p w:rsidR="00183DD6" w:rsidRDefault="00183DD6" w:rsidP="00D74E10">
            <w:pPr>
              <w:jc w:val="center"/>
            </w:pPr>
            <w:r>
              <w:t>7                0</w:t>
            </w:r>
          </w:p>
        </w:tc>
      </w:tr>
      <w:tr w:rsidR="00183DD6" w:rsidRPr="00697363" w:rsidTr="00D74E10">
        <w:tc>
          <w:tcPr>
            <w:tcW w:w="817" w:type="dxa"/>
            <w:shd w:val="clear" w:color="auto" w:fill="auto"/>
          </w:tcPr>
          <w:p w:rsidR="00183DD6" w:rsidRDefault="00183DD6" w:rsidP="00D74E10">
            <w:pPr>
              <w:jc w:val="center"/>
            </w:pPr>
            <w:r>
              <w:t>D</w:t>
            </w:r>
            <w:r>
              <w:rPr>
                <w:vertAlign w:val="subscript"/>
              </w:rPr>
              <w:t>4</w:t>
            </w:r>
          </w:p>
        </w:tc>
        <w:tc>
          <w:tcPr>
            <w:tcW w:w="1134" w:type="dxa"/>
            <w:shd w:val="clear" w:color="auto" w:fill="auto"/>
          </w:tcPr>
          <w:p w:rsidR="00183DD6" w:rsidRDefault="00183DD6" w:rsidP="00D74E10">
            <w:pPr>
              <w:jc w:val="center"/>
            </w:pPr>
            <w:r>
              <w:t>Imm</w:t>
            </w:r>
            <w:r>
              <w:rPr>
                <w:vertAlign w:val="subscript"/>
              </w:rPr>
              <w:t>6</w:t>
            </w:r>
          </w:p>
        </w:tc>
        <w:tc>
          <w:tcPr>
            <w:tcW w:w="1134" w:type="dxa"/>
            <w:shd w:val="clear" w:color="auto" w:fill="auto"/>
          </w:tcPr>
          <w:p w:rsidR="00183DD6" w:rsidRDefault="00183DD6" w:rsidP="00D74E10">
            <w:pPr>
              <w:jc w:val="center"/>
            </w:pPr>
            <w:r>
              <w:t>Ra</w:t>
            </w:r>
            <w:r>
              <w:rPr>
                <w:vertAlign w:val="subscript"/>
              </w:rPr>
              <w:t>6</w:t>
            </w:r>
          </w:p>
        </w:tc>
        <w:tc>
          <w:tcPr>
            <w:tcW w:w="1451" w:type="dxa"/>
            <w:shd w:val="clear" w:color="auto" w:fill="auto"/>
          </w:tcPr>
          <w:p w:rsidR="00183DD6" w:rsidRDefault="00183DD6" w:rsidP="00D74E10">
            <w:pPr>
              <w:jc w:val="center"/>
            </w:pPr>
            <w:r>
              <w:t>77</w:t>
            </w:r>
            <w:r>
              <w:rPr>
                <w:vertAlign w:val="subscript"/>
              </w:rPr>
              <w:t>8</w:t>
            </w:r>
          </w:p>
        </w:tc>
        <w:tc>
          <w:tcPr>
            <w:tcW w:w="709" w:type="dxa"/>
            <w:shd w:val="clear" w:color="auto" w:fill="auto"/>
          </w:tcPr>
          <w:p w:rsidR="00183DD6" w:rsidRPr="00697363" w:rsidRDefault="00183DD6" w:rsidP="00D74E10">
            <w:pPr>
              <w:jc w:val="center"/>
            </w:pPr>
            <w:r w:rsidRPr="00697363">
              <w:t>Pn</w:t>
            </w:r>
            <w:r w:rsidRPr="00697363">
              <w:rPr>
                <w:vertAlign w:val="subscript"/>
              </w:rPr>
              <w:t>4</w:t>
            </w:r>
          </w:p>
        </w:tc>
        <w:tc>
          <w:tcPr>
            <w:tcW w:w="709" w:type="dxa"/>
            <w:shd w:val="clear" w:color="auto" w:fill="auto"/>
          </w:tcPr>
          <w:p w:rsidR="00183DD6" w:rsidRPr="00697363" w:rsidRDefault="00183DD6" w:rsidP="00D74E10">
            <w:pPr>
              <w:jc w:val="center"/>
            </w:pPr>
            <w:r w:rsidRPr="00697363">
              <w:t>Pc</w:t>
            </w:r>
            <w:r w:rsidRPr="00697363">
              <w:rPr>
                <w:vertAlign w:val="subscript"/>
              </w:rPr>
              <w:t>4</w:t>
            </w:r>
          </w:p>
        </w:tc>
      </w:tr>
    </w:tbl>
    <w:p w:rsidR="00183DD6" w:rsidRDefault="00183DD6" w:rsidP="00183DD6">
      <w:pPr>
        <w:rPr>
          <w:rStyle w:val="Strong"/>
        </w:rPr>
      </w:pPr>
    </w:p>
    <w:p w:rsidR="00183DD6" w:rsidRPr="002C6BF0" w:rsidRDefault="00183DD6" w:rsidP="00183DD6">
      <w:r>
        <w:rPr>
          <w:rStyle w:val="Strong"/>
        </w:rPr>
        <w:t xml:space="preserve">Execution Units: </w:t>
      </w:r>
      <w:r w:rsidRPr="002C6BF0">
        <w:t>A</w:t>
      </w:r>
      <w:r>
        <w:t>ll Floating Point</w:t>
      </w:r>
    </w:p>
    <w:p w:rsidR="00183DD6" w:rsidRPr="00697363" w:rsidRDefault="00183DD6" w:rsidP="00183DD6">
      <w:pPr>
        <w:rPr>
          <w:rStyle w:val="Strong"/>
        </w:rPr>
      </w:pPr>
      <w:r w:rsidRPr="00697363">
        <w:rPr>
          <w:rStyle w:val="Strong"/>
        </w:rPr>
        <w:t>Operation:</w:t>
      </w:r>
    </w:p>
    <w:p w:rsidR="00183DD6" w:rsidRDefault="00183DD6" w:rsidP="00183DD6">
      <w:pPr>
        <w:ind w:left="720"/>
      </w:pPr>
      <w:r>
        <w:t>FPSCR.RM = Ra | Immediate</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FSIGN – Sign of Number</w:t>
      </w:r>
    </w:p>
    <w:p w:rsidR="00183DD6" w:rsidRDefault="00183DD6" w:rsidP="00183DD6"/>
    <w:p w:rsidR="00183DD6" w:rsidRPr="00697363" w:rsidRDefault="00183DD6" w:rsidP="00183DD6">
      <w:pPr>
        <w:rPr>
          <w:rStyle w:val="Strong"/>
        </w:rPr>
      </w:pPr>
      <w:r w:rsidRPr="00697363">
        <w:rPr>
          <w:rStyle w:val="Strong"/>
        </w:rPr>
        <w:t>Description:</w:t>
      </w:r>
    </w:p>
    <w:p w:rsidR="00183DD6" w:rsidRPr="009C6010" w:rsidRDefault="00183DD6" w:rsidP="00183DD6">
      <w:pPr>
        <w:ind w:left="720"/>
      </w:pPr>
      <w:r>
        <w:t>This instruction provides the sign of a double precision floating point number contained in a general purpose register as a floating point double result. The result is +1.0 if the number is positive, 0.0 if the number is zero, and -1.0 if the number is negative.</w:t>
      </w:r>
    </w:p>
    <w:p w:rsidR="00183DD6" w:rsidRPr="00697363" w:rsidRDefault="00183DD6" w:rsidP="00183DD6">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83DD6" w:rsidTr="00D74E10">
        <w:tc>
          <w:tcPr>
            <w:tcW w:w="817" w:type="dxa"/>
            <w:tcBorders>
              <w:top w:val="nil"/>
              <w:left w:val="nil"/>
              <w:bottom w:val="single" w:sz="4" w:space="0" w:color="auto"/>
              <w:right w:val="nil"/>
            </w:tcBorders>
          </w:tcPr>
          <w:p w:rsidR="00183DD6" w:rsidRDefault="00183DD6" w:rsidP="00D74E10">
            <w:pPr>
              <w:jc w:val="center"/>
            </w:pPr>
            <w:r>
              <w:t>31 28</w:t>
            </w:r>
          </w:p>
        </w:tc>
        <w:tc>
          <w:tcPr>
            <w:tcW w:w="1134" w:type="dxa"/>
            <w:tcBorders>
              <w:top w:val="nil"/>
              <w:left w:val="nil"/>
              <w:bottom w:val="single" w:sz="4" w:space="0" w:color="auto"/>
              <w:right w:val="nil"/>
            </w:tcBorders>
          </w:tcPr>
          <w:p w:rsidR="00183DD6" w:rsidRDefault="00183DD6" w:rsidP="00D74E10">
            <w:pPr>
              <w:jc w:val="center"/>
            </w:pPr>
            <w:r>
              <w:t>27        22</w:t>
            </w:r>
          </w:p>
        </w:tc>
        <w:tc>
          <w:tcPr>
            <w:tcW w:w="1134" w:type="dxa"/>
            <w:tcBorders>
              <w:top w:val="nil"/>
              <w:left w:val="nil"/>
              <w:bottom w:val="single" w:sz="4" w:space="0" w:color="auto"/>
              <w:right w:val="nil"/>
            </w:tcBorders>
          </w:tcPr>
          <w:p w:rsidR="00183DD6" w:rsidRDefault="00183DD6" w:rsidP="00D74E10">
            <w:pPr>
              <w:jc w:val="center"/>
            </w:pPr>
            <w:r>
              <w:t>21      16</w:t>
            </w:r>
          </w:p>
        </w:tc>
        <w:tc>
          <w:tcPr>
            <w:tcW w:w="1451" w:type="dxa"/>
            <w:tcBorders>
              <w:top w:val="nil"/>
              <w:left w:val="nil"/>
              <w:bottom w:val="single" w:sz="4" w:space="0" w:color="auto"/>
              <w:right w:val="nil"/>
            </w:tcBorders>
          </w:tcPr>
          <w:p w:rsidR="00183DD6" w:rsidRDefault="00183DD6" w:rsidP="00D74E10">
            <w:pPr>
              <w:jc w:val="center"/>
            </w:pPr>
            <w:r>
              <w:t>15             8</w:t>
            </w:r>
          </w:p>
        </w:tc>
        <w:tc>
          <w:tcPr>
            <w:tcW w:w="1418" w:type="dxa"/>
            <w:gridSpan w:val="2"/>
            <w:tcBorders>
              <w:top w:val="nil"/>
              <w:left w:val="nil"/>
              <w:bottom w:val="single" w:sz="4" w:space="0" w:color="auto"/>
              <w:right w:val="nil"/>
            </w:tcBorders>
          </w:tcPr>
          <w:p w:rsidR="00183DD6" w:rsidRDefault="00183DD6" w:rsidP="00D74E10">
            <w:pPr>
              <w:jc w:val="center"/>
            </w:pPr>
            <w:r>
              <w:t>7                0</w:t>
            </w:r>
          </w:p>
        </w:tc>
      </w:tr>
      <w:tr w:rsidR="00183DD6" w:rsidRPr="00697363" w:rsidTr="00D74E10">
        <w:tc>
          <w:tcPr>
            <w:tcW w:w="817" w:type="dxa"/>
            <w:shd w:val="clear" w:color="auto" w:fill="auto"/>
          </w:tcPr>
          <w:p w:rsidR="00183DD6" w:rsidRDefault="00183DD6" w:rsidP="00D74E10">
            <w:pPr>
              <w:jc w:val="center"/>
            </w:pPr>
            <w:r>
              <w:t>6</w:t>
            </w:r>
            <w:r>
              <w:rPr>
                <w:vertAlign w:val="subscript"/>
              </w:rPr>
              <w:t>4</w:t>
            </w:r>
          </w:p>
        </w:tc>
        <w:tc>
          <w:tcPr>
            <w:tcW w:w="1134" w:type="dxa"/>
            <w:shd w:val="clear" w:color="auto" w:fill="auto"/>
          </w:tcPr>
          <w:p w:rsidR="00183DD6" w:rsidRDefault="00183DD6" w:rsidP="00D74E10">
            <w:pPr>
              <w:jc w:val="center"/>
            </w:pPr>
            <w:r>
              <w:t>Rt</w:t>
            </w:r>
            <w:r>
              <w:rPr>
                <w:vertAlign w:val="subscript"/>
              </w:rPr>
              <w:t>6</w:t>
            </w:r>
          </w:p>
        </w:tc>
        <w:tc>
          <w:tcPr>
            <w:tcW w:w="1134" w:type="dxa"/>
            <w:shd w:val="clear" w:color="auto" w:fill="auto"/>
          </w:tcPr>
          <w:p w:rsidR="00183DD6" w:rsidRDefault="00183DD6" w:rsidP="00D74E10">
            <w:pPr>
              <w:jc w:val="center"/>
            </w:pPr>
            <w:r>
              <w:t>Ra</w:t>
            </w:r>
            <w:r>
              <w:rPr>
                <w:vertAlign w:val="subscript"/>
              </w:rPr>
              <w:t>6</w:t>
            </w:r>
          </w:p>
        </w:tc>
        <w:tc>
          <w:tcPr>
            <w:tcW w:w="1451" w:type="dxa"/>
            <w:shd w:val="clear" w:color="auto" w:fill="auto"/>
          </w:tcPr>
          <w:p w:rsidR="00183DD6" w:rsidRDefault="00183DD6" w:rsidP="00D74E10">
            <w:pPr>
              <w:jc w:val="center"/>
            </w:pPr>
            <w:r>
              <w:t>77</w:t>
            </w:r>
            <w:r>
              <w:rPr>
                <w:vertAlign w:val="subscript"/>
              </w:rPr>
              <w:t>8</w:t>
            </w:r>
          </w:p>
        </w:tc>
        <w:tc>
          <w:tcPr>
            <w:tcW w:w="709" w:type="dxa"/>
            <w:shd w:val="clear" w:color="auto" w:fill="auto"/>
          </w:tcPr>
          <w:p w:rsidR="00183DD6" w:rsidRPr="00697363" w:rsidRDefault="00183DD6" w:rsidP="00D74E10">
            <w:pPr>
              <w:jc w:val="center"/>
            </w:pPr>
            <w:r w:rsidRPr="00697363">
              <w:t>Pn</w:t>
            </w:r>
            <w:r w:rsidRPr="00697363">
              <w:rPr>
                <w:vertAlign w:val="subscript"/>
              </w:rPr>
              <w:t>4</w:t>
            </w:r>
          </w:p>
        </w:tc>
        <w:tc>
          <w:tcPr>
            <w:tcW w:w="709" w:type="dxa"/>
            <w:shd w:val="clear" w:color="auto" w:fill="auto"/>
          </w:tcPr>
          <w:p w:rsidR="00183DD6" w:rsidRPr="00697363" w:rsidRDefault="00183DD6" w:rsidP="00D74E10">
            <w:pPr>
              <w:jc w:val="center"/>
            </w:pPr>
            <w:r w:rsidRPr="00697363">
              <w:t>Pc</w:t>
            </w:r>
            <w:r w:rsidRPr="00697363">
              <w:rPr>
                <w:vertAlign w:val="subscript"/>
              </w:rPr>
              <w:t>4</w:t>
            </w:r>
          </w:p>
        </w:tc>
      </w:tr>
    </w:tbl>
    <w:p w:rsidR="00183DD6" w:rsidRDefault="00183DD6" w:rsidP="00183DD6">
      <w:pPr>
        <w:rPr>
          <w:rStyle w:val="Strong"/>
        </w:rPr>
      </w:pPr>
    </w:p>
    <w:p w:rsidR="00183DD6" w:rsidRDefault="00183DD6" w:rsidP="00183DD6">
      <w:pPr>
        <w:rPr>
          <w:rStyle w:val="Strong"/>
        </w:rPr>
      </w:pPr>
      <w:r>
        <w:rPr>
          <w:rStyle w:val="Strong"/>
        </w:rPr>
        <w:t xml:space="preserve">Clock Cycles: </w:t>
      </w:r>
      <w:r w:rsidRPr="007B76BD">
        <w:t>1</w:t>
      </w:r>
    </w:p>
    <w:p w:rsidR="00183DD6" w:rsidRPr="002C6BF0" w:rsidRDefault="00183DD6" w:rsidP="00183DD6">
      <w:r>
        <w:rPr>
          <w:rStyle w:val="Strong"/>
        </w:rPr>
        <w:t xml:space="preserve">Execution Units: </w:t>
      </w:r>
      <w:r w:rsidRPr="002C6BF0">
        <w:t>A</w:t>
      </w:r>
      <w:r>
        <w:t>ll Floating Point</w:t>
      </w:r>
    </w:p>
    <w:p w:rsidR="00183DD6" w:rsidRPr="00697363" w:rsidRDefault="00183DD6" w:rsidP="00183DD6">
      <w:pPr>
        <w:rPr>
          <w:rStyle w:val="Strong"/>
        </w:rPr>
      </w:pPr>
      <w:r w:rsidRPr="00697363">
        <w:rPr>
          <w:rStyle w:val="Strong"/>
        </w:rPr>
        <w:t>Operation:</w:t>
      </w:r>
    </w:p>
    <w:p w:rsidR="00183DD6" w:rsidRDefault="00183DD6" w:rsidP="00183DD6">
      <w:pPr>
        <w:ind w:left="720"/>
      </w:pPr>
      <w:r>
        <w:t>Rt = Ra</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FSIGNS – Single Precision Sign of Number</w:t>
      </w:r>
    </w:p>
    <w:p w:rsidR="00183DD6" w:rsidRDefault="00183DD6" w:rsidP="00183DD6"/>
    <w:p w:rsidR="00183DD6" w:rsidRPr="00697363" w:rsidRDefault="00183DD6" w:rsidP="00183DD6">
      <w:pPr>
        <w:rPr>
          <w:rStyle w:val="Strong"/>
        </w:rPr>
      </w:pPr>
      <w:r w:rsidRPr="00697363">
        <w:rPr>
          <w:rStyle w:val="Strong"/>
        </w:rPr>
        <w:t>Description:</w:t>
      </w:r>
    </w:p>
    <w:p w:rsidR="00183DD6" w:rsidRPr="009C6010" w:rsidRDefault="00183DD6" w:rsidP="00183DD6">
      <w:pPr>
        <w:ind w:left="720"/>
      </w:pPr>
      <w:r>
        <w:t>This instruction provides the sign of a single precision floating point number contained in a general purpose register as a floating point single result. The result is +1.0 if the number is positive, 0.0 if the number is zero, and -1.0 if the number is negative.</w:t>
      </w:r>
    </w:p>
    <w:p w:rsidR="00183DD6" w:rsidRPr="00697363" w:rsidRDefault="00183DD6" w:rsidP="00183DD6">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83DD6" w:rsidTr="00D74E10">
        <w:tc>
          <w:tcPr>
            <w:tcW w:w="817" w:type="dxa"/>
            <w:tcBorders>
              <w:top w:val="nil"/>
              <w:left w:val="nil"/>
              <w:bottom w:val="single" w:sz="4" w:space="0" w:color="auto"/>
              <w:right w:val="nil"/>
            </w:tcBorders>
          </w:tcPr>
          <w:p w:rsidR="00183DD6" w:rsidRDefault="00183DD6" w:rsidP="00D74E10">
            <w:pPr>
              <w:jc w:val="center"/>
            </w:pPr>
            <w:r>
              <w:t>31 28</w:t>
            </w:r>
          </w:p>
        </w:tc>
        <w:tc>
          <w:tcPr>
            <w:tcW w:w="1134" w:type="dxa"/>
            <w:tcBorders>
              <w:top w:val="nil"/>
              <w:left w:val="nil"/>
              <w:bottom w:val="single" w:sz="4" w:space="0" w:color="auto"/>
              <w:right w:val="nil"/>
            </w:tcBorders>
          </w:tcPr>
          <w:p w:rsidR="00183DD6" w:rsidRDefault="00183DD6" w:rsidP="00D74E10">
            <w:pPr>
              <w:jc w:val="center"/>
            </w:pPr>
            <w:r>
              <w:t>27        22</w:t>
            </w:r>
          </w:p>
        </w:tc>
        <w:tc>
          <w:tcPr>
            <w:tcW w:w="1134" w:type="dxa"/>
            <w:tcBorders>
              <w:top w:val="nil"/>
              <w:left w:val="nil"/>
              <w:bottom w:val="single" w:sz="4" w:space="0" w:color="auto"/>
              <w:right w:val="nil"/>
            </w:tcBorders>
          </w:tcPr>
          <w:p w:rsidR="00183DD6" w:rsidRDefault="00183DD6" w:rsidP="00D74E10">
            <w:pPr>
              <w:jc w:val="center"/>
            </w:pPr>
            <w:r>
              <w:t>21      16</w:t>
            </w:r>
          </w:p>
        </w:tc>
        <w:tc>
          <w:tcPr>
            <w:tcW w:w="1451" w:type="dxa"/>
            <w:tcBorders>
              <w:top w:val="nil"/>
              <w:left w:val="nil"/>
              <w:bottom w:val="single" w:sz="4" w:space="0" w:color="auto"/>
              <w:right w:val="nil"/>
            </w:tcBorders>
          </w:tcPr>
          <w:p w:rsidR="00183DD6" w:rsidRDefault="00183DD6" w:rsidP="00D74E10">
            <w:pPr>
              <w:jc w:val="center"/>
            </w:pPr>
            <w:r>
              <w:t>15             8</w:t>
            </w:r>
          </w:p>
        </w:tc>
        <w:tc>
          <w:tcPr>
            <w:tcW w:w="1418" w:type="dxa"/>
            <w:gridSpan w:val="2"/>
            <w:tcBorders>
              <w:top w:val="nil"/>
              <w:left w:val="nil"/>
              <w:bottom w:val="single" w:sz="4" w:space="0" w:color="auto"/>
              <w:right w:val="nil"/>
            </w:tcBorders>
          </w:tcPr>
          <w:p w:rsidR="00183DD6" w:rsidRDefault="00183DD6" w:rsidP="00D74E10">
            <w:pPr>
              <w:jc w:val="center"/>
            </w:pPr>
            <w:r>
              <w:t>7                0</w:t>
            </w:r>
          </w:p>
        </w:tc>
      </w:tr>
      <w:tr w:rsidR="00183DD6" w:rsidRPr="00697363" w:rsidTr="00D74E10">
        <w:tc>
          <w:tcPr>
            <w:tcW w:w="817" w:type="dxa"/>
            <w:shd w:val="clear" w:color="auto" w:fill="auto"/>
          </w:tcPr>
          <w:p w:rsidR="00183DD6" w:rsidRDefault="00183DD6" w:rsidP="00D74E10">
            <w:pPr>
              <w:jc w:val="center"/>
            </w:pPr>
            <w:r>
              <w:t>6</w:t>
            </w:r>
            <w:r>
              <w:rPr>
                <w:vertAlign w:val="subscript"/>
              </w:rPr>
              <w:t>4</w:t>
            </w:r>
          </w:p>
        </w:tc>
        <w:tc>
          <w:tcPr>
            <w:tcW w:w="1134" w:type="dxa"/>
            <w:shd w:val="clear" w:color="auto" w:fill="auto"/>
          </w:tcPr>
          <w:p w:rsidR="00183DD6" w:rsidRDefault="00183DD6" w:rsidP="00D74E10">
            <w:pPr>
              <w:jc w:val="center"/>
            </w:pPr>
            <w:r>
              <w:t>Rt</w:t>
            </w:r>
            <w:r>
              <w:rPr>
                <w:vertAlign w:val="subscript"/>
              </w:rPr>
              <w:t>6</w:t>
            </w:r>
          </w:p>
        </w:tc>
        <w:tc>
          <w:tcPr>
            <w:tcW w:w="1134" w:type="dxa"/>
            <w:shd w:val="clear" w:color="auto" w:fill="auto"/>
          </w:tcPr>
          <w:p w:rsidR="00183DD6" w:rsidRDefault="00183DD6" w:rsidP="00D74E10">
            <w:pPr>
              <w:jc w:val="center"/>
            </w:pPr>
            <w:r>
              <w:t>Ra</w:t>
            </w:r>
            <w:r>
              <w:rPr>
                <w:vertAlign w:val="subscript"/>
              </w:rPr>
              <w:t>6</w:t>
            </w:r>
          </w:p>
        </w:tc>
        <w:tc>
          <w:tcPr>
            <w:tcW w:w="1451" w:type="dxa"/>
            <w:shd w:val="clear" w:color="auto" w:fill="auto"/>
          </w:tcPr>
          <w:p w:rsidR="00183DD6" w:rsidRDefault="00183DD6" w:rsidP="00D74E10">
            <w:pPr>
              <w:jc w:val="center"/>
            </w:pPr>
            <w:r>
              <w:t>79</w:t>
            </w:r>
            <w:r>
              <w:rPr>
                <w:vertAlign w:val="subscript"/>
              </w:rPr>
              <w:t>8</w:t>
            </w:r>
          </w:p>
        </w:tc>
        <w:tc>
          <w:tcPr>
            <w:tcW w:w="709" w:type="dxa"/>
            <w:shd w:val="clear" w:color="auto" w:fill="auto"/>
          </w:tcPr>
          <w:p w:rsidR="00183DD6" w:rsidRPr="00697363" w:rsidRDefault="00183DD6" w:rsidP="00D74E10">
            <w:pPr>
              <w:jc w:val="center"/>
            </w:pPr>
            <w:r w:rsidRPr="00697363">
              <w:t>Pn</w:t>
            </w:r>
            <w:r w:rsidRPr="00697363">
              <w:rPr>
                <w:vertAlign w:val="subscript"/>
              </w:rPr>
              <w:t>4</w:t>
            </w:r>
          </w:p>
        </w:tc>
        <w:tc>
          <w:tcPr>
            <w:tcW w:w="709" w:type="dxa"/>
            <w:shd w:val="clear" w:color="auto" w:fill="auto"/>
          </w:tcPr>
          <w:p w:rsidR="00183DD6" w:rsidRPr="00697363" w:rsidRDefault="00183DD6" w:rsidP="00D74E10">
            <w:pPr>
              <w:jc w:val="center"/>
            </w:pPr>
            <w:r w:rsidRPr="00697363">
              <w:t>Pc</w:t>
            </w:r>
            <w:r w:rsidRPr="00697363">
              <w:rPr>
                <w:vertAlign w:val="subscript"/>
              </w:rPr>
              <w:t>4</w:t>
            </w:r>
          </w:p>
        </w:tc>
      </w:tr>
    </w:tbl>
    <w:p w:rsidR="00183DD6" w:rsidRDefault="00183DD6" w:rsidP="00183DD6">
      <w:pPr>
        <w:rPr>
          <w:rStyle w:val="Strong"/>
        </w:rPr>
      </w:pPr>
    </w:p>
    <w:p w:rsidR="00183DD6" w:rsidRDefault="00183DD6" w:rsidP="00183DD6">
      <w:pPr>
        <w:rPr>
          <w:rStyle w:val="Strong"/>
        </w:rPr>
      </w:pPr>
      <w:r>
        <w:rPr>
          <w:rStyle w:val="Strong"/>
        </w:rPr>
        <w:t xml:space="preserve">Clock Cycles: </w:t>
      </w:r>
      <w:r w:rsidRPr="007B76BD">
        <w:t>1</w:t>
      </w:r>
    </w:p>
    <w:p w:rsidR="00183DD6" w:rsidRPr="002C6BF0" w:rsidRDefault="00183DD6" w:rsidP="00183DD6">
      <w:r>
        <w:rPr>
          <w:rStyle w:val="Strong"/>
        </w:rPr>
        <w:t xml:space="preserve">Execution Units: </w:t>
      </w:r>
      <w:r w:rsidRPr="002C6BF0">
        <w:t>A</w:t>
      </w:r>
      <w:r>
        <w:t>ll Floating Point</w:t>
      </w:r>
    </w:p>
    <w:p w:rsidR="00183DD6" w:rsidRPr="00697363" w:rsidRDefault="00183DD6" w:rsidP="00183DD6">
      <w:pPr>
        <w:rPr>
          <w:rStyle w:val="Strong"/>
        </w:rPr>
      </w:pPr>
      <w:r w:rsidRPr="00697363">
        <w:rPr>
          <w:rStyle w:val="Strong"/>
        </w:rPr>
        <w:t>Operation:</w:t>
      </w:r>
    </w:p>
    <w:p w:rsidR="00183DD6" w:rsidRDefault="00183DD6" w:rsidP="00183DD6">
      <w:pPr>
        <w:ind w:left="720"/>
      </w:pPr>
      <w:r>
        <w:t>Rt = Ra</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FSTAT – Get Floating Point Status and Control</w:t>
      </w:r>
    </w:p>
    <w:p w:rsidR="00183DD6" w:rsidRDefault="00183DD6" w:rsidP="00183DD6"/>
    <w:p w:rsidR="00183DD6" w:rsidRPr="00284C86" w:rsidRDefault="00183DD6" w:rsidP="00183DD6">
      <w:pPr>
        <w:rPr>
          <w:b/>
        </w:rPr>
      </w:pPr>
      <w:r w:rsidRPr="00284C86">
        <w:rPr>
          <w:b/>
        </w:rPr>
        <w:t>Description:</w:t>
      </w:r>
    </w:p>
    <w:p w:rsidR="00183DD6" w:rsidRDefault="00183DD6" w:rsidP="00183DD6">
      <w:pPr>
        <w:spacing w:line="360" w:lineRule="auto"/>
        <w:ind w:left="720"/>
      </w:pPr>
      <w:r>
        <w:t>The floating point status and control register may be read using the FSTAT instruction. The format of the FPSCR register is outlined on the next page.</w:t>
      </w:r>
    </w:p>
    <w:p w:rsidR="00183DD6" w:rsidRPr="00697363" w:rsidRDefault="00183DD6" w:rsidP="00183DD6">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83DD6" w:rsidTr="00D74E10">
        <w:tc>
          <w:tcPr>
            <w:tcW w:w="817" w:type="dxa"/>
            <w:tcBorders>
              <w:top w:val="nil"/>
              <w:left w:val="nil"/>
              <w:bottom w:val="single" w:sz="4" w:space="0" w:color="auto"/>
              <w:right w:val="nil"/>
            </w:tcBorders>
          </w:tcPr>
          <w:p w:rsidR="00183DD6" w:rsidRDefault="00183DD6" w:rsidP="00D74E10">
            <w:pPr>
              <w:jc w:val="center"/>
            </w:pPr>
            <w:r>
              <w:t>31 28</w:t>
            </w:r>
          </w:p>
        </w:tc>
        <w:tc>
          <w:tcPr>
            <w:tcW w:w="1134" w:type="dxa"/>
            <w:tcBorders>
              <w:top w:val="nil"/>
              <w:left w:val="nil"/>
              <w:bottom w:val="single" w:sz="4" w:space="0" w:color="auto"/>
              <w:right w:val="nil"/>
            </w:tcBorders>
          </w:tcPr>
          <w:p w:rsidR="00183DD6" w:rsidRDefault="00183DD6" w:rsidP="00D74E10">
            <w:pPr>
              <w:jc w:val="center"/>
            </w:pPr>
            <w:r>
              <w:t>27        22</w:t>
            </w:r>
          </w:p>
        </w:tc>
        <w:tc>
          <w:tcPr>
            <w:tcW w:w="1134" w:type="dxa"/>
            <w:tcBorders>
              <w:top w:val="nil"/>
              <w:left w:val="nil"/>
              <w:bottom w:val="single" w:sz="4" w:space="0" w:color="auto"/>
              <w:right w:val="nil"/>
            </w:tcBorders>
          </w:tcPr>
          <w:p w:rsidR="00183DD6" w:rsidRDefault="00183DD6" w:rsidP="00D74E10">
            <w:pPr>
              <w:jc w:val="center"/>
            </w:pPr>
            <w:r>
              <w:t>21      16</w:t>
            </w:r>
          </w:p>
        </w:tc>
        <w:tc>
          <w:tcPr>
            <w:tcW w:w="1451" w:type="dxa"/>
            <w:tcBorders>
              <w:top w:val="nil"/>
              <w:left w:val="nil"/>
              <w:bottom w:val="single" w:sz="4" w:space="0" w:color="auto"/>
              <w:right w:val="nil"/>
            </w:tcBorders>
          </w:tcPr>
          <w:p w:rsidR="00183DD6" w:rsidRDefault="00183DD6" w:rsidP="00D74E10">
            <w:pPr>
              <w:jc w:val="center"/>
            </w:pPr>
            <w:r>
              <w:t>15             8</w:t>
            </w:r>
          </w:p>
        </w:tc>
        <w:tc>
          <w:tcPr>
            <w:tcW w:w="1418" w:type="dxa"/>
            <w:gridSpan w:val="2"/>
            <w:tcBorders>
              <w:top w:val="nil"/>
              <w:left w:val="nil"/>
              <w:bottom w:val="single" w:sz="4" w:space="0" w:color="auto"/>
              <w:right w:val="nil"/>
            </w:tcBorders>
          </w:tcPr>
          <w:p w:rsidR="00183DD6" w:rsidRDefault="00183DD6" w:rsidP="00D74E10">
            <w:pPr>
              <w:jc w:val="center"/>
            </w:pPr>
            <w:r>
              <w:t>7                0</w:t>
            </w:r>
          </w:p>
        </w:tc>
      </w:tr>
      <w:tr w:rsidR="00183DD6" w:rsidRPr="00697363" w:rsidTr="00D74E10">
        <w:tc>
          <w:tcPr>
            <w:tcW w:w="817" w:type="dxa"/>
            <w:shd w:val="clear" w:color="auto" w:fill="auto"/>
          </w:tcPr>
          <w:p w:rsidR="00183DD6" w:rsidRDefault="00183DD6" w:rsidP="00D74E10">
            <w:pPr>
              <w:jc w:val="center"/>
            </w:pPr>
            <w:r>
              <w:t>C</w:t>
            </w:r>
            <w:r>
              <w:rPr>
                <w:vertAlign w:val="subscript"/>
              </w:rPr>
              <w:t>4</w:t>
            </w:r>
          </w:p>
        </w:tc>
        <w:tc>
          <w:tcPr>
            <w:tcW w:w="1134" w:type="dxa"/>
            <w:shd w:val="clear" w:color="auto" w:fill="auto"/>
          </w:tcPr>
          <w:p w:rsidR="00183DD6" w:rsidRDefault="00183DD6" w:rsidP="00D74E10">
            <w:pPr>
              <w:jc w:val="center"/>
            </w:pPr>
            <w:r>
              <w:t>Rt</w:t>
            </w:r>
            <w:r>
              <w:rPr>
                <w:vertAlign w:val="subscript"/>
              </w:rPr>
              <w:t>6</w:t>
            </w:r>
          </w:p>
        </w:tc>
        <w:tc>
          <w:tcPr>
            <w:tcW w:w="1134" w:type="dxa"/>
            <w:shd w:val="clear" w:color="auto" w:fill="auto"/>
          </w:tcPr>
          <w:p w:rsidR="00183DD6" w:rsidRDefault="00183DD6" w:rsidP="00D74E10">
            <w:pPr>
              <w:jc w:val="center"/>
            </w:pPr>
            <w:r>
              <w:t>~</w:t>
            </w:r>
            <w:r>
              <w:rPr>
                <w:vertAlign w:val="subscript"/>
              </w:rPr>
              <w:t>6</w:t>
            </w:r>
          </w:p>
        </w:tc>
        <w:tc>
          <w:tcPr>
            <w:tcW w:w="1451" w:type="dxa"/>
            <w:shd w:val="clear" w:color="auto" w:fill="auto"/>
          </w:tcPr>
          <w:p w:rsidR="00183DD6" w:rsidRDefault="00183DD6" w:rsidP="00D74E10">
            <w:pPr>
              <w:jc w:val="center"/>
            </w:pPr>
            <w:r>
              <w:t>77</w:t>
            </w:r>
            <w:r>
              <w:rPr>
                <w:vertAlign w:val="subscript"/>
              </w:rPr>
              <w:t>8</w:t>
            </w:r>
          </w:p>
        </w:tc>
        <w:tc>
          <w:tcPr>
            <w:tcW w:w="709" w:type="dxa"/>
            <w:shd w:val="clear" w:color="auto" w:fill="auto"/>
          </w:tcPr>
          <w:p w:rsidR="00183DD6" w:rsidRPr="00697363" w:rsidRDefault="00183DD6" w:rsidP="00D74E10">
            <w:pPr>
              <w:jc w:val="center"/>
            </w:pPr>
            <w:r w:rsidRPr="00697363">
              <w:t>Pn</w:t>
            </w:r>
            <w:r w:rsidRPr="00697363">
              <w:rPr>
                <w:vertAlign w:val="subscript"/>
              </w:rPr>
              <w:t>4</w:t>
            </w:r>
          </w:p>
        </w:tc>
        <w:tc>
          <w:tcPr>
            <w:tcW w:w="709" w:type="dxa"/>
            <w:shd w:val="clear" w:color="auto" w:fill="auto"/>
          </w:tcPr>
          <w:p w:rsidR="00183DD6" w:rsidRPr="00697363" w:rsidRDefault="00183DD6" w:rsidP="00D74E10">
            <w:pPr>
              <w:jc w:val="center"/>
            </w:pPr>
            <w:r w:rsidRPr="00697363">
              <w:t>Pc</w:t>
            </w:r>
            <w:r w:rsidRPr="00697363">
              <w:rPr>
                <w:vertAlign w:val="subscript"/>
              </w:rPr>
              <w:t>4</w:t>
            </w:r>
          </w:p>
        </w:tc>
      </w:tr>
    </w:tbl>
    <w:p w:rsidR="00183DD6" w:rsidRDefault="00183DD6" w:rsidP="00183DD6">
      <w:pPr>
        <w:rPr>
          <w:rStyle w:val="Strong"/>
        </w:rPr>
      </w:pPr>
    </w:p>
    <w:p w:rsidR="00183DD6" w:rsidRPr="002C6BF0" w:rsidRDefault="00183DD6" w:rsidP="00183DD6">
      <w:r>
        <w:rPr>
          <w:rStyle w:val="Strong"/>
        </w:rPr>
        <w:t xml:space="preserve">Execution Units: </w:t>
      </w:r>
      <w:r w:rsidRPr="002C6BF0">
        <w:t>A</w:t>
      </w:r>
      <w:r>
        <w:t>ll Floating Point</w:t>
      </w:r>
    </w:p>
    <w:p w:rsidR="00183DD6" w:rsidRPr="00697363" w:rsidRDefault="00183DD6" w:rsidP="00183DD6">
      <w:pPr>
        <w:rPr>
          <w:rStyle w:val="Strong"/>
        </w:rPr>
      </w:pPr>
      <w:r w:rsidRPr="00697363">
        <w:rPr>
          <w:rStyle w:val="Strong"/>
        </w:rPr>
        <w:t>Operation:</w:t>
      </w:r>
    </w:p>
    <w:p w:rsidR="00183DD6" w:rsidRDefault="00183DD6" w:rsidP="00183DD6">
      <w:pPr>
        <w:ind w:left="720"/>
      </w:pPr>
      <w:r>
        <w:t>Rt = FPSCR</w:t>
      </w:r>
    </w:p>
    <w:p w:rsidR="00183DD6" w:rsidRDefault="00183DD6" w:rsidP="00183DD6">
      <w:pPr>
        <w:spacing w:line="360" w:lineRule="auto"/>
        <w:ind w:left="720"/>
        <w:rPr>
          <w:rFonts w:asciiTheme="majorHAnsi" w:eastAsiaTheme="majorEastAsia" w:hAnsiTheme="majorHAnsi" w:cstheme="majorBidi"/>
          <w:b/>
          <w:bCs/>
          <w:color w:val="365F91" w:themeColor="accent1" w:themeShade="BF"/>
          <w:sz w:val="28"/>
          <w:szCs w:val="28"/>
        </w:rPr>
      </w:pPr>
    </w:p>
    <w:p w:rsidR="00183DD6" w:rsidRDefault="00183DD6" w:rsidP="00183DD6">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183DD6" w:rsidRPr="00284C86" w:rsidRDefault="00183DD6" w:rsidP="00183DD6">
      <w:pPr>
        <w:rPr>
          <w:b/>
        </w:rPr>
      </w:pPr>
      <w:r w:rsidRPr="00284C86">
        <w:rPr>
          <w:b/>
        </w:rPr>
        <w:lastRenderedPageBreak/>
        <w:t>Floating Point Status And Control Register Format:</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669"/>
        <w:gridCol w:w="1175"/>
        <w:gridCol w:w="5621"/>
      </w:tblGrid>
      <w:tr w:rsidR="00183DD6" w:rsidRPr="00AE5550" w:rsidTr="00D74E10">
        <w:tc>
          <w:tcPr>
            <w:tcW w:w="1103" w:type="dxa"/>
            <w:tcBorders>
              <w:bottom w:val="single" w:sz="18" w:space="0" w:color="auto"/>
            </w:tcBorders>
            <w:shd w:val="clear" w:color="auto" w:fill="auto"/>
          </w:tcPr>
          <w:p w:rsidR="00183DD6" w:rsidRPr="00AE5550" w:rsidRDefault="00183DD6" w:rsidP="00D74E10">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183DD6" w:rsidRPr="00AE5550" w:rsidRDefault="00183DD6" w:rsidP="00D74E10">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Description</w:t>
            </w:r>
          </w:p>
        </w:tc>
      </w:tr>
      <w:tr w:rsidR="00183DD6" w:rsidRPr="006C43A4" w:rsidTr="00D74E10">
        <w:tc>
          <w:tcPr>
            <w:tcW w:w="1103" w:type="dxa"/>
            <w:tcBorders>
              <w:top w:val="single" w:sz="18" w:space="0" w:color="auto"/>
            </w:tcBorders>
            <w:shd w:val="clear" w:color="auto" w:fill="auto"/>
          </w:tcPr>
          <w:p w:rsidR="00183DD6" w:rsidRPr="006C43A4" w:rsidRDefault="00183DD6" w:rsidP="00D74E10">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31:29</w:t>
            </w:r>
          </w:p>
        </w:tc>
        <w:tc>
          <w:tcPr>
            <w:tcW w:w="669" w:type="dxa"/>
            <w:tcBorders>
              <w:top w:val="single" w:sz="18" w:space="0" w:color="auto"/>
            </w:tcBorders>
            <w:shd w:val="clear" w:color="auto" w:fill="auto"/>
          </w:tcPr>
          <w:p w:rsidR="00183DD6" w:rsidRPr="006C43A4" w:rsidRDefault="00183DD6" w:rsidP="00D74E10">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RM</w:t>
            </w:r>
          </w:p>
        </w:tc>
        <w:tc>
          <w:tcPr>
            <w:tcW w:w="1175" w:type="dxa"/>
            <w:tcBorders>
              <w:top w:val="single" w:sz="18" w:space="0" w:color="auto"/>
            </w:tcBorders>
            <w:shd w:val="clear" w:color="auto" w:fill="auto"/>
          </w:tcPr>
          <w:p w:rsidR="00183DD6" w:rsidRPr="006C43A4" w:rsidRDefault="00183DD6" w:rsidP="00D74E10">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rm</w:t>
            </w:r>
          </w:p>
        </w:tc>
        <w:tc>
          <w:tcPr>
            <w:tcW w:w="5621" w:type="dxa"/>
            <w:tcBorders>
              <w:top w:val="single" w:sz="18" w:space="0" w:color="auto"/>
            </w:tcBorders>
            <w:shd w:val="clear" w:color="auto" w:fill="auto"/>
          </w:tcPr>
          <w:p w:rsidR="00183DD6" w:rsidRPr="006C43A4" w:rsidRDefault="00183DD6" w:rsidP="00D74E10">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rounding mode (unimplemented)</w:t>
            </w:r>
          </w:p>
        </w:tc>
      </w:tr>
      <w:tr w:rsidR="00183DD6" w:rsidRPr="00AE5550" w:rsidTr="00D74E10">
        <w:tc>
          <w:tcPr>
            <w:tcW w:w="1103" w:type="dxa"/>
            <w:shd w:val="clear" w:color="auto" w:fill="auto"/>
          </w:tcPr>
          <w:p w:rsidR="00183DD6" w:rsidRPr="006C43A4" w:rsidRDefault="00183DD6" w:rsidP="00D74E10">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183DD6" w:rsidRPr="006C43A4" w:rsidRDefault="00183DD6" w:rsidP="00D74E10">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183DD6" w:rsidRPr="006C43A4" w:rsidRDefault="00183DD6" w:rsidP="00D74E10">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621" w:type="dxa"/>
            <w:shd w:val="clear" w:color="auto" w:fill="auto"/>
          </w:tcPr>
          <w:p w:rsidR="00183DD6" w:rsidRPr="006C43A4" w:rsidRDefault="00183DD6" w:rsidP="00D74E10">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183DD6" w:rsidRPr="00AE5550" w:rsidTr="00D74E10">
        <w:tc>
          <w:tcPr>
            <w:tcW w:w="1103" w:type="dxa"/>
            <w:shd w:val="clear" w:color="auto" w:fill="auto"/>
          </w:tcPr>
          <w:p w:rsidR="00183DD6" w:rsidRPr="00AE5550" w:rsidRDefault="00183DD6" w:rsidP="00D74E10">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183DD6" w:rsidRPr="00AE5550" w:rsidRDefault="00183DD6" w:rsidP="00D74E10">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dbzxe</w:t>
            </w:r>
          </w:p>
        </w:tc>
        <w:tc>
          <w:tcPr>
            <w:tcW w:w="5621" w:type="dxa"/>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 divide by zero exception enable</w:t>
            </w:r>
          </w:p>
        </w:tc>
      </w:tr>
      <w:tr w:rsidR="00183DD6" w:rsidRPr="00AE5550" w:rsidTr="00D74E10">
        <w:tc>
          <w:tcPr>
            <w:tcW w:w="1103" w:type="dxa"/>
            <w:shd w:val="clear" w:color="auto" w:fill="auto"/>
          </w:tcPr>
          <w:p w:rsidR="00183DD6" w:rsidRPr="00AE5550" w:rsidRDefault="00183DD6" w:rsidP="00D74E10">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183DD6" w:rsidRPr="00AE5550" w:rsidRDefault="00183DD6" w:rsidP="00D74E10">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underxe</w:t>
            </w:r>
          </w:p>
        </w:tc>
        <w:tc>
          <w:tcPr>
            <w:tcW w:w="5621" w:type="dxa"/>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 underflow exception enable</w:t>
            </w:r>
          </w:p>
        </w:tc>
      </w:tr>
      <w:tr w:rsidR="00183DD6" w:rsidRPr="00AE5550" w:rsidTr="00D74E10">
        <w:tc>
          <w:tcPr>
            <w:tcW w:w="1103" w:type="dxa"/>
            <w:shd w:val="clear" w:color="auto" w:fill="auto"/>
          </w:tcPr>
          <w:p w:rsidR="00183DD6" w:rsidRPr="00AE5550" w:rsidRDefault="00183DD6" w:rsidP="00D74E10">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183DD6" w:rsidRPr="00AE5550" w:rsidRDefault="00183DD6" w:rsidP="00D74E10">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overxe</w:t>
            </w:r>
          </w:p>
        </w:tc>
        <w:tc>
          <w:tcPr>
            <w:tcW w:w="5621" w:type="dxa"/>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 overflow exception enable</w:t>
            </w:r>
          </w:p>
        </w:tc>
      </w:tr>
      <w:tr w:rsidR="00183DD6" w:rsidRPr="00AE5550" w:rsidTr="00D74E10">
        <w:tc>
          <w:tcPr>
            <w:tcW w:w="1103" w:type="dxa"/>
            <w:tcBorders>
              <w:bottom w:val="single" w:sz="4" w:space="0" w:color="auto"/>
            </w:tcBorders>
            <w:shd w:val="clear" w:color="auto" w:fill="auto"/>
          </w:tcPr>
          <w:p w:rsidR="00183DD6" w:rsidRPr="00AE5550" w:rsidRDefault="00183DD6" w:rsidP="00D74E10">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183DD6" w:rsidRPr="00AE5550" w:rsidRDefault="00183DD6" w:rsidP="00D74E10">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invopxe</w:t>
            </w:r>
          </w:p>
        </w:tc>
        <w:tc>
          <w:tcPr>
            <w:tcW w:w="5621" w:type="dxa"/>
            <w:tcBorders>
              <w:bottom w:val="single" w:sz="4" w:space="0" w:color="auto"/>
            </w:tcBorders>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 invalid operation exception enable</w:t>
            </w:r>
          </w:p>
        </w:tc>
      </w:tr>
      <w:tr w:rsidR="00183DD6" w:rsidRPr="00AE5550" w:rsidTr="00D74E10">
        <w:tc>
          <w:tcPr>
            <w:tcW w:w="1103" w:type="dxa"/>
            <w:tcBorders>
              <w:top w:val="single" w:sz="4" w:space="0" w:color="auto"/>
            </w:tcBorders>
            <w:shd w:val="clear" w:color="auto" w:fill="auto"/>
          </w:tcPr>
          <w:p w:rsidR="00183DD6" w:rsidRPr="006C43A4" w:rsidRDefault="00183DD6" w:rsidP="00D74E10">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183DD6" w:rsidRPr="006C43A4" w:rsidRDefault="00183DD6" w:rsidP="00D74E10">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183DD6" w:rsidRPr="006C43A4" w:rsidRDefault="00183DD6" w:rsidP="00D74E10">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183DD6" w:rsidRPr="006C43A4" w:rsidRDefault="00183DD6" w:rsidP="00D74E10">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183DD6" w:rsidRPr="00AE5550" w:rsidTr="00D74E10">
        <w:tc>
          <w:tcPr>
            <w:tcW w:w="8568" w:type="dxa"/>
            <w:gridSpan w:val="4"/>
            <w:tcBorders>
              <w:top w:val="single" w:sz="18" w:space="0" w:color="auto"/>
            </w:tcBorders>
            <w:shd w:val="clear" w:color="auto" w:fill="auto"/>
          </w:tcPr>
          <w:p w:rsidR="00183DD6" w:rsidRPr="00AE5550" w:rsidRDefault="00183DD6" w:rsidP="00D74E10">
            <w:pPr>
              <w:pStyle w:val="NormalWeb"/>
              <w:spacing w:before="0" w:beforeAutospacing="0" w:after="0" w:afterAutospacing="0"/>
              <w:rPr>
                <w:b/>
              </w:rPr>
            </w:pPr>
            <w:r w:rsidRPr="00AE5550">
              <w:rPr>
                <w:b/>
              </w:rPr>
              <w:t>Result Status</w:t>
            </w:r>
          </w:p>
        </w:tc>
      </w:tr>
      <w:tr w:rsidR="00183DD6" w:rsidRPr="00AE5550" w:rsidTr="00D74E10">
        <w:tc>
          <w:tcPr>
            <w:tcW w:w="1103" w:type="dxa"/>
            <w:shd w:val="clear" w:color="auto" w:fill="auto"/>
          </w:tcPr>
          <w:p w:rsidR="00183DD6" w:rsidRPr="006C43A4" w:rsidRDefault="00183DD6" w:rsidP="00D74E10">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183DD6" w:rsidRPr="006C43A4" w:rsidRDefault="00183DD6" w:rsidP="00D74E10">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183DD6" w:rsidRPr="006C43A4" w:rsidRDefault="00183DD6" w:rsidP="00D74E10">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621" w:type="dxa"/>
            <w:shd w:val="clear" w:color="auto" w:fill="auto"/>
          </w:tcPr>
          <w:p w:rsidR="00183DD6" w:rsidRPr="006C43A4" w:rsidRDefault="00183DD6" w:rsidP="00D74E10">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183DD6" w:rsidRPr="00AE5550" w:rsidTr="00D74E10">
        <w:tc>
          <w:tcPr>
            <w:tcW w:w="1103" w:type="dxa"/>
            <w:shd w:val="clear" w:color="auto" w:fill="auto"/>
          </w:tcPr>
          <w:p w:rsidR="00183DD6" w:rsidRPr="006C43A4" w:rsidRDefault="00183DD6" w:rsidP="00D74E10">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183DD6" w:rsidRPr="006C43A4" w:rsidRDefault="00183DD6" w:rsidP="00D74E10">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183DD6" w:rsidRPr="006C43A4" w:rsidRDefault="00183DD6" w:rsidP="00D74E10">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621" w:type="dxa"/>
            <w:shd w:val="clear" w:color="auto" w:fill="auto"/>
          </w:tcPr>
          <w:p w:rsidR="00183DD6" w:rsidRPr="006C43A4" w:rsidRDefault="00183DD6" w:rsidP="00D74E10">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183DD6" w:rsidRPr="00AE5550" w:rsidTr="00D74E10">
        <w:tc>
          <w:tcPr>
            <w:tcW w:w="1103" w:type="dxa"/>
            <w:shd w:val="clear" w:color="auto" w:fill="auto"/>
          </w:tcPr>
          <w:p w:rsidR="00183DD6" w:rsidRPr="006C43A4" w:rsidRDefault="00183DD6" w:rsidP="00D74E10">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183DD6" w:rsidRPr="006C43A4" w:rsidRDefault="00183DD6" w:rsidP="00D74E10">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183DD6" w:rsidRPr="006C43A4" w:rsidRDefault="00183DD6" w:rsidP="00D74E10">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183DD6" w:rsidRPr="006C43A4" w:rsidRDefault="00183DD6" w:rsidP="00D74E10">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183DD6" w:rsidRPr="00AE5550" w:rsidTr="00D74E10">
        <w:tc>
          <w:tcPr>
            <w:tcW w:w="1103" w:type="dxa"/>
            <w:shd w:val="clear" w:color="auto" w:fill="auto"/>
          </w:tcPr>
          <w:p w:rsidR="00183DD6" w:rsidRPr="00BA249A" w:rsidRDefault="00183DD6" w:rsidP="00D74E10">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183DD6" w:rsidRPr="00BA249A" w:rsidRDefault="00183DD6" w:rsidP="00D74E10">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183DD6" w:rsidRPr="00BA249A" w:rsidRDefault="00183DD6" w:rsidP="00D74E10">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rsidR="00183DD6" w:rsidRPr="00BA249A" w:rsidRDefault="00183DD6" w:rsidP="00D74E10">
            <w:pPr>
              <w:pStyle w:val="NormalWeb"/>
              <w:spacing w:before="0" w:beforeAutospacing="0" w:after="0" w:afterAutospacing="0"/>
              <w:rPr>
                <w:sz w:val="20"/>
                <w:szCs w:val="20"/>
              </w:rPr>
            </w:pPr>
            <w:r w:rsidRPr="00BA249A">
              <w:rPr>
                <w:sz w:val="20"/>
                <w:szCs w:val="20"/>
              </w:rPr>
              <w:t>the result is negative (and not zero)</w:t>
            </w:r>
          </w:p>
        </w:tc>
      </w:tr>
      <w:tr w:rsidR="00183DD6" w:rsidRPr="00AE5550" w:rsidTr="00D74E10">
        <w:tc>
          <w:tcPr>
            <w:tcW w:w="1103" w:type="dxa"/>
            <w:shd w:val="clear" w:color="auto" w:fill="auto"/>
          </w:tcPr>
          <w:p w:rsidR="00183DD6" w:rsidRPr="00BA249A" w:rsidRDefault="00183DD6" w:rsidP="00D74E10">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183DD6" w:rsidRPr="00BA249A" w:rsidRDefault="00183DD6" w:rsidP="00D74E10">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183DD6" w:rsidRPr="00BA249A" w:rsidRDefault="00183DD6" w:rsidP="00D74E10">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rsidR="00183DD6" w:rsidRPr="00BA249A" w:rsidRDefault="00183DD6" w:rsidP="00D74E10">
            <w:pPr>
              <w:pStyle w:val="NormalWeb"/>
              <w:spacing w:before="0" w:beforeAutospacing="0" w:after="0" w:afterAutospacing="0"/>
              <w:rPr>
                <w:sz w:val="20"/>
                <w:szCs w:val="20"/>
              </w:rPr>
            </w:pPr>
            <w:r w:rsidRPr="00BA249A">
              <w:rPr>
                <w:sz w:val="20"/>
                <w:szCs w:val="20"/>
              </w:rPr>
              <w:t>the result is positive (and not zero)</w:t>
            </w:r>
          </w:p>
        </w:tc>
      </w:tr>
      <w:tr w:rsidR="00183DD6" w:rsidRPr="00AE5550" w:rsidTr="00D74E10">
        <w:tc>
          <w:tcPr>
            <w:tcW w:w="1103" w:type="dxa"/>
            <w:shd w:val="clear" w:color="auto" w:fill="auto"/>
          </w:tcPr>
          <w:p w:rsidR="00183DD6" w:rsidRPr="00BA249A" w:rsidRDefault="00183DD6" w:rsidP="00D74E10">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183DD6" w:rsidRPr="00BA249A" w:rsidRDefault="00183DD6" w:rsidP="00D74E10">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183DD6" w:rsidRPr="00BA249A" w:rsidRDefault="00183DD6" w:rsidP="00D74E10">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183DD6" w:rsidRPr="00BA249A" w:rsidRDefault="00183DD6" w:rsidP="00D74E10">
            <w:pPr>
              <w:pStyle w:val="NormalWeb"/>
              <w:spacing w:before="0" w:beforeAutospacing="0" w:after="0" w:afterAutospacing="0"/>
              <w:rPr>
                <w:sz w:val="20"/>
                <w:szCs w:val="20"/>
              </w:rPr>
            </w:pPr>
            <w:r w:rsidRPr="00BA249A">
              <w:rPr>
                <w:sz w:val="20"/>
                <w:szCs w:val="20"/>
              </w:rPr>
              <w:t>the result is zero (negative or positive)</w:t>
            </w:r>
          </w:p>
        </w:tc>
      </w:tr>
      <w:tr w:rsidR="00183DD6" w:rsidRPr="00AE5550" w:rsidTr="00D74E10">
        <w:tc>
          <w:tcPr>
            <w:tcW w:w="1103" w:type="dxa"/>
            <w:tcBorders>
              <w:bottom w:val="single" w:sz="4" w:space="0" w:color="auto"/>
            </w:tcBorders>
            <w:shd w:val="clear" w:color="auto" w:fill="auto"/>
          </w:tcPr>
          <w:p w:rsidR="00183DD6" w:rsidRPr="00BA249A" w:rsidRDefault="00183DD6" w:rsidP="00D74E10">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183DD6" w:rsidRPr="00BA249A" w:rsidRDefault="00183DD6" w:rsidP="00D74E10">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183DD6" w:rsidRPr="00BA249A" w:rsidRDefault="00183DD6" w:rsidP="00D74E10">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rsidR="00183DD6" w:rsidRPr="00BA249A" w:rsidRDefault="00183DD6" w:rsidP="00D74E10">
            <w:pPr>
              <w:pStyle w:val="NormalWeb"/>
              <w:spacing w:before="0" w:beforeAutospacing="0" w:after="0" w:afterAutospacing="0"/>
              <w:rPr>
                <w:sz w:val="20"/>
                <w:szCs w:val="20"/>
              </w:rPr>
            </w:pPr>
            <w:r w:rsidRPr="00BA249A">
              <w:rPr>
                <w:sz w:val="20"/>
                <w:szCs w:val="20"/>
              </w:rPr>
              <w:t>the result is infinite or quiet NaN</w:t>
            </w:r>
          </w:p>
        </w:tc>
      </w:tr>
      <w:tr w:rsidR="00183DD6" w:rsidRPr="00AE5550" w:rsidTr="00D74E10">
        <w:tc>
          <w:tcPr>
            <w:tcW w:w="8568" w:type="dxa"/>
            <w:gridSpan w:val="4"/>
            <w:tcBorders>
              <w:top w:val="single" w:sz="18" w:space="0" w:color="auto"/>
            </w:tcBorders>
            <w:shd w:val="clear" w:color="auto" w:fill="auto"/>
          </w:tcPr>
          <w:p w:rsidR="00183DD6" w:rsidRPr="00AE5550" w:rsidRDefault="00183DD6" w:rsidP="00D74E10">
            <w:pPr>
              <w:pStyle w:val="NormalWeb"/>
              <w:spacing w:before="0" w:beforeAutospacing="0" w:after="0" w:afterAutospacing="0"/>
              <w:rPr>
                <w:b/>
              </w:rPr>
            </w:pPr>
            <w:r w:rsidRPr="00AE5550">
              <w:rPr>
                <w:b/>
              </w:rPr>
              <w:t>Exception Occurrence</w:t>
            </w:r>
          </w:p>
        </w:tc>
      </w:tr>
      <w:tr w:rsidR="00183DD6" w:rsidRPr="00AE5550" w:rsidTr="00D74E10">
        <w:tc>
          <w:tcPr>
            <w:tcW w:w="1103" w:type="dxa"/>
            <w:tcBorders>
              <w:top w:val="single" w:sz="18" w:space="0" w:color="auto"/>
            </w:tcBorders>
            <w:shd w:val="clear" w:color="auto" w:fill="auto"/>
          </w:tcPr>
          <w:p w:rsidR="00183DD6" w:rsidRPr="006C43A4" w:rsidRDefault="00183DD6" w:rsidP="00D74E10">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183DD6" w:rsidRPr="006C43A4" w:rsidRDefault="00183DD6" w:rsidP="00D74E10">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183DD6" w:rsidRPr="006C43A4" w:rsidRDefault="00183DD6" w:rsidP="00D74E10">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621" w:type="dxa"/>
            <w:tcBorders>
              <w:top w:val="single" w:sz="18" w:space="0" w:color="auto"/>
            </w:tcBorders>
            <w:shd w:val="clear" w:color="auto" w:fill="auto"/>
          </w:tcPr>
          <w:p w:rsidR="00183DD6" w:rsidRPr="006C43A4" w:rsidRDefault="00183DD6" w:rsidP="00D74E10">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183DD6" w:rsidRPr="00AE5550" w:rsidTr="00D74E10">
        <w:tc>
          <w:tcPr>
            <w:tcW w:w="1103" w:type="dxa"/>
            <w:shd w:val="clear" w:color="auto" w:fill="auto"/>
          </w:tcPr>
          <w:p w:rsidR="00183DD6" w:rsidRPr="006C43A4" w:rsidRDefault="00183DD6" w:rsidP="00D74E10">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183DD6" w:rsidRPr="006C43A4" w:rsidRDefault="00183DD6" w:rsidP="00D74E10">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183DD6" w:rsidRPr="006C43A4" w:rsidRDefault="00183DD6" w:rsidP="00D74E10">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621" w:type="dxa"/>
            <w:shd w:val="clear" w:color="auto" w:fill="auto"/>
          </w:tcPr>
          <w:p w:rsidR="00183DD6" w:rsidRPr="006C43A4" w:rsidRDefault="00183DD6" w:rsidP="00D74E10">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183DD6" w:rsidRPr="00AE5550" w:rsidTr="00D74E10">
        <w:tc>
          <w:tcPr>
            <w:tcW w:w="1103" w:type="dxa"/>
            <w:shd w:val="clear" w:color="auto" w:fill="auto"/>
          </w:tcPr>
          <w:p w:rsidR="00183DD6" w:rsidRPr="00AE5550" w:rsidRDefault="00183DD6" w:rsidP="00D74E10">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183DD6" w:rsidRPr="00AE5550" w:rsidRDefault="00183DD6" w:rsidP="00D74E10">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dbzx</w:t>
            </w:r>
          </w:p>
        </w:tc>
        <w:tc>
          <w:tcPr>
            <w:tcW w:w="5621" w:type="dxa"/>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 divide by zero exception occurred</w:t>
            </w:r>
          </w:p>
        </w:tc>
      </w:tr>
      <w:tr w:rsidR="00183DD6" w:rsidRPr="00AE5550" w:rsidTr="00D74E10">
        <w:tc>
          <w:tcPr>
            <w:tcW w:w="1103" w:type="dxa"/>
            <w:shd w:val="clear" w:color="auto" w:fill="auto"/>
          </w:tcPr>
          <w:p w:rsidR="00183DD6" w:rsidRPr="00AE5550" w:rsidRDefault="00183DD6" w:rsidP="00D74E10">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183DD6" w:rsidRPr="00AE5550" w:rsidRDefault="00183DD6" w:rsidP="00D74E10">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underx</w:t>
            </w:r>
          </w:p>
        </w:tc>
        <w:tc>
          <w:tcPr>
            <w:tcW w:w="5621" w:type="dxa"/>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 underflow exception occurred</w:t>
            </w:r>
          </w:p>
        </w:tc>
      </w:tr>
      <w:tr w:rsidR="00183DD6" w:rsidRPr="00AE5550" w:rsidTr="00D74E10">
        <w:tc>
          <w:tcPr>
            <w:tcW w:w="1103" w:type="dxa"/>
            <w:shd w:val="clear" w:color="auto" w:fill="auto"/>
          </w:tcPr>
          <w:p w:rsidR="00183DD6" w:rsidRPr="00AE5550" w:rsidRDefault="00183DD6" w:rsidP="00D74E10">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183DD6" w:rsidRPr="00AE5550" w:rsidRDefault="00183DD6" w:rsidP="00D74E10">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overx</w:t>
            </w:r>
          </w:p>
        </w:tc>
        <w:tc>
          <w:tcPr>
            <w:tcW w:w="5621" w:type="dxa"/>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 overflow exception occurred</w:t>
            </w:r>
          </w:p>
        </w:tc>
      </w:tr>
      <w:tr w:rsidR="00183DD6" w:rsidRPr="00AE5550" w:rsidTr="00D74E10">
        <w:tc>
          <w:tcPr>
            <w:tcW w:w="1103" w:type="dxa"/>
            <w:shd w:val="clear" w:color="auto" w:fill="auto"/>
          </w:tcPr>
          <w:p w:rsidR="00183DD6" w:rsidRPr="00AE5550" w:rsidRDefault="00183DD6" w:rsidP="00D74E10">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183DD6" w:rsidRPr="00AE5550" w:rsidRDefault="00183DD6" w:rsidP="00D74E10">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giopx</w:t>
            </w:r>
          </w:p>
        </w:tc>
        <w:tc>
          <w:tcPr>
            <w:tcW w:w="5621" w:type="dxa"/>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183DD6" w:rsidRPr="00AE5550" w:rsidTr="00D74E10">
        <w:tc>
          <w:tcPr>
            <w:tcW w:w="1103" w:type="dxa"/>
            <w:shd w:val="clear" w:color="auto" w:fill="auto"/>
          </w:tcPr>
          <w:p w:rsidR="00183DD6" w:rsidRPr="00AE5550" w:rsidRDefault="00183DD6" w:rsidP="00D74E10">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183DD6" w:rsidRPr="00AE5550" w:rsidRDefault="00183DD6" w:rsidP="00D74E10">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gx</w:t>
            </w:r>
          </w:p>
        </w:tc>
        <w:tc>
          <w:tcPr>
            <w:tcW w:w="5621" w:type="dxa"/>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183DD6" w:rsidRPr="00AE5550" w:rsidTr="00D74E10">
        <w:tc>
          <w:tcPr>
            <w:tcW w:w="1103" w:type="dxa"/>
            <w:shd w:val="clear" w:color="auto" w:fill="auto"/>
          </w:tcPr>
          <w:p w:rsidR="00183DD6" w:rsidRPr="00144D90" w:rsidRDefault="00183DD6" w:rsidP="00D74E10">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183DD6" w:rsidRPr="00144D90" w:rsidRDefault="00183DD6" w:rsidP="00D74E10">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183DD6" w:rsidRPr="00144D90" w:rsidRDefault="00183DD6" w:rsidP="00D74E10">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621" w:type="dxa"/>
            <w:shd w:val="clear" w:color="auto" w:fill="auto"/>
          </w:tcPr>
          <w:p w:rsidR="00183DD6" w:rsidRPr="00144D90" w:rsidRDefault="00183DD6" w:rsidP="00D74E10">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183DD6" w:rsidRPr="00144D90" w:rsidRDefault="00183DD6" w:rsidP="00D74E10">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183DD6" w:rsidRPr="00AE5550" w:rsidTr="00D74E10">
        <w:tc>
          <w:tcPr>
            <w:tcW w:w="8568" w:type="dxa"/>
            <w:gridSpan w:val="4"/>
            <w:tcBorders>
              <w:top w:val="single" w:sz="18" w:space="0" w:color="auto"/>
            </w:tcBorders>
            <w:shd w:val="clear" w:color="auto" w:fill="auto"/>
          </w:tcPr>
          <w:p w:rsidR="00183DD6" w:rsidRPr="00AE5550" w:rsidRDefault="00183DD6" w:rsidP="00D74E10">
            <w:pPr>
              <w:pStyle w:val="NormalWeb"/>
              <w:spacing w:before="0" w:beforeAutospacing="0" w:after="0" w:afterAutospacing="0"/>
              <w:rPr>
                <w:b/>
              </w:rPr>
            </w:pPr>
            <w:r w:rsidRPr="00AE5550">
              <w:rPr>
                <w:b/>
              </w:rPr>
              <w:t>Exception Type Resolution</w:t>
            </w:r>
          </w:p>
        </w:tc>
      </w:tr>
      <w:tr w:rsidR="00183DD6" w:rsidRPr="00AE5550" w:rsidTr="00D74E10">
        <w:tc>
          <w:tcPr>
            <w:tcW w:w="1103" w:type="dxa"/>
            <w:tcBorders>
              <w:top w:val="single" w:sz="18" w:space="0" w:color="auto"/>
            </w:tcBorders>
            <w:shd w:val="clear" w:color="auto" w:fill="auto"/>
          </w:tcPr>
          <w:p w:rsidR="00183DD6" w:rsidRPr="003D35A4" w:rsidRDefault="00183DD6" w:rsidP="00D74E10">
            <w:pPr>
              <w:pStyle w:val="NormalWeb"/>
              <w:spacing w:before="0" w:beforeAutospacing="0" w:after="0" w:afterAutospacing="0"/>
              <w:jc w:val="center"/>
              <w:rPr>
                <w:sz w:val="20"/>
                <w:szCs w:val="20"/>
              </w:rPr>
            </w:pPr>
            <w:r w:rsidRPr="003D35A4">
              <w:rPr>
                <w:sz w:val="20"/>
                <w:szCs w:val="20"/>
              </w:rPr>
              <w:t>7</w:t>
            </w:r>
          </w:p>
        </w:tc>
        <w:tc>
          <w:tcPr>
            <w:tcW w:w="669" w:type="dxa"/>
            <w:tcBorders>
              <w:top w:val="single" w:sz="18" w:space="0" w:color="auto"/>
            </w:tcBorders>
            <w:shd w:val="clear" w:color="auto" w:fill="auto"/>
          </w:tcPr>
          <w:p w:rsidR="00183DD6" w:rsidRPr="003D35A4" w:rsidRDefault="00183DD6" w:rsidP="00D74E10">
            <w:pPr>
              <w:pStyle w:val="NormalWeb"/>
              <w:spacing w:before="0" w:beforeAutospacing="0" w:after="0" w:afterAutospacing="0"/>
              <w:jc w:val="center"/>
              <w:rPr>
                <w:b/>
                <w:sz w:val="20"/>
                <w:szCs w:val="20"/>
              </w:rPr>
            </w:pPr>
            <w:r w:rsidRPr="003D35A4">
              <w:rPr>
                <w:b/>
                <w:sz w:val="20"/>
                <w:szCs w:val="20"/>
              </w:rPr>
              <w:t>X1T</w:t>
            </w:r>
          </w:p>
        </w:tc>
        <w:tc>
          <w:tcPr>
            <w:tcW w:w="1175" w:type="dxa"/>
            <w:tcBorders>
              <w:top w:val="single" w:sz="18" w:space="0" w:color="auto"/>
            </w:tcBorders>
            <w:shd w:val="clear" w:color="auto" w:fill="auto"/>
          </w:tcPr>
          <w:p w:rsidR="00183DD6" w:rsidRPr="003D35A4" w:rsidRDefault="00183DD6" w:rsidP="00D74E10">
            <w:pPr>
              <w:pStyle w:val="NormalWeb"/>
              <w:spacing w:before="0" w:beforeAutospacing="0" w:after="0" w:afterAutospacing="0"/>
              <w:rPr>
                <w:sz w:val="20"/>
                <w:szCs w:val="20"/>
              </w:rPr>
            </w:pPr>
            <w:r w:rsidRPr="003D35A4">
              <w:rPr>
                <w:sz w:val="20"/>
                <w:szCs w:val="20"/>
              </w:rPr>
              <w:t>cvt</w:t>
            </w:r>
          </w:p>
        </w:tc>
        <w:tc>
          <w:tcPr>
            <w:tcW w:w="5621" w:type="dxa"/>
            <w:tcBorders>
              <w:top w:val="single" w:sz="18" w:space="0" w:color="auto"/>
            </w:tcBorders>
            <w:shd w:val="clear" w:color="auto" w:fill="auto"/>
          </w:tcPr>
          <w:p w:rsidR="00183DD6" w:rsidRPr="003D35A4" w:rsidRDefault="00183DD6" w:rsidP="00D74E10">
            <w:pPr>
              <w:pStyle w:val="NormalWeb"/>
              <w:spacing w:before="0" w:beforeAutospacing="0" w:after="0" w:afterAutospacing="0"/>
              <w:rPr>
                <w:sz w:val="20"/>
                <w:szCs w:val="20"/>
              </w:rPr>
            </w:pPr>
            <w:r w:rsidRPr="003D35A4">
              <w:rPr>
                <w:sz w:val="20"/>
                <w:szCs w:val="20"/>
              </w:rPr>
              <w:t>- attempt to convert NaN or too large to integer</w:t>
            </w:r>
          </w:p>
        </w:tc>
      </w:tr>
      <w:tr w:rsidR="00183DD6" w:rsidRPr="00AE5550" w:rsidTr="00D74E10">
        <w:tc>
          <w:tcPr>
            <w:tcW w:w="1103" w:type="dxa"/>
            <w:shd w:val="clear" w:color="auto" w:fill="auto"/>
          </w:tcPr>
          <w:p w:rsidR="00183DD6" w:rsidRPr="00144D90" w:rsidRDefault="00183DD6" w:rsidP="00D74E10">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6</w:t>
            </w:r>
          </w:p>
        </w:tc>
        <w:tc>
          <w:tcPr>
            <w:tcW w:w="669" w:type="dxa"/>
            <w:shd w:val="clear" w:color="auto" w:fill="auto"/>
          </w:tcPr>
          <w:p w:rsidR="00183DD6" w:rsidRPr="00144D90" w:rsidRDefault="00183DD6" w:rsidP="00D74E10">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83DD6" w:rsidRPr="00144D90" w:rsidRDefault="00183DD6" w:rsidP="00D74E10">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sqrtx</w:t>
            </w:r>
          </w:p>
        </w:tc>
        <w:tc>
          <w:tcPr>
            <w:tcW w:w="5621" w:type="dxa"/>
            <w:shd w:val="clear" w:color="auto" w:fill="auto"/>
          </w:tcPr>
          <w:p w:rsidR="00183DD6" w:rsidRPr="00144D90" w:rsidRDefault="00183DD6" w:rsidP="00D74E10">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square root of non-zero negative </w:t>
            </w:r>
          </w:p>
        </w:tc>
      </w:tr>
      <w:tr w:rsidR="00183DD6" w:rsidRPr="00AE5550" w:rsidTr="00D74E10">
        <w:tc>
          <w:tcPr>
            <w:tcW w:w="1103" w:type="dxa"/>
            <w:shd w:val="clear" w:color="auto" w:fill="auto"/>
          </w:tcPr>
          <w:p w:rsidR="00183DD6" w:rsidRPr="00144D90" w:rsidRDefault="00183DD6" w:rsidP="00D74E10">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183DD6" w:rsidRPr="00144D90" w:rsidRDefault="00183DD6" w:rsidP="00D74E10">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83DD6" w:rsidRPr="00144D90" w:rsidRDefault="00183DD6" w:rsidP="00D74E10">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621" w:type="dxa"/>
            <w:shd w:val="clear" w:color="auto" w:fill="auto"/>
          </w:tcPr>
          <w:p w:rsidR="00183DD6" w:rsidRPr="00144D90" w:rsidRDefault="00183DD6" w:rsidP="00D74E10">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183DD6" w:rsidRPr="00AE5550" w:rsidTr="00D74E10">
        <w:tc>
          <w:tcPr>
            <w:tcW w:w="1103" w:type="dxa"/>
            <w:shd w:val="clear" w:color="auto" w:fill="auto"/>
          </w:tcPr>
          <w:p w:rsidR="00183DD6" w:rsidRPr="003D35A4" w:rsidRDefault="00183DD6" w:rsidP="00D74E10">
            <w:pPr>
              <w:pStyle w:val="NormalWeb"/>
              <w:spacing w:before="0" w:beforeAutospacing="0" w:after="0" w:afterAutospacing="0"/>
              <w:jc w:val="center"/>
              <w:rPr>
                <w:sz w:val="20"/>
                <w:szCs w:val="20"/>
              </w:rPr>
            </w:pPr>
            <w:r w:rsidRPr="003D35A4">
              <w:rPr>
                <w:sz w:val="20"/>
                <w:szCs w:val="20"/>
              </w:rPr>
              <w:t>4</w:t>
            </w:r>
          </w:p>
        </w:tc>
        <w:tc>
          <w:tcPr>
            <w:tcW w:w="669" w:type="dxa"/>
            <w:shd w:val="clear" w:color="auto" w:fill="auto"/>
          </w:tcPr>
          <w:p w:rsidR="00183DD6" w:rsidRPr="003D35A4" w:rsidRDefault="00183DD6" w:rsidP="00D74E10">
            <w:pPr>
              <w:pStyle w:val="NormalWeb"/>
              <w:spacing w:before="0" w:beforeAutospacing="0" w:after="0" w:afterAutospacing="0"/>
              <w:jc w:val="center"/>
              <w:rPr>
                <w:b/>
                <w:sz w:val="20"/>
                <w:szCs w:val="20"/>
              </w:rPr>
            </w:pPr>
            <w:r w:rsidRPr="003D35A4">
              <w:rPr>
                <w:b/>
                <w:sz w:val="20"/>
                <w:szCs w:val="20"/>
              </w:rPr>
              <w:t>X1T</w:t>
            </w:r>
          </w:p>
        </w:tc>
        <w:tc>
          <w:tcPr>
            <w:tcW w:w="1175" w:type="dxa"/>
            <w:shd w:val="clear" w:color="auto" w:fill="auto"/>
          </w:tcPr>
          <w:p w:rsidR="00183DD6" w:rsidRPr="003D35A4" w:rsidRDefault="00183DD6" w:rsidP="00D74E10">
            <w:pPr>
              <w:pStyle w:val="NormalWeb"/>
              <w:spacing w:before="0" w:beforeAutospacing="0" w:after="0" w:afterAutospacing="0"/>
              <w:rPr>
                <w:sz w:val="20"/>
                <w:szCs w:val="20"/>
              </w:rPr>
            </w:pPr>
            <w:r w:rsidRPr="003D35A4">
              <w:rPr>
                <w:sz w:val="20"/>
                <w:szCs w:val="20"/>
              </w:rPr>
              <w:t>infzero</w:t>
            </w:r>
          </w:p>
        </w:tc>
        <w:tc>
          <w:tcPr>
            <w:tcW w:w="5621" w:type="dxa"/>
            <w:shd w:val="clear" w:color="auto" w:fill="auto"/>
          </w:tcPr>
          <w:p w:rsidR="00183DD6" w:rsidRPr="003D35A4" w:rsidRDefault="00183DD6" w:rsidP="00D74E10">
            <w:pPr>
              <w:pStyle w:val="NormalWeb"/>
              <w:spacing w:before="0" w:beforeAutospacing="0" w:after="0" w:afterAutospacing="0"/>
              <w:rPr>
                <w:sz w:val="20"/>
                <w:szCs w:val="20"/>
              </w:rPr>
            </w:pPr>
            <w:r w:rsidRPr="003D35A4">
              <w:rPr>
                <w:sz w:val="20"/>
                <w:szCs w:val="20"/>
              </w:rPr>
              <w:t>- multiply infinity by zero</w:t>
            </w:r>
          </w:p>
        </w:tc>
      </w:tr>
      <w:tr w:rsidR="00183DD6" w:rsidRPr="00AE5550" w:rsidTr="00D74E10">
        <w:tc>
          <w:tcPr>
            <w:tcW w:w="1103" w:type="dxa"/>
            <w:shd w:val="clear" w:color="auto" w:fill="auto"/>
          </w:tcPr>
          <w:p w:rsidR="00183DD6" w:rsidRPr="00AE5550" w:rsidRDefault="00183DD6" w:rsidP="00D74E10">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183DD6" w:rsidRPr="00AE5550" w:rsidRDefault="00183DD6" w:rsidP="00D74E10">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zerozero</w:t>
            </w:r>
          </w:p>
        </w:tc>
        <w:tc>
          <w:tcPr>
            <w:tcW w:w="5621" w:type="dxa"/>
            <w:shd w:val="clear" w:color="auto" w:fill="auto"/>
          </w:tcPr>
          <w:p w:rsidR="00183DD6" w:rsidRPr="00AE5550" w:rsidRDefault="00183DD6" w:rsidP="00D74E10">
            <w:pPr>
              <w:pStyle w:val="NormalWeb"/>
              <w:spacing w:before="0" w:beforeAutospacing="0" w:after="0" w:afterAutospacing="0"/>
              <w:rPr>
                <w:sz w:val="20"/>
                <w:szCs w:val="20"/>
              </w:rPr>
            </w:pPr>
            <w:r w:rsidRPr="00AE5550">
              <w:rPr>
                <w:sz w:val="20"/>
                <w:szCs w:val="20"/>
              </w:rPr>
              <w:t>- division of zero by zero</w:t>
            </w:r>
          </w:p>
        </w:tc>
      </w:tr>
      <w:tr w:rsidR="00183DD6" w:rsidRPr="00AE5550" w:rsidTr="00D74E10">
        <w:tc>
          <w:tcPr>
            <w:tcW w:w="1103" w:type="dxa"/>
            <w:shd w:val="clear" w:color="auto" w:fill="auto"/>
          </w:tcPr>
          <w:p w:rsidR="00183DD6" w:rsidRPr="009E088A" w:rsidRDefault="00183DD6" w:rsidP="00D74E10">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183DD6" w:rsidRPr="009E088A" w:rsidRDefault="00183DD6" w:rsidP="00D74E10">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183DD6" w:rsidRPr="009E088A" w:rsidRDefault="00183DD6" w:rsidP="00D74E10">
            <w:pPr>
              <w:pStyle w:val="NormalWeb"/>
              <w:spacing w:before="0" w:beforeAutospacing="0" w:after="0" w:afterAutospacing="0"/>
              <w:rPr>
                <w:sz w:val="20"/>
                <w:szCs w:val="20"/>
              </w:rPr>
            </w:pPr>
            <w:r w:rsidRPr="009E088A">
              <w:rPr>
                <w:sz w:val="20"/>
                <w:szCs w:val="20"/>
              </w:rPr>
              <w:t>infdiv</w:t>
            </w:r>
          </w:p>
        </w:tc>
        <w:tc>
          <w:tcPr>
            <w:tcW w:w="5621" w:type="dxa"/>
            <w:shd w:val="clear" w:color="auto" w:fill="auto"/>
          </w:tcPr>
          <w:p w:rsidR="00183DD6" w:rsidRPr="009E088A" w:rsidRDefault="00183DD6" w:rsidP="00D74E10">
            <w:pPr>
              <w:pStyle w:val="NormalWeb"/>
              <w:spacing w:before="0" w:beforeAutospacing="0" w:after="0" w:afterAutospacing="0"/>
              <w:rPr>
                <w:sz w:val="20"/>
                <w:szCs w:val="20"/>
              </w:rPr>
            </w:pPr>
            <w:r w:rsidRPr="009E088A">
              <w:rPr>
                <w:sz w:val="20"/>
                <w:szCs w:val="20"/>
              </w:rPr>
              <w:t>- division of infinities</w:t>
            </w:r>
          </w:p>
        </w:tc>
      </w:tr>
      <w:tr w:rsidR="00183DD6" w:rsidRPr="00AE5550" w:rsidTr="00D74E10">
        <w:tc>
          <w:tcPr>
            <w:tcW w:w="1103" w:type="dxa"/>
            <w:shd w:val="clear" w:color="auto" w:fill="auto"/>
          </w:tcPr>
          <w:p w:rsidR="00183DD6" w:rsidRPr="003D35A4" w:rsidRDefault="00183DD6" w:rsidP="00D74E10">
            <w:pPr>
              <w:pStyle w:val="NormalWeb"/>
              <w:spacing w:before="0" w:beforeAutospacing="0" w:after="0" w:afterAutospacing="0"/>
              <w:jc w:val="center"/>
              <w:rPr>
                <w:sz w:val="20"/>
                <w:szCs w:val="20"/>
              </w:rPr>
            </w:pPr>
            <w:r w:rsidRPr="003D35A4">
              <w:rPr>
                <w:sz w:val="20"/>
                <w:szCs w:val="20"/>
              </w:rPr>
              <w:t>1</w:t>
            </w:r>
          </w:p>
        </w:tc>
        <w:tc>
          <w:tcPr>
            <w:tcW w:w="669" w:type="dxa"/>
            <w:shd w:val="clear" w:color="auto" w:fill="auto"/>
          </w:tcPr>
          <w:p w:rsidR="00183DD6" w:rsidRPr="003D35A4" w:rsidRDefault="00183DD6" w:rsidP="00D74E10">
            <w:pPr>
              <w:pStyle w:val="NormalWeb"/>
              <w:spacing w:before="0" w:beforeAutospacing="0" w:after="0" w:afterAutospacing="0"/>
              <w:jc w:val="center"/>
              <w:rPr>
                <w:b/>
                <w:sz w:val="20"/>
                <w:szCs w:val="20"/>
              </w:rPr>
            </w:pPr>
            <w:r w:rsidRPr="003D35A4">
              <w:rPr>
                <w:b/>
                <w:sz w:val="20"/>
                <w:szCs w:val="20"/>
              </w:rPr>
              <w:t>X1T</w:t>
            </w:r>
          </w:p>
        </w:tc>
        <w:tc>
          <w:tcPr>
            <w:tcW w:w="1175" w:type="dxa"/>
            <w:shd w:val="clear" w:color="auto" w:fill="auto"/>
          </w:tcPr>
          <w:p w:rsidR="00183DD6" w:rsidRPr="003D35A4" w:rsidRDefault="00183DD6" w:rsidP="00D74E10">
            <w:pPr>
              <w:pStyle w:val="NormalWeb"/>
              <w:spacing w:before="0" w:beforeAutospacing="0" w:after="0" w:afterAutospacing="0"/>
              <w:rPr>
                <w:sz w:val="20"/>
                <w:szCs w:val="20"/>
              </w:rPr>
            </w:pPr>
            <w:r w:rsidRPr="003D35A4">
              <w:rPr>
                <w:sz w:val="20"/>
                <w:szCs w:val="20"/>
              </w:rPr>
              <w:t>subinfx</w:t>
            </w:r>
          </w:p>
        </w:tc>
        <w:tc>
          <w:tcPr>
            <w:tcW w:w="5621" w:type="dxa"/>
            <w:shd w:val="clear" w:color="auto" w:fill="auto"/>
          </w:tcPr>
          <w:p w:rsidR="00183DD6" w:rsidRPr="003D35A4" w:rsidRDefault="00183DD6" w:rsidP="00D74E10">
            <w:pPr>
              <w:pStyle w:val="NormalWeb"/>
              <w:spacing w:before="0" w:beforeAutospacing="0" w:after="0" w:afterAutospacing="0"/>
              <w:rPr>
                <w:sz w:val="20"/>
                <w:szCs w:val="20"/>
              </w:rPr>
            </w:pPr>
            <w:r w:rsidRPr="003D35A4">
              <w:rPr>
                <w:sz w:val="20"/>
                <w:szCs w:val="20"/>
              </w:rPr>
              <w:t xml:space="preserve">- subtraction of infinities </w:t>
            </w:r>
          </w:p>
        </w:tc>
      </w:tr>
      <w:tr w:rsidR="00183DD6" w:rsidRPr="00AE5550" w:rsidTr="00D74E10">
        <w:tc>
          <w:tcPr>
            <w:tcW w:w="1103" w:type="dxa"/>
            <w:shd w:val="clear" w:color="auto" w:fill="auto"/>
          </w:tcPr>
          <w:p w:rsidR="00183DD6" w:rsidRPr="003D35A4" w:rsidRDefault="00183DD6" w:rsidP="00D74E10">
            <w:pPr>
              <w:pStyle w:val="NormalWeb"/>
              <w:spacing w:before="0" w:beforeAutospacing="0" w:after="0" w:afterAutospacing="0"/>
              <w:jc w:val="center"/>
              <w:rPr>
                <w:sz w:val="20"/>
                <w:szCs w:val="20"/>
              </w:rPr>
            </w:pPr>
            <w:r w:rsidRPr="003D35A4">
              <w:rPr>
                <w:sz w:val="20"/>
                <w:szCs w:val="20"/>
              </w:rPr>
              <w:t>0</w:t>
            </w:r>
          </w:p>
        </w:tc>
        <w:tc>
          <w:tcPr>
            <w:tcW w:w="669" w:type="dxa"/>
            <w:shd w:val="clear" w:color="auto" w:fill="auto"/>
          </w:tcPr>
          <w:p w:rsidR="00183DD6" w:rsidRPr="003D35A4" w:rsidRDefault="00183DD6" w:rsidP="00D74E10">
            <w:pPr>
              <w:pStyle w:val="NormalWeb"/>
              <w:spacing w:before="0" w:beforeAutospacing="0" w:after="0" w:afterAutospacing="0"/>
              <w:jc w:val="center"/>
              <w:rPr>
                <w:b/>
                <w:sz w:val="20"/>
                <w:szCs w:val="20"/>
              </w:rPr>
            </w:pPr>
            <w:r w:rsidRPr="003D35A4">
              <w:rPr>
                <w:b/>
                <w:sz w:val="20"/>
                <w:szCs w:val="20"/>
              </w:rPr>
              <w:t>X1T</w:t>
            </w:r>
          </w:p>
        </w:tc>
        <w:tc>
          <w:tcPr>
            <w:tcW w:w="1175" w:type="dxa"/>
            <w:shd w:val="clear" w:color="auto" w:fill="auto"/>
          </w:tcPr>
          <w:p w:rsidR="00183DD6" w:rsidRPr="003D35A4" w:rsidRDefault="00183DD6" w:rsidP="00D74E10">
            <w:pPr>
              <w:pStyle w:val="NormalWeb"/>
              <w:spacing w:before="0" w:beforeAutospacing="0" w:after="0" w:afterAutospacing="0"/>
              <w:rPr>
                <w:sz w:val="20"/>
                <w:szCs w:val="20"/>
              </w:rPr>
            </w:pPr>
            <w:r w:rsidRPr="003D35A4">
              <w:rPr>
                <w:sz w:val="20"/>
                <w:szCs w:val="20"/>
              </w:rPr>
              <w:t>snanx</w:t>
            </w:r>
          </w:p>
        </w:tc>
        <w:tc>
          <w:tcPr>
            <w:tcW w:w="5621" w:type="dxa"/>
            <w:shd w:val="clear" w:color="auto" w:fill="auto"/>
          </w:tcPr>
          <w:p w:rsidR="00183DD6" w:rsidRPr="003D35A4" w:rsidRDefault="00183DD6" w:rsidP="00D74E10">
            <w:pPr>
              <w:pStyle w:val="NormalWeb"/>
              <w:spacing w:before="0" w:beforeAutospacing="0" w:after="0" w:afterAutospacing="0"/>
              <w:rPr>
                <w:sz w:val="20"/>
                <w:szCs w:val="20"/>
              </w:rPr>
            </w:pPr>
            <w:r w:rsidRPr="003D35A4">
              <w:rPr>
                <w:sz w:val="20"/>
                <w:szCs w:val="20"/>
              </w:rPr>
              <w:t xml:space="preserve">- signaling NaN </w:t>
            </w:r>
          </w:p>
        </w:tc>
      </w:tr>
    </w:tbl>
    <w:p w:rsidR="00183DD6" w:rsidRDefault="00183DD6" w:rsidP="00183DD6">
      <w:pPr>
        <w:ind w:left="720"/>
        <w:rPr>
          <w:rFonts w:asciiTheme="majorHAnsi" w:eastAsiaTheme="majorEastAsia" w:hAnsiTheme="majorHAnsi" w:cstheme="majorBidi"/>
          <w:b/>
          <w:bCs/>
        </w:rPr>
      </w:pPr>
      <w:r>
        <w:t>Greyed out items are not implemented.</w:t>
      </w:r>
      <w:r>
        <w:br w:type="page"/>
      </w:r>
    </w:p>
    <w:p w:rsidR="00183DD6" w:rsidRDefault="00183DD6" w:rsidP="00183DD6">
      <w:pPr>
        <w:pStyle w:val="Heading3"/>
      </w:pPr>
      <w:bookmarkStart w:id="8" w:name="_FSUB_–_Floating"/>
      <w:bookmarkEnd w:id="8"/>
      <w:r>
        <w:lastRenderedPageBreak/>
        <w:t>FSUB – Floating point subtraction</w:t>
      </w:r>
      <w:bookmarkEnd w:id="6"/>
    </w:p>
    <w:p w:rsidR="00183DD6" w:rsidRDefault="00183DD6" w:rsidP="00183DD6"/>
    <w:p w:rsidR="00183DD6" w:rsidRPr="00792A2A" w:rsidRDefault="00183DD6" w:rsidP="00183DD6">
      <w:pPr>
        <w:rPr>
          <w:rStyle w:val="Strong"/>
        </w:rPr>
      </w:pPr>
      <w:r w:rsidRPr="00792A2A">
        <w:rPr>
          <w:rStyle w:val="Strong"/>
        </w:rPr>
        <w:t>Description:</w:t>
      </w:r>
    </w:p>
    <w:p w:rsidR="00183DD6" w:rsidRPr="00792A2A" w:rsidRDefault="00183DD6" w:rsidP="00183DD6">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83DD6" w:rsidTr="00D74E10">
        <w:tc>
          <w:tcPr>
            <w:tcW w:w="1101" w:type="dxa"/>
            <w:tcBorders>
              <w:top w:val="nil"/>
              <w:left w:val="nil"/>
              <w:bottom w:val="single" w:sz="4" w:space="0" w:color="auto"/>
              <w:right w:val="nil"/>
            </w:tcBorders>
          </w:tcPr>
          <w:p w:rsidR="00183DD6" w:rsidRDefault="00183DD6" w:rsidP="00D74E10">
            <w:pPr>
              <w:jc w:val="center"/>
            </w:pPr>
            <w:r>
              <w:t>39       34</w:t>
            </w:r>
          </w:p>
        </w:tc>
        <w:tc>
          <w:tcPr>
            <w:tcW w:w="1275" w:type="dxa"/>
            <w:tcBorders>
              <w:top w:val="nil"/>
              <w:left w:val="nil"/>
              <w:bottom w:val="single" w:sz="4" w:space="0" w:color="auto"/>
              <w:right w:val="nil"/>
            </w:tcBorders>
          </w:tcPr>
          <w:p w:rsidR="00183DD6" w:rsidRDefault="00183DD6" w:rsidP="00D74E10">
            <w:pPr>
              <w:jc w:val="center"/>
            </w:pPr>
            <w:r>
              <w:t>33            28</w:t>
            </w:r>
          </w:p>
        </w:tc>
        <w:tc>
          <w:tcPr>
            <w:tcW w:w="1134" w:type="dxa"/>
            <w:tcBorders>
              <w:top w:val="nil"/>
              <w:left w:val="nil"/>
              <w:bottom w:val="single" w:sz="4" w:space="0" w:color="auto"/>
              <w:right w:val="nil"/>
            </w:tcBorders>
          </w:tcPr>
          <w:p w:rsidR="00183DD6" w:rsidRDefault="00183DD6" w:rsidP="00D74E10">
            <w:pPr>
              <w:jc w:val="center"/>
            </w:pPr>
            <w:r>
              <w:t>27        22</w:t>
            </w:r>
          </w:p>
        </w:tc>
        <w:tc>
          <w:tcPr>
            <w:tcW w:w="1134" w:type="dxa"/>
            <w:tcBorders>
              <w:top w:val="nil"/>
              <w:left w:val="nil"/>
              <w:bottom w:val="single" w:sz="4" w:space="0" w:color="auto"/>
              <w:right w:val="nil"/>
            </w:tcBorders>
          </w:tcPr>
          <w:p w:rsidR="00183DD6" w:rsidRDefault="00183DD6" w:rsidP="00D74E10">
            <w:pPr>
              <w:jc w:val="center"/>
            </w:pPr>
            <w:r>
              <w:t>21      16</w:t>
            </w:r>
          </w:p>
        </w:tc>
        <w:tc>
          <w:tcPr>
            <w:tcW w:w="1526" w:type="dxa"/>
            <w:tcBorders>
              <w:top w:val="nil"/>
              <w:left w:val="nil"/>
              <w:bottom w:val="single" w:sz="4" w:space="0" w:color="auto"/>
              <w:right w:val="nil"/>
            </w:tcBorders>
          </w:tcPr>
          <w:p w:rsidR="00183DD6" w:rsidRDefault="00183DD6" w:rsidP="00D74E10">
            <w:pPr>
              <w:jc w:val="center"/>
            </w:pPr>
            <w:r>
              <w:t>15             8</w:t>
            </w:r>
          </w:p>
        </w:tc>
        <w:tc>
          <w:tcPr>
            <w:tcW w:w="1418" w:type="dxa"/>
            <w:gridSpan w:val="2"/>
            <w:tcBorders>
              <w:top w:val="nil"/>
              <w:left w:val="nil"/>
              <w:bottom w:val="single" w:sz="4" w:space="0" w:color="auto"/>
              <w:right w:val="nil"/>
            </w:tcBorders>
          </w:tcPr>
          <w:p w:rsidR="00183DD6" w:rsidRDefault="00183DD6" w:rsidP="00D74E10">
            <w:pPr>
              <w:jc w:val="center"/>
            </w:pPr>
            <w:r>
              <w:t>7                0</w:t>
            </w:r>
          </w:p>
        </w:tc>
      </w:tr>
      <w:tr w:rsidR="00183DD6" w:rsidRPr="00D507AE" w:rsidTr="00D74E10">
        <w:tc>
          <w:tcPr>
            <w:tcW w:w="1101" w:type="dxa"/>
            <w:shd w:val="clear" w:color="auto" w:fill="auto"/>
          </w:tcPr>
          <w:p w:rsidR="00183DD6" w:rsidRPr="00D507AE" w:rsidRDefault="00183DD6" w:rsidP="00D74E10">
            <w:pPr>
              <w:jc w:val="center"/>
            </w:pPr>
            <w:r w:rsidRPr="00D507AE">
              <w:t>9</w:t>
            </w:r>
            <w:r w:rsidRPr="00D507AE">
              <w:rPr>
                <w:vertAlign w:val="subscript"/>
              </w:rPr>
              <w:t>6</w:t>
            </w:r>
          </w:p>
        </w:tc>
        <w:tc>
          <w:tcPr>
            <w:tcW w:w="1275" w:type="dxa"/>
            <w:shd w:val="clear" w:color="auto" w:fill="auto"/>
          </w:tcPr>
          <w:p w:rsidR="00183DD6" w:rsidRPr="00D507AE" w:rsidRDefault="00183DD6" w:rsidP="00D74E10">
            <w:pPr>
              <w:jc w:val="center"/>
            </w:pPr>
            <w:r w:rsidRPr="00D507AE">
              <w:t>Rt</w:t>
            </w:r>
            <w:r w:rsidRPr="00D507AE">
              <w:rPr>
                <w:vertAlign w:val="subscript"/>
              </w:rPr>
              <w:t>6</w:t>
            </w:r>
          </w:p>
        </w:tc>
        <w:tc>
          <w:tcPr>
            <w:tcW w:w="1134" w:type="dxa"/>
            <w:shd w:val="clear" w:color="auto" w:fill="auto"/>
          </w:tcPr>
          <w:p w:rsidR="00183DD6" w:rsidRPr="00D507AE" w:rsidRDefault="00183DD6" w:rsidP="00D74E10">
            <w:pPr>
              <w:jc w:val="center"/>
            </w:pPr>
            <w:r w:rsidRPr="00D507AE">
              <w:t>Rb</w:t>
            </w:r>
            <w:r w:rsidRPr="00D507AE">
              <w:rPr>
                <w:vertAlign w:val="subscript"/>
              </w:rPr>
              <w:t>6</w:t>
            </w:r>
          </w:p>
        </w:tc>
        <w:tc>
          <w:tcPr>
            <w:tcW w:w="1134" w:type="dxa"/>
            <w:shd w:val="clear" w:color="auto" w:fill="auto"/>
          </w:tcPr>
          <w:p w:rsidR="00183DD6" w:rsidRPr="00D507AE" w:rsidRDefault="00183DD6" w:rsidP="00D74E10">
            <w:pPr>
              <w:jc w:val="center"/>
            </w:pPr>
            <w:r w:rsidRPr="00D507AE">
              <w:t>Ra</w:t>
            </w:r>
            <w:r w:rsidRPr="00D507AE">
              <w:rPr>
                <w:vertAlign w:val="subscript"/>
              </w:rPr>
              <w:t>6</w:t>
            </w:r>
          </w:p>
        </w:tc>
        <w:tc>
          <w:tcPr>
            <w:tcW w:w="1526" w:type="dxa"/>
            <w:shd w:val="clear" w:color="auto" w:fill="auto"/>
          </w:tcPr>
          <w:p w:rsidR="00183DD6" w:rsidRPr="00D507AE" w:rsidRDefault="00183DD6" w:rsidP="00D74E10">
            <w:pPr>
              <w:jc w:val="center"/>
            </w:pPr>
            <w:r w:rsidRPr="00D507AE">
              <w:t>78h</w:t>
            </w:r>
            <w:r w:rsidRPr="00D507AE">
              <w:rPr>
                <w:vertAlign w:val="subscript"/>
              </w:rPr>
              <w:t>8</w:t>
            </w:r>
          </w:p>
        </w:tc>
        <w:tc>
          <w:tcPr>
            <w:tcW w:w="709" w:type="dxa"/>
            <w:shd w:val="clear" w:color="auto" w:fill="auto"/>
          </w:tcPr>
          <w:p w:rsidR="00183DD6" w:rsidRPr="00D507AE" w:rsidRDefault="00183DD6" w:rsidP="00D74E10">
            <w:pPr>
              <w:jc w:val="center"/>
            </w:pPr>
            <w:r w:rsidRPr="00D507AE">
              <w:t>Pn</w:t>
            </w:r>
            <w:r w:rsidRPr="00D507AE">
              <w:rPr>
                <w:vertAlign w:val="subscript"/>
              </w:rPr>
              <w:t>4</w:t>
            </w:r>
          </w:p>
        </w:tc>
        <w:tc>
          <w:tcPr>
            <w:tcW w:w="709" w:type="dxa"/>
            <w:shd w:val="clear" w:color="auto" w:fill="auto"/>
          </w:tcPr>
          <w:p w:rsidR="00183DD6" w:rsidRPr="00D507AE" w:rsidRDefault="00183DD6" w:rsidP="00D74E10">
            <w:pPr>
              <w:jc w:val="center"/>
            </w:pPr>
            <w:r w:rsidRPr="00D507AE">
              <w:t>Pc</w:t>
            </w:r>
            <w:r w:rsidRPr="00D507AE">
              <w:rPr>
                <w:vertAlign w:val="subscript"/>
              </w:rPr>
              <w:t>4</w:t>
            </w:r>
          </w:p>
        </w:tc>
      </w:tr>
    </w:tbl>
    <w:p w:rsidR="00183DD6" w:rsidRDefault="00183DD6" w:rsidP="00183DD6"/>
    <w:p w:rsidR="00183DD6" w:rsidRDefault="00183DD6" w:rsidP="00183DD6">
      <w:pPr>
        <w:rPr>
          <w:rStyle w:val="Strong"/>
        </w:rPr>
      </w:pPr>
      <w:r>
        <w:rPr>
          <w:rStyle w:val="Strong"/>
        </w:rPr>
        <w:t xml:space="preserve">Clock Cycles: </w:t>
      </w:r>
      <w:r w:rsidRPr="00F42384">
        <w:rPr>
          <w:rStyle w:val="Strong"/>
          <w:b w:val="0"/>
        </w:rPr>
        <w:t>4</w:t>
      </w:r>
    </w:p>
    <w:p w:rsidR="00183DD6" w:rsidRPr="002C6BF0" w:rsidRDefault="00183DD6" w:rsidP="00183DD6">
      <w:r>
        <w:rPr>
          <w:rStyle w:val="Strong"/>
        </w:rPr>
        <w:t xml:space="preserve">Execution Units: </w:t>
      </w:r>
      <w:r w:rsidRPr="002C6BF0">
        <w:t>A</w:t>
      </w:r>
      <w:r>
        <w:t>ll Floating Point</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FSUBS – Single Precision Floating point subtraction</w:t>
      </w:r>
    </w:p>
    <w:p w:rsidR="00183DD6" w:rsidRDefault="00183DD6" w:rsidP="00183DD6"/>
    <w:p w:rsidR="00183DD6" w:rsidRPr="00792A2A" w:rsidRDefault="00183DD6" w:rsidP="00183DD6">
      <w:pPr>
        <w:rPr>
          <w:rStyle w:val="Strong"/>
        </w:rPr>
      </w:pPr>
      <w:r w:rsidRPr="00792A2A">
        <w:rPr>
          <w:rStyle w:val="Strong"/>
        </w:rPr>
        <w:t>Description:</w:t>
      </w:r>
    </w:p>
    <w:p w:rsidR="00183DD6" w:rsidRPr="00792A2A" w:rsidRDefault="00183DD6" w:rsidP="00183DD6">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83DD6" w:rsidTr="00D74E10">
        <w:tc>
          <w:tcPr>
            <w:tcW w:w="1101" w:type="dxa"/>
            <w:tcBorders>
              <w:top w:val="nil"/>
              <w:left w:val="nil"/>
              <w:bottom w:val="single" w:sz="4" w:space="0" w:color="auto"/>
              <w:right w:val="nil"/>
            </w:tcBorders>
          </w:tcPr>
          <w:p w:rsidR="00183DD6" w:rsidRDefault="00183DD6" w:rsidP="00D74E10">
            <w:pPr>
              <w:jc w:val="center"/>
            </w:pPr>
            <w:r>
              <w:t>39       34</w:t>
            </w:r>
          </w:p>
        </w:tc>
        <w:tc>
          <w:tcPr>
            <w:tcW w:w="1275" w:type="dxa"/>
            <w:tcBorders>
              <w:top w:val="nil"/>
              <w:left w:val="nil"/>
              <w:bottom w:val="single" w:sz="4" w:space="0" w:color="auto"/>
              <w:right w:val="nil"/>
            </w:tcBorders>
          </w:tcPr>
          <w:p w:rsidR="00183DD6" w:rsidRDefault="00183DD6" w:rsidP="00D74E10">
            <w:pPr>
              <w:jc w:val="center"/>
            </w:pPr>
            <w:r>
              <w:t>33            28</w:t>
            </w:r>
          </w:p>
        </w:tc>
        <w:tc>
          <w:tcPr>
            <w:tcW w:w="1134" w:type="dxa"/>
            <w:tcBorders>
              <w:top w:val="nil"/>
              <w:left w:val="nil"/>
              <w:bottom w:val="single" w:sz="4" w:space="0" w:color="auto"/>
              <w:right w:val="nil"/>
            </w:tcBorders>
          </w:tcPr>
          <w:p w:rsidR="00183DD6" w:rsidRDefault="00183DD6" w:rsidP="00D74E10">
            <w:pPr>
              <w:jc w:val="center"/>
            </w:pPr>
            <w:r>
              <w:t>27        22</w:t>
            </w:r>
          </w:p>
        </w:tc>
        <w:tc>
          <w:tcPr>
            <w:tcW w:w="1134" w:type="dxa"/>
            <w:tcBorders>
              <w:top w:val="nil"/>
              <w:left w:val="nil"/>
              <w:bottom w:val="single" w:sz="4" w:space="0" w:color="auto"/>
              <w:right w:val="nil"/>
            </w:tcBorders>
          </w:tcPr>
          <w:p w:rsidR="00183DD6" w:rsidRDefault="00183DD6" w:rsidP="00D74E10">
            <w:pPr>
              <w:jc w:val="center"/>
            </w:pPr>
            <w:r>
              <w:t>21      16</w:t>
            </w:r>
          </w:p>
        </w:tc>
        <w:tc>
          <w:tcPr>
            <w:tcW w:w="1526" w:type="dxa"/>
            <w:tcBorders>
              <w:top w:val="nil"/>
              <w:left w:val="nil"/>
              <w:bottom w:val="single" w:sz="4" w:space="0" w:color="auto"/>
              <w:right w:val="nil"/>
            </w:tcBorders>
          </w:tcPr>
          <w:p w:rsidR="00183DD6" w:rsidRDefault="00183DD6" w:rsidP="00D74E10">
            <w:pPr>
              <w:jc w:val="center"/>
            </w:pPr>
            <w:r>
              <w:t>15             8</w:t>
            </w:r>
          </w:p>
        </w:tc>
        <w:tc>
          <w:tcPr>
            <w:tcW w:w="1418" w:type="dxa"/>
            <w:gridSpan w:val="2"/>
            <w:tcBorders>
              <w:top w:val="nil"/>
              <w:left w:val="nil"/>
              <w:bottom w:val="single" w:sz="4" w:space="0" w:color="auto"/>
              <w:right w:val="nil"/>
            </w:tcBorders>
          </w:tcPr>
          <w:p w:rsidR="00183DD6" w:rsidRDefault="00183DD6" w:rsidP="00D74E10">
            <w:pPr>
              <w:jc w:val="center"/>
            </w:pPr>
            <w:r>
              <w:t>7                0</w:t>
            </w:r>
          </w:p>
        </w:tc>
      </w:tr>
      <w:tr w:rsidR="00183DD6" w:rsidRPr="00D507AE" w:rsidTr="00D74E10">
        <w:tc>
          <w:tcPr>
            <w:tcW w:w="1101" w:type="dxa"/>
            <w:shd w:val="clear" w:color="auto" w:fill="auto"/>
          </w:tcPr>
          <w:p w:rsidR="00183DD6" w:rsidRPr="00D507AE" w:rsidRDefault="00183DD6" w:rsidP="00D74E10">
            <w:pPr>
              <w:jc w:val="center"/>
            </w:pPr>
            <w:r>
              <w:t>1</w:t>
            </w:r>
            <w:r w:rsidRPr="00D507AE">
              <w:t>9</w:t>
            </w:r>
            <w:r w:rsidRPr="00D507AE">
              <w:rPr>
                <w:vertAlign w:val="subscript"/>
              </w:rPr>
              <w:t>6</w:t>
            </w:r>
          </w:p>
        </w:tc>
        <w:tc>
          <w:tcPr>
            <w:tcW w:w="1275" w:type="dxa"/>
            <w:shd w:val="clear" w:color="auto" w:fill="auto"/>
          </w:tcPr>
          <w:p w:rsidR="00183DD6" w:rsidRPr="00D507AE" w:rsidRDefault="00183DD6" w:rsidP="00D74E10">
            <w:pPr>
              <w:jc w:val="center"/>
            </w:pPr>
            <w:r w:rsidRPr="00D507AE">
              <w:t>Rt</w:t>
            </w:r>
            <w:r w:rsidRPr="00D507AE">
              <w:rPr>
                <w:vertAlign w:val="subscript"/>
              </w:rPr>
              <w:t>6</w:t>
            </w:r>
          </w:p>
        </w:tc>
        <w:tc>
          <w:tcPr>
            <w:tcW w:w="1134" w:type="dxa"/>
            <w:shd w:val="clear" w:color="auto" w:fill="auto"/>
          </w:tcPr>
          <w:p w:rsidR="00183DD6" w:rsidRPr="00D507AE" w:rsidRDefault="00183DD6" w:rsidP="00D74E10">
            <w:pPr>
              <w:jc w:val="center"/>
            </w:pPr>
            <w:r w:rsidRPr="00D507AE">
              <w:t>Rb</w:t>
            </w:r>
            <w:r w:rsidRPr="00D507AE">
              <w:rPr>
                <w:vertAlign w:val="subscript"/>
              </w:rPr>
              <w:t>6</w:t>
            </w:r>
          </w:p>
        </w:tc>
        <w:tc>
          <w:tcPr>
            <w:tcW w:w="1134" w:type="dxa"/>
            <w:shd w:val="clear" w:color="auto" w:fill="auto"/>
          </w:tcPr>
          <w:p w:rsidR="00183DD6" w:rsidRPr="00D507AE" w:rsidRDefault="00183DD6" w:rsidP="00D74E10">
            <w:pPr>
              <w:jc w:val="center"/>
            </w:pPr>
            <w:r w:rsidRPr="00D507AE">
              <w:t>Ra</w:t>
            </w:r>
            <w:r w:rsidRPr="00D507AE">
              <w:rPr>
                <w:vertAlign w:val="subscript"/>
              </w:rPr>
              <w:t>6</w:t>
            </w:r>
          </w:p>
        </w:tc>
        <w:tc>
          <w:tcPr>
            <w:tcW w:w="1526" w:type="dxa"/>
            <w:shd w:val="clear" w:color="auto" w:fill="auto"/>
          </w:tcPr>
          <w:p w:rsidR="00183DD6" w:rsidRPr="00D507AE" w:rsidRDefault="00183DD6" w:rsidP="00D74E10">
            <w:pPr>
              <w:jc w:val="center"/>
            </w:pPr>
            <w:r w:rsidRPr="00D507AE">
              <w:t>78h</w:t>
            </w:r>
            <w:r w:rsidRPr="00D507AE">
              <w:rPr>
                <w:vertAlign w:val="subscript"/>
              </w:rPr>
              <w:t>8</w:t>
            </w:r>
          </w:p>
        </w:tc>
        <w:tc>
          <w:tcPr>
            <w:tcW w:w="709" w:type="dxa"/>
            <w:shd w:val="clear" w:color="auto" w:fill="auto"/>
          </w:tcPr>
          <w:p w:rsidR="00183DD6" w:rsidRPr="00D507AE" w:rsidRDefault="00183DD6" w:rsidP="00D74E10">
            <w:pPr>
              <w:jc w:val="center"/>
            </w:pPr>
            <w:r w:rsidRPr="00D507AE">
              <w:t>Pn</w:t>
            </w:r>
            <w:r w:rsidRPr="00D507AE">
              <w:rPr>
                <w:vertAlign w:val="subscript"/>
              </w:rPr>
              <w:t>4</w:t>
            </w:r>
          </w:p>
        </w:tc>
        <w:tc>
          <w:tcPr>
            <w:tcW w:w="709" w:type="dxa"/>
            <w:shd w:val="clear" w:color="auto" w:fill="auto"/>
          </w:tcPr>
          <w:p w:rsidR="00183DD6" w:rsidRPr="00D507AE" w:rsidRDefault="00183DD6" w:rsidP="00D74E10">
            <w:pPr>
              <w:jc w:val="center"/>
            </w:pPr>
            <w:r w:rsidRPr="00D507AE">
              <w:t>Pc</w:t>
            </w:r>
            <w:r w:rsidRPr="00D507AE">
              <w:rPr>
                <w:vertAlign w:val="subscript"/>
              </w:rPr>
              <w:t>4</w:t>
            </w:r>
          </w:p>
        </w:tc>
      </w:tr>
    </w:tbl>
    <w:p w:rsidR="00183DD6" w:rsidRDefault="00183DD6" w:rsidP="00183DD6"/>
    <w:p w:rsidR="00183DD6" w:rsidRDefault="00183DD6" w:rsidP="00183DD6">
      <w:pPr>
        <w:rPr>
          <w:rStyle w:val="Strong"/>
        </w:rPr>
      </w:pPr>
      <w:r>
        <w:rPr>
          <w:rStyle w:val="Strong"/>
        </w:rPr>
        <w:t xml:space="preserve">Clock Cycles: </w:t>
      </w:r>
      <w:r w:rsidRPr="00F42384">
        <w:rPr>
          <w:rStyle w:val="Strong"/>
          <w:b w:val="0"/>
        </w:rPr>
        <w:t>4</w:t>
      </w:r>
    </w:p>
    <w:p w:rsidR="00183DD6" w:rsidRPr="002C6BF0" w:rsidRDefault="00183DD6" w:rsidP="00183DD6">
      <w:r>
        <w:rPr>
          <w:rStyle w:val="Strong"/>
        </w:rPr>
        <w:t xml:space="preserve">Execution Units: </w:t>
      </w:r>
      <w:r w:rsidRPr="002C6BF0">
        <w:t>A</w:t>
      </w:r>
      <w:r>
        <w:t>ll Floating Point</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bookmarkStart w:id="9" w:name="_FTOI_–_Float"/>
      <w:bookmarkStart w:id="10" w:name="_Toc436904707"/>
      <w:bookmarkEnd w:id="9"/>
      <w:r>
        <w:lastRenderedPageBreak/>
        <w:t>FTOI – Float to Integer</w:t>
      </w:r>
      <w:bookmarkEnd w:id="10"/>
    </w:p>
    <w:p w:rsidR="00183DD6" w:rsidRDefault="00183DD6" w:rsidP="00183DD6"/>
    <w:p w:rsidR="00183DD6" w:rsidRPr="00792A2A" w:rsidRDefault="00183DD6" w:rsidP="00183DD6">
      <w:pPr>
        <w:rPr>
          <w:rStyle w:val="Strong"/>
        </w:rPr>
      </w:pPr>
      <w:r w:rsidRPr="00792A2A">
        <w:rPr>
          <w:rStyle w:val="Strong"/>
        </w:rPr>
        <w:t>Description:</w:t>
      </w:r>
    </w:p>
    <w:p w:rsidR="00183DD6" w:rsidRDefault="00183DD6" w:rsidP="00183DD6">
      <w:pPr>
        <w:ind w:left="720"/>
      </w:pPr>
      <w:r>
        <w:t>This instruction converts a floating point double value to an integer value.</w:t>
      </w:r>
    </w:p>
    <w:p w:rsidR="00183DD6" w:rsidRPr="00792A2A" w:rsidRDefault="00183DD6" w:rsidP="00183DD6">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183DD6" w:rsidRPr="00792A2A" w:rsidTr="00D74E10">
        <w:tc>
          <w:tcPr>
            <w:tcW w:w="1275" w:type="dxa"/>
            <w:tcBorders>
              <w:top w:val="nil"/>
              <w:left w:val="nil"/>
              <w:bottom w:val="single" w:sz="4" w:space="0" w:color="auto"/>
              <w:right w:val="nil"/>
            </w:tcBorders>
            <w:shd w:val="clear" w:color="auto" w:fill="auto"/>
          </w:tcPr>
          <w:p w:rsidR="00183DD6" w:rsidRPr="00792A2A" w:rsidRDefault="00183DD6" w:rsidP="00D74E10">
            <w:pPr>
              <w:jc w:val="center"/>
            </w:pPr>
            <w:r w:rsidRPr="00792A2A">
              <w:t>31            28</w:t>
            </w:r>
          </w:p>
        </w:tc>
        <w:tc>
          <w:tcPr>
            <w:tcW w:w="1134" w:type="dxa"/>
            <w:tcBorders>
              <w:top w:val="nil"/>
              <w:left w:val="nil"/>
              <w:bottom w:val="single" w:sz="4" w:space="0" w:color="auto"/>
              <w:right w:val="nil"/>
            </w:tcBorders>
            <w:shd w:val="clear" w:color="auto" w:fill="auto"/>
          </w:tcPr>
          <w:p w:rsidR="00183DD6" w:rsidRPr="00792A2A" w:rsidRDefault="00183DD6" w:rsidP="00D74E10">
            <w:pPr>
              <w:jc w:val="center"/>
            </w:pPr>
            <w:r w:rsidRPr="00792A2A">
              <w:t>27        22</w:t>
            </w:r>
          </w:p>
        </w:tc>
        <w:tc>
          <w:tcPr>
            <w:tcW w:w="1134" w:type="dxa"/>
            <w:tcBorders>
              <w:top w:val="nil"/>
              <w:left w:val="nil"/>
              <w:bottom w:val="single" w:sz="4" w:space="0" w:color="auto"/>
              <w:right w:val="nil"/>
            </w:tcBorders>
            <w:shd w:val="clear" w:color="auto" w:fill="auto"/>
          </w:tcPr>
          <w:p w:rsidR="00183DD6" w:rsidRPr="00792A2A" w:rsidRDefault="00183DD6" w:rsidP="00D74E10">
            <w:pPr>
              <w:jc w:val="center"/>
            </w:pPr>
            <w:r w:rsidRPr="00792A2A">
              <w:t>21      16</w:t>
            </w:r>
          </w:p>
        </w:tc>
        <w:tc>
          <w:tcPr>
            <w:tcW w:w="1526" w:type="dxa"/>
            <w:tcBorders>
              <w:top w:val="nil"/>
              <w:left w:val="nil"/>
              <w:bottom w:val="single" w:sz="4" w:space="0" w:color="auto"/>
              <w:right w:val="nil"/>
            </w:tcBorders>
            <w:shd w:val="clear" w:color="auto" w:fill="auto"/>
          </w:tcPr>
          <w:p w:rsidR="00183DD6" w:rsidRPr="00792A2A" w:rsidRDefault="00183DD6" w:rsidP="00D74E10">
            <w:pPr>
              <w:jc w:val="center"/>
            </w:pPr>
            <w:r w:rsidRPr="00792A2A">
              <w:t>15             8</w:t>
            </w:r>
          </w:p>
        </w:tc>
        <w:tc>
          <w:tcPr>
            <w:tcW w:w="1418" w:type="dxa"/>
            <w:gridSpan w:val="2"/>
            <w:tcBorders>
              <w:top w:val="nil"/>
              <w:left w:val="nil"/>
              <w:bottom w:val="single" w:sz="4" w:space="0" w:color="auto"/>
              <w:right w:val="nil"/>
            </w:tcBorders>
            <w:shd w:val="clear" w:color="auto" w:fill="auto"/>
          </w:tcPr>
          <w:p w:rsidR="00183DD6" w:rsidRPr="00792A2A" w:rsidRDefault="00183DD6" w:rsidP="00D74E10">
            <w:pPr>
              <w:jc w:val="center"/>
            </w:pPr>
            <w:r w:rsidRPr="00792A2A">
              <w:t>7                0</w:t>
            </w:r>
          </w:p>
        </w:tc>
      </w:tr>
      <w:tr w:rsidR="00183DD6" w:rsidRPr="00792A2A" w:rsidTr="00D74E10">
        <w:tc>
          <w:tcPr>
            <w:tcW w:w="1275" w:type="dxa"/>
            <w:shd w:val="clear" w:color="auto" w:fill="auto"/>
          </w:tcPr>
          <w:p w:rsidR="00183DD6" w:rsidRPr="00792A2A" w:rsidRDefault="00183DD6" w:rsidP="00D74E10">
            <w:pPr>
              <w:jc w:val="center"/>
            </w:pPr>
            <w:r w:rsidRPr="0046484C">
              <w:t>2</w:t>
            </w:r>
            <w:r w:rsidRPr="00792A2A">
              <w:rPr>
                <w:vertAlign w:val="subscript"/>
              </w:rPr>
              <w:t>4</w:t>
            </w:r>
          </w:p>
        </w:tc>
        <w:tc>
          <w:tcPr>
            <w:tcW w:w="1134" w:type="dxa"/>
            <w:shd w:val="clear" w:color="auto" w:fill="auto"/>
          </w:tcPr>
          <w:p w:rsidR="00183DD6" w:rsidRPr="00792A2A" w:rsidRDefault="00183DD6" w:rsidP="00D74E10">
            <w:pPr>
              <w:jc w:val="center"/>
            </w:pPr>
            <w:r w:rsidRPr="00792A2A">
              <w:t>Rt</w:t>
            </w:r>
            <w:r w:rsidRPr="00792A2A">
              <w:rPr>
                <w:vertAlign w:val="subscript"/>
              </w:rPr>
              <w:t>6</w:t>
            </w:r>
          </w:p>
        </w:tc>
        <w:tc>
          <w:tcPr>
            <w:tcW w:w="1134" w:type="dxa"/>
            <w:shd w:val="clear" w:color="auto" w:fill="auto"/>
          </w:tcPr>
          <w:p w:rsidR="00183DD6" w:rsidRPr="00792A2A" w:rsidRDefault="00183DD6" w:rsidP="00D74E10">
            <w:pPr>
              <w:jc w:val="center"/>
            </w:pPr>
            <w:r w:rsidRPr="00792A2A">
              <w:t>Ra</w:t>
            </w:r>
            <w:r w:rsidRPr="00792A2A">
              <w:rPr>
                <w:vertAlign w:val="subscript"/>
              </w:rPr>
              <w:t>6</w:t>
            </w:r>
          </w:p>
        </w:tc>
        <w:tc>
          <w:tcPr>
            <w:tcW w:w="1526" w:type="dxa"/>
            <w:shd w:val="clear" w:color="auto" w:fill="auto"/>
          </w:tcPr>
          <w:p w:rsidR="00183DD6" w:rsidRPr="00792A2A" w:rsidRDefault="00183DD6" w:rsidP="00D74E10">
            <w:pPr>
              <w:jc w:val="center"/>
            </w:pPr>
            <w:r w:rsidRPr="00792A2A">
              <w:t>7</w:t>
            </w:r>
            <w:r>
              <w:t>7</w:t>
            </w:r>
            <w:r w:rsidRPr="00792A2A">
              <w:t>h</w:t>
            </w:r>
            <w:r w:rsidRPr="00792A2A">
              <w:rPr>
                <w:vertAlign w:val="subscript"/>
              </w:rPr>
              <w:t>8</w:t>
            </w:r>
          </w:p>
        </w:tc>
        <w:tc>
          <w:tcPr>
            <w:tcW w:w="709" w:type="dxa"/>
            <w:shd w:val="clear" w:color="auto" w:fill="auto"/>
          </w:tcPr>
          <w:p w:rsidR="00183DD6" w:rsidRPr="00792A2A" w:rsidRDefault="00183DD6" w:rsidP="00D74E10">
            <w:pPr>
              <w:jc w:val="center"/>
            </w:pPr>
            <w:r w:rsidRPr="00792A2A">
              <w:t>Pn</w:t>
            </w:r>
            <w:r w:rsidRPr="00792A2A">
              <w:rPr>
                <w:vertAlign w:val="subscript"/>
              </w:rPr>
              <w:t>4</w:t>
            </w:r>
          </w:p>
        </w:tc>
        <w:tc>
          <w:tcPr>
            <w:tcW w:w="709" w:type="dxa"/>
            <w:shd w:val="clear" w:color="auto" w:fill="auto"/>
          </w:tcPr>
          <w:p w:rsidR="00183DD6" w:rsidRPr="00792A2A" w:rsidRDefault="00183DD6" w:rsidP="00D74E10">
            <w:pPr>
              <w:jc w:val="center"/>
            </w:pPr>
            <w:r w:rsidRPr="00792A2A">
              <w:t>Pc</w:t>
            </w:r>
            <w:r w:rsidRPr="00792A2A">
              <w:rPr>
                <w:vertAlign w:val="subscript"/>
              </w:rPr>
              <w:t>4</w:t>
            </w:r>
          </w:p>
        </w:tc>
      </w:tr>
    </w:tbl>
    <w:p w:rsidR="00183DD6" w:rsidRDefault="00183DD6" w:rsidP="00183DD6"/>
    <w:p w:rsidR="00183DD6" w:rsidRDefault="00183DD6" w:rsidP="00183DD6">
      <w:r w:rsidRPr="00F42384">
        <w:rPr>
          <w:b/>
        </w:rPr>
        <w:t>Clock Cycles:</w:t>
      </w:r>
      <w:r>
        <w:t xml:space="preserve"> 2</w:t>
      </w:r>
    </w:p>
    <w:p w:rsidR="00183DD6" w:rsidRPr="002C6BF0" w:rsidRDefault="00183DD6" w:rsidP="00183DD6">
      <w:r>
        <w:rPr>
          <w:rStyle w:val="Strong"/>
        </w:rPr>
        <w:t xml:space="preserve">Execution Units: </w:t>
      </w:r>
      <w:r w:rsidRPr="002C6BF0">
        <w:t>A</w:t>
      </w:r>
      <w:r>
        <w:t>ll Floating Point</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FTOIS – Single Precision Float to Integer</w:t>
      </w:r>
    </w:p>
    <w:p w:rsidR="00183DD6" w:rsidRDefault="00183DD6" w:rsidP="00183DD6"/>
    <w:p w:rsidR="00183DD6" w:rsidRPr="00792A2A" w:rsidRDefault="00183DD6" w:rsidP="00183DD6">
      <w:pPr>
        <w:rPr>
          <w:rStyle w:val="Strong"/>
        </w:rPr>
      </w:pPr>
      <w:r w:rsidRPr="00792A2A">
        <w:rPr>
          <w:rStyle w:val="Strong"/>
        </w:rPr>
        <w:t>Description:</w:t>
      </w:r>
    </w:p>
    <w:p w:rsidR="00183DD6" w:rsidRDefault="00183DD6" w:rsidP="00183DD6">
      <w:pPr>
        <w:ind w:left="720"/>
      </w:pPr>
      <w:r>
        <w:t>This instruction converts a floating point single value to an integer value.</w:t>
      </w:r>
    </w:p>
    <w:p w:rsidR="00183DD6" w:rsidRPr="00792A2A" w:rsidRDefault="00183DD6" w:rsidP="00183DD6">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183DD6" w:rsidRPr="00792A2A" w:rsidTr="00D74E10">
        <w:tc>
          <w:tcPr>
            <w:tcW w:w="1275" w:type="dxa"/>
            <w:tcBorders>
              <w:top w:val="nil"/>
              <w:left w:val="nil"/>
              <w:bottom w:val="single" w:sz="4" w:space="0" w:color="auto"/>
              <w:right w:val="nil"/>
            </w:tcBorders>
            <w:shd w:val="clear" w:color="auto" w:fill="auto"/>
          </w:tcPr>
          <w:p w:rsidR="00183DD6" w:rsidRPr="00792A2A" w:rsidRDefault="00183DD6" w:rsidP="00D74E10">
            <w:pPr>
              <w:jc w:val="center"/>
            </w:pPr>
            <w:r w:rsidRPr="00792A2A">
              <w:t>31            28</w:t>
            </w:r>
          </w:p>
        </w:tc>
        <w:tc>
          <w:tcPr>
            <w:tcW w:w="1134" w:type="dxa"/>
            <w:tcBorders>
              <w:top w:val="nil"/>
              <w:left w:val="nil"/>
              <w:bottom w:val="single" w:sz="4" w:space="0" w:color="auto"/>
              <w:right w:val="nil"/>
            </w:tcBorders>
            <w:shd w:val="clear" w:color="auto" w:fill="auto"/>
          </w:tcPr>
          <w:p w:rsidR="00183DD6" w:rsidRPr="00792A2A" w:rsidRDefault="00183DD6" w:rsidP="00D74E10">
            <w:pPr>
              <w:jc w:val="center"/>
            </w:pPr>
            <w:r w:rsidRPr="00792A2A">
              <w:t>27        22</w:t>
            </w:r>
          </w:p>
        </w:tc>
        <w:tc>
          <w:tcPr>
            <w:tcW w:w="1134" w:type="dxa"/>
            <w:tcBorders>
              <w:top w:val="nil"/>
              <w:left w:val="nil"/>
              <w:bottom w:val="single" w:sz="4" w:space="0" w:color="auto"/>
              <w:right w:val="nil"/>
            </w:tcBorders>
            <w:shd w:val="clear" w:color="auto" w:fill="auto"/>
          </w:tcPr>
          <w:p w:rsidR="00183DD6" w:rsidRPr="00792A2A" w:rsidRDefault="00183DD6" w:rsidP="00D74E10">
            <w:pPr>
              <w:jc w:val="center"/>
            </w:pPr>
            <w:r w:rsidRPr="00792A2A">
              <w:t>21      16</w:t>
            </w:r>
          </w:p>
        </w:tc>
        <w:tc>
          <w:tcPr>
            <w:tcW w:w="1526" w:type="dxa"/>
            <w:tcBorders>
              <w:top w:val="nil"/>
              <w:left w:val="nil"/>
              <w:bottom w:val="single" w:sz="4" w:space="0" w:color="auto"/>
              <w:right w:val="nil"/>
            </w:tcBorders>
            <w:shd w:val="clear" w:color="auto" w:fill="auto"/>
          </w:tcPr>
          <w:p w:rsidR="00183DD6" w:rsidRPr="00792A2A" w:rsidRDefault="00183DD6" w:rsidP="00D74E10">
            <w:pPr>
              <w:jc w:val="center"/>
            </w:pPr>
            <w:r w:rsidRPr="00792A2A">
              <w:t>15             8</w:t>
            </w:r>
          </w:p>
        </w:tc>
        <w:tc>
          <w:tcPr>
            <w:tcW w:w="1418" w:type="dxa"/>
            <w:gridSpan w:val="2"/>
            <w:tcBorders>
              <w:top w:val="nil"/>
              <w:left w:val="nil"/>
              <w:bottom w:val="single" w:sz="4" w:space="0" w:color="auto"/>
              <w:right w:val="nil"/>
            </w:tcBorders>
            <w:shd w:val="clear" w:color="auto" w:fill="auto"/>
          </w:tcPr>
          <w:p w:rsidR="00183DD6" w:rsidRPr="00792A2A" w:rsidRDefault="00183DD6" w:rsidP="00D74E10">
            <w:pPr>
              <w:jc w:val="center"/>
            </w:pPr>
            <w:r w:rsidRPr="00792A2A">
              <w:t>7                0</w:t>
            </w:r>
          </w:p>
        </w:tc>
      </w:tr>
      <w:tr w:rsidR="00183DD6" w:rsidRPr="00792A2A" w:rsidTr="00D74E10">
        <w:tc>
          <w:tcPr>
            <w:tcW w:w="1275" w:type="dxa"/>
            <w:shd w:val="clear" w:color="auto" w:fill="auto"/>
          </w:tcPr>
          <w:p w:rsidR="00183DD6" w:rsidRPr="00792A2A" w:rsidRDefault="00183DD6" w:rsidP="00D74E10">
            <w:pPr>
              <w:jc w:val="center"/>
            </w:pPr>
            <w:r w:rsidRPr="0046484C">
              <w:t>2</w:t>
            </w:r>
            <w:r w:rsidRPr="00792A2A">
              <w:rPr>
                <w:vertAlign w:val="subscript"/>
              </w:rPr>
              <w:t>4</w:t>
            </w:r>
          </w:p>
        </w:tc>
        <w:tc>
          <w:tcPr>
            <w:tcW w:w="1134" w:type="dxa"/>
            <w:shd w:val="clear" w:color="auto" w:fill="auto"/>
          </w:tcPr>
          <w:p w:rsidR="00183DD6" w:rsidRPr="00792A2A" w:rsidRDefault="00183DD6" w:rsidP="00D74E10">
            <w:pPr>
              <w:jc w:val="center"/>
            </w:pPr>
            <w:r w:rsidRPr="00792A2A">
              <w:t>Rt</w:t>
            </w:r>
            <w:r w:rsidRPr="00792A2A">
              <w:rPr>
                <w:vertAlign w:val="subscript"/>
              </w:rPr>
              <w:t>6</w:t>
            </w:r>
          </w:p>
        </w:tc>
        <w:tc>
          <w:tcPr>
            <w:tcW w:w="1134" w:type="dxa"/>
            <w:shd w:val="clear" w:color="auto" w:fill="auto"/>
          </w:tcPr>
          <w:p w:rsidR="00183DD6" w:rsidRPr="00792A2A" w:rsidRDefault="00183DD6" w:rsidP="00D74E10">
            <w:pPr>
              <w:jc w:val="center"/>
            </w:pPr>
            <w:r w:rsidRPr="00792A2A">
              <w:t>Ra</w:t>
            </w:r>
            <w:r w:rsidRPr="00792A2A">
              <w:rPr>
                <w:vertAlign w:val="subscript"/>
              </w:rPr>
              <w:t>6</w:t>
            </w:r>
          </w:p>
        </w:tc>
        <w:tc>
          <w:tcPr>
            <w:tcW w:w="1526" w:type="dxa"/>
            <w:shd w:val="clear" w:color="auto" w:fill="auto"/>
          </w:tcPr>
          <w:p w:rsidR="00183DD6" w:rsidRPr="00792A2A" w:rsidRDefault="00183DD6" w:rsidP="00D74E10">
            <w:pPr>
              <w:jc w:val="center"/>
            </w:pPr>
            <w:r w:rsidRPr="00792A2A">
              <w:t>7</w:t>
            </w:r>
            <w:r>
              <w:t>9</w:t>
            </w:r>
            <w:r w:rsidRPr="00792A2A">
              <w:t>h</w:t>
            </w:r>
            <w:r w:rsidRPr="00792A2A">
              <w:rPr>
                <w:vertAlign w:val="subscript"/>
              </w:rPr>
              <w:t>8</w:t>
            </w:r>
          </w:p>
        </w:tc>
        <w:tc>
          <w:tcPr>
            <w:tcW w:w="709" w:type="dxa"/>
            <w:shd w:val="clear" w:color="auto" w:fill="auto"/>
          </w:tcPr>
          <w:p w:rsidR="00183DD6" w:rsidRPr="00792A2A" w:rsidRDefault="00183DD6" w:rsidP="00D74E10">
            <w:pPr>
              <w:jc w:val="center"/>
            </w:pPr>
            <w:r w:rsidRPr="00792A2A">
              <w:t>Pn</w:t>
            </w:r>
            <w:r w:rsidRPr="00792A2A">
              <w:rPr>
                <w:vertAlign w:val="subscript"/>
              </w:rPr>
              <w:t>4</w:t>
            </w:r>
          </w:p>
        </w:tc>
        <w:tc>
          <w:tcPr>
            <w:tcW w:w="709" w:type="dxa"/>
            <w:shd w:val="clear" w:color="auto" w:fill="auto"/>
          </w:tcPr>
          <w:p w:rsidR="00183DD6" w:rsidRPr="00792A2A" w:rsidRDefault="00183DD6" w:rsidP="00D74E10">
            <w:pPr>
              <w:jc w:val="center"/>
            </w:pPr>
            <w:r w:rsidRPr="00792A2A">
              <w:t>Pc</w:t>
            </w:r>
            <w:r w:rsidRPr="00792A2A">
              <w:rPr>
                <w:vertAlign w:val="subscript"/>
              </w:rPr>
              <w:t>4</w:t>
            </w:r>
          </w:p>
        </w:tc>
      </w:tr>
    </w:tbl>
    <w:p w:rsidR="00183DD6" w:rsidRDefault="00183DD6" w:rsidP="00183DD6"/>
    <w:p w:rsidR="00183DD6" w:rsidRDefault="00183DD6" w:rsidP="00183DD6">
      <w:r w:rsidRPr="00F42384">
        <w:rPr>
          <w:b/>
        </w:rPr>
        <w:t>Clock Cycles:</w:t>
      </w:r>
      <w:r>
        <w:t xml:space="preserve"> 2</w:t>
      </w:r>
    </w:p>
    <w:p w:rsidR="00183DD6" w:rsidRPr="002C6BF0" w:rsidRDefault="00183DD6" w:rsidP="00183DD6">
      <w:r>
        <w:rPr>
          <w:rStyle w:val="Strong"/>
        </w:rPr>
        <w:t xml:space="preserve">Execution Units: </w:t>
      </w:r>
      <w:r w:rsidRPr="002C6BF0">
        <w:t>A</w:t>
      </w:r>
      <w:r>
        <w:t>ll Floating Point</w:t>
      </w:r>
    </w:p>
    <w:p w:rsidR="00183DD6" w:rsidRDefault="00183DD6" w:rsidP="00183DD6">
      <w:pPr>
        <w:rPr>
          <w:rFonts w:asciiTheme="majorHAnsi" w:eastAsiaTheme="majorEastAsia" w:hAnsiTheme="majorHAnsi" w:cstheme="majorBidi"/>
          <w:b/>
          <w:bCs/>
          <w:color w:val="4F81BD" w:themeColor="accent1"/>
        </w:rPr>
      </w:pPr>
      <w:r>
        <w:br w:type="page"/>
      </w:r>
    </w:p>
    <w:p w:rsidR="00183DD6" w:rsidRDefault="00183DD6" w:rsidP="00183DD6">
      <w:pPr>
        <w:pStyle w:val="Heading3"/>
      </w:pPr>
      <w:bookmarkStart w:id="11" w:name="_Toc436904708"/>
      <w:r>
        <w:lastRenderedPageBreak/>
        <w:t>FTST – Float Register Test Compare</w:t>
      </w:r>
      <w:bookmarkEnd w:id="11"/>
    </w:p>
    <w:p w:rsidR="00183DD6" w:rsidRDefault="00183DD6" w:rsidP="00183DD6"/>
    <w:p w:rsidR="00183DD6" w:rsidRPr="005F4190" w:rsidRDefault="00183DD6" w:rsidP="00183DD6">
      <w:pPr>
        <w:rPr>
          <w:rStyle w:val="Strong"/>
        </w:rPr>
      </w:pPr>
      <w:r w:rsidRPr="005F4190">
        <w:rPr>
          <w:rStyle w:val="Strong"/>
        </w:rPr>
        <w:t>Description:</w:t>
      </w:r>
    </w:p>
    <w:p w:rsidR="00183DD6" w:rsidRDefault="00183DD6" w:rsidP="00183DD6">
      <w:pPr>
        <w:ind w:left="720"/>
      </w:pPr>
      <w:r>
        <w:t>The register test compare compares floating point double in a register against the value zero and sets the predicate flags appropriately. This instruction is executed on the integer ALU.</w:t>
      </w:r>
    </w:p>
    <w:p w:rsidR="00183DD6" w:rsidRPr="005F4190" w:rsidRDefault="00183DD6" w:rsidP="00183DD6">
      <w:pPr>
        <w:rPr>
          <w:rStyle w:val="Strong"/>
        </w:rPr>
      </w:pPr>
      <w:r>
        <w:rPr>
          <w:rStyle w:val="Strong"/>
        </w:rPr>
        <w:t>Instruction Format</w:t>
      </w:r>
      <w:r w:rsidRPr="005F4190">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183DD6" w:rsidTr="00D74E10">
        <w:tc>
          <w:tcPr>
            <w:tcW w:w="675" w:type="dxa"/>
            <w:tcBorders>
              <w:top w:val="nil"/>
              <w:left w:val="nil"/>
              <w:bottom w:val="single" w:sz="4" w:space="0" w:color="auto"/>
              <w:right w:val="nil"/>
            </w:tcBorders>
          </w:tcPr>
          <w:p w:rsidR="00183DD6" w:rsidRDefault="00183DD6" w:rsidP="00D74E10">
            <w:pPr>
              <w:jc w:val="center"/>
            </w:pPr>
            <w:r>
              <w:t>2322</w:t>
            </w:r>
          </w:p>
        </w:tc>
        <w:tc>
          <w:tcPr>
            <w:tcW w:w="1134" w:type="dxa"/>
            <w:tcBorders>
              <w:top w:val="nil"/>
              <w:left w:val="nil"/>
              <w:bottom w:val="single" w:sz="4" w:space="0" w:color="auto"/>
              <w:right w:val="nil"/>
            </w:tcBorders>
          </w:tcPr>
          <w:p w:rsidR="00183DD6" w:rsidRDefault="00183DD6" w:rsidP="00D74E10">
            <w:pPr>
              <w:jc w:val="center"/>
            </w:pPr>
            <w:r>
              <w:t>21      16</w:t>
            </w:r>
          </w:p>
        </w:tc>
        <w:tc>
          <w:tcPr>
            <w:tcW w:w="851" w:type="dxa"/>
            <w:tcBorders>
              <w:top w:val="nil"/>
              <w:left w:val="nil"/>
              <w:bottom w:val="single" w:sz="4" w:space="0" w:color="auto"/>
              <w:right w:val="nil"/>
            </w:tcBorders>
          </w:tcPr>
          <w:p w:rsidR="00183DD6" w:rsidRDefault="00183DD6" w:rsidP="00D74E10">
            <w:pPr>
              <w:jc w:val="center"/>
            </w:pPr>
            <w:r>
              <w:t>15  12</w:t>
            </w:r>
          </w:p>
        </w:tc>
        <w:tc>
          <w:tcPr>
            <w:tcW w:w="709" w:type="dxa"/>
            <w:tcBorders>
              <w:top w:val="nil"/>
              <w:left w:val="nil"/>
              <w:bottom w:val="single" w:sz="4" w:space="0" w:color="auto"/>
              <w:right w:val="nil"/>
            </w:tcBorders>
          </w:tcPr>
          <w:p w:rsidR="00183DD6" w:rsidRDefault="00183DD6" w:rsidP="00D74E10">
            <w:pPr>
              <w:jc w:val="center"/>
            </w:pPr>
            <w:r>
              <w:t>11   8</w:t>
            </w:r>
          </w:p>
        </w:tc>
        <w:tc>
          <w:tcPr>
            <w:tcW w:w="1134" w:type="dxa"/>
            <w:gridSpan w:val="2"/>
            <w:tcBorders>
              <w:top w:val="nil"/>
              <w:left w:val="nil"/>
              <w:bottom w:val="single" w:sz="4" w:space="0" w:color="auto"/>
              <w:right w:val="nil"/>
            </w:tcBorders>
          </w:tcPr>
          <w:p w:rsidR="00183DD6" w:rsidRDefault="00183DD6" w:rsidP="00D74E10">
            <w:pPr>
              <w:jc w:val="center"/>
            </w:pPr>
            <w:r>
              <w:t>7            0</w:t>
            </w:r>
          </w:p>
        </w:tc>
      </w:tr>
      <w:tr w:rsidR="00183DD6" w:rsidRPr="005F4190" w:rsidTr="00D74E10">
        <w:tc>
          <w:tcPr>
            <w:tcW w:w="675" w:type="dxa"/>
            <w:shd w:val="clear" w:color="auto" w:fill="auto"/>
          </w:tcPr>
          <w:p w:rsidR="00183DD6" w:rsidRPr="005F4190" w:rsidRDefault="00183DD6" w:rsidP="00D74E10">
            <w:pPr>
              <w:jc w:val="center"/>
            </w:pPr>
            <w:r w:rsidRPr="005F4190">
              <w:t>2</w:t>
            </w:r>
            <w:r w:rsidRPr="005F4190">
              <w:rPr>
                <w:vertAlign w:val="subscript"/>
              </w:rPr>
              <w:t>2</w:t>
            </w:r>
          </w:p>
        </w:tc>
        <w:tc>
          <w:tcPr>
            <w:tcW w:w="1134" w:type="dxa"/>
            <w:shd w:val="clear" w:color="auto" w:fill="auto"/>
          </w:tcPr>
          <w:p w:rsidR="00183DD6" w:rsidRPr="005F4190" w:rsidRDefault="00183DD6" w:rsidP="00D74E10">
            <w:pPr>
              <w:jc w:val="center"/>
            </w:pPr>
            <w:r w:rsidRPr="005F4190">
              <w:t>Ra</w:t>
            </w:r>
            <w:r w:rsidRPr="005F4190">
              <w:rPr>
                <w:vertAlign w:val="subscript"/>
              </w:rPr>
              <w:t>6</w:t>
            </w:r>
          </w:p>
        </w:tc>
        <w:tc>
          <w:tcPr>
            <w:tcW w:w="851" w:type="dxa"/>
            <w:shd w:val="clear" w:color="auto" w:fill="auto"/>
          </w:tcPr>
          <w:p w:rsidR="00183DD6" w:rsidRPr="005F4190" w:rsidRDefault="00183DD6" w:rsidP="00D74E10">
            <w:pPr>
              <w:jc w:val="center"/>
            </w:pPr>
            <w:r w:rsidRPr="005F4190">
              <w:t>0</w:t>
            </w:r>
            <w:r w:rsidRPr="005F4190">
              <w:rPr>
                <w:vertAlign w:val="subscript"/>
              </w:rPr>
              <w:t>4</w:t>
            </w:r>
          </w:p>
        </w:tc>
        <w:tc>
          <w:tcPr>
            <w:tcW w:w="709" w:type="dxa"/>
            <w:shd w:val="clear" w:color="auto" w:fill="auto"/>
          </w:tcPr>
          <w:p w:rsidR="00183DD6" w:rsidRPr="005F4190" w:rsidRDefault="00183DD6" w:rsidP="00D74E10">
            <w:pPr>
              <w:jc w:val="center"/>
            </w:pPr>
            <w:r w:rsidRPr="005F4190">
              <w:t>Pt</w:t>
            </w:r>
            <w:r w:rsidRPr="005F4190">
              <w:rPr>
                <w:vertAlign w:val="subscript"/>
              </w:rPr>
              <w:t>4</w:t>
            </w:r>
          </w:p>
        </w:tc>
        <w:tc>
          <w:tcPr>
            <w:tcW w:w="567" w:type="dxa"/>
            <w:shd w:val="clear" w:color="auto" w:fill="auto"/>
          </w:tcPr>
          <w:p w:rsidR="00183DD6" w:rsidRPr="005F4190" w:rsidRDefault="00183DD6" w:rsidP="00D74E10">
            <w:pPr>
              <w:jc w:val="center"/>
            </w:pPr>
            <w:r w:rsidRPr="005F4190">
              <w:t>Pn</w:t>
            </w:r>
            <w:r w:rsidRPr="005F4190">
              <w:rPr>
                <w:vertAlign w:val="subscript"/>
              </w:rPr>
              <w:t>4</w:t>
            </w:r>
          </w:p>
        </w:tc>
        <w:tc>
          <w:tcPr>
            <w:tcW w:w="567" w:type="dxa"/>
            <w:shd w:val="clear" w:color="auto" w:fill="auto"/>
          </w:tcPr>
          <w:p w:rsidR="00183DD6" w:rsidRPr="005F4190" w:rsidRDefault="00183DD6" w:rsidP="00D74E10">
            <w:pPr>
              <w:jc w:val="center"/>
            </w:pPr>
            <w:r w:rsidRPr="005F4190">
              <w:t>Pc</w:t>
            </w:r>
            <w:r w:rsidRPr="005F4190">
              <w:rPr>
                <w:vertAlign w:val="subscript"/>
              </w:rPr>
              <w:t>4</w:t>
            </w:r>
          </w:p>
        </w:tc>
      </w:tr>
    </w:tbl>
    <w:p w:rsidR="00183DD6" w:rsidRDefault="00183DD6" w:rsidP="00183DD6">
      <w:pPr>
        <w:rPr>
          <w:rStyle w:val="Strong"/>
        </w:rPr>
      </w:pPr>
    </w:p>
    <w:p w:rsidR="00183DD6" w:rsidRDefault="00183DD6" w:rsidP="00183DD6">
      <w:pPr>
        <w:rPr>
          <w:rStyle w:val="Strong"/>
        </w:rPr>
      </w:pPr>
      <w:r>
        <w:rPr>
          <w:rStyle w:val="Strong"/>
        </w:rPr>
        <w:t xml:space="preserve">Clock Cycles: </w:t>
      </w:r>
      <w:r w:rsidRPr="006504CD">
        <w:t>1</w:t>
      </w:r>
    </w:p>
    <w:p w:rsidR="00183DD6" w:rsidRPr="002C6BF0" w:rsidRDefault="00183DD6" w:rsidP="00183DD6">
      <w:r>
        <w:rPr>
          <w:rStyle w:val="Strong"/>
        </w:rPr>
        <w:t xml:space="preserve">Execution Units: </w:t>
      </w:r>
      <w:r w:rsidRPr="002C6BF0">
        <w:t>A</w:t>
      </w:r>
      <w:r>
        <w:t>ll ALU’s</w:t>
      </w:r>
    </w:p>
    <w:p w:rsidR="00183DD6" w:rsidRPr="005F4190" w:rsidRDefault="00183DD6" w:rsidP="00183DD6">
      <w:pPr>
        <w:rPr>
          <w:rStyle w:val="Strong"/>
        </w:rPr>
      </w:pPr>
      <w:r w:rsidRPr="005F4190">
        <w:rPr>
          <w:rStyle w:val="Strong"/>
        </w:rPr>
        <w:t>Operation:</w:t>
      </w:r>
    </w:p>
    <w:p w:rsidR="00183DD6" w:rsidRPr="00C9060E" w:rsidRDefault="00183DD6" w:rsidP="00183DD6">
      <w:pPr>
        <w:spacing w:after="0"/>
        <w:ind w:left="720"/>
        <w:rPr>
          <w:sz w:val="18"/>
        </w:rPr>
      </w:pPr>
      <w:r w:rsidRPr="00C9060E">
        <w:rPr>
          <w:sz w:val="18"/>
        </w:rPr>
        <w:t>if Ra &lt; 0</w:t>
      </w:r>
    </w:p>
    <w:p w:rsidR="00183DD6" w:rsidRPr="00C9060E" w:rsidRDefault="00183DD6" w:rsidP="00183DD6">
      <w:pPr>
        <w:spacing w:after="0"/>
        <w:ind w:left="720"/>
        <w:rPr>
          <w:sz w:val="18"/>
        </w:rPr>
      </w:pPr>
      <w:r w:rsidRPr="00C9060E">
        <w:rPr>
          <w:sz w:val="18"/>
        </w:rPr>
        <w:tab/>
        <w:t>Pt.lt = 1</w:t>
      </w:r>
    </w:p>
    <w:p w:rsidR="00183DD6" w:rsidRPr="00C9060E" w:rsidRDefault="00183DD6" w:rsidP="00183DD6">
      <w:pPr>
        <w:spacing w:after="0"/>
        <w:ind w:left="720"/>
        <w:rPr>
          <w:sz w:val="18"/>
        </w:rPr>
      </w:pPr>
      <w:r w:rsidRPr="00C9060E">
        <w:rPr>
          <w:sz w:val="18"/>
        </w:rPr>
        <w:t>else</w:t>
      </w:r>
    </w:p>
    <w:p w:rsidR="00183DD6" w:rsidRPr="00C9060E" w:rsidRDefault="00183DD6" w:rsidP="00183DD6">
      <w:pPr>
        <w:spacing w:after="0"/>
        <w:ind w:left="720"/>
        <w:rPr>
          <w:sz w:val="18"/>
        </w:rPr>
      </w:pPr>
      <w:r w:rsidRPr="00C9060E">
        <w:rPr>
          <w:sz w:val="18"/>
        </w:rPr>
        <w:tab/>
        <w:t>Pt.lt = 0</w:t>
      </w:r>
    </w:p>
    <w:p w:rsidR="00183DD6" w:rsidRPr="00C9060E" w:rsidRDefault="00183DD6" w:rsidP="00183DD6">
      <w:pPr>
        <w:spacing w:after="0"/>
        <w:ind w:left="720"/>
        <w:rPr>
          <w:sz w:val="18"/>
        </w:rPr>
      </w:pPr>
      <w:r w:rsidRPr="00C9060E">
        <w:rPr>
          <w:sz w:val="18"/>
        </w:rPr>
        <w:t>if Ra = 0</w:t>
      </w:r>
    </w:p>
    <w:p w:rsidR="00183DD6" w:rsidRPr="00C9060E" w:rsidRDefault="00183DD6" w:rsidP="00183DD6">
      <w:pPr>
        <w:spacing w:after="0"/>
        <w:ind w:left="720"/>
        <w:rPr>
          <w:sz w:val="18"/>
        </w:rPr>
      </w:pPr>
      <w:r w:rsidRPr="00C9060E">
        <w:rPr>
          <w:sz w:val="18"/>
        </w:rPr>
        <w:tab/>
        <w:t>Pt.eq = 1</w:t>
      </w:r>
    </w:p>
    <w:p w:rsidR="00183DD6" w:rsidRPr="00C9060E" w:rsidRDefault="00183DD6" w:rsidP="00183DD6">
      <w:pPr>
        <w:spacing w:after="0"/>
        <w:ind w:left="720"/>
        <w:rPr>
          <w:sz w:val="18"/>
        </w:rPr>
      </w:pPr>
      <w:r w:rsidRPr="00C9060E">
        <w:rPr>
          <w:sz w:val="18"/>
        </w:rPr>
        <w:t>else</w:t>
      </w:r>
    </w:p>
    <w:p w:rsidR="00183DD6" w:rsidRDefault="00183DD6" w:rsidP="00183DD6">
      <w:pPr>
        <w:spacing w:after="0"/>
        <w:ind w:left="720"/>
        <w:rPr>
          <w:sz w:val="18"/>
        </w:rPr>
      </w:pPr>
      <w:r w:rsidRPr="00C9060E">
        <w:rPr>
          <w:sz w:val="18"/>
        </w:rPr>
        <w:tab/>
        <w:t>Pt.eq = 0</w:t>
      </w:r>
    </w:p>
    <w:p w:rsidR="00183DD6" w:rsidRDefault="00183DD6" w:rsidP="00183DD6">
      <w:pPr>
        <w:spacing w:after="0"/>
        <w:ind w:left="720"/>
        <w:rPr>
          <w:sz w:val="18"/>
        </w:rPr>
      </w:pPr>
      <w:r>
        <w:rPr>
          <w:sz w:val="18"/>
        </w:rPr>
        <w:t>if unordered</w:t>
      </w:r>
    </w:p>
    <w:p w:rsidR="00183DD6" w:rsidRDefault="00183DD6" w:rsidP="00183DD6">
      <w:pPr>
        <w:spacing w:after="0"/>
        <w:ind w:left="720"/>
        <w:rPr>
          <w:sz w:val="18"/>
        </w:rPr>
      </w:pPr>
      <w:r>
        <w:rPr>
          <w:sz w:val="18"/>
        </w:rPr>
        <w:tab/>
        <w:t>Pt.un = 1</w:t>
      </w:r>
    </w:p>
    <w:p w:rsidR="00183DD6" w:rsidRDefault="00183DD6" w:rsidP="00183DD6">
      <w:pPr>
        <w:spacing w:after="0"/>
        <w:ind w:left="720"/>
        <w:rPr>
          <w:sz w:val="18"/>
        </w:rPr>
      </w:pPr>
      <w:r>
        <w:rPr>
          <w:sz w:val="18"/>
        </w:rPr>
        <w:t>else</w:t>
      </w:r>
    </w:p>
    <w:p w:rsidR="00183DD6" w:rsidRPr="00C9060E" w:rsidRDefault="00183DD6" w:rsidP="00183DD6">
      <w:pPr>
        <w:spacing w:after="0"/>
        <w:ind w:left="720"/>
        <w:rPr>
          <w:sz w:val="18"/>
        </w:rPr>
      </w:pPr>
      <w:r>
        <w:rPr>
          <w:sz w:val="18"/>
        </w:rPr>
        <w:tab/>
        <w:t>Pt.un = 0</w:t>
      </w:r>
    </w:p>
    <w:p w:rsidR="00183DD6" w:rsidRDefault="00183DD6" w:rsidP="00183DD6">
      <w:pPr>
        <w:spacing w:after="0"/>
        <w:ind w:left="720"/>
      </w:pPr>
      <w:r w:rsidRPr="00C9060E">
        <w:rPr>
          <w:sz w:val="18"/>
        </w:rPr>
        <w:t>Pt.ltu = 0</w:t>
      </w:r>
    </w:p>
    <w:p w:rsidR="00183DD6" w:rsidRDefault="00183DD6" w:rsidP="00183DD6">
      <w:pPr>
        <w:rPr>
          <w:b/>
        </w:rPr>
      </w:pPr>
    </w:p>
    <w:p w:rsidR="00183DD6" w:rsidRDefault="00183DD6" w:rsidP="00183DD6">
      <w:r w:rsidRPr="009F7E96">
        <w:rPr>
          <w:b/>
        </w:rPr>
        <w:t>Exceptions:</w:t>
      </w:r>
      <w:r>
        <w:t xml:space="preserve"> none</w:t>
      </w:r>
    </w:p>
    <w:p w:rsidR="00183DD6" w:rsidRDefault="00183DD6" w:rsidP="00183DD6">
      <w:pPr>
        <w:rPr>
          <w:rFonts w:asciiTheme="majorHAnsi" w:eastAsiaTheme="majorEastAsia" w:hAnsiTheme="majorHAnsi" w:cstheme="majorBidi"/>
          <w:b/>
          <w:bCs/>
        </w:rPr>
      </w:pPr>
      <w:r>
        <w:br w:type="page"/>
      </w:r>
    </w:p>
    <w:p w:rsidR="00183DD6" w:rsidRDefault="00183DD6" w:rsidP="00183DD6">
      <w:pPr>
        <w:pStyle w:val="Heading3"/>
      </w:pPr>
      <w:r>
        <w:lastRenderedPageBreak/>
        <w:t>FTSTS – Float Single Test Compare</w:t>
      </w:r>
    </w:p>
    <w:p w:rsidR="00183DD6" w:rsidRDefault="00183DD6" w:rsidP="00183DD6"/>
    <w:p w:rsidR="00183DD6" w:rsidRPr="005F4190" w:rsidRDefault="00183DD6" w:rsidP="00183DD6">
      <w:pPr>
        <w:rPr>
          <w:rStyle w:val="Strong"/>
        </w:rPr>
      </w:pPr>
      <w:r w:rsidRPr="005F4190">
        <w:rPr>
          <w:rStyle w:val="Strong"/>
        </w:rPr>
        <w:t>Description:</w:t>
      </w:r>
    </w:p>
    <w:p w:rsidR="00183DD6" w:rsidRDefault="00183DD6" w:rsidP="00183DD6">
      <w:pPr>
        <w:ind w:left="720"/>
      </w:pPr>
      <w:r>
        <w:t>The register test compare compares floating point single in a register against the value zero and sets the predicate flags appropriately. This instruction is executed on the integer ALU.</w:t>
      </w:r>
    </w:p>
    <w:p w:rsidR="00183DD6" w:rsidRPr="005F4190" w:rsidRDefault="00183DD6" w:rsidP="00183DD6">
      <w:pPr>
        <w:rPr>
          <w:rStyle w:val="Strong"/>
        </w:rPr>
      </w:pPr>
      <w:r>
        <w:rPr>
          <w:rStyle w:val="Strong"/>
        </w:rPr>
        <w:t>Instruction Format</w:t>
      </w:r>
      <w:r w:rsidRPr="005F4190">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183DD6" w:rsidTr="00D74E10">
        <w:tc>
          <w:tcPr>
            <w:tcW w:w="675" w:type="dxa"/>
            <w:tcBorders>
              <w:top w:val="nil"/>
              <w:left w:val="nil"/>
              <w:bottom w:val="single" w:sz="4" w:space="0" w:color="auto"/>
              <w:right w:val="nil"/>
            </w:tcBorders>
          </w:tcPr>
          <w:p w:rsidR="00183DD6" w:rsidRDefault="00183DD6" w:rsidP="00D74E10">
            <w:pPr>
              <w:jc w:val="center"/>
            </w:pPr>
            <w:r>
              <w:t>2322</w:t>
            </w:r>
          </w:p>
        </w:tc>
        <w:tc>
          <w:tcPr>
            <w:tcW w:w="1134" w:type="dxa"/>
            <w:tcBorders>
              <w:top w:val="nil"/>
              <w:left w:val="nil"/>
              <w:bottom w:val="single" w:sz="4" w:space="0" w:color="auto"/>
              <w:right w:val="nil"/>
            </w:tcBorders>
          </w:tcPr>
          <w:p w:rsidR="00183DD6" w:rsidRDefault="00183DD6" w:rsidP="00D74E10">
            <w:pPr>
              <w:jc w:val="center"/>
            </w:pPr>
            <w:r>
              <w:t>21      16</w:t>
            </w:r>
          </w:p>
        </w:tc>
        <w:tc>
          <w:tcPr>
            <w:tcW w:w="851" w:type="dxa"/>
            <w:tcBorders>
              <w:top w:val="nil"/>
              <w:left w:val="nil"/>
              <w:bottom w:val="single" w:sz="4" w:space="0" w:color="auto"/>
              <w:right w:val="nil"/>
            </w:tcBorders>
          </w:tcPr>
          <w:p w:rsidR="00183DD6" w:rsidRDefault="00183DD6" w:rsidP="00D74E10">
            <w:pPr>
              <w:jc w:val="center"/>
            </w:pPr>
            <w:r>
              <w:t>15  12</w:t>
            </w:r>
          </w:p>
        </w:tc>
        <w:tc>
          <w:tcPr>
            <w:tcW w:w="709" w:type="dxa"/>
            <w:tcBorders>
              <w:top w:val="nil"/>
              <w:left w:val="nil"/>
              <w:bottom w:val="single" w:sz="4" w:space="0" w:color="auto"/>
              <w:right w:val="nil"/>
            </w:tcBorders>
          </w:tcPr>
          <w:p w:rsidR="00183DD6" w:rsidRDefault="00183DD6" w:rsidP="00D74E10">
            <w:pPr>
              <w:jc w:val="center"/>
            </w:pPr>
            <w:r>
              <w:t>11   8</w:t>
            </w:r>
          </w:p>
        </w:tc>
        <w:tc>
          <w:tcPr>
            <w:tcW w:w="1134" w:type="dxa"/>
            <w:gridSpan w:val="2"/>
            <w:tcBorders>
              <w:top w:val="nil"/>
              <w:left w:val="nil"/>
              <w:bottom w:val="single" w:sz="4" w:space="0" w:color="auto"/>
              <w:right w:val="nil"/>
            </w:tcBorders>
          </w:tcPr>
          <w:p w:rsidR="00183DD6" w:rsidRDefault="00183DD6" w:rsidP="00D74E10">
            <w:pPr>
              <w:jc w:val="center"/>
            </w:pPr>
            <w:r>
              <w:t>7            0</w:t>
            </w:r>
          </w:p>
        </w:tc>
      </w:tr>
      <w:tr w:rsidR="00183DD6" w:rsidRPr="005F4190" w:rsidTr="00D74E10">
        <w:tc>
          <w:tcPr>
            <w:tcW w:w="675" w:type="dxa"/>
            <w:shd w:val="clear" w:color="auto" w:fill="auto"/>
          </w:tcPr>
          <w:p w:rsidR="00183DD6" w:rsidRPr="005F4190" w:rsidRDefault="00183DD6" w:rsidP="00D74E10">
            <w:pPr>
              <w:jc w:val="center"/>
            </w:pPr>
            <w:r>
              <w:t>1</w:t>
            </w:r>
            <w:r w:rsidRPr="005F4190">
              <w:rPr>
                <w:vertAlign w:val="subscript"/>
              </w:rPr>
              <w:t>2</w:t>
            </w:r>
          </w:p>
        </w:tc>
        <w:tc>
          <w:tcPr>
            <w:tcW w:w="1134" w:type="dxa"/>
            <w:shd w:val="clear" w:color="auto" w:fill="auto"/>
          </w:tcPr>
          <w:p w:rsidR="00183DD6" w:rsidRPr="005F4190" w:rsidRDefault="00183DD6" w:rsidP="00D74E10">
            <w:pPr>
              <w:jc w:val="center"/>
            </w:pPr>
            <w:r w:rsidRPr="005F4190">
              <w:t>Ra</w:t>
            </w:r>
            <w:r w:rsidRPr="005F4190">
              <w:rPr>
                <w:vertAlign w:val="subscript"/>
              </w:rPr>
              <w:t>6</w:t>
            </w:r>
          </w:p>
        </w:tc>
        <w:tc>
          <w:tcPr>
            <w:tcW w:w="851" w:type="dxa"/>
            <w:shd w:val="clear" w:color="auto" w:fill="auto"/>
          </w:tcPr>
          <w:p w:rsidR="00183DD6" w:rsidRPr="005F4190" w:rsidRDefault="00183DD6" w:rsidP="00D74E10">
            <w:pPr>
              <w:jc w:val="center"/>
            </w:pPr>
            <w:r w:rsidRPr="005F4190">
              <w:t>0</w:t>
            </w:r>
            <w:r w:rsidRPr="005F4190">
              <w:rPr>
                <w:vertAlign w:val="subscript"/>
              </w:rPr>
              <w:t>4</w:t>
            </w:r>
          </w:p>
        </w:tc>
        <w:tc>
          <w:tcPr>
            <w:tcW w:w="709" w:type="dxa"/>
            <w:shd w:val="clear" w:color="auto" w:fill="auto"/>
          </w:tcPr>
          <w:p w:rsidR="00183DD6" w:rsidRPr="005F4190" w:rsidRDefault="00183DD6" w:rsidP="00D74E10">
            <w:pPr>
              <w:jc w:val="center"/>
            </w:pPr>
            <w:r w:rsidRPr="005F4190">
              <w:t>Pt</w:t>
            </w:r>
            <w:r w:rsidRPr="005F4190">
              <w:rPr>
                <w:vertAlign w:val="subscript"/>
              </w:rPr>
              <w:t>4</w:t>
            </w:r>
          </w:p>
        </w:tc>
        <w:tc>
          <w:tcPr>
            <w:tcW w:w="567" w:type="dxa"/>
            <w:shd w:val="clear" w:color="auto" w:fill="auto"/>
          </w:tcPr>
          <w:p w:rsidR="00183DD6" w:rsidRPr="005F4190" w:rsidRDefault="00183DD6" w:rsidP="00D74E10">
            <w:pPr>
              <w:jc w:val="center"/>
            </w:pPr>
            <w:r w:rsidRPr="005F4190">
              <w:t>Pn</w:t>
            </w:r>
            <w:r w:rsidRPr="005F4190">
              <w:rPr>
                <w:vertAlign w:val="subscript"/>
              </w:rPr>
              <w:t>4</w:t>
            </w:r>
          </w:p>
        </w:tc>
        <w:tc>
          <w:tcPr>
            <w:tcW w:w="567" w:type="dxa"/>
            <w:shd w:val="clear" w:color="auto" w:fill="auto"/>
          </w:tcPr>
          <w:p w:rsidR="00183DD6" w:rsidRPr="005F4190" w:rsidRDefault="00183DD6" w:rsidP="00D74E10">
            <w:pPr>
              <w:jc w:val="center"/>
            </w:pPr>
            <w:r w:rsidRPr="005F4190">
              <w:t>Pc</w:t>
            </w:r>
            <w:r w:rsidRPr="005F4190">
              <w:rPr>
                <w:vertAlign w:val="subscript"/>
              </w:rPr>
              <w:t>4</w:t>
            </w:r>
          </w:p>
        </w:tc>
      </w:tr>
    </w:tbl>
    <w:p w:rsidR="00183DD6" w:rsidRDefault="00183DD6" w:rsidP="00183DD6">
      <w:pPr>
        <w:rPr>
          <w:rStyle w:val="Strong"/>
        </w:rPr>
      </w:pPr>
    </w:p>
    <w:p w:rsidR="00183DD6" w:rsidRDefault="00183DD6" w:rsidP="00183DD6">
      <w:pPr>
        <w:rPr>
          <w:rStyle w:val="Strong"/>
        </w:rPr>
      </w:pPr>
      <w:r>
        <w:rPr>
          <w:rStyle w:val="Strong"/>
        </w:rPr>
        <w:t xml:space="preserve">Clock Cycles: </w:t>
      </w:r>
      <w:r w:rsidRPr="006504CD">
        <w:t>1</w:t>
      </w:r>
    </w:p>
    <w:p w:rsidR="00183DD6" w:rsidRPr="002C6BF0" w:rsidRDefault="00183DD6" w:rsidP="00183DD6">
      <w:r>
        <w:rPr>
          <w:rStyle w:val="Strong"/>
        </w:rPr>
        <w:t xml:space="preserve">Execution Units: </w:t>
      </w:r>
      <w:r w:rsidRPr="002C6BF0">
        <w:t>A</w:t>
      </w:r>
      <w:r>
        <w:t>ll ALU’s</w:t>
      </w:r>
    </w:p>
    <w:p w:rsidR="00183DD6" w:rsidRPr="005F4190" w:rsidRDefault="00183DD6" w:rsidP="00183DD6">
      <w:pPr>
        <w:rPr>
          <w:rStyle w:val="Strong"/>
        </w:rPr>
      </w:pPr>
      <w:r w:rsidRPr="005F4190">
        <w:rPr>
          <w:rStyle w:val="Strong"/>
        </w:rPr>
        <w:t>Operation:</w:t>
      </w:r>
    </w:p>
    <w:p w:rsidR="00183DD6" w:rsidRPr="00C9060E" w:rsidRDefault="00183DD6" w:rsidP="00183DD6">
      <w:pPr>
        <w:spacing w:after="0"/>
        <w:ind w:left="720"/>
        <w:rPr>
          <w:sz w:val="18"/>
        </w:rPr>
      </w:pPr>
      <w:r w:rsidRPr="00C9060E">
        <w:rPr>
          <w:sz w:val="18"/>
        </w:rPr>
        <w:t>if Ra &lt; 0</w:t>
      </w:r>
    </w:p>
    <w:p w:rsidR="00183DD6" w:rsidRPr="00C9060E" w:rsidRDefault="00183DD6" w:rsidP="00183DD6">
      <w:pPr>
        <w:spacing w:after="0"/>
        <w:ind w:left="720"/>
        <w:rPr>
          <w:sz w:val="18"/>
        </w:rPr>
      </w:pPr>
      <w:r w:rsidRPr="00C9060E">
        <w:rPr>
          <w:sz w:val="18"/>
        </w:rPr>
        <w:tab/>
        <w:t>Pt.lt = 1</w:t>
      </w:r>
    </w:p>
    <w:p w:rsidR="00183DD6" w:rsidRPr="00C9060E" w:rsidRDefault="00183DD6" w:rsidP="00183DD6">
      <w:pPr>
        <w:spacing w:after="0"/>
        <w:ind w:left="720"/>
        <w:rPr>
          <w:sz w:val="18"/>
        </w:rPr>
      </w:pPr>
      <w:r w:rsidRPr="00C9060E">
        <w:rPr>
          <w:sz w:val="18"/>
        </w:rPr>
        <w:t>else</w:t>
      </w:r>
    </w:p>
    <w:p w:rsidR="00183DD6" w:rsidRPr="00C9060E" w:rsidRDefault="00183DD6" w:rsidP="00183DD6">
      <w:pPr>
        <w:spacing w:after="0"/>
        <w:ind w:left="720"/>
        <w:rPr>
          <w:sz w:val="18"/>
        </w:rPr>
      </w:pPr>
      <w:r w:rsidRPr="00C9060E">
        <w:rPr>
          <w:sz w:val="18"/>
        </w:rPr>
        <w:tab/>
        <w:t>Pt.lt = 0</w:t>
      </w:r>
    </w:p>
    <w:p w:rsidR="00183DD6" w:rsidRPr="00C9060E" w:rsidRDefault="00183DD6" w:rsidP="00183DD6">
      <w:pPr>
        <w:spacing w:after="0"/>
        <w:ind w:left="720"/>
        <w:rPr>
          <w:sz w:val="18"/>
        </w:rPr>
      </w:pPr>
      <w:r w:rsidRPr="00C9060E">
        <w:rPr>
          <w:sz w:val="18"/>
        </w:rPr>
        <w:t>if Ra = 0</w:t>
      </w:r>
    </w:p>
    <w:p w:rsidR="00183DD6" w:rsidRPr="00C9060E" w:rsidRDefault="00183DD6" w:rsidP="00183DD6">
      <w:pPr>
        <w:spacing w:after="0"/>
        <w:ind w:left="720"/>
        <w:rPr>
          <w:sz w:val="18"/>
        </w:rPr>
      </w:pPr>
      <w:r w:rsidRPr="00C9060E">
        <w:rPr>
          <w:sz w:val="18"/>
        </w:rPr>
        <w:tab/>
        <w:t>Pt.eq = 1</w:t>
      </w:r>
    </w:p>
    <w:p w:rsidR="00183DD6" w:rsidRPr="00C9060E" w:rsidRDefault="00183DD6" w:rsidP="00183DD6">
      <w:pPr>
        <w:spacing w:after="0"/>
        <w:ind w:left="720"/>
        <w:rPr>
          <w:sz w:val="18"/>
        </w:rPr>
      </w:pPr>
      <w:r w:rsidRPr="00C9060E">
        <w:rPr>
          <w:sz w:val="18"/>
        </w:rPr>
        <w:t>else</w:t>
      </w:r>
    </w:p>
    <w:p w:rsidR="00183DD6" w:rsidRDefault="00183DD6" w:rsidP="00183DD6">
      <w:pPr>
        <w:spacing w:after="0"/>
        <w:ind w:left="720"/>
        <w:rPr>
          <w:sz w:val="18"/>
        </w:rPr>
      </w:pPr>
      <w:r w:rsidRPr="00C9060E">
        <w:rPr>
          <w:sz w:val="18"/>
        </w:rPr>
        <w:tab/>
        <w:t>Pt.eq = 0</w:t>
      </w:r>
    </w:p>
    <w:p w:rsidR="00183DD6" w:rsidRDefault="00183DD6" w:rsidP="00183DD6">
      <w:pPr>
        <w:spacing w:after="0"/>
        <w:ind w:left="720"/>
        <w:rPr>
          <w:sz w:val="18"/>
        </w:rPr>
      </w:pPr>
      <w:r>
        <w:rPr>
          <w:sz w:val="18"/>
        </w:rPr>
        <w:t>if unordered</w:t>
      </w:r>
    </w:p>
    <w:p w:rsidR="00183DD6" w:rsidRDefault="00183DD6" w:rsidP="00183DD6">
      <w:pPr>
        <w:spacing w:after="0"/>
        <w:ind w:left="720"/>
        <w:rPr>
          <w:sz w:val="18"/>
        </w:rPr>
      </w:pPr>
      <w:r>
        <w:rPr>
          <w:sz w:val="18"/>
        </w:rPr>
        <w:tab/>
        <w:t>Pt.un = 1</w:t>
      </w:r>
    </w:p>
    <w:p w:rsidR="00183DD6" w:rsidRDefault="00183DD6" w:rsidP="00183DD6">
      <w:pPr>
        <w:spacing w:after="0"/>
        <w:ind w:left="720"/>
        <w:rPr>
          <w:sz w:val="18"/>
        </w:rPr>
      </w:pPr>
      <w:r>
        <w:rPr>
          <w:sz w:val="18"/>
        </w:rPr>
        <w:t>else</w:t>
      </w:r>
    </w:p>
    <w:p w:rsidR="00183DD6" w:rsidRPr="00C9060E" w:rsidRDefault="00183DD6" w:rsidP="00183DD6">
      <w:pPr>
        <w:spacing w:after="0"/>
        <w:ind w:left="720"/>
        <w:rPr>
          <w:sz w:val="18"/>
        </w:rPr>
      </w:pPr>
      <w:r>
        <w:rPr>
          <w:sz w:val="18"/>
        </w:rPr>
        <w:tab/>
        <w:t>Pt.un = 0</w:t>
      </w:r>
    </w:p>
    <w:p w:rsidR="00183DD6" w:rsidRDefault="00183DD6" w:rsidP="00183DD6">
      <w:pPr>
        <w:spacing w:after="0"/>
        <w:ind w:left="720"/>
      </w:pPr>
      <w:r w:rsidRPr="00C9060E">
        <w:rPr>
          <w:sz w:val="18"/>
        </w:rPr>
        <w:t>Pt.ltu = 0</w:t>
      </w:r>
    </w:p>
    <w:p w:rsidR="00B342CA" w:rsidRDefault="00B342CA" w:rsidP="00B342CA">
      <w:pPr>
        <w:rPr>
          <w:b/>
        </w:rPr>
      </w:pPr>
    </w:p>
    <w:p w:rsidR="00B342CA" w:rsidRDefault="00B342CA" w:rsidP="00B342CA">
      <w:r w:rsidRPr="009F7E96">
        <w:rPr>
          <w:b/>
        </w:rPr>
        <w:t>Exceptions:</w:t>
      </w:r>
      <w:r>
        <w:t xml:space="preserve"> none</w:t>
      </w:r>
    </w:p>
    <w:p w:rsidR="00E956F9" w:rsidRDefault="00E956F9">
      <w:pPr>
        <w:rPr>
          <w:rFonts w:asciiTheme="majorHAnsi" w:eastAsiaTheme="majorEastAsia" w:hAnsiTheme="majorHAnsi" w:cstheme="majorBidi"/>
          <w:b/>
          <w:bCs/>
        </w:rPr>
      </w:pPr>
      <w:bookmarkStart w:id="12" w:name="_Toc436904712"/>
      <w:r>
        <w:br w:type="page"/>
      </w:r>
    </w:p>
    <w:p w:rsidR="00E956F9" w:rsidRDefault="00E956F9" w:rsidP="00E956F9">
      <w:pPr>
        <w:pStyle w:val="Heading3"/>
      </w:pPr>
      <w:r>
        <w:lastRenderedPageBreak/>
        <w:t>ITOF – Integer to Float</w:t>
      </w:r>
      <w:bookmarkEnd w:id="12"/>
    </w:p>
    <w:p w:rsidR="00E956F9" w:rsidRDefault="00E956F9" w:rsidP="00E956F9"/>
    <w:p w:rsidR="00E956F9" w:rsidRPr="00003895" w:rsidRDefault="00E956F9" w:rsidP="00E956F9">
      <w:pPr>
        <w:rPr>
          <w:rStyle w:val="Strong"/>
        </w:rPr>
      </w:pPr>
      <w:r w:rsidRPr="00003895">
        <w:rPr>
          <w:rStyle w:val="Strong"/>
        </w:rPr>
        <w:t>Description:</w:t>
      </w:r>
    </w:p>
    <w:p w:rsidR="00E956F9" w:rsidRDefault="00E956F9" w:rsidP="00E956F9">
      <w:pPr>
        <w:ind w:left="720"/>
      </w:pPr>
      <w:r>
        <w:t>This instruction converts an integer value to a double precision floating point representation.</w:t>
      </w:r>
    </w:p>
    <w:p w:rsidR="00E956F9" w:rsidRPr="00003895" w:rsidRDefault="00E956F9" w:rsidP="00E956F9">
      <w:pPr>
        <w:rPr>
          <w:rStyle w:val="Strong"/>
        </w:rPr>
      </w:pPr>
      <w:r w:rsidRPr="00003895">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E956F9" w:rsidRPr="00003895" w:rsidTr="00D74E10">
        <w:tc>
          <w:tcPr>
            <w:tcW w:w="1275" w:type="dxa"/>
            <w:tcBorders>
              <w:top w:val="nil"/>
              <w:left w:val="nil"/>
              <w:bottom w:val="single" w:sz="4" w:space="0" w:color="auto"/>
              <w:right w:val="nil"/>
            </w:tcBorders>
            <w:shd w:val="clear" w:color="auto" w:fill="auto"/>
          </w:tcPr>
          <w:p w:rsidR="00E956F9" w:rsidRPr="00003895" w:rsidRDefault="00E956F9" w:rsidP="00D74E10">
            <w:pPr>
              <w:jc w:val="center"/>
            </w:pPr>
            <w:r w:rsidRPr="00003895">
              <w:t>31            28</w:t>
            </w:r>
          </w:p>
        </w:tc>
        <w:tc>
          <w:tcPr>
            <w:tcW w:w="1134" w:type="dxa"/>
            <w:tcBorders>
              <w:top w:val="nil"/>
              <w:left w:val="nil"/>
              <w:bottom w:val="single" w:sz="4" w:space="0" w:color="auto"/>
              <w:right w:val="nil"/>
            </w:tcBorders>
            <w:shd w:val="clear" w:color="auto" w:fill="auto"/>
          </w:tcPr>
          <w:p w:rsidR="00E956F9" w:rsidRPr="00003895" w:rsidRDefault="00E956F9" w:rsidP="00D74E10">
            <w:pPr>
              <w:jc w:val="center"/>
            </w:pPr>
            <w:r w:rsidRPr="00003895">
              <w:t>27        22</w:t>
            </w:r>
          </w:p>
        </w:tc>
        <w:tc>
          <w:tcPr>
            <w:tcW w:w="1134" w:type="dxa"/>
            <w:tcBorders>
              <w:top w:val="nil"/>
              <w:left w:val="nil"/>
              <w:bottom w:val="single" w:sz="4" w:space="0" w:color="auto"/>
              <w:right w:val="nil"/>
            </w:tcBorders>
            <w:shd w:val="clear" w:color="auto" w:fill="auto"/>
          </w:tcPr>
          <w:p w:rsidR="00E956F9" w:rsidRPr="00003895" w:rsidRDefault="00E956F9" w:rsidP="00D74E10">
            <w:pPr>
              <w:jc w:val="center"/>
            </w:pPr>
            <w:r w:rsidRPr="00003895">
              <w:t>21      16</w:t>
            </w:r>
          </w:p>
        </w:tc>
        <w:tc>
          <w:tcPr>
            <w:tcW w:w="1526" w:type="dxa"/>
            <w:tcBorders>
              <w:top w:val="nil"/>
              <w:left w:val="nil"/>
              <w:bottom w:val="single" w:sz="4" w:space="0" w:color="auto"/>
              <w:right w:val="nil"/>
            </w:tcBorders>
            <w:shd w:val="clear" w:color="auto" w:fill="auto"/>
          </w:tcPr>
          <w:p w:rsidR="00E956F9" w:rsidRPr="00003895" w:rsidRDefault="00E956F9" w:rsidP="00D74E10">
            <w:pPr>
              <w:jc w:val="center"/>
            </w:pPr>
            <w:r w:rsidRPr="00003895">
              <w:t>15             8</w:t>
            </w:r>
          </w:p>
        </w:tc>
        <w:tc>
          <w:tcPr>
            <w:tcW w:w="1418" w:type="dxa"/>
            <w:gridSpan w:val="2"/>
            <w:tcBorders>
              <w:top w:val="nil"/>
              <w:left w:val="nil"/>
              <w:bottom w:val="single" w:sz="4" w:space="0" w:color="auto"/>
              <w:right w:val="nil"/>
            </w:tcBorders>
            <w:shd w:val="clear" w:color="auto" w:fill="auto"/>
          </w:tcPr>
          <w:p w:rsidR="00E956F9" w:rsidRPr="00003895" w:rsidRDefault="00E956F9" w:rsidP="00D74E10">
            <w:pPr>
              <w:jc w:val="center"/>
            </w:pPr>
            <w:r w:rsidRPr="00003895">
              <w:t>7                0</w:t>
            </w:r>
          </w:p>
        </w:tc>
      </w:tr>
      <w:tr w:rsidR="00E956F9" w:rsidRPr="00003895" w:rsidTr="00D74E10">
        <w:tc>
          <w:tcPr>
            <w:tcW w:w="1275" w:type="dxa"/>
            <w:shd w:val="clear" w:color="auto" w:fill="auto"/>
          </w:tcPr>
          <w:p w:rsidR="00E956F9" w:rsidRPr="00003895" w:rsidRDefault="00E956F9" w:rsidP="00D74E10">
            <w:pPr>
              <w:jc w:val="center"/>
            </w:pPr>
            <w:r w:rsidRPr="00F97945">
              <w:t>3</w:t>
            </w:r>
            <w:r w:rsidRPr="00003895">
              <w:rPr>
                <w:vertAlign w:val="subscript"/>
              </w:rPr>
              <w:t>4</w:t>
            </w:r>
          </w:p>
        </w:tc>
        <w:tc>
          <w:tcPr>
            <w:tcW w:w="1134" w:type="dxa"/>
            <w:shd w:val="clear" w:color="auto" w:fill="auto"/>
          </w:tcPr>
          <w:p w:rsidR="00E956F9" w:rsidRPr="00003895" w:rsidRDefault="00E956F9" w:rsidP="00D74E10">
            <w:pPr>
              <w:jc w:val="center"/>
            </w:pPr>
            <w:r w:rsidRPr="00003895">
              <w:t>Rt</w:t>
            </w:r>
            <w:r w:rsidRPr="00003895">
              <w:rPr>
                <w:vertAlign w:val="subscript"/>
              </w:rPr>
              <w:t>6</w:t>
            </w:r>
          </w:p>
        </w:tc>
        <w:tc>
          <w:tcPr>
            <w:tcW w:w="1134" w:type="dxa"/>
            <w:shd w:val="clear" w:color="auto" w:fill="auto"/>
          </w:tcPr>
          <w:p w:rsidR="00E956F9" w:rsidRPr="00003895" w:rsidRDefault="00E956F9" w:rsidP="00D74E10">
            <w:pPr>
              <w:jc w:val="center"/>
            </w:pPr>
            <w:r w:rsidRPr="00003895">
              <w:t>Ra</w:t>
            </w:r>
            <w:r w:rsidRPr="00003895">
              <w:rPr>
                <w:vertAlign w:val="subscript"/>
              </w:rPr>
              <w:t>6</w:t>
            </w:r>
          </w:p>
        </w:tc>
        <w:tc>
          <w:tcPr>
            <w:tcW w:w="1526" w:type="dxa"/>
            <w:shd w:val="clear" w:color="auto" w:fill="auto"/>
          </w:tcPr>
          <w:p w:rsidR="00E956F9" w:rsidRPr="00003895" w:rsidRDefault="00E956F9" w:rsidP="00D74E10">
            <w:pPr>
              <w:jc w:val="center"/>
            </w:pPr>
            <w:r w:rsidRPr="00003895">
              <w:t>7</w:t>
            </w:r>
            <w:r>
              <w:t>7</w:t>
            </w:r>
            <w:r w:rsidRPr="00003895">
              <w:t>h</w:t>
            </w:r>
            <w:r w:rsidRPr="00003895">
              <w:rPr>
                <w:vertAlign w:val="subscript"/>
              </w:rPr>
              <w:t>8</w:t>
            </w:r>
          </w:p>
        </w:tc>
        <w:tc>
          <w:tcPr>
            <w:tcW w:w="709" w:type="dxa"/>
            <w:shd w:val="clear" w:color="auto" w:fill="auto"/>
          </w:tcPr>
          <w:p w:rsidR="00E956F9" w:rsidRPr="00003895" w:rsidRDefault="00E956F9" w:rsidP="00D74E10">
            <w:pPr>
              <w:jc w:val="center"/>
            </w:pPr>
            <w:r w:rsidRPr="00003895">
              <w:t>Pn</w:t>
            </w:r>
            <w:r w:rsidRPr="00003895">
              <w:rPr>
                <w:vertAlign w:val="subscript"/>
              </w:rPr>
              <w:t>4</w:t>
            </w:r>
          </w:p>
        </w:tc>
        <w:tc>
          <w:tcPr>
            <w:tcW w:w="709" w:type="dxa"/>
            <w:shd w:val="clear" w:color="auto" w:fill="auto"/>
          </w:tcPr>
          <w:p w:rsidR="00E956F9" w:rsidRPr="00003895" w:rsidRDefault="00E956F9" w:rsidP="00D74E10">
            <w:pPr>
              <w:jc w:val="center"/>
            </w:pPr>
            <w:r w:rsidRPr="00003895">
              <w:t>Pc</w:t>
            </w:r>
            <w:r w:rsidRPr="00003895">
              <w:rPr>
                <w:vertAlign w:val="subscript"/>
              </w:rPr>
              <w:t>4</w:t>
            </w:r>
          </w:p>
        </w:tc>
      </w:tr>
    </w:tbl>
    <w:p w:rsidR="00E956F9" w:rsidRDefault="00E956F9" w:rsidP="00E956F9"/>
    <w:p w:rsidR="00E956F9" w:rsidRDefault="00E956F9" w:rsidP="00E956F9">
      <w:r w:rsidRPr="005F2220">
        <w:rPr>
          <w:b/>
        </w:rPr>
        <w:t>Clock Cycles:</w:t>
      </w:r>
      <w:r>
        <w:t xml:space="preserve"> 2</w:t>
      </w:r>
    </w:p>
    <w:p w:rsidR="00E956F9" w:rsidRPr="002C6BF0" w:rsidRDefault="00E956F9" w:rsidP="00E956F9">
      <w:r>
        <w:rPr>
          <w:rStyle w:val="Strong"/>
        </w:rPr>
        <w:t xml:space="preserve">Execution Units: </w:t>
      </w:r>
      <w:r w:rsidRPr="002C6BF0">
        <w:t>A</w:t>
      </w:r>
      <w:r>
        <w:t>ll Floating Point</w:t>
      </w:r>
    </w:p>
    <w:p w:rsidR="00E956F9" w:rsidRDefault="00E956F9" w:rsidP="00E956F9">
      <w:pPr>
        <w:rPr>
          <w:rFonts w:asciiTheme="majorHAnsi" w:eastAsiaTheme="majorEastAsia" w:hAnsiTheme="majorHAnsi" w:cstheme="majorBidi"/>
          <w:b/>
          <w:bCs/>
        </w:rPr>
      </w:pPr>
      <w:r>
        <w:br w:type="page"/>
      </w:r>
    </w:p>
    <w:p w:rsidR="00E956F9" w:rsidRDefault="00E956F9" w:rsidP="00E956F9">
      <w:pPr>
        <w:pStyle w:val="Heading3"/>
      </w:pPr>
      <w:r>
        <w:lastRenderedPageBreak/>
        <w:t>ITOFS – Integer to Float Single</w:t>
      </w:r>
    </w:p>
    <w:p w:rsidR="00E956F9" w:rsidRDefault="00E956F9" w:rsidP="00E956F9"/>
    <w:p w:rsidR="00E956F9" w:rsidRPr="00003895" w:rsidRDefault="00E956F9" w:rsidP="00E956F9">
      <w:pPr>
        <w:rPr>
          <w:rStyle w:val="Strong"/>
        </w:rPr>
      </w:pPr>
      <w:r w:rsidRPr="00003895">
        <w:rPr>
          <w:rStyle w:val="Strong"/>
        </w:rPr>
        <w:t>Description:</w:t>
      </w:r>
    </w:p>
    <w:p w:rsidR="00E956F9" w:rsidRDefault="00E956F9" w:rsidP="00E956F9">
      <w:pPr>
        <w:ind w:left="720"/>
      </w:pPr>
      <w:r>
        <w:t>This instruction converts an integer value to a single precision floating point representation.</w:t>
      </w:r>
    </w:p>
    <w:p w:rsidR="00E956F9" w:rsidRPr="00003895" w:rsidRDefault="00E956F9" w:rsidP="00E956F9">
      <w:pPr>
        <w:rPr>
          <w:rStyle w:val="Strong"/>
        </w:rPr>
      </w:pPr>
      <w:r w:rsidRPr="00003895">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E956F9" w:rsidRPr="00003895" w:rsidTr="00D74E10">
        <w:tc>
          <w:tcPr>
            <w:tcW w:w="1275" w:type="dxa"/>
            <w:tcBorders>
              <w:top w:val="nil"/>
              <w:left w:val="nil"/>
              <w:bottom w:val="single" w:sz="4" w:space="0" w:color="auto"/>
              <w:right w:val="nil"/>
            </w:tcBorders>
            <w:shd w:val="clear" w:color="auto" w:fill="auto"/>
          </w:tcPr>
          <w:p w:rsidR="00E956F9" w:rsidRPr="00003895" w:rsidRDefault="00E956F9" w:rsidP="00D74E10">
            <w:pPr>
              <w:jc w:val="center"/>
            </w:pPr>
            <w:r w:rsidRPr="00003895">
              <w:t>31            28</w:t>
            </w:r>
          </w:p>
        </w:tc>
        <w:tc>
          <w:tcPr>
            <w:tcW w:w="1134" w:type="dxa"/>
            <w:tcBorders>
              <w:top w:val="nil"/>
              <w:left w:val="nil"/>
              <w:bottom w:val="single" w:sz="4" w:space="0" w:color="auto"/>
              <w:right w:val="nil"/>
            </w:tcBorders>
            <w:shd w:val="clear" w:color="auto" w:fill="auto"/>
          </w:tcPr>
          <w:p w:rsidR="00E956F9" w:rsidRPr="00003895" w:rsidRDefault="00E956F9" w:rsidP="00D74E10">
            <w:pPr>
              <w:jc w:val="center"/>
            </w:pPr>
            <w:r w:rsidRPr="00003895">
              <w:t>27        22</w:t>
            </w:r>
          </w:p>
        </w:tc>
        <w:tc>
          <w:tcPr>
            <w:tcW w:w="1134" w:type="dxa"/>
            <w:tcBorders>
              <w:top w:val="nil"/>
              <w:left w:val="nil"/>
              <w:bottom w:val="single" w:sz="4" w:space="0" w:color="auto"/>
              <w:right w:val="nil"/>
            </w:tcBorders>
            <w:shd w:val="clear" w:color="auto" w:fill="auto"/>
          </w:tcPr>
          <w:p w:rsidR="00E956F9" w:rsidRPr="00003895" w:rsidRDefault="00E956F9" w:rsidP="00D74E10">
            <w:pPr>
              <w:jc w:val="center"/>
            </w:pPr>
            <w:r w:rsidRPr="00003895">
              <w:t>21      16</w:t>
            </w:r>
          </w:p>
        </w:tc>
        <w:tc>
          <w:tcPr>
            <w:tcW w:w="1526" w:type="dxa"/>
            <w:tcBorders>
              <w:top w:val="nil"/>
              <w:left w:val="nil"/>
              <w:bottom w:val="single" w:sz="4" w:space="0" w:color="auto"/>
              <w:right w:val="nil"/>
            </w:tcBorders>
            <w:shd w:val="clear" w:color="auto" w:fill="auto"/>
          </w:tcPr>
          <w:p w:rsidR="00E956F9" w:rsidRPr="00003895" w:rsidRDefault="00E956F9" w:rsidP="00D74E10">
            <w:pPr>
              <w:jc w:val="center"/>
            </w:pPr>
            <w:r w:rsidRPr="00003895">
              <w:t>15             8</w:t>
            </w:r>
          </w:p>
        </w:tc>
        <w:tc>
          <w:tcPr>
            <w:tcW w:w="1418" w:type="dxa"/>
            <w:gridSpan w:val="2"/>
            <w:tcBorders>
              <w:top w:val="nil"/>
              <w:left w:val="nil"/>
              <w:bottom w:val="single" w:sz="4" w:space="0" w:color="auto"/>
              <w:right w:val="nil"/>
            </w:tcBorders>
            <w:shd w:val="clear" w:color="auto" w:fill="auto"/>
          </w:tcPr>
          <w:p w:rsidR="00E956F9" w:rsidRPr="00003895" w:rsidRDefault="00E956F9" w:rsidP="00D74E10">
            <w:pPr>
              <w:jc w:val="center"/>
            </w:pPr>
            <w:r w:rsidRPr="00003895">
              <w:t>7                0</w:t>
            </w:r>
          </w:p>
        </w:tc>
      </w:tr>
      <w:tr w:rsidR="00E956F9" w:rsidRPr="00003895" w:rsidTr="00D74E10">
        <w:tc>
          <w:tcPr>
            <w:tcW w:w="1275" w:type="dxa"/>
            <w:shd w:val="clear" w:color="auto" w:fill="auto"/>
          </w:tcPr>
          <w:p w:rsidR="00E956F9" w:rsidRPr="00003895" w:rsidRDefault="00E956F9" w:rsidP="00D74E10">
            <w:pPr>
              <w:jc w:val="center"/>
            </w:pPr>
            <w:r w:rsidRPr="00F97945">
              <w:t>3</w:t>
            </w:r>
            <w:r w:rsidRPr="00003895">
              <w:rPr>
                <w:vertAlign w:val="subscript"/>
              </w:rPr>
              <w:t>4</w:t>
            </w:r>
          </w:p>
        </w:tc>
        <w:tc>
          <w:tcPr>
            <w:tcW w:w="1134" w:type="dxa"/>
            <w:shd w:val="clear" w:color="auto" w:fill="auto"/>
          </w:tcPr>
          <w:p w:rsidR="00E956F9" w:rsidRPr="00003895" w:rsidRDefault="00E956F9" w:rsidP="00D74E10">
            <w:pPr>
              <w:jc w:val="center"/>
            </w:pPr>
            <w:r w:rsidRPr="00003895">
              <w:t>Rt</w:t>
            </w:r>
            <w:r w:rsidRPr="00003895">
              <w:rPr>
                <w:vertAlign w:val="subscript"/>
              </w:rPr>
              <w:t>6</w:t>
            </w:r>
          </w:p>
        </w:tc>
        <w:tc>
          <w:tcPr>
            <w:tcW w:w="1134" w:type="dxa"/>
            <w:shd w:val="clear" w:color="auto" w:fill="auto"/>
          </w:tcPr>
          <w:p w:rsidR="00E956F9" w:rsidRPr="00003895" w:rsidRDefault="00E956F9" w:rsidP="00D74E10">
            <w:pPr>
              <w:jc w:val="center"/>
            </w:pPr>
            <w:r w:rsidRPr="00003895">
              <w:t>Ra</w:t>
            </w:r>
            <w:r w:rsidRPr="00003895">
              <w:rPr>
                <w:vertAlign w:val="subscript"/>
              </w:rPr>
              <w:t>6</w:t>
            </w:r>
          </w:p>
        </w:tc>
        <w:tc>
          <w:tcPr>
            <w:tcW w:w="1526" w:type="dxa"/>
            <w:shd w:val="clear" w:color="auto" w:fill="auto"/>
          </w:tcPr>
          <w:p w:rsidR="00E956F9" w:rsidRPr="00003895" w:rsidRDefault="00E956F9" w:rsidP="00D74E10">
            <w:pPr>
              <w:jc w:val="center"/>
            </w:pPr>
            <w:r w:rsidRPr="00003895">
              <w:t>7</w:t>
            </w:r>
            <w:r>
              <w:t>9</w:t>
            </w:r>
            <w:r w:rsidRPr="00003895">
              <w:t>h</w:t>
            </w:r>
            <w:r w:rsidRPr="00003895">
              <w:rPr>
                <w:vertAlign w:val="subscript"/>
              </w:rPr>
              <w:t>8</w:t>
            </w:r>
          </w:p>
        </w:tc>
        <w:tc>
          <w:tcPr>
            <w:tcW w:w="709" w:type="dxa"/>
            <w:shd w:val="clear" w:color="auto" w:fill="auto"/>
          </w:tcPr>
          <w:p w:rsidR="00E956F9" w:rsidRPr="00003895" w:rsidRDefault="00E956F9" w:rsidP="00D74E10">
            <w:pPr>
              <w:jc w:val="center"/>
            </w:pPr>
            <w:r w:rsidRPr="00003895">
              <w:t>Pn</w:t>
            </w:r>
            <w:r w:rsidRPr="00003895">
              <w:rPr>
                <w:vertAlign w:val="subscript"/>
              </w:rPr>
              <w:t>4</w:t>
            </w:r>
          </w:p>
        </w:tc>
        <w:tc>
          <w:tcPr>
            <w:tcW w:w="709" w:type="dxa"/>
            <w:shd w:val="clear" w:color="auto" w:fill="auto"/>
          </w:tcPr>
          <w:p w:rsidR="00E956F9" w:rsidRPr="00003895" w:rsidRDefault="00E956F9" w:rsidP="00D74E10">
            <w:pPr>
              <w:jc w:val="center"/>
            </w:pPr>
            <w:r w:rsidRPr="00003895">
              <w:t>Pc</w:t>
            </w:r>
            <w:r w:rsidRPr="00003895">
              <w:rPr>
                <w:vertAlign w:val="subscript"/>
              </w:rPr>
              <w:t>4</w:t>
            </w:r>
          </w:p>
        </w:tc>
      </w:tr>
    </w:tbl>
    <w:p w:rsidR="00E956F9" w:rsidRDefault="00E956F9" w:rsidP="00E956F9"/>
    <w:p w:rsidR="00E956F9" w:rsidRDefault="00E956F9" w:rsidP="00E956F9">
      <w:r w:rsidRPr="005F2220">
        <w:rPr>
          <w:b/>
        </w:rPr>
        <w:t>Clock Cycles:</w:t>
      </w:r>
      <w:r>
        <w:t xml:space="preserve"> 2</w:t>
      </w:r>
    </w:p>
    <w:p w:rsidR="00E956F9" w:rsidRPr="002C6BF0" w:rsidRDefault="00E956F9" w:rsidP="00E956F9">
      <w:r>
        <w:rPr>
          <w:rStyle w:val="Strong"/>
        </w:rPr>
        <w:t xml:space="preserve">Execution Units: </w:t>
      </w:r>
      <w:r w:rsidRPr="002C6BF0">
        <w:t>A</w:t>
      </w:r>
      <w:r>
        <w:t>ll Floating Point</w:t>
      </w:r>
    </w:p>
    <w:p w:rsidR="00E71A9B" w:rsidRDefault="00E71A9B"/>
    <w:sectPr w:rsidR="00E71A9B">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AB3" w:rsidRDefault="00DA6AB3" w:rsidP="00B6044F">
      <w:pPr>
        <w:spacing w:after="0" w:line="240" w:lineRule="auto"/>
      </w:pPr>
      <w:r>
        <w:separator/>
      </w:r>
    </w:p>
  </w:endnote>
  <w:endnote w:type="continuationSeparator" w:id="0">
    <w:p w:rsidR="00DA6AB3" w:rsidRDefault="00DA6AB3" w:rsidP="00B60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AB3" w:rsidRDefault="00DA6AB3" w:rsidP="00B6044F">
      <w:pPr>
        <w:spacing w:after="0" w:line="240" w:lineRule="auto"/>
      </w:pPr>
      <w:r>
        <w:separator/>
      </w:r>
    </w:p>
  </w:footnote>
  <w:footnote w:type="continuationSeparator" w:id="0">
    <w:p w:rsidR="00DA6AB3" w:rsidRDefault="00DA6AB3" w:rsidP="00B604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1709169"/>
      <w:docPartObj>
        <w:docPartGallery w:val="Page Numbers (Top of Page)"/>
        <w:docPartUnique/>
      </w:docPartObj>
    </w:sdtPr>
    <w:sdtEndPr>
      <w:rPr>
        <w:color w:val="808080" w:themeColor="background1" w:themeShade="80"/>
        <w:spacing w:val="60"/>
      </w:rPr>
    </w:sdtEndPr>
    <w:sdtContent>
      <w:p w:rsidR="00B6044F" w:rsidRDefault="00B6044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AA59DB" w:rsidRPr="00AA59DB">
          <w:rPr>
            <w:b/>
            <w:bCs/>
            <w:noProof/>
          </w:rPr>
          <w:t>3</w:t>
        </w:r>
        <w:r>
          <w:rPr>
            <w:b/>
            <w:bCs/>
            <w:noProof/>
          </w:rPr>
          <w:fldChar w:fldCharType="end"/>
        </w:r>
        <w:r>
          <w:rPr>
            <w:b/>
            <w:bCs/>
          </w:rPr>
          <w:t xml:space="preserve"> | </w:t>
        </w:r>
        <w:r>
          <w:rPr>
            <w:color w:val="808080" w:themeColor="background1" w:themeShade="80"/>
            <w:spacing w:val="60"/>
          </w:rPr>
          <w:t>Page</w:t>
        </w:r>
      </w:p>
    </w:sdtContent>
  </w:sdt>
  <w:p w:rsidR="00B6044F" w:rsidRDefault="00B604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2EE"/>
    <w:rsid w:val="00183DD6"/>
    <w:rsid w:val="002C0C58"/>
    <w:rsid w:val="00645F5E"/>
    <w:rsid w:val="007272EE"/>
    <w:rsid w:val="00A72F06"/>
    <w:rsid w:val="00AA59DB"/>
    <w:rsid w:val="00AF6ED0"/>
    <w:rsid w:val="00B342CA"/>
    <w:rsid w:val="00B6044F"/>
    <w:rsid w:val="00BA2E7C"/>
    <w:rsid w:val="00DA6AB3"/>
    <w:rsid w:val="00DD42AF"/>
    <w:rsid w:val="00E71A9B"/>
    <w:rsid w:val="00E956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2EE"/>
  </w:style>
  <w:style w:type="paragraph" w:styleId="Heading1">
    <w:name w:val="heading 1"/>
    <w:basedOn w:val="Normal"/>
    <w:next w:val="Normal"/>
    <w:link w:val="Heading1Char"/>
    <w:uiPriority w:val="9"/>
    <w:qFormat/>
    <w:rsid w:val="00AF6ED0"/>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645F5E"/>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272EE"/>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72EE"/>
    <w:rPr>
      <w:rFonts w:asciiTheme="majorHAnsi" w:eastAsiaTheme="majorEastAsia" w:hAnsiTheme="majorHAnsi" w:cstheme="majorBidi"/>
      <w:b/>
      <w:bCs/>
    </w:rPr>
  </w:style>
  <w:style w:type="table" w:styleId="TableGrid">
    <w:name w:val="Table Grid"/>
    <w:basedOn w:val="TableNormal"/>
    <w:uiPriority w:val="59"/>
    <w:rsid w:val="00727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72EE"/>
    <w:pPr>
      <w:ind w:left="720"/>
      <w:contextualSpacing/>
    </w:pPr>
  </w:style>
  <w:style w:type="character" w:styleId="Strong">
    <w:name w:val="Strong"/>
    <w:basedOn w:val="DefaultParagraphFont"/>
    <w:uiPriority w:val="22"/>
    <w:qFormat/>
    <w:rsid w:val="007272EE"/>
    <w:rPr>
      <w:b/>
      <w:bCs/>
    </w:rPr>
  </w:style>
  <w:style w:type="character" w:styleId="Hyperlink">
    <w:name w:val="Hyperlink"/>
    <w:basedOn w:val="DefaultParagraphFont"/>
    <w:uiPriority w:val="99"/>
    <w:unhideWhenUsed/>
    <w:rsid w:val="00183DD6"/>
    <w:rPr>
      <w:color w:val="0000FF" w:themeColor="hyperlink"/>
      <w:u w:val="single"/>
    </w:rPr>
  </w:style>
  <w:style w:type="paragraph" w:styleId="NormalWeb">
    <w:name w:val="Normal (Web)"/>
    <w:basedOn w:val="Normal"/>
    <w:link w:val="NormalWebChar"/>
    <w:uiPriority w:val="99"/>
    <w:rsid w:val="00183DD6"/>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183DD6"/>
    <w:rPr>
      <w:rFonts w:ascii="Arial" w:eastAsia="Times New Roman" w:hAnsi="Arial" w:cs="Times New Roman"/>
      <w:sz w:val="24"/>
      <w:szCs w:val="24"/>
      <w:lang w:val="en-US"/>
    </w:rPr>
  </w:style>
  <w:style w:type="paragraph" w:styleId="Header">
    <w:name w:val="header"/>
    <w:basedOn w:val="Normal"/>
    <w:link w:val="HeaderChar"/>
    <w:uiPriority w:val="99"/>
    <w:unhideWhenUsed/>
    <w:rsid w:val="00B60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44F"/>
  </w:style>
  <w:style w:type="paragraph" w:styleId="Footer">
    <w:name w:val="footer"/>
    <w:basedOn w:val="Normal"/>
    <w:link w:val="FooterChar"/>
    <w:uiPriority w:val="99"/>
    <w:unhideWhenUsed/>
    <w:rsid w:val="00B60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44F"/>
  </w:style>
  <w:style w:type="character" w:customStyle="1" w:styleId="Heading1Char">
    <w:name w:val="Heading 1 Char"/>
    <w:basedOn w:val="DefaultParagraphFont"/>
    <w:link w:val="Heading1"/>
    <w:uiPriority w:val="9"/>
    <w:rsid w:val="00AF6ED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645F5E"/>
    <w:rPr>
      <w:rFonts w:asciiTheme="majorHAnsi" w:eastAsiaTheme="majorEastAsia" w:hAnsiTheme="majorHAnsi" w:cstheme="majorBidi"/>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2EE"/>
  </w:style>
  <w:style w:type="paragraph" w:styleId="Heading1">
    <w:name w:val="heading 1"/>
    <w:basedOn w:val="Normal"/>
    <w:next w:val="Normal"/>
    <w:link w:val="Heading1Char"/>
    <w:uiPriority w:val="9"/>
    <w:qFormat/>
    <w:rsid w:val="00AF6ED0"/>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645F5E"/>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272EE"/>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72EE"/>
    <w:rPr>
      <w:rFonts w:asciiTheme="majorHAnsi" w:eastAsiaTheme="majorEastAsia" w:hAnsiTheme="majorHAnsi" w:cstheme="majorBidi"/>
      <w:b/>
      <w:bCs/>
    </w:rPr>
  </w:style>
  <w:style w:type="table" w:styleId="TableGrid">
    <w:name w:val="Table Grid"/>
    <w:basedOn w:val="TableNormal"/>
    <w:uiPriority w:val="59"/>
    <w:rsid w:val="00727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72EE"/>
    <w:pPr>
      <w:ind w:left="720"/>
      <w:contextualSpacing/>
    </w:pPr>
  </w:style>
  <w:style w:type="character" w:styleId="Strong">
    <w:name w:val="Strong"/>
    <w:basedOn w:val="DefaultParagraphFont"/>
    <w:uiPriority w:val="22"/>
    <w:qFormat/>
    <w:rsid w:val="007272EE"/>
    <w:rPr>
      <w:b/>
      <w:bCs/>
    </w:rPr>
  </w:style>
  <w:style w:type="character" w:styleId="Hyperlink">
    <w:name w:val="Hyperlink"/>
    <w:basedOn w:val="DefaultParagraphFont"/>
    <w:uiPriority w:val="99"/>
    <w:unhideWhenUsed/>
    <w:rsid w:val="00183DD6"/>
    <w:rPr>
      <w:color w:val="0000FF" w:themeColor="hyperlink"/>
      <w:u w:val="single"/>
    </w:rPr>
  </w:style>
  <w:style w:type="paragraph" w:styleId="NormalWeb">
    <w:name w:val="Normal (Web)"/>
    <w:basedOn w:val="Normal"/>
    <w:link w:val="NormalWebChar"/>
    <w:uiPriority w:val="99"/>
    <w:rsid w:val="00183DD6"/>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183DD6"/>
    <w:rPr>
      <w:rFonts w:ascii="Arial" w:eastAsia="Times New Roman" w:hAnsi="Arial" w:cs="Times New Roman"/>
      <w:sz w:val="24"/>
      <w:szCs w:val="24"/>
      <w:lang w:val="en-US"/>
    </w:rPr>
  </w:style>
  <w:style w:type="paragraph" w:styleId="Header">
    <w:name w:val="header"/>
    <w:basedOn w:val="Normal"/>
    <w:link w:val="HeaderChar"/>
    <w:uiPriority w:val="99"/>
    <w:unhideWhenUsed/>
    <w:rsid w:val="00B60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44F"/>
  </w:style>
  <w:style w:type="paragraph" w:styleId="Footer">
    <w:name w:val="footer"/>
    <w:basedOn w:val="Normal"/>
    <w:link w:val="FooterChar"/>
    <w:uiPriority w:val="99"/>
    <w:unhideWhenUsed/>
    <w:rsid w:val="00B60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44F"/>
  </w:style>
  <w:style w:type="character" w:customStyle="1" w:styleId="Heading1Char">
    <w:name w:val="Heading 1 Char"/>
    <w:basedOn w:val="DefaultParagraphFont"/>
    <w:link w:val="Heading1"/>
    <w:uiPriority w:val="9"/>
    <w:rsid w:val="00AF6ED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645F5E"/>
    <w:rPr>
      <w:rFonts w:asciiTheme="majorHAnsi" w:eastAsiaTheme="majorEastAsia" w:hAnsiTheme="majorHAnsi"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3DE1A-3903-4013-A9FD-CB8074042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36</Pages>
  <Words>2873</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11</cp:revision>
  <dcterms:created xsi:type="dcterms:W3CDTF">2015-12-12T21:07:00Z</dcterms:created>
  <dcterms:modified xsi:type="dcterms:W3CDTF">2015-12-15T01:59:00Z</dcterms:modified>
</cp:coreProperties>
</file>