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B1" w:rsidRPr="00011B16" w:rsidRDefault="000E39B1" w:rsidP="000E39B1">
      <w:pPr>
        <w:jc w:val="center"/>
        <w:rPr>
          <w:rFonts w:ascii="Times New Roman" w:eastAsia="DFKai-SB" w:hAnsi="Times New Roman" w:cs="Times New Roman"/>
          <w:sz w:val="36"/>
        </w:rPr>
      </w:pPr>
      <w:r w:rsidRPr="00011B16">
        <w:rPr>
          <w:rFonts w:ascii="Times New Roman" w:eastAsia="DFKai-SB" w:hAnsi="Times New Roman" w:cs="Times New Roman"/>
          <w:sz w:val="36"/>
        </w:rPr>
        <w:t>FPGA Lab01 homework</w:t>
      </w:r>
    </w:p>
    <w:p w:rsidR="000E39B1" w:rsidRPr="00011B16" w:rsidRDefault="000E39B1" w:rsidP="000E39B1">
      <w:pPr>
        <w:jc w:val="center"/>
        <w:rPr>
          <w:rFonts w:ascii="Times New Roman" w:eastAsia="DFKai-SB" w:hAnsi="Times New Roman" w:cs="Times New Roman"/>
        </w:rPr>
      </w:pPr>
    </w:p>
    <w:p w:rsidR="000E39B1" w:rsidRPr="00011B16" w:rsidRDefault="000E39B1" w:rsidP="000E39B1">
      <w:pPr>
        <w:jc w:val="center"/>
        <w:rPr>
          <w:rFonts w:ascii="Times New Roman" w:eastAsia="DFKai-SB" w:hAnsi="Times New Roman" w:cs="Times New Roman"/>
        </w:rPr>
      </w:pP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</w:rPr>
      </w:pP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</w:rPr>
      </w:pP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</w:rPr>
      </w:pP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</w:rPr>
      </w:pP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</w:rPr>
      </w:pPr>
    </w:p>
    <w:p w:rsidR="000E39B1" w:rsidRPr="00011B16" w:rsidRDefault="000E39B1" w:rsidP="000E39B1">
      <w:pPr>
        <w:jc w:val="center"/>
        <w:rPr>
          <w:rFonts w:ascii="Times New Roman" w:eastAsia="DFKai-SB" w:hAnsi="Times New Roman" w:cs="Times New Roman"/>
        </w:rPr>
      </w:pPr>
    </w:p>
    <w:p w:rsidR="00672E4D" w:rsidRPr="00011B16" w:rsidRDefault="000E39B1" w:rsidP="000E39B1">
      <w:pPr>
        <w:jc w:val="center"/>
        <w:rPr>
          <w:rFonts w:ascii="Times New Roman" w:eastAsia="DFKai-SB" w:hAnsi="Times New Roman" w:cs="Times New Roman"/>
          <w:sz w:val="28"/>
        </w:rPr>
      </w:pPr>
      <w:r w:rsidRPr="00011B16">
        <w:rPr>
          <w:rFonts w:ascii="Times New Roman" w:eastAsia="DFKai-SB" w:hAnsi="Times New Roman" w:cs="Times New Roman"/>
          <w:sz w:val="28"/>
        </w:rPr>
        <w:t>組員</w:t>
      </w:r>
      <w:r w:rsidRPr="00011B16">
        <w:rPr>
          <w:rFonts w:ascii="Times New Roman" w:eastAsia="DFKai-SB" w:hAnsi="Times New Roman" w:cs="Times New Roman"/>
          <w:sz w:val="28"/>
        </w:rPr>
        <w:t>: E24041810</w:t>
      </w:r>
      <w:r w:rsidRPr="00011B16">
        <w:rPr>
          <w:rFonts w:ascii="Times New Roman" w:eastAsia="DFKai-SB" w:hAnsi="Times New Roman" w:cs="Times New Roman"/>
          <w:sz w:val="28"/>
        </w:rPr>
        <w:t>陳珈因</w:t>
      </w:r>
    </w:p>
    <w:p w:rsidR="000E39B1" w:rsidRPr="00011B16" w:rsidRDefault="000E39B1" w:rsidP="000E39B1">
      <w:pPr>
        <w:jc w:val="center"/>
        <w:rPr>
          <w:rFonts w:ascii="Times New Roman" w:eastAsia="DFKai-SB" w:hAnsi="Times New Roman" w:cs="Times New Roman"/>
          <w:sz w:val="28"/>
        </w:rPr>
      </w:pPr>
      <w:r w:rsidRPr="00011B16">
        <w:rPr>
          <w:rFonts w:ascii="Times New Roman" w:eastAsia="DFKai-SB" w:hAnsi="Times New Roman" w:cs="Times New Roman"/>
          <w:sz w:val="28"/>
        </w:rPr>
        <w:t xml:space="preserve">          E24046755 </w:t>
      </w:r>
      <w:r w:rsidRPr="00011B16">
        <w:rPr>
          <w:rFonts w:ascii="Times New Roman" w:eastAsia="DFKai-SB" w:hAnsi="Times New Roman" w:cs="Times New Roman"/>
          <w:sz w:val="28"/>
        </w:rPr>
        <w:t>陳韻如</w:t>
      </w:r>
    </w:p>
    <w:p w:rsidR="000E39B1" w:rsidRPr="00011B16" w:rsidRDefault="000E39B1" w:rsidP="000E39B1">
      <w:pPr>
        <w:jc w:val="center"/>
        <w:rPr>
          <w:rFonts w:ascii="Times New Roman" w:eastAsia="DFKai-SB" w:hAnsi="Times New Roman" w:cs="Times New Roman"/>
          <w:sz w:val="28"/>
        </w:rPr>
      </w:pPr>
      <w:r w:rsidRPr="00011B16">
        <w:rPr>
          <w:rFonts w:ascii="Times New Roman" w:eastAsia="DFKai-SB" w:hAnsi="Times New Roman" w:cs="Times New Roman"/>
          <w:sz w:val="28"/>
        </w:rPr>
        <w:t xml:space="preserve">          E24046307 </w:t>
      </w:r>
      <w:r w:rsidRPr="00011B16">
        <w:rPr>
          <w:rFonts w:ascii="Times New Roman" w:eastAsia="DFKai-SB" w:hAnsi="Times New Roman" w:cs="Times New Roman"/>
          <w:sz w:val="28"/>
        </w:rPr>
        <w:t>鄭中凱</w:t>
      </w: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  <w:sz w:val="28"/>
        </w:rPr>
      </w:pP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  <w:sz w:val="28"/>
        </w:rPr>
      </w:pP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  <w:sz w:val="28"/>
        </w:rPr>
      </w:pP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  <w:sz w:val="28"/>
        </w:rPr>
      </w:pP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  <w:sz w:val="28"/>
        </w:rPr>
      </w:pPr>
    </w:p>
    <w:p w:rsidR="00E04760" w:rsidRPr="00011B16" w:rsidRDefault="00E04760" w:rsidP="000E39B1">
      <w:pPr>
        <w:jc w:val="center"/>
        <w:rPr>
          <w:rFonts w:ascii="Times New Roman" w:eastAsia="DFKai-SB" w:hAnsi="Times New Roman" w:cs="Times New Roman"/>
          <w:sz w:val="28"/>
        </w:rPr>
      </w:pPr>
      <w:r w:rsidRPr="00011B16">
        <w:rPr>
          <w:rFonts w:ascii="Times New Roman" w:eastAsia="DFKai-SB" w:hAnsi="Times New Roman" w:cs="Times New Roman"/>
          <w:sz w:val="28"/>
        </w:rPr>
        <w:t>2018/10/01</w:t>
      </w:r>
    </w:p>
    <w:p w:rsidR="00E04760" w:rsidRPr="00011B16" w:rsidRDefault="00E04760">
      <w:pPr>
        <w:rPr>
          <w:rFonts w:ascii="Times New Roman" w:eastAsia="DFKai-SB" w:hAnsi="Times New Roman" w:cs="Times New Roman"/>
          <w:sz w:val="28"/>
        </w:rPr>
      </w:pPr>
      <w:r w:rsidRPr="00011B16">
        <w:rPr>
          <w:rFonts w:ascii="Times New Roman" w:eastAsia="DFKai-SB" w:hAnsi="Times New Roman" w:cs="Times New Roman"/>
          <w:sz w:val="28"/>
        </w:rPr>
        <w:br w:type="page"/>
      </w:r>
    </w:p>
    <w:p w:rsidR="00E04760" w:rsidRPr="00011B16" w:rsidRDefault="00E04760" w:rsidP="00E04760">
      <w:pPr>
        <w:rPr>
          <w:rFonts w:ascii="Times New Roman" w:eastAsia="DFKai-SB" w:hAnsi="Times New Roman" w:cs="Times New Roman"/>
          <w:sz w:val="28"/>
        </w:rPr>
      </w:pPr>
      <w:r w:rsidRPr="00011B16">
        <w:rPr>
          <w:rFonts w:ascii="Times New Roman" w:eastAsia="DFKai-SB" w:hAnsi="Times New Roman" w:cs="Times New Roman"/>
          <w:sz w:val="28"/>
        </w:rPr>
        <w:lastRenderedPageBreak/>
        <w:t>Q1:</w:t>
      </w:r>
    </w:p>
    <w:p w:rsidR="003C2B61" w:rsidRPr="003C2B61" w:rsidRDefault="00E04760" w:rsidP="003C2B61">
      <w:pPr>
        <w:pStyle w:val="a4"/>
        <w:numPr>
          <w:ilvl w:val="0"/>
          <w:numId w:val="5"/>
        </w:numPr>
        <w:rPr>
          <w:rFonts w:ascii="Times New Roman" w:eastAsia="DFKai-SB" w:hAnsi="Times New Roman" w:cs="Times New Roman"/>
          <w:sz w:val="24"/>
        </w:rPr>
      </w:pPr>
      <w:r w:rsidRPr="003C2B61">
        <w:rPr>
          <w:rFonts w:ascii="Times New Roman" w:eastAsia="DFKai-SB" w:hAnsi="Times New Roman" w:cs="Times New Roman"/>
          <w:sz w:val="28"/>
          <w:szCs w:val="28"/>
        </w:rPr>
        <w:t>請問</w:t>
      </w:r>
      <w:r w:rsidRPr="003C2B61">
        <w:rPr>
          <w:rFonts w:ascii="Times New Roman" w:eastAsia="DFKai-SB" w:hAnsi="Times New Roman" w:cs="Times New Roman"/>
          <w:sz w:val="28"/>
          <w:szCs w:val="28"/>
        </w:rPr>
        <w:t xml:space="preserve">Synthesis </w:t>
      </w:r>
      <w:r w:rsidRPr="003C2B61">
        <w:rPr>
          <w:rFonts w:ascii="Times New Roman" w:eastAsia="DFKai-SB" w:hAnsi="Times New Roman" w:cs="Times New Roman"/>
          <w:sz w:val="28"/>
          <w:szCs w:val="28"/>
        </w:rPr>
        <w:t>產生了一個有關</w:t>
      </w:r>
      <w:r w:rsidRPr="003C2B61">
        <w:rPr>
          <w:rFonts w:ascii="Times New Roman" w:eastAsia="DFKai-SB" w:hAnsi="Times New Roman" w:cs="Times New Roman"/>
          <w:sz w:val="28"/>
          <w:szCs w:val="28"/>
        </w:rPr>
        <w:t xml:space="preserve"> led[3] </w:t>
      </w:r>
      <w:r w:rsidRPr="003C2B61">
        <w:rPr>
          <w:rFonts w:ascii="Times New Roman" w:eastAsia="DFKai-SB" w:hAnsi="Times New Roman" w:cs="Times New Roman"/>
          <w:sz w:val="28"/>
          <w:szCs w:val="28"/>
        </w:rPr>
        <w:t>的</w:t>
      </w:r>
      <w:r w:rsidRPr="003C2B61">
        <w:rPr>
          <w:rFonts w:ascii="Times New Roman" w:eastAsia="DFKai-SB" w:hAnsi="Times New Roman" w:cs="Times New Roman"/>
          <w:sz w:val="28"/>
          <w:szCs w:val="28"/>
        </w:rPr>
        <w:t xml:space="preserve"> warning</w:t>
      </w:r>
      <w:r w:rsidRPr="003C2B61">
        <w:rPr>
          <w:rFonts w:ascii="Times New Roman" w:eastAsia="DFKai-SB" w:hAnsi="Times New Roman" w:cs="Times New Roman"/>
          <w:sz w:val="28"/>
          <w:szCs w:val="28"/>
        </w:rPr>
        <w:t>，此</w:t>
      </w:r>
      <w:r w:rsidRPr="003C2B61">
        <w:rPr>
          <w:rFonts w:ascii="Times New Roman" w:eastAsia="DFKai-SB" w:hAnsi="Times New Roman" w:cs="Times New Roman"/>
          <w:sz w:val="28"/>
          <w:szCs w:val="28"/>
        </w:rPr>
        <w:t xml:space="preserve"> warning </w:t>
      </w:r>
      <w:r w:rsidRPr="003C2B61">
        <w:rPr>
          <w:rFonts w:ascii="Times New Roman" w:eastAsia="DFKai-SB" w:hAnsi="Times New Roman" w:cs="Times New Roman"/>
          <w:sz w:val="28"/>
          <w:szCs w:val="28"/>
        </w:rPr>
        <w:t>是什麼意思</w:t>
      </w:r>
      <w:r w:rsidRPr="003C2B61">
        <w:rPr>
          <w:rFonts w:ascii="Times New Roman" w:eastAsia="DFKai-SB" w:hAnsi="Times New Roman" w:cs="Times New Roman"/>
          <w:sz w:val="28"/>
          <w:szCs w:val="28"/>
        </w:rPr>
        <w:t xml:space="preserve">? </w:t>
      </w:r>
      <w:r w:rsidRPr="003C2B61">
        <w:rPr>
          <w:rFonts w:ascii="Times New Roman" w:eastAsia="DFKai-SB" w:hAnsi="Times New Roman" w:cs="Times New Roman"/>
          <w:sz w:val="28"/>
          <w:szCs w:val="28"/>
        </w:rPr>
        <w:t>是否會影響</w:t>
      </w:r>
      <w:r w:rsidRPr="003C2B61">
        <w:rPr>
          <w:rFonts w:ascii="Times New Roman" w:eastAsia="DFKai-SB" w:hAnsi="Times New Roman" w:cs="Times New Roman"/>
          <w:sz w:val="28"/>
          <w:szCs w:val="28"/>
        </w:rPr>
        <w:t xml:space="preserve"> FPGA </w:t>
      </w:r>
      <w:r w:rsidRPr="003C2B61">
        <w:rPr>
          <w:rFonts w:ascii="Times New Roman" w:eastAsia="DFKai-SB" w:hAnsi="Times New Roman" w:cs="Times New Roman"/>
          <w:sz w:val="28"/>
          <w:szCs w:val="28"/>
        </w:rPr>
        <w:t>呈現的結果</w:t>
      </w:r>
      <w:r w:rsidRPr="003C2B61">
        <w:rPr>
          <w:rFonts w:ascii="Times New Roman" w:eastAsia="DFKai-SB" w:hAnsi="Times New Roman" w:cs="Times New Roman"/>
          <w:sz w:val="28"/>
          <w:szCs w:val="28"/>
        </w:rPr>
        <w:t>?</w:t>
      </w:r>
    </w:p>
    <w:p w:rsidR="00E04760" w:rsidRPr="003C2B61" w:rsidRDefault="003C2B61" w:rsidP="003C2B61">
      <w:pPr>
        <w:pStyle w:val="a4"/>
        <w:numPr>
          <w:ilvl w:val="0"/>
          <w:numId w:val="5"/>
        </w:numPr>
        <w:rPr>
          <w:rFonts w:ascii="Times New Roman" w:eastAsia="DFKai-SB" w:hAnsi="Times New Roman" w:cs="Times New Roman"/>
          <w:sz w:val="24"/>
        </w:rPr>
      </w:pPr>
      <w:r w:rsidRPr="003C2B61">
        <w:rPr>
          <w:rFonts w:ascii="Times New Roman" w:eastAsia="DFKai-SB" w:hAnsi="Times New Roman" w:cs="Times New Roman"/>
          <w:sz w:val="28"/>
          <w:szCs w:val="28"/>
        </w:rPr>
        <w:t xml:space="preserve">Implementation </w:t>
      </w:r>
      <w:r w:rsidRPr="003C2B61">
        <w:rPr>
          <w:rFonts w:ascii="Times New Roman" w:eastAsia="DFKai-SB" w:hAnsi="Times New Roman" w:cs="Times New Roman"/>
          <w:sz w:val="28"/>
          <w:szCs w:val="28"/>
        </w:rPr>
        <w:t>產生了</w:t>
      </w:r>
      <w:r w:rsidRPr="003C2B61">
        <w:rPr>
          <w:rFonts w:ascii="Times New Roman" w:eastAsia="DFKai-SB" w:hAnsi="Times New Roman" w:cs="Times New Roman"/>
          <w:sz w:val="28"/>
          <w:szCs w:val="28"/>
        </w:rPr>
        <w:t> </w:t>
      </w:r>
      <w:r w:rsidRPr="003C2B61">
        <w:rPr>
          <w:rFonts w:ascii="Times New Roman" w:eastAsia="DFKai-SB" w:hAnsi="Times New Roman" w:cs="Times New Roman"/>
          <w:i/>
          <w:iCs/>
          <w:sz w:val="28"/>
          <w:szCs w:val="28"/>
        </w:rPr>
        <w:t>"</w:t>
      </w:r>
      <w:proofErr w:type="spellStart"/>
      <w:r w:rsidRPr="003C2B61">
        <w:rPr>
          <w:rFonts w:ascii="Times New Roman" w:eastAsia="DFKai-SB" w:hAnsi="Times New Roman" w:cs="Times New Roman"/>
          <w:i/>
          <w:iCs/>
          <w:sz w:val="28"/>
          <w:szCs w:val="28"/>
        </w:rPr>
        <w:t>place_design</w:t>
      </w:r>
      <w:proofErr w:type="spellEnd"/>
      <w:r w:rsidRPr="003C2B61">
        <w:rPr>
          <w:rFonts w:ascii="Times New Roman" w:eastAsia="DFKai-SB" w:hAnsi="Times New Roman" w:cs="Times New Roman"/>
          <w:i/>
          <w:iCs/>
          <w:sz w:val="28"/>
          <w:szCs w:val="28"/>
        </w:rPr>
        <w:t xml:space="preserve"> is not in timing mode"</w:t>
      </w:r>
      <w:r w:rsidRPr="003C2B61">
        <w:rPr>
          <w:rFonts w:ascii="Times New Roman" w:eastAsia="DFKai-SB" w:hAnsi="Times New Roman" w:cs="Times New Roman"/>
          <w:sz w:val="28"/>
          <w:szCs w:val="28"/>
        </w:rPr>
        <w:t> </w:t>
      </w:r>
      <w:r w:rsidRPr="003C2B61">
        <w:rPr>
          <w:rFonts w:ascii="Times New Roman" w:eastAsia="DFKai-SB" w:hAnsi="Times New Roman" w:cs="Times New Roman"/>
          <w:sz w:val="28"/>
          <w:szCs w:val="28"/>
        </w:rPr>
        <w:t>的</w:t>
      </w:r>
      <w:r w:rsidRPr="003C2B61">
        <w:rPr>
          <w:rFonts w:ascii="Times New Roman" w:eastAsia="DFKai-SB" w:hAnsi="Times New Roman" w:cs="Times New Roman"/>
          <w:sz w:val="28"/>
          <w:szCs w:val="28"/>
        </w:rPr>
        <w:t xml:space="preserve"> warning</w:t>
      </w:r>
      <w:r w:rsidRPr="003C2B61">
        <w:rPr>
          <w:rFonts w:ascii="Times New Roman" w:eastAsia="DFKai-SB" w:hAnsi="Times New Roman" w:cs="Times New Roman"/>
          <w:sz w:val="28"/>
          <w:szCs w:val="28"/>
        </w:rPr>
        <w:t>，為什麼會產生此</w:t>
      </w:r>
      <w:r w:rsidRPr="003C2B61">
        <w:rPr>
          <w:rFonts w:ascii="Times New Roman" w:eastAsia="DFKai-SB" w:hAnsi="Times New Roman" w:cs="Times New Roman"/>
          <w:sz w:val="28"/>
          <w:szCs w:val="28"/>
        </w:rPr>
        <w:t xml:space="preserve"> warning?</w:t>
      </w:r>
      <w:r w:rsidR="00E04760" w:rsidRPr="003C2B61">
        <w:rPr>
          <w:rFonts w:ascii="Times New Roman" w:eastAsia="DFKai-SB" w:hAnsi="Times New Roman" w:cs="Times New Roman"/>
          <w:sz w:val="28"/>
          <w:szCs w:val="28"/>
        </w:rPr>
        <w:br/>
      </w:r>
      <w:r w:rsidR="00011B16" w:rsidRPr="003C2B61">
        <w:rPr>
          <w:rFonts w:ascii="Times New Roman" w:eastAsia="DFKai-SB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E04760" w:rsidRPr="00011B16" w:rsidRDefault="00E04760" w:rsidP="00E04760">
      <w:pPr>
        <w:rPr>
          <w:rFonts w:ascii="Times New Roman" w:eastAsia="DFKai-SB" w:hAnsi="Times New Roman" w:cs="Times New Roman"/>
          <w:sz w:val="28"/>
        </w:rPr>
      </w:pPr>
      <w:r w:rsidRPr="00011B16">
        <w:rPr>
          <w:rFonts w:ascii="Times New Roman" w:eastAsia="DFKai-SB" w:hAnsi="Times New Roman" w:cs="Times New Roman"/>
          <w:sz w:val="28"/>
        </w:rPr>
        <w:t>A1:</w:t>
      </w:r>
    </w:p>
    <w:p w:rsidR="00E04760" w:rsidRPr="00011B16" w:rsidRDefault="00E04760" w:rsidP="00011B16">
      <w:pPr>
        <w:pStyle w:val="a4"/>
        <w:numPr>
          <w:ilvl w:val="0"/>
          <w:numId w:val="3"/>
        </w:numPr>
        <w:rPr>
          <w:rFonts w:ascii="Times New Roman" w:eastAsia="DFKai-SB" w:hAnsi="Times New Roman" w:cs="Times New Roman"/>
          <w:sz w:val="24"/>
          <w:szCs w:val="24"/>
        </w:rPr>
      </w:pPr>
      <w:r w:rsidRPr="00011B16">
        <w:rPr>
          <w:rFonts w:ascii="Times New Roman" w:eastAsia="DFKai-SB" w:hAnsi="Times New Roman" w:cs="Times New Roman"/>
          <w:sz w:val="24"/>
          <w:szCs w:val="24"/>
        </w:rPr>
        <w:t>因為</w:t>
      </w:r>
      <w:r w:rsidRPr="00011B16">
        <w:rPr>
          <w:rFonts w:ascii="Times New Roman" w:eastAsia="DFKai-SB" w:hAnsi="Times New Roman" w:cs="Times New Roman"/>
          <w:sz w:val="24"/>
          <w:szCs w:val="24"/>
        </w:rPr>
        <w:t>led[3]</w:t>
      </w:r>
      <w:r w:rsidRPr="00011B16">
        <w:rPr>
          <w:rFonts w:ascii="Times New Roman" w:eastAsia="DFKai-SB" w:hAnsi="Times New Roman" w:cs="Times New Roman"/>
          <w:sz w:val="24"/>
          <w:szCs w:val="24"/>
        </w:rPr>
        <w:t>沒有使用到，但是我們有宣告這個</w:t>
      </w:r>
      <w:r w:rsidRPr="00011B16">
        <w:rPr>
          <w:rFonts w:ascii="Times New Roman" w:eastAsia="DFKai-SB" w:hAnsi="Times New Roman" w:cs="Times New Roman"/>
          <w:sz w:val="24"/>
          <w:szCs w:val="24"/>
        </w:rPr>
        <w:t>port</w:t>
      </w:r>
      <w:r w:rsidRPr="00011B16">
        <w:rPr>
          <w:rFonts w:ascii="Times New Roman" w:eastAsia="DFKai-SB" w:hAnsi="Times New Roman" w:cs="Times New Roman"/>
          <w:sz w:val="24"/>
          <w:szCs w:val="24"/>
        </w:rPr>
        <w:t>，所以產生</w:t>
      </w:r>
      <w:r w:rsidRPr="00011B16">
        <w:rPr>
          <w:rFonts w:ascii="Times New Roman" w:eastAsia="DFKai-SB" w:hAnsi="Times New Roman" w:cs="Times New Roman"/>
          <w:sz w:val="24"/>
          <w:szCs w:val="24"/>
        </w:rPr>
        <w:t>warning</w:t>
      </w:r>
      <w:r w:rsidRPr="00011B16">
        <w:rPr>
          <w:rFonts w:ascii="Times New Roman" w:eastAsia="DFKai-SB" w:hAnsi="Times New Roman" w:cs="Times New Roman"/>
          <w:sz w:val="24"/>
          <w:szCs w:val="24"/>
        </w:rPr>
        <w:t>，不過執行不會影響結果。</w:t>
      </w:r>
    </w:p>
    <w:p w:rsidR="00E04760" w:rsidRPr="00011B16" w:rsidRDefault="00B24B6B" w:rsidP="00011B16">
      <w:pPr>
        <w:pStyle w:val="a4"/>
        <w:numPr>
          <w:ilvl w:val="0"/>
          <w:numId w:val="3"/>
        </w:numPr>
        <w:rPr>
          <w:rFonts w:ascii="Times New Roman" w:eastAsia="DFKai-SB" w:hAnsi="Times New Roman" w:cs="Times New Roman"/>
          <w:sz w:val="24"/>
          <w:szCs w:val="24"/>
        </w:rPr>
      </w:pPr>
      <w:r w:rsidRPr="00011B16">
        <w:rPr>
          <w:rFonts w:ascii="Times New Roman" w:eastAsia="DFKai-SB" w:hAnsi="Times New Roman" w:cs="Times New Roman"/>
          <w:sz w:val="24"/>
          <w:szCs w:val="24"/>
        </w:rPr>
        <w:t>因為一般的電路為時序電路，而我們這次使用的為組合電路，沒有加入</w:t>
      </w:r>
      <w:proofErr w:type="spellStart"/>
      <w:r w:rsidRPr="00011B16">
        <w:rPr>
          <w:rFonts w:ascii="Times New Roman" w:eastAsia="DFKai-SB" w:hAnsi="Times New Roman" w:cs="Times New Roman"/>
          <w:sz w:val="24"/>
          <w:szCs w:val="24"/>
        </w:rPr>
        <w:t>clk</w:t>
      </w:r>
      <w:proofErr w:type="spellEnd"/>
      <w:r w:rsidRPr="00011B16">
        <w:rPr>
          <w:rFonts w:ascii="Times New Roman" w:eastAsia="DFKai-SB" w:hAnsi="Times New Roman" w:cs="Times New Roman"/>
          <w:sz w:val="24"/>
          <w:szCs w:val="24"/>
        </w:rPr>
        <w:t>，因此系統檢查時會警告我們。</w:t>
      </w:r>
    </w:p>
    <w:p w:rsidR="00802369" w:rsidRPr="00011B16" w:rsidRDefault="00802369" w:rsidP="00802369">
      <w:pPr>
        <w:rPr>
          <w:rFonts w:ascii="Times New Roman" w:eastAsia="DFKai-SB" w:hAnsi="Times New Roman" w:cs="Times New Roman"/>
          <w:sz w:val="28"/>
        </w:rPr>
      </w:pPr>
      <w:r w:rsidRPr="00011B16">
        <w:rPr>
          <w:rFonts w:ascii="Times New Roman" w:eastAsia="DFKai-SB" w:hAnsi="Times New Roman" w:cs="Times New Roman"/>
          <w:sz w:val="28"/>
        </w:rPr>
        <w:t>Q2:</w:t>
      </w:r>
    </w:p>
    <w:p w:rsidR="001B243B" w:rsidRPr="00011B16" w:rsidRDefault="00802369" w:rsidP="00802369">
      <w:pPr>
        <w:rPr>
          <w:rFonts w:ascii="Times New Roman" w:eastAsia="DFKai-SB" w:hAnsi="Times New Roman" w:cs="Times New Roman"/>
          <w:sz w:val="28"/>
          <w:szCs w:val="28"/>
        </w:rPr>
      </w:pPr>
      <w:r w:rsidRPr="00011B16">
        <w:rPr>
          <w:rFonts w:ascii="Times New Roman" w:eastAsia="DFKai-SB" w:hAnsi="Times New Roman" w:cs="Times New Roman"/>
          <w:sz w:val="28"/>
          <w:szCs w:val="28"/>
        </w:rPr>
        <w:t>本實驗所加入的</w:t>
      </w:r>
      <w:r w:rsidRPr="00011B16">
        <w:rPr>
          <w:rFonts w:ascii="Times New Roman" w:eastAsia="DFKai-SB" w:hAnsi="Times New Roman" w:cs="Times New Roman"/>
          <w:sz w:val="28"/>
          <w:szCs w:val="28"/>
        </w:rPr>
        <w:t xml:space="preserve"> Constraints </w:t>
      </w:r>
      <w:r w:rsidRPr="00011B16">
        <w:rPr>
          <w:rFonts w:ascii="Times New Roman" w:eastAsia="DFKai-SB" w:hAnsi="Times New Roman" w:cs="Times New Roman"/>
          <w:sz w:val="28"/>
          <w:szCs w:val="28"/>
        </w:rPr>
        <w:t>有個</w:t>
      </w:r>
      <w:r w:rsidRPr="00011B16">
        <w:rPr>
          <w:rFonts w:ascii="Times New Roman" w:eastAsia="DFKai-SB" w:hAnsi="Times New Roman" w:cs="Times New Roman"/>
          <w:sz w:val="28"/>
          <w:szCs w:val="28"/>
        </w:rPr>
        <w:t xml:space="preserve"> virCLK.</w:t>
      </w:r>
      <w:proofErr w:type="gramStart"/>
      <w:r w:rsidRPr="00011B16">
        <w:rPr>
          <w:rFonts w:ascii="Times New Roman" w:eastAsia="DFKai-SB" w:hAnsi="Times New Roman" w:cs="Times New Roman"/>
          <w:sz w:val="28"/>
          <w:szCs w:val="28"/>
        </w:rPr>
        <w:t>xdc</w:t>
      </w:r>
      <w:proofErr w:type="gramEnd"/>
      <w:r w:rsidRPr="00011B16">
        <w:rPr>
          <w:rFonts w:ascii="Times New Roman" w:eastAsia="DFKai-SB" w:hAnsi="Times New Roman" w:cs="Times New Roman"/>
          <w:sz w:val="28"/>
          <w:szCs w:val="28"/>
        </w:rPr>
        <w:t xml:space="preserve"> </w:t>
      </w:r>
      <w:r w:rsidRPr="00011B16">
        <w:rPr>
          <w:rFonts w:ascii="Times New Roman" w:eastAsia="DFKai-SB" w:hAnsi="Times New Roman" w:cs="Times New Roman"/>
          <w:sz w:val="28"/>
          <w:szCs w:val="28"/>
        </w:rPr>
        <w:t>的檔案，若將此檔案移除在重新做一次本實驗，會有什麼不一樣的地方</w:t>
      </w:r>
      <w:r w:rsidRPr="00011B16">
        <w:rPr>
          <w:rFonts w:ascii="Times New Roman" w:eastAsia="DFKai-SB" w:hAnsi="Times New Roman" w:cs="Times New Roman"/>
          <w:sz w:val="28"/>
          <w:szCs w:val="28"/>
        </w:rPr>
        <w:t>?</w:t>
      </w:r>
    </w:p>
    <w:p w:rsidR="00CE2195" w:rsidRPr="00011B16" w:rsidRDefault="00CE2195" w:rsidP="00802369">
      <w:pPr>
        <w:rPr>
          <w:rFonts w:ascii="Times New Roman" w:eastAsia="DFKai-SB" w:hAnsi="Times New Roman" w:cs="Times New Roman"/>
          <w:sz w:val="24"/>
        </w:rPr>
      </w:pPr>
      <w:r w:rsidRPr="00011B16">
        <w:rPr>
          <w:rFonts w:ascii="Times New Roman" w:eastAsia="DFKai-SB" w:hAnsi="Times New Roman" w:cs="Times New Roman"/>
          <w:sz w:val="24"/>
        </w:rPr>
        <w:t>A2:</w:t>
      </w:r>
    </w:p>
    <w:p w:rsidR="00CE2195" w:rsidRPr="00011B16" w:rsidRDefault="00011B16" w:rsidP="00011B16">
      <w:pPr>
        <w:rPr>
          <w:rFonts w:ascii="Times New Roman" w:eastAsia="DFKai-SB" w:hAnsi="Times New Roman" w:cs="Times New Roman"/>
          <w:sz w:val="24"/>
        </w:rPr>
      </w:pPr>
      <w:r>
        <w:rPr>
          <w:rFonts w:ascii="Times New Roman" w:eastAsia="DFKai-SB" w:hAnsi="Times New Roman" w:cs="Times New Roman"/>
          <w:sz w:val="24"/>
        </w:rPr>
        <w:t xml:space="preserve">      </w:t>
      </w:r>
      <w:r w:rsidR="00CE2195" w:rsidRPr="00011B16">
        <w:rPr>
          <w:rFonts w:ascii="Times New Roman" w:eastAsia="DFKai-SB" w:hAnsi="Times New Roman" w:cs="Times New Roman"/>
          <w:sz w:val="24"/>
        </w:rPr>
        <w:t>多了許多</w:t>
      </w:r>
      <w:r w:rsidR="00CE2195" w:rsidRPr="00011B16">
        <w:rPr>
          <w:rFonts w:ascii="Times New Roman" w:eastAsia="DFKai-SB" w:hAnsi="Times New Roman" w:cs="Times New Roman"/>
          <w:sz w:val="24"/>
        </w:rPr>
        <w:t>warning</w:t>
      </w:r>
      <w:r w:rsidR="00CE2195" w:rsidRPr="00011B16">
        <w:rPr>
          <w:rFonts w:ascii="Times New Roman" w:eastAsia="DFKai-SB" w:hAnsi="Times New Roman" w:cs="Times New Roman"/>
          <w:sz w:val="24"/>
        </w:rPr>
        <w:t>建議我們使用</w:t>
      </w:r>
      <w:proofErr w:type="spellStart"/>
      <w:r w:rsidR="00CE2195" w:rsidRPr="00011B16">
        <w:rPr>
          <w:rFonts w:ascii="Times New Roman" w:eastAsia="DFKai-SB" w:hAnsi="Times New Roman" w:cs="Times New Roman"/>
          <w:sz w:val="24"/>
        </w:rPr>
        <w:t>clk</w:t>
      </w:r>
      <w:proofErr w:type="spellEnd"/>
      <w:r w:rsidR="00CE2195" w:rsidRPr="00011B16">
        <w:rPr>
          <w:rFonts w:ascii="Times New Roman" w:eastAsia="DFKai-SB" w:hAnsi="Times New Roman" w:cs="Times New Roman"/>
          <w:sz w:val="24"/>
        </w:rPr>
        <w:t>，但是結果沒有影響。</w:t>
      </w:r>
    </w:p>
    <w:p w:rsidR="00157FAD" w:rsidRPr="00011B16" w:rsidRDefault="00157FAD" w:rsidP="00802369">
      <w:pPr>
        <w:rPr>
          <w:rFonts w:ascii="Times New Roman" w:eastAsia="DFKai-SB" w:hAnsi="Times New Roman" w:cs="Times New Roman"/>
          <w:sz w:val="28"/>
          <w:szCs w:val="28"/>
        </w:rPr>
      </w:pPr>
      <w:r w:rsidRPr="00011B16">
        <w:rPr>
          <w:rFonts w:ascii="Times New Roman" w:eastAsia="DFKai-SB" w:hAnsi="Times New Roman" w:cs="Times New Roman"/>
          <w:sz w:val="28"/>
          <w:szCs w:val="28"/>
        </w:rPr>
        <w:t>Programming:</w:t>
      </w:r>
    </w:p>
    <w:p w:rsidR="00157FAD" w:rsidRPr="00011B16" w:rsidRDefault="00CE2195" w:rsidP="00CE2195">
      <w:pPr>
        <w:pStyle w:val="a4"/>
        <w:numPr>
          <w:ilvl w:val="0"/>
          <w:numId w:val="2"/>
        </w:numPr>
        <w:rPr>
          <w:rFonts w:ascii="Times New Roman" w:eastAsia="DFKai-SB" w:hAnsi="Times New Roman" w:cs="Times New Roman"/>
          <w:sz w:val="24"/>
          <w:szCs w:val="24"/>
        </w:rPr>
      </w:pPr>
      <w:r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目標</w:t>
      </w:r>
      <w:r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:</w:t>
      </w:r>
      <w:r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改用板子上的四個按鈕來控制</w:t>
      </w:r>
      <w:r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 xml:space="preserve"> LED</w:t>
      </w:r>
      <w:r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。</w:t>
      </w:r>
    </w:p>
    <w:p w:rsidR="00CE2195" w:rsidRPr="00011B16" w:rsidRDefault="00CE2195" w:rsidP="00CE2195">
      <w:pPr>
        <w:pStyle w:val="a4"/>
        <w:numPr>
          <w:ilvl w:val="0"/>
          <w:numId w:val="2"/>
        </w:numPr>
        <w:rPr>
          <w:rFonts w:ascii="Times New Roman" w:eastAsia="DFKai-SB" w:hAnsi="Times New Roman" w:cs="Times New Roman"/>
          <w:sz w:val="24"/>
          <w:szCs w:val="24"/>
        </w:rPr>
      </w:pPr>
      <w:r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實驗結果</w:t>
      </w:r>
      <w:r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: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按下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BTN0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則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LD0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亮燈，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按下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BTN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1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則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LD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1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亮燈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，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按下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BTN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2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則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LD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2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亮燈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，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按下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BTN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3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則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LD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3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亮燈</w:t>
      </w:r>
      <w:r w:rsidR="003853A9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。</w:t>
      </w:r>
    </w:p>
    <w:p w:rsidR="00CE2195" w:rsidRPr="00011B16" w:rsidRDefault="00CE2195" w:rsidP="00CE2195">
      <w:pPr>
        <w:pStyle w:val="a4"/>
        <w:numPr>
          <w:ilvl w:val="0"/>
          <w:numId w:val="2"/>
        </w:numPr>
        <w:rPr>
          <w:rFonts w:ascii="Times New Roman" w:eastAsia="DFKai-SB" w:hAnsi="Times New Roman" w:cs="Times New Roman"/>
          <w:sz w:val="24"/>
          <w:szCs w:val="24"/>
        </w:rPr>
      </w:pPr>
      <w:r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遇到的問題</w:t>
      </w:r>
      <w:r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:</w:t>
      </w:r>
      <w:r w:rsidR="006E54AB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 xml:space="preserve"> </w:t>
      </w:r>
      <w:r w:rsidR="006E54AB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使用</w:t>
      </w:r>
      <w:proofErr w:type="spellStart"/>
      <w:r w:rsidR="006E54AB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="006E54AB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時，我們原本直接到網站將要下載的檔案按右鍵</w:t>
      </w:r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[</w:t>
      </w:r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另存連結</w:t>
      </w:r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]</w:t>
      </w:r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，結果在</w:t>
      </w:r>
      <w:proofErr w:type="spellStart"/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vivado</w:t>
      </w:r>
      <w:proofErr w:type="spellEnd"/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操作時，它的程式碼會出現類似</w:t>
      </w:r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html</w:t>
      </w:r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的內容，導致</w:t>
      </w:r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compile</w:t>
      </w:r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失敗。後來找到電腦裡面的</w:t>
      </w:r>
      <w:proofErr w:type="spellStart"/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資料夾，直接使用裡面的檔案，變成功</w:t>
      </w:r>
      <w:r w:rsidR="00427698" w:rsidRPr="00011B16">
        <w:rPr>
          <w:rFonts w:ascii="Times New Roman" w:eastAsia="DFKai-SB" w:hAnsi="Times New Roman" w:cs="Times New Roman"/>
          <w:sz w:val="24"/>
          <w:szCs w:val="24"/>
          <w:shd w:val="clear" w:color="auto" w:fill="FFFFFF"/>
        </w:rPr>
        <w:t>compile!</w:t>
      </w:r>
    </w:p>
    <w:p w:rsidR="00427698" w:rsidRPr="00011B16" w:rsidRDefault="00427698" w:rsidP="00427698">
      <w:pPr>
        <w:pStyle w:val="a4"/>
        <w:rPr>
          <w:rFonts w:ascii="Times New Roman" w:eastAsia="DFKai-SB" w:hAnsi="Times New Roman" w:cs="Times New Roman"/>
          <w:sz w:val="24"/>
        </w:rPr>
      </w:pPr>
    </w:p>
    <w:p w:rsidR="00E04760" w:rsidRPr="00E04760" w:rsidRDefault="00E04760" w:rsidP="00E04760">
      <w:pPr>
        <w:rPr>
          <w:rFonts w:hint="eastAsia"/>
          <w:sz w:val="28"/>
        </w:rPr>
      </w:pPr>
    </w:p>
    <w:sectPr w:rsidR="00E04760" w:rsidRPr="00E04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21965"/>
    <w:multiLevelType w:val="hybridMultilevel"/>
    <w:tmpl w:val="B5ECC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67C42"/>
    <w:multiLevelType w:val="hybridMultilevel"/>
    <w:tmpl w:val="8F5C6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60473"/>
    <w:multiLevelType w:val="hybridMultilevel"/>
    <w:tmpl w:val="42AAFDBC"/>
    <w:lvl w:ilvl="0" w:tplc="4F6C62D6">
      <w:start w:val="1"/>
      <w:numFmt w:val="decimal"/>
      <w:lvlText w:val="(%1)"/>
      <w:lvlJc w:val="left"/>
      <w:pPr>
        <w:ind w:left="750" w:hanging="39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72681"/>
    <w:multiLevelType w:val="hybridMultilevel"/>
    <w:tmpl w:val="C6F2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DB1"/>
    <w:multiLevelType w:val="hybridMultilevel"/>
    <w:tmpl w:val="53AA1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F2A9B"/>
    <w:multiLevelType w:val="hybridMultilevel"/>
    <w:tmpl w:val="8CCC1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FB"/>
    <w:rsid w:val="00011B16"/>
    <w:rsid w:val="000D5AFB"/>
    <w:rsid w:val="000E39B1"/>
    <w:rsid w:val="00157FAD"/>
    <w:rsid w:val="001B243B"/>
    <w:rsid w:val="003853A9"/>
    <w:rsid w:val="003C2B61"/>
    <w:rsid w:val="00427698"/>
    <w:rsid w:val="00672E4D"/>
    <w:rsid w:val="006E54AB"/>
    <w:rsid w:val="00802369"/>
    <w:rsid w:val="009674C4"/>
    <w:rsid w:val="00B24B6B"/>
    <w:rsid w:val="00CE2195"/>
    <w:rsid w:val="00E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74B0-7167-460F-B698-36C57CC1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7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04760"/>
    <w:rPr>
      <w:i/>
      <w:iCs/>
    </w:rPr>
  </w:style>
  <w:style w:type="paragraph" w:styleId="a4">
    <w:name w:val="List Paragraph"/>
    <w:basedOn w:val="a"/>
    <w:uiPriority w:val="34"/>
    <w:qFormat/>
    <w:rsid w:val="00E04760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rsid w:val="00157FA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0A19-AE35-49C9-B94F-F1A75D60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2018-10-01T12:29:00Z</dcterms:created>
  <dcterms:modified xsi:type="dcterms:W3CDTF">2018-10-01T13:05:00Z</dcterms:modified>
</cp:coreProperties>
</file>