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60C97A2" w14:textId="76DBE829" w:rsidR="00B241EC" w:rsidRDefault="00B241EC" w:rsidP="2479F284">
            <w:pPr>
              <w:rPr>
                <w:rFonts w:eastAsiaTheme="majorEastAsia"/>
                <w:color w:val="767171" w:themeColor="background2" w:themeShade="80"/>
                <w:sz w:val="24"/>
                <w:szCs w:val="24"/>
              </w:rPr>
            </w:pPr>
            <w:r w:rsidRPr="00B241EC">
              <w:rPr>
                <w:rFonts w:eastAsiaTheme="majorEastAsia"/>
                <w:b/>
                <w:bCs/>
                <w:color w:val="767171" w:themeColor="background2" w:themeShade="80"/>
                <w:sz w:val="24"/>
                <w:szCs w:val="24"/>
              </w:rPr>
              <w:t>Gestión de Proyectos Informáticos</w:t>
            </w:r>
            <w:r w:rsidRPr="00B241EC">
              <w:rPr>
                <w:rFonts w:eastAsiaTheme="majorEastAsia"/>
                <w:color w:val="767171" w:themeColor="background2" w:themeShade="80"/>
                <w:sz w:val="24"/>
                <w:szCs w:val="24"/>
              </w:rPr>
              <w:t xml:space="preserve"> y </w:t>
            </w:r>
            <w:r w:rsidRPr="00B241EC">
              <w:rPr>
                <w:rFonts w:eastAsiaTheme="majorEastAsia"/>
                <w:b/>
                <w:bCs/>
                <w:color w:val="767171" w:themeColor="background2" w:themeShade="80"/>
                <w:sz w:val="24"/>
                <w:szCs w:val="24"/>
              </w:rPr>
              <w:t>Especialización en Gestión de Proyectos TI</w:t>
            </w:r>
            <w:r w:rsidRPr="00B241EC">
              <w:rPr>
                <w:rFonts w:eastAsiaTheme="majorEastAsia"/>
                <w:color w:val="767171" w:themeColor="background2" w:themeShade="80"/>
                <w:sz w:val="24"/>
                <w:szCs w:val="24"/>
              </w:rPr>
              <w:t>: Esta especialización se obtuvo al aprobar tres ramos optativos relacionados con gestión de proyectos. Ambos certificados conectan con mi vocación profesional, ya que me interesa liderar, organizar y planificar proyectos tecnológicos. Lo que más me gustó fue aprender metodologías, herramientas y técnicas que permiten gestionar equipos de trabajo, plazos y recursos de manera efectiva.</w:t>
            </w:r>
          </w:p>
          <w:p w14:paraId="0BBF3D7D" w14:textId="77777777" w:rsidR="00B241EC" w:rsidRDefault="00B241EC" w:rsidP="2479F284">
            <w:pPr>
              <w:rPr>
                <w:rFonts w:eastAsiaTheme="majorEastAsia"/>
                <w:color w:val="767171" w:themeColor="background2" w:themeShade="80"/>
                <w:sz w:val="24"/>
                <w:szCs w:val="24"/>
              </w:rPr>
            </w:pPr>
          </w:p>
          <w:p w14:paraId="7E9C28A6" w14:textId="7E722651" w:rsidR="00B241EC" w:rsidRDefault="00B241EC" w:rsidP="2479F284">
            <w:pPr>
              <w:rPr>
                <w:rFonts w:eastAsiaTheme="majorEastAsia"/>
                <w:color w:val="767171" w:themeColor="background2" w:themeShade="80"/>
                <w:sz w:val="24"/>
                <w:szCs w:val="24"/>
              </w:rPr>
            </w:pPr>
            <w:r w:rsidRPr="00B241EC">
              <w:rPr>
                <w:rFonts w:eastAsiaTheme="majorEastAsia"/>
                <w:b/>
                <w:bCs/>
                <w:color w:val="767171" w:themeColor="background2" w:themeShade="80"/>
                <w:sz w:val="24"/>
                <w:szCs w:val="24"/>
              </w:rPr>
              <w:t>Análisis y Planificación de Requerimientos Informáticos:</w:t>
            </w:r>
            <w:r w:rsidRPr="00B241EC">
              <w:rPr>
                <w:rFonts w:eastAsiaTheme="majorEastAsia"/>
                <w:color w:val="767171" w:themeColor="background2" w:themeShade="80"/>
                <w:sz w:val="24"/>
                <w:szCs w:val="24"/>
              </w:rPr>
              <w:t xml:space="preserve"> Este certificado me resultó muy útil porque refuerza la capacidad de entender y documentar las necesidades del cliente o usuario. Lo que más me gustó fue su enfoque en la comunicación y el orden metodológico, ambos aspectos clave para una buena gestión.</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8914D9" w14:textId="77777777" w:rsidR="00B241EC" w:rsidRPr="00B241EC" w:rsidRDefault="00B241EC" w:rsidP="00B241EC">
            <w:pPr>
              <w:rPr>
                <w:rFonts w:eastAsiaTheme="majorEastAsia"/>
                <w:color w:val="767171" w:themeColor="background2" w:themeShade="80"/>
                <w:sz w:val="24"/>
                <w:szCs w:val="24"/>
              </w:rPr>
            </w:pPr>
            <w:r w:rsidRPr="00B241EC">
              <w:rPr>
                <w:rFonts w:eastAsiaTheme="majorEastAsia"/>
                <w:color w:val="767171" w:themeColor="background2" w:themeShade="80"/>
                <w:sz w:val="24"/>
                <w:szCs w:val="24"/>
              </w:rPr>
              <w:t>Sí, considero que las certificaciones tienen un alto valor, ya que no solo acreditan conocimientos técnicos, sino que también respaldan competencias profesionales muy demandadas en el mercado laboral.</w:t>
            </w:r>
          </w:p>
          <w:p w14:paraId="0FF1B4CF" w14:textId="77777777" w:rsidR="00B241EC" w:rsidRPr="00B241EC" w:rsidRDefault="00B241EC" w:rsidP="00B241EC">
            <w:pPr>
              <w:rPr>
                <w:rFonts w:eastAsiaTheme="majorEastAsia"/>
                <w:color w:val="767171" w:themeColor="background2" w:themeShade="80"/>
                <w:sz w:val="24"/>
                <w:szCs w:val="24"/>
              </w:rPr>
            </w:pPr>
            <w:r w:rsidRPr="00B241EC">
              <w:rPr>
                <w:rFonts w:eastAsiaTheme="majorEastAsia"/>
                <w:color w:val="767171" w:themeColor="background2" w:themeShade="80"/>
                <w:sz w:val="24"/>
                <w:szCs w:val="24"/>
              </w:rPr>
              <w:t xml:space="preserve">En especial, contar con certificaciones en </w:t>
            </w:r>
            <w:r w:rsidRPr="00B241EC">
              <w:rPr>
                <w:rFonts w:eastAsiaTheme="majorEastAsia"/>
                <w:b/>
                <w:bCs/>
                <w:color w:val="767171" w:themeColor="background2" w:themeShade="80"/>
                <w:sz w:val="24"/>
                <w:szCs w:val="24"/>
              </w:rPr>
              <w:t>Gestión de Proyectos</w:t>
            </w:r>
            <w:r w:rsidRPr="00B241EC">
              <w:rPr>
                <w:rFonts w:eastAsiaTheme="majorEastAsia"/>
                <w:color w:val="767171" w:themeColor="background2" w:themeShade="80"/>
                <w:sz w:val="24"/>
                <w:szCs w:val="24"/>
              </w:rPr>
              <w:t xml:space="preserve"> y la </w:t>
            </w:r>
            <w:r w:rsidRPr="00B241EC">
              <w:rPr>
                <w:rFonts w:eastAsiaTheme="majorEastAsia"/>
                <w:b/>
                <w:bCs/>
                <w:color w:val="767171" w:themeColor="background2" w:themeShade="80"/>
                <w:sz w:val="24"/>
                <w:szCs w:val="24"/>
              </w:rPr>
              <w:t>Especialización en Gestión de Proyectos TI</w:t>
            </w:r>
            <w:r w:rsidRPr="00B241EC">
              <w:rPr>
                <w:rFonts w:eastAsiaTheme="majorEastAsia"/>
                <w:color w:val="767171" w:themeColor="background2" w:themeShade="80"/>
                <w:sz w:val="24"/>
                <w:szCs w:val="24"/>
              </w:rPr>
              <w:t xml:space="preserve"> refleja preparación en áreas estratégicas y de liderazgo. Además, me permite diferenciarme, ya que valida que no solo manejo lo técnico, sino que también tengo las competencias necesarias para coordinar equipos, planificar tareas y tomar decisiones efectivas.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3A94A88B" w14:textId="77777777" w:rsidR="00B241EC" w:rsidRPr="00B241EC" w:rsidRDefault="00C73CB5" w:rsidP="00B241E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7E872ABE" w14:textId="77777777" w:rsidR="00B241EC" w:rsidRPr="00B241EC" w:rsidRDefault="00B241EC" w:rsidP="00B241EC">
            <w:pPr>
              <w:pStyle w:val="Prrafodelista"/>
              <w:tabs>
                <w:tab w:val="left" w:pos="454"/>
              </w:tabs>
              <w:ind w:left="454"/>
              <w:jc w:val="both"/>
              <w:rPr>
                <w:rFonts w:eastAsiaTheme="majorEastAsia"/>
                <w:sz w:val="24"/>
                <w:szCs w:val="24"/>
              </w:rPr>
            </w:pPr>
            <w:r w:rsidRPr="00B241EC">
              <w:rPr>
                <w:rFonts w:eastAsiaTheme="majorEastAsia"/>
                <w:color w:val="767171" w:themeColor="background2" w:themeShade="80"/>
                <w:sz w:val="24"/>
                <w:szCs w:val="24"/>
              </w:rPr>
              <w:br/>
            </w:r>
            <w:r w:rsidRPr="00B241EC">
              <w:rPr>
                <w:rFonts w:eastAsiaTheme="majorEastAsia"/>
                <w:sz w:val="24"/>
                <w:szCs w:val="24"/>
                <w:highlight w:val="green"/>
              </w:rPr>
              <w:t xml:space="preserve">Considero que mis competencias más desarrolladas son aquellas relacionadas con </w:t>
            </w:r>
            <w:r w:rsidRPr="00B241EC">
              <w:rPr>
                <w:rFonts w:eastAsiaTheme="majorEastAsia"/>
                <w:b/>
                <w:bCs/>
                <w:sz w:val="24"/>
                <w:szCs w:val="24"/>
                <w:highlight w:val="green"/>
              </w:rPr>
              <w:t>gestión de proyectos</w:t>
            </w:r>
            <w:r w:rsidRPr="00B241EC">
              <w:rPr>
                <w:rFonts w:eastAsiaTheme="majorEastAsia"/>
                <w:sz w:val="24"/>
                <w:szCs w:val="24"/>
                <w:highlight w:val="green"/>
              </w:rPr>
              <w:t xml:space="preserve"> y </w:t>
            </w:r>
            <w:r w:rsidRPr="00B241EC">
              <w:rPr>
                <w:rFonts w:eastAsiaTheme="majorEastAsia"/>
                <w:b/>
                <w:bCs/>
                <w:sz w:val="24"/>
                <w:szCs w:val="24"/>
                <w:highlight w:val="green"/>
              </w:rPr>
              <w:t>planificación de requerimientos informáticos</w:t>
            </w:r>
            <w:r w:rsidRPr="00B241EC">
              <w:rPr>
                <w:rFonts w:eastAsiaTheme="majorEastAsia"/>
                <w:sz w:val="24"/>
                <w:szCs w:val="24"/>
                <w:highlight w:val="green"/>
              </w:rPr>
              <w:t>. Me siento seguro aplicando herramientas y metodologías para organizar equipos, coordinar tareas, planificar recursos y asegurar que los proyectos cumplan sus objetivos. También tengo un manejo aceptable en la elaboración de informes y presentaciones, lo que me permite comunicar ideas de manera clara y estructurada.</w:t>
            </w:r>
            <w:r w:rsidRPr="00B241EC">
              <w:rPr>
                <w:rFonts w:eastAsiaTheme="majorEastAsia"/>
                <w:sz w:val="24"/>
                <w:szCs w:val="24"/>
              </w:rPr>
              <w:br/>
            </w:r>
            <w:r w:rsidRPr="00B241EC">
              <w:rPr>
                <w:rFonts w:eastAsiaTheme="majorEastAsia"/>
                <w:sz w:val="24"/>
                <w:szCs w:val="24"/>
                <w:highlight w:val="red"/>
              </w:rPr>
              <w:t xml:space="preserve">Por otro lado, me siento más débil en asignaturas de </w:t>
            </w:r>
            <w:r w:rsidRPr="00B241EC">
              <w:rPr>
                <w:rFonts w:eastAsiaTheme="majorEastAsia"/>
                <w:b/>
                <w:bCs/>
                <w:sz w:val="24"/>
                <w:szCs w:val="24"/>
                <w:highlight w:val="red"/>
              </w:rPr>
              <w:t>programación</w:t>
            </w:r>
            <w:r w:rsidRPr="00B241EC">
              <w:rPr>
                <w:rFonts w:eastAsiaTheme="majorEastAsia"/>
                <w:sz w:val="24"/>
                <w:szCs w:val="24"/>
                <w:highlight w:val="red"/>
              </w:rPr>
              <w:t xml:space="preserve">, especialmente en </w:t>
            </w:r>
            <w:r w:rsidRPr="00B241EC">
              <w:rPr>
                <w:rFonts w:eastAsiaTheme="majorEastAsia"/>
                <w:b/>
                <w:bCs/>
                <w:sz w:val="24"/>
                <w:szCs w:val="24"/>
                <w:highlight w:val="red"/>
              </w:rPr>
              <w:t>bases de datos</w:t>
            </w:r>
            <w:r w:rsidRPr="00B241EC">
              <w:rPr>
                <w:rFonts w:eastAsiaTheme="majorEastAsia"/>
                <w:sz w:val="24"/>
                <w:szCs w:val="24"/>
                <w:highlight w:val="red"/>
              </w:rPr>
              <w:t>, donde aún necesito reforzar conceptos y habilidades prácticas para manejar consultas, estructuras de datos y optimización. Estas áreas requieren más estudio y práctica para alcanzar un nivel de confianza similar al de mis competencias de gestión</w:t>
            </w:r>
            <w:r w:rsidRPr="00B241EC">
              <w:rPr>
                <w:rFonts w:eastAsiaTheme="majorEastAsia"/>
                <w:sz w:val="24"/>
                <w:szCs w:val="24"/>
              </w:rPr>
              <w:t>.</w:t>
            </w:r>
          </w:p>
          <w:p w14:paraId="358B9D63" w14:textId="32122E4E" w:rsidR="00B241EC" w:rsidRPr="00B241EC" w:rsidRDefault="00B241EC" w:rsidP="00B241EC">
            <w:pPr>
              <w:pStyle w:val="Prrafodelista"/>
              <w:tabs>
                <w:tab w:val="left" w:pos="454"/>
              </w:tabs>
              <w:ind w:left="454"/>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br/>
              <w:t>Identificar estas fortalezas y debilidades me permite enfocar mis esfuerzos en reforzar las competencias técnicas donde tengo menos dominio, mientras sigo consolidando mis habilidades en gestión de proyectos, que es el área que más me interesa y en la que planeo desarrollarme profesionalmente.</w:t>
            </w:r>
          </w:p>
          <w:p w14:paraId="3F8E2E6C" w14:textId="77777777" w:rsidR="00B241EC" w:rsidRDefault="00B241EC" w:rsidP="00B241EC">
            <w:pPr>
              <w:pStyle w:val="Prrafodelista"/>
              <w:tabs>
                <w:tab w:val="left" w:pos="454"/>
              </w:tabs>
              <w:ind w:left="454"/>
              <w:jc w:val="both"/>
              <w:rPr>
                <w:rFonts w:eastAsiaTheme="majorEastAsia"/>
                <w:color w:val="767171" w:themeColor="background2" w:themeShade="80"/>
                <w:sz w:val="24"/>
                <w:szCs w:val="24"/>
              </w:rPr>
            </w:pP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AF35F84" w14:textId="3276EB5D" w:rsidR="002C4FB7" w:rsidRPr="002C4FB7" w:rsidRDefault="00B241EC" w:rsidP="2479F284">
            <w:pPr>
              <w:tabs>
                <w:tab w:val="left" w:pos="454"/>
              </w:tabs>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t xml:space="preserve">Mis principales intereses profesionales están relacionados con la </w:t>
            </w:r>
            <w:r w:rsidRPr="00B241EC">
              <w:rPr>
                <w:rFonts w:eastAsiaTheme="majorEastAsia"/>
                <w:b/>
                <w:bCs/>
                <w:color w:val="767171" w:themeColor="background2" w:themeShade="80"/>
                <w:sz w:val="24"/>
                <w:szCs w:val="24"/>
              </w:rPr>
              <w:t>gestión de proyectos</w:t>
            </w:r>
            <w:r w:rsidRPr="00B241EC">
              <w:rPr>
                <w:rFonts w:eastAsiaTheme="majorEastAsia"/>
                <w:color w:val="767171" w:themeColor="background2" w:themeShade="80"/>
                <w:sz w:val="24"/>
                <w:szCs w:val="24"/>
              </w:rPr>
              <w:t xml:space="preserve">, la </w:t>
            </w:r>
            <w:r w:rsidRPr="00B241EC">
              <w:rPr>
                <w:rFonts w:eastAsiaTheme="majorEastAsia"/>
                <w:b/>
                <w:bCs/>
                <w:color w:val="767171" w:themeColor="background2" w:themeShade="80"/>
                <w:sz w:val="24"/>
                <w:szCs w:val="24"/>
              </w:rPr>
              <w:t>planificación de recursos</w:t>
            </w:r>
            <w:r w:rsidRPr="00B241EC">
              <w:rPr>
                <w:rFonts w:eastAsiaTheme="majorEastAsia"/>
                <w:color w:val="767171" w:themeColor="background2" w:themeShade="80"/>
                <w:sz w:val="24"/>
                <w:szCs w:val="24"/>
              </w:rPr>
              <w:t xml:space="preserve"> y la </w:t>
            </w:r>
            <w:r w:rsidRPr="00B241EC">
              <w:rPr>
                <w:rFonts w:eastAsiaTheme="majorEastAsia"/>
                <w:b/>
                <w:bCs/>
                <w:color w:val="767171" w:themeColor="background2" w:themeShade="80"/>
                <w:sz w:val="24"/>
                <w:szCs w:val="24"/>
              </w:rPr>
              <w:t>documentación de procesos y procedimientos</w:t>
            </w:r>
            <w:r w:rsidRPr="00B241EC">
              <w:rPr>
                <w:rFonts w:eastAsiaTheme="majorEastAsia"/>
                <w:color w:val="767171" w:themeColor="background2" w:themeShade="80"/>
                <w:sz w:val="24"/>
                <w:szCs w:val="24"/>
              </w:rPr>
              <w:t>. Me interesa especialmente desempeñarme en áreas donde pueda coordinar equipos, organizar tareas y asegurar que los proyectos se ejecuten de manera eficiente y ordenada.</w:t>
            </w: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1C1E9685" w:rsidR="06340B72" w:rsidRDefault="00B241EC" w:rsidP="2479F284">
            <w:pPr>
              <w:tabs>
                <w:tab w:val="left" w:pos="454"/>
              </w:tabs>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t xml:space="preserve">Las competencias más vinculadas con mis intereses son: </w:t>
            </w:r>
            <w:r w:rsidRPr="00B241EC">
              <w:rPr>
                <w:rFonts w:eastAsiaTheme="majorEastAsia"/>
                <w:b/>
                <w:bCs/>
                <w:color w:val="767171" w:themeColor="background2" w:themeShade="80"/>
                <w:sz w:val="24"/>
                <w:szCs w:val="24"/>
              </w:rPr>
              <w:t>gestión de proyectos</w:t>
            </w:r>
            <w:r w:rsidRPr="00B241EC">
              <w:rPr>
                <w:rFonts w:eastAsiaTheme="majorEastAsia"/>
                <w:color w:val="767171" w:themeColor="background2" w:themeShade="80"/>
                <w:sz w:val="24"/>
                <w:szCs w:val="24"/>
              </w:rPr>
              <w:t xml:space="preserve">, </w:t>
            </w:r>
            <w:r w:rsidRPr="00B241EC">
              <w:rPr>
                <w:rFonts w:eastAsiaTheme="majorEastAsia"/>
                <w:b/>
                <w:bCs/>
                <w:color w:val="767171" w:themeColor="background2" w:themeShade="80"/>
                <w:sz w:val="24"/>
                <w:szCs w:val="24"/>
              </w:rPr>
              <w:t>planificación de requerimientos</w:t>
            </w:r>
            <w:r w:rsidRPr="00B241EC">
              <w:rPr>
                <w:rFonts w:eastAsiaTheme="majorEastAsia"/>
                <w:color w:val="767171" w:themeColor="background2" w:themeShade="80"/>
                <w:sz w:val="24"/>
                <w:szCs w:val="24"/>
              </w:rPr>
              <w:t xml:space="preserve">, </w:t>
            </w:r>
            <w:r w:rsidRPr="00B241EC">
              <w:rPr>
                <w:rFonts w:eastAsiaTheme="majorEastAsia"/>
                <w:b/>
                <w:bCs/>
                <w:color w:val="767171" w:themeColor="background2" w:themeShade="80"/>
                <w:sz w:val="24"/>
                <w:szCs w:val="24"/>
              </w:rPr>
              <w:t>organización y coordinación de equipos</w:t>
            </w:r>
            <w:r w:rsidRPr="00B241EC">
              <w:rPr>
                <w:rFonts w:eastAsiaTheme="majorEastAsia"/>
                <w:color w:val="767171" w:themeColor="background2" w:themeShade="80"/>
                <w:sz w:val="24"/>
                <w:szCs w:val="24"/>
              </w:rPr>
              <w:t xml:space="preserve"> y </w:t>
            </w:r>
            <w:r w:rsidRPr="00B241EC">
              <w:rPr>
                <w:rFonts w:eastAsiaTheme="majorEastAsia"/>
                <w:b/>
                <w:bCs/>
                <w:color w:val="767171" w:themeColor="background2" w:themeShade="80"/>
                <w:sz w:val="24"/>
                <w:szCs w:val="24"/>
              </w:rPr>
              <w:t>elaboración de informes o documentación profesional</w:t>
            </w:r>
            <w:r w:rsidRPr="00B241EC">
              <w:rPr>
                <w:rFonts w:eastAsiaTheme="majorEastAsia"/>
                <w:color w:val="767171" w:themeColor="background2" w:themeShade="80"/>
                <w:sz w:val="24"/>
                <w:szCs w:val="24"/>
              </w:rPr>
              <w:t xml:space="preserve">. Considero que necesito reforzar especialmente mis competencias técnicas en </w:t>
            </w:r>
            <w:r w:rsidRPr="00B241EC">
              <w:rPr>
                <w:rFonts w:eastAsiaTheme="majorEastAsia"/>
                <w:b/>
                <w:bCs/>
                <w:color w:val="767171" w:themeColor="background2" w:themeShade="80"/>
                <w:sz w:val="24"/>
                <w:szCs w:val="24"/>
              </w:rPr>
              <w:t>programación y bases de datos</w:t>
            </w:r>
            <w:r w:rsidRPr="00B241EC">
              <w:rPr>
                <w:rFonts w:eastAsiaTheme="majorEastAsia"/>
                <w:color w:val="767171" w:themeColor="background2" w:themeShade="80"/>
                <w:sz w:val="24"/>
                <w:szCs w:val="24"/>
              </w:rPr>
              <w:t xml:space="preserve">, ya que, aunque mi enfoque principal es la gestión, tener </w:t>
            </w:r>
            <w:r w:rsidRPr="00B241EC">
              <w:rPr>
                <w:rFonts w:eastAsiaTheme="majorEastAsia"/>
                <w:color w:val="767171" w:themeColor="background2" w:themeShade="80"/>
                <w:sz w:val="24"/>
                <w:szCs w:val="24"/>
              </w:rPr>
              <w:lastRenderedPageBreak/>
              <w:t>un conocimiento sólido en estas áreas me permitirá comprender mejor los proyectos que gestione y tomar decisiones más informadas.</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856D87C" w14:textId="77777777" w:rsidR="00B241EC" w:rsidRPr="00B241EC" w:rsidRDefault="00B241EC" w:rsidP="00B241EC">
            <w:pPr>
              <w:tabs>
                <w:tab w:val="left" w:pos="454"/>
              </w:tabs>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t xml:space="preserve">En cinco años me gustaría estar desempeñándome en un rol de </w:t>
            </w:r>
            <w:r w:rsidRPr="00B241EC">
              <w:rPr>
                <w:rFonts w:eastAsiaTheme="majorEastAsia"/>
                <w:b/>
                <w:bCs/>
                <w:color w:val="767171" w:themeColor="background2" w:themeShade="80"/>
                <w:sz w:val="24"/>
                <w:szCs w:val="24"/>
              </w:rPr>
              <w:t>gestión de proyectos o coordinación de áreas técnicas</w:t>
            </w:r>
            <w:r w:rsidRPr="00B241EC">
              <w:rPr>
                <w:rFonts w:eastAsiaTheme="majorEastAsia"/>
                <w:color w:val="767171" w:themeColor="background2" w:themeShade="80"/>
                <w:sz w:val="24"/>
                <w:szCs w:val="24"/>
              </w:rPr>
              <w:t>, liderando equipos y supervisando la planificación y ejecución de proyectos. Me veo elaborando documentación, reportes de seguimiento y asegurando que los procesos internos sean eficientes y claros. Busco un escenario donde pueda aplicar mis competencias de planificación y gestión, mientras sigo desarrollando mis conocimientos técnicos de soporte y bases de datos.</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63889B8D" w:rsidR="002C4FB7" w:rsidRDefault="00B241EC" w:rsidP="2479F284">
            <w:pPr>
              <w:tabs>
                <w:tab w:val="left" w:pos="454"/>
              </w:tabs>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t xml:space="preserve">Los proyectos APT que diseñé previamente sí se relacionan con mis proyecciones profesionales actuales, especialmente aquellos enfocados en </w:t>
            </w:r>
            <w:r w:rsidRPr="00B241EC">
              <w:rPr>
                <w:rFonts w:eastAsiaTheme="majorEastAsia"/>
                <w:b/>
                <w:bCs/>
                <w:color w:val="767171" w:themeColor="background2" w:themeShade="80"/>
                <w:sz w:val="24"/>
                <w:szCs w:val="24"/>
              </w:rPr>
              <w:t>gestión de proyectos y planificación de personal</w:t>
            </w:r>
            <w:r w:rsidRPr="00B241EC">
              <w:rPr>
                <w:rFonts w:eastAsiaTheme="majorEastAsia"/>
                <w:color w:val="767171" w:themeColor="background2" w:themeShade="80"/>
                <w:sz w:val="24"/>
                <w:szCs w:val="24"/>
              </w:rPr>
              <w:t xml:space="preserve">, como el desarrollo de la plataforma </w:t>
            </w:r>
            <w:proofErr w:type="spellStart"/>
            <w:r w:rsidRPr="00B241EC">
              <w:rPr>
                <w:rFonts w:eastAsiaTheme="majorEastAsia"/>
                <w:i/>
                <w:iCs/>
                <w:color w:val="767171" w:themeColor="background2" w:themeShade="80"/>
                <w:sz w:val="24"/>
                <w:szCs w:val="24"/>
              </w:rPr>
              <w:t>InnovaSys</w:t>
            </w:r>
            <w:proofErr w:type="spellEnd"/>
            <w:r w:rsidRPr="00B241EC">
              <w:rPr>
                <w:rFonts w:eastAsiaTheme="majorEastAsia"/>
                <w:color w:val="767171" w:themeColor="background2" w:themeShade="80"/>
                <w:sz w:val="24"/>
                <w:szCs w:val="24"/>
              </w:rPr>
              <w:t xml:space="preserve">. Este proyecto se alinea con mi interés en coordinar equipos, organizar tareas y documentar procesos. Podría requerir algunos ajustes menores para enfocarse aún más en la </w:t>
            </w:r>
            <w:r w:rsidRPr="00B241EC">
              <w:rPr>
                <w:rFonts w:eastAsiaTheme="majorEastAsia"/>
                <w:b/>
                <w:bCs/>
                <w:color w:val="767171" w:themeColor="background2" w:themeShade="80"/>
                <w:sz w:val="24"/>
                <w:szCs w:val="24"/>
              </w:rPr>
              <w:t>optimización de procesos internos y documentación profesional</w:t>
            </w:r>
            <w:r w:rsidRPr="00B241EC">
              <w:rPr>
                <w:rFonts w:eastAsiaTheme="majorEastAsia"/>
                <w:color w:val="767171" w:themeColor="background2" w:themeShade="80"/>
                <w:sz w:val="24"/>
                <w:szCs w:val="24"/>
              </w:rPr>
              <w:t>, reforzando así competencias clave para mi desarrollo</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3F3C2468" w14:textId="77777777" w:rsidR="00B241EC" w:rsidRPr="00B241EC" w:rsidRDefault="00B241EC" w:rsidP="00B241EC">
            <w:pPr>
              <w:tabs>
                <w:tab w:val="left" w:pos="454"/>
              </w:tabs>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t>Si se diseñara un proyecto nuevo, debería centrarse en:</w:t>
            </w:r>
          </w:p>
          <w:p w14:paraId="014D8918" w14:textId="77777777" w:rsidR="00B241EC" w:rsidRPr="00B241EC" w:rsidRDefault="00B241EC" w:rsidP="00B241EC">
            <w:pPr>
              <w:numPr>
                <w:ilvl w:val="0"/>
                <w:numId w:val="41"/>
              </w:numPr>
              <w:tabs>
                <w:tab w:val="left" w:pos="454"/>
              </w:tabs>
              <w:jc w:val="both"/>
              <w:rPr>
                <w:rFonts w:eastAsiaTheme="majorEastAsia"/>
                <w:color w:val="767171" w:themeColor="background2" w:themeShade="80"/>
                <w:sz w:val="24"/>
                <w:szCs w:val="24"/>
              </w:rPr>
            </w:pPr>
            <w:r w:rsidRPr="00B241EC">
              <w:rPr>
                <w:rFonts w:eastAsiaTheme="majorEastAsia"/>
                <w:b/>
                <w:bCs/>
                <w:color w:val="767171" w:themeColor="background2" w:themeShade="80"/>
                <w:sz w:val="24"/>
                <w:szCs w:val="24"/>
              </w:rPr>
              <w:t>Gestión de proyectos</w:t>
            </w:r>
            <w:r w:rsidRPr="00B241EC">
              <w:rPr>
                <w:rFonts w:eastAsiaTheme="majorEastAsia"/>
                <w:color w:val="767171" w:themeColor="background2" w:themeShade="80"/>
                <w:sz w:val="24"/>
                <w:szCs w:val="24"/>
              </w:rPr>
              <w:t>: planificación, seguimiento y control de actividades.</w:t>
            </w:r>
          </w:p>
          <w:p w14:paraId="16911E76" w14:textId="77777777" w:rsidR="00B241EC" w:rsidRPr="00B241EC" w:rsidRDefault="00B241EC" w:rsidP="00B241EC">
            <w:pPr>
              <w:numPr>
                <w:ilvl w:val="0"/>
                <w:numId w:val="41"/>
              </w:numPr>
              <w:tabs>
                <w:tab w:val="left" w:pos="454"/>
              </w:tabs>
              <w:jc w:val="both"/>
              <w:rPr>
                <w:rFonts w:eastAsiaTheme="majorEastAsia"/>
                <w:color w:val="767171" w:themeColor="background2" w:themeShade="80"/>
                <w:sz w:val="24"/>
                <w:szCs w:val="24"/>
              </w:rPr>
            </w:pPr>
            <w:r w:rsidRPr="00B241EC">
              <w:rPr>
                <w:rFonts w:eastAsiaTheme="majorEastAsia"/>
                <w:b/>
                <w:bCs/>
                <w:color w:val="767171" w:themeColor="background2" w:themeShade="80"/>
                <w:sz w:val="24"/>
                <w:szCs w:val="24"/>
              </w:rPr>
              <w:lastRenderedPageBreak/>
              <w:t>Documentación y elaboración de informes</w:t>
            </w:r>
            <w:r w:rsidRPr="00B241EC">
              <w:rPr>
                <w:rFonts w:eastAsiaTheme="majorEastAsia"/>
                <w:color w:val="767171" w:themeColor="background2" w:themeShade="80"/>
                <w:sz w:val="24"/>
                <w:szCs w:val="24"/>
              </w:rPr>
              <w:t>: registro de procedimientos, reportes de avance y protocolos internos.</w:t>
            </w:r>
          </w:p>
          <w:p w14:paraId="584A45F2" w14:textId="77777777" w:rsidR="00B241EC" w:rsidRPr="00B241EC" w:rsidRDefault="00B241EC" w:rsidP="00B241EC">
            <w:pPr>
              <w:numPr>
                <w:ilvl w:val="0"/>
                <w:numId w:val="41"/>
              </w:numPr>
              <w:tabs>
                <w:tab w:val="left" w:pos="454"/>
              </w:tabs>
              <w:jc w:val="both"/>
              <w:rPr>
                <w:rFonts w:eastAsiaTheme="majorEastAsia"/>
                <w:color w:val="767171" w:themeColor="background2" w:themeShade="80"/>
                <w:sz w:val="24"/>
                <w:szCs w:val="24"/>
              </w:rPr>
            </w:pPr>
            <w:r w:rsidRPr="00B241EC">
              <w:rPr>
                <w:rFonts w:eastAsiaTheme="majorEastAsia"/>
                <w:b/>
                <w:bCs/>
                <w:color w:val="767171" w:themeColor="background2" w:themeShade="80"/>
                <w:sz w:val="24"/>
                <w:szCs w:val="24"/>
              </w:rPr>
              <w:t>Coordinación de equipos</w:t>
            </w:r>
            <w:r w:rsidRPr="00B241EC">
              <w:rPr>
                <w:rFonts w:eastAsiaTheme="majorEastAsia"/>
                <w:color w:val="767171" w:themeColor="background2" w:themeShade="80"/>
                <w:sz w:val="24"/>
                <w:szCs w:val="24"/>
              </w:rPr>
              <w:t>: liderazgo, asignación de tareas y gestión de recursos.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E02122A" w:rsidR="002C4FB7" w:rsidRDefault="00B241EC" w:rsidP="2479F284">
            <w:pPr>
              <w:tabs>
                <w:tab w:val="left" w:pos="454"/>
              </w:tabs>
              <w:jc w:val="both"/>
              <w:rPr>
                <w:rFonts w:eastAsiaTheme="majorEastAsia"/>
                <w:color w:val="767171" w:themeColor="background2" w:themeShade="80"/>
                <w:sz w:val="24"/>
                <w:szCs w:val="24"/>
              </w:rPr>
            </w:pPr>
            <w:r w:rsidRPr="00B241EC">
              <w:rPr>
                <w:rFonts w:eastAsiaTheme="majorEastAsia"/>
                <w:color w:val="767171" w:themeColor="background2" w:themeShade="80"/>
                <w:sz w:val="24"/>
                <w:szCs w:val="24"/>
              </w:rPr>
              <w:t xml:space="preserve">Un proyecto que integre </w:t>
            </w:r>
            <w:r w:rsidRPr="00B241EC">
              <w:rPr>
                <w:rFonts w:eastAsiaTheme="majorEastAsia"/>
                <w:b/>
                <w:bCs/>
                <w:color w:val="767171" w:themeColor="background2" w:themeShade="80"/>
                <w:sz w:val="24"/>
                <w:szCs w:val="24"/>
              </w:rPr>
              <w:t>la gestión de un proyecto real o simulado</w:t>
            </w:r>
            <w:r w:rsidRPr="00B241EC">
              <w:rPr>
                <w:rFonts w:eastAsiaTheme="majorEastAsia"/>
                <w:color w:val="767171" w:themeColor="background2" w:themeShade="80"/>
                <w:sz w:val="24"/>
                <w:szCs w:val="24"/>
              </w:rPr>
              <w:t>, con responsabilidades de planificación, seguimiento y documentación, sería el más beneficioso. Esto me permitiría aplicar competencias de liderazgo, organización y control de procesos, mientras sigo fortaleciendo conocimientos técnicos relacionados.</w:t>
            </w:r>
          </w:p>
          <w:p w14:paraId="06E62F7C" w14:textId="44D95F40" w:rsidR="2479F284" w:rsidRDefault="2479F284" w:rsidP="2479F284">
            <w:pPr>
              <w:tabs>
                <w:tab w:val="left" w:pos="454"/>
              </w:tabs>
              <w:jc w:val="both"/>
              <w:rPr>
                <w:rFonts w:eastAsiaTheme="majorEastAsia"/>
                <w:sz w:val="24"/>
                <w:szCs w:val="24"/>
              </w:rPr>
            </w:pPr>
          </w:p>
          <w:p w14:paraId="1909E3C8" w14:textId="33BC52A7" w:rsidR="2479F284" w:rsidRDefault="00B241EC" w:rsidP="2479F284">
            <w:pPr>
              <w:tabs>
                <w:tab w:val="left" w:pos="454"/>
              </w:tabs>
              <w:jc w:val="both"/>
              <w:rPr>
                <w:rFonts w:eastAsiaTheme="majorEastAsia"/>
                <w:sz w:val="24"/>
                <w:szCs w:val="24"/>
              </w:rPr>
            </w:pPr>
            <w:r w:rsidRPr="00B241EC">
              <w:rPr>
                <w:rFonts w:eastAsiaTheme="majorEastAsia"/>
                <w:sz w:val="24"/>
                <w:szCs w:val="24"/>
              </w:rPr>
              <w:t xml:space="preserve">El proyecto debería situarse en un </w:t>
            </w:r>
            <w:r w:rsidRPr="00B241EC">
              <w:rPr>
                <w:rFonts w:eastAsiaTheme="majorEastAsia"/>
                <w:b/>
                <w:bCs/>
                <w:sz w:val="24"/>
                <w:szCs w:val="24"/>
              </w:rPr>
              <w:t>entorno corporativo o de gestión tecnológica</w:t>
            </w:r>
            <w:r w:rsidRPr="00B241EC">
              <w:rPr>
                <w:rFonts w:eastAsiaTheme="majorEastAsia"/>
                <w:sz w:val="24"/>
                <w:szCs w:val="24"/>
              </w:rPr>
              <w:t>, como la implementación de una plataforma de soporte TI, la coordinación de un área de proyectos o la optimización de procesos internos de una empresa. Esto permitirá trabajar en un contexto cercano al que me gustaría desempeñarme profesionalmente, combinando gestión, documentación y planificación.</w:t>
            </w: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2F3B4" w14:textId="77777777" w:rsidR="00A4552D" w:rsidRDefault="00A4552D" w:rsidP="00DF38AE">
      <w:pPr>
        <w:spacing w:after="0" w:line="240" w:lineRule="auto"/>
      </w:pPr>
      <w:r>
        <w:separator/>
      </w:r>
    </w:p>
  </w:endnote>
  <w:endnote w:type="continuationSeparator" w:id="0">
    <w:p w14:paraId="3263D3AA" w14:textId="77777777" w:rsidR="00A4552D" w:rsidRDefault="00A4552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421F5" w14:textId="77777777" w:rsidR="00A4552D" w:rsidRDefault="00A4552D" w:rsidP="00DF38AE">
      <w:pPr>
        <w:spacing w:after="0" w:line="240" w:lineRule="auto"/>
      </w:pPr>
      <w:r>
        <w:separator/>
      </w:r>
    </w:p>
  </w:footnote>
  <w:footnote w:type="continuationSeparator" w:id="0">
    <w:p w14:paraId="09843AA9" w14:textId="77777777" w:rsidR="00A4552D" w:rsidRDefault="00A4552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0DB2D2C"/>
    <w:multiLevelType w:val="multilevel"/>
    <w:tmpl w:val="611E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17827564">
    <w:abstractNumId w:val="3"/>
  </w:num>
  <w:num w:numId="2" w16cid:durableId="1845779188">
    <w:abstractNumId w:val="8"/>
  </w:num>
  <w:num w:numId="3" w16cid:durableId="206724499">
    <w:abstractNumId w:val="12"/>
  </w:num>
  <w:num w:numId="4" w16cid:durableId="820582081">
    <w:abstractNumId w:val="29"/>
  </w:num>
  <w:num w:numId="5" w16cid:durableId="768892026">
    <w:abstractNumId w:val="31"/>
  </w:num>
  <w:num w:numId="6" w16cid:durableId="1251157001">
    <w:abstractNumId w:val="4"/>
  </w:num>
  <w:num w:numId="7" w16cid:durableId="749739318">
    <w:abstractNumId w:val="11"/>
  </w:num>
  <w:num w:numId="8" w16cid:durableId="1851602059">
    <w:abstractNumId w:val="19"/>
  </w:num>
  <w:num w:numId="9" w16cid:durableId="1545752749">
    <w:abstractNumId w:val="15"/>
  </w:num>
  <w:num w:numId="10" w16cid:durableId="724833028">
    <w:abstractNumId w:val="9"/>
  </w:num>
  <w:num w:numId="11" w16cid:durableId="1481271481">
    <w:abstractNumId w:val="25"/>
  </w:num>
  <w:num w:numId="12" w16cid:durableId="58745489">
    <w:abstractNumId w:val="36"/>
  </w:num>
  <w:num w:numId="13" w16cid:durableId="572549751">
    <w:abstractNumId w:val="30"/>
  </w:num>
  <w:num w:numId="14" w16cid:durableId="1378360986">
    <w:abstractNumId w:val="1"/>
  </w:num>
  <w:num w:numId="15" w16cid:durableId="1075392037">
    <w:abstractNumId w:val="37"/>
  </w:num>
  <w:num w:numId="16" w16cid:durableId="2086029468">
    <w:abstractNumId w:val="21"/>
  </w:num>
  <w:num w:numId="17" w16cid:durableId="181166617">
    <w:abstractNumId w:val="17"/>
  </w:num>
  <w:num w:numId="18" w16cid:durableId="1390493664">
    <w:abstractNumId w:val="32"/>
  </w:num>
  <w:num w:numId="19" w16cid:durableId="862860425">
    <w:abstractNumId w:val="10"/>
  </w:num>
  <w:num w:numId="20" w16cid:durableId="1880507363">
    <w:abstractNumId w:val="40"/>
  </w:num>
  <w:num w:numId="21" w16cid:durableId="709115949">
    <w:abstractNumId w:val="35"/>
  </w:num>
  <w:num w:numId="22" w16cid:durableId="1205632543">
    <w:abstractNumId w:val="13"/>
  </w:num>
  <w:num w:numId="23" w16cid:durableId="1896509382">
    <w:abstractNumId w:val="14"/>
  </w:num>
  <w:num w:numId="24" w16cid:durableId="1414164268">
    <w:abstractNumId w:val="5"/>
  </w:num>
  <w:num w:numId="25" w16cid:durableId="183908071">
    <w:abstractNumId w:val="16"/>
  </w:num>
  <w:num w:numId="26" w16cid:durableId="1578323234">
    <w:abstractNumId w:val="20"/>
  </w:num>
  <w:num w:numId="27" w16cid:durableId="1002123698">
    <w:abstractNumId w:val="23"/>
  </w:num>
  <w:num w:numId="28" w16cid:durableId="1005782664">
    <w:abstractNumId w:val="0"/>
  </w:num>
  <w:num w:numId="29" w16cid:durableId="1259020269">
    <w:abstractNumId w:val="18"/>
  </w:num>
  <w:num w:numId="30" w16cid:durableId="256064263">
    <w:abstractNumId w:val="22"/>
  </w:num>
  <w:num w:numId="31" w16cid:durableId="3024294">
    <w:abstractNumId w:val="2"/>
  </w:num>
  <w:num w:numId="32" w16cid:durableId="783117341">
    <w:abstractNumId w:val="7"/>
  </w:num>
  <w:num w:numId="33" w16cid:durableId="1562596638">
    <w:abstractNumId w:val="33"/>
  </w:num>
  <w:num w:numId="34" w16cid:durableId="1165895135">
    <w:abstractNumId w:val="39"/>
  </w:num>
  <w:num w:numId="35" w16cid:durableId="1258291503">
    <w:abstractNumId w:val="6"/>
  </w:num>
  <w:num w:numId="36" w16cid:durableId="754909232">
    <w:abstractNumId w:val="26"/>
  </w:num>
  <w:num w:numId="37" w16cid:durableId="1426196029">
    <w:abstractNumId w:val="38"/>
  </w:num>
  <w:num w:numId="38" w16cid:durableId="1095780811">
    <w:abstractNumId w:val="28"/>
  </w:num>
  <w:num w:numId="39" w16cid:durableId="986666035">
    <w:abstractNumId w:val="27"/>
  </w:num>
  <w:num w:numId="40" w16cid:durableId="1465730493">
    <w:abstractNumId w:val="34"/>
  </w:num>
  <w:num w:numId="41" w16cid:durableId="1039015961">
    <w:abstractNumId w:val="2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29C6"/>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52D"/>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1EC"/>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1240</Words>
  <Characters>6823</Characters>
  <Application>Microsoft Office Word</Application>
  <DocSecurity>0</DocSecurity>
  <Lines>56</Lines>
  <Paragraphs>16</Paragraphs>
  <ScaleCrop>false</ScaleCrop>
  <Company>Wal-Mart Stores, Inc.</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Roman</cp:lastModifiedBy>
  <cp:revision>41</cp:revision>
  <cp:lastPrinted>2019-12-16T20:10:00Z</cp:lastPrinted>
  <dcterms:created xsi:type="dcterms:W3CDTF">2021-12-31T12:50:00Z</dcterms:created>
  <dcterms:modified xsi:type="dcterms:W3CDTF">2025-09-01T23:15:00Z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