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47078C" w14:textId="77777777" w:rsidR="009C464C" w:rsidRPr="009C464C" w:rsidRDefault="009C464C" w:rsidP="009C46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En general, el avance del proyecto ha seguido el plan inicial. Logramos cumplir la mayoría de los objetivos de cada sprint, especialmente en la parte del backend (rutas, controladores y conexión con la base de datos).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br/>
              <w:t xml:space="preserve">Los factores que </w:t>
            </w:r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facilitaron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el progreso fueron la buena planificación con Scrum, el uso de GitHub 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Projects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para el seguimiento y la comunicación constante entre los miembros del grupo.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br/>
              <w:t xml:space="preserve">Las </w:t>
            </w:r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dificultades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principales estuvieron en los tiempos de integración entre backend y 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frontend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, así como en la configuración de entornos de desarrollo y despliegue. También hubo retrasos por conflictos en Git y problemas al instalar dependencias en distintas máquinas.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7107227" w14:textId="77777777" w:rsidR="009C464C" w:rsidRDefault="009C464C" w:rsidP="009C464C">
            <w:pPr>
              <w:pStyle w:val="NormalWeb"/>
            </w:pPr>
            <w:r>
              <w:t>Para resolver las dificultades, implementamos prácticas más organizadas:</w:t>
            </w:r>
          </w:p>
          <w:p w14:paraId="5CF819FC" w14:textId="77777777" w:rsidR="009C464C" w:rsidRDefault="009C464C" w:rsidP="009C464C">
            <w:pPr>
              <w:pStyle w:val="NormalWeb"/>
              <w:numPr>
                <w:ilvl w:val="0"/>
                <w:numId w:val="41"/>
              </w:numPr>
            </w:pPr>
            <w:r>
              <w:t>Definimos un flujo claro de Git con ramas separadas para desarrollo y producción.</w:t>
            </w:r>
          </w:p>
          <w:p w14:paraId="3509ADE4" w14:textId="77777777" w:rsidR="009C464C" w:rsidRDefault="009C464C" w:rsidP="009C464C">
            <w:pPr>
              <w:pStyle w:val="NormalWeb"/>
              <w:numPr>
                <w:ilvl w:val="0"/>
                <w:numId w:val="41"/>
              </w:numPr>
            </w:pPr>
            <w:r>
              <w:t xml:space="preserve">Agregamos un </w:t>
            </w:r>
            <w:r>
              <w:rPr>
                <w:rStyle w:val="CdigoHTML"/>
              </w:rPr>
              <w:t>.gitignore</w:t>
            </w:r>
            <w:r>
              <w:t xml:space="preserve"> adecuado y mejoramos el control de dependencias.</w:t>
            </w:r>
          </w:p>
          <w:p w14:paraId="4F60D965" w14:textId="77777777" w:rsidR="009C464C" w:rsidRDefault="009C464C" w:rsidP="009C464C">
            <w:pPr>
              <w:pStyle w:val="NormalWeb"/>
              <w:numPr>
                <w:ilvl w:val="0"/>
                <w:numId w:val="41"/>
              </w:numPr>
            </w:pPr>
            <w:r>
              <w:t xml:space="preserve">Estamos configurando </w:t>
            </w:r>
            <w:proofErr w:type="spellStart"/>
            <w:r>
              <w:rPr>
                <w:rStyle w:val="Textoennegrita"/>
                <w:rFonts w:eastAsiaTheme="majorEastAsia"/>
              </w:rPr>
              <w:t>docker-compose</w:t>
            </w:r>
            <w:proofErr w:type="spellEnd"/>
            <w:r>
              <w:t xml:space="preserve"> para estandarizar los entornos de desarrollo.</w:t>
            </w:r>
          </w:p>
          <w:p w14:paraId="5180E22A" w14:textId="77777777" w:rsidR="009C464C" w:rsidRDefault="009C464C" w:rsidP="009C464C">
            <w:pPr>
              <w:pStyle w:val="NormalWeb"/>
              <w:numPr>
                <w:ilvl w:val="0"/>
                <w:numId w:val="41"/>
              </w:numPr>
            </w:pPr>
            <w:r>
              <w:lastRenderedPageBreak/>
              <w:t>También destinamos tiempo a documentar los pasos de instalación y ejecución del proyecto, para evitar errores al cambiar de entorno o equipo.</w:t>
            </w:r>
            <w:r>
              <w:br/>
              <w:t xml:space="preserve">A futuro, planeamos agregar un flujo de </w:t>
            </w:r>
            <w:r>
              <w:rPr>
                <w:rStyle w:val="Textoennegrita"/>
                <w:rFonts w:eastAsiaTheme="majorEastAsia"/>
              </w:rPr>
              <w:t xml:space="preserve">CI/CD con GitHub </w:t>
            </w:r>
            <w:proofErr w:type="spellStart"/>
            <w:r>
              <w:rPr>
                <w:rStyle w:val="Textoennegrita"/>
                <w:rFonts w:eastAsiaTheme="majorEastAsia"/>
              </w:rPr>
              <w:t>Actions</w:t>
            </w:r>
            <w:proofErr w:type="spellEnd"/>
            <w:r>
              <w:t xml:space="preserve"> para automatizar los </w:t>
            </w:r>
            <w:proofErr w:type="spellStart"/>
            <w:r>
              <w:t>tests</w:t>
            </w:r>
            <w:proofErr w:type="spellEnd"/>
            <w:r>
              <w:t xml:space="preserve"> y validar los </w:t>
            </w:r>
            <w:proofErr w:type="spellStart"/>
            <w:r>
              <w:t>builds</w:t>
            </w:r>
            <w:proofErr w:type="spellEnd"/>
            <w:r>
              <w:t xml:space="preserve"> antes de hacer </w:t>
            </w:r>
            <w:proofErr w:type="spellStart"/>
            <w:r>
              <w:t>merges</w:t>
            </w:r>
            <w:proofErr w:type="spellEnd"/>
            <w:r>
              <w:t>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B249D3" w14:textId="77777777" w:rsidR="009C464C" w:rsidRPr="009C464C" w:rsidRDefault="009C464C" w:rsidP="009C46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Evaluaría mi trabajo como </w:t>
            </w:r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sólido y en constante mejora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.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br/>
            </w:r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Destaco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mi capacidad de adaptarme a diferentes áreas del proyecto: trabajé tanto en el backend con 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Node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/Express como en el 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frontend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con 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React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, y logré integrar ambas partes de forma funcional. También me involucré en el manejo de bases de datos y en la automatización de entornos.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br/>
            </w:r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Por mejorar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, me gustaría optimizar la estructura del 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frontend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, aplicar pruebas automatizadas (unitarias y E2E), y fortalecer el análisis de datos que el sistema genera, para visualizar información de gastos de forma más analítica y visual.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0A8AB296" w:rsidR="004F2A8B" w:rsidRDefault="004F2A8B" w:rsidP="3D28A338"/>
    <w:p w14:paraId="05F1DB58" w14:textId="2A7870F3" w:rsidR="009C464C" w:rsidRDefault="009C464C" w:rsidP="3D28A338"/>
    <w:p w14:paraId="6991D3AC" w14:textId="1A724C92" w:rsidR="009C464C" w:rsidRDefault="009C464C" w:rsidP="3D28A338"/>
    <w:p w14:paraId="2DF043C6" w14:textId="77777777" w:rsidR="009C464C" w:rsidRDefault="009C464C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B48D3D" w14:textId="77777777" w:rsidR="009C464C" w:rsidRPr="009C464C" w:rsidRDefault="009C464C" w:rsidP="009C46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Mi principal inquietud es cómo </w:t>
            </w:r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preparar correctamente el entorno de despliegue final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y asegurar que el sistema sea estable y escalable.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br/>
              <w:t xml:space="preserve">Me gustaría preguntar si es recomendable </w:t>
            </w:r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 xml:space="preserve">mantener el backend y 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frontend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 xml:space="preserve"> en repositorios separados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o si es mejor mantenerlos integrados dentro de un mismo proyecto (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monorepo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), considerando las futuras actualizaciones y despliegues.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C24E5D" w14:textId="77777777" w:rsidR="009C464C" w:rsidRPr="009C464C" w:rsidRDefault="009C464C" w:rsidP="009C464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Sí, creemos que algunas actividades deben ajustarse.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br/>
              <w:t xml:space="preserve">El foco del backend ya está casi completo, por lo que ahora se redistribuirán más tareas hacia el 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frontend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 xml:space="preserve"> y las pruebas de usuario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, además de agregar nuevas actividades relacionadas con </w:t>
            </w:r>
            <w:r w:rsidRPr="009C464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automatización del entorno, análisis de datos y documentación técnica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.</w:t>
            </w:r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br/>
              <w:t xml:space="preserve">Cada integrante tomará una parte del proceso de </w:t>
            </w:r>
            <w:proofErr w:type="spellStart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testing</w:t>
            </w:r>
            <w:proofErr w:type="spellEnd"/>
            <w:r w:rsidRPr="009C464C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y validación, para garantizar que todas las funciones estén correctamente integradas.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B6FA7F" w14:textId="77777777" w:rsidR="009C464C" w:rsidRDefault="009C464C" w:rsidP="009C464C">
            <w:pPr>
              <w:pStyle w:val="NormalWeb"/>
            </w:pPr>
            <w:r>
              <w:rPr>
                <w:rStyle w:val="Textoennegrita"/>
              </w:rPr>
              <w:t>Aspectos positivos:</w:t>
            </w:r>
          </w:p>
          <w:p w14:paraId="2DB4B46D" w14:textId="77777777" w:rsidR="009C464C" w:rsidRDefault="009C464C" w:rsidP="009C464C">
            <w:pPr>
              <w:pStyle w:val="NormalWeb"/>
              <w:numPr>
                <w:ilvl w:val="0"/>
                <w:numId w:val="42"/>
              </w:numPr>
            </w:pPr>
            <w:r>
              <w:t xml:space="preserve">Buena comunicación y coordinación usando herramientas como </w:t>
            </w:r>
            <w:proofErr w:type="spellStart"/>
            <w:r>
              <w:t>Discord</w:t>
            </w:r>
            <w:proofErr w:type="spellEnd"/>
            <w:r>
              <w:t xml:space="preserve"> y Trello.</w:t>
            </w:r>
          </w:p>
          <w:p w14:paraId="087A8EB8" w14:textId="77777777" w:rsidR="009C464C" w:rsidRDefault="009C464C" w:rsidP="009C464C">
            <w:pPr>
              <w:pStyle w:val="NormalWeb"/>
              <w:numPr>
                <w:ilvl w:val="0"/>
                <w:numId w:val="42"/>
              </w:numPr>
            </w:pPr>
            <w:r>
              <w:lastRenderedPageBreak/>
              <w:t>Distribución clara de tareas según las habilidades de cada integrante.</w:t>
            </w:r>
          </w:p>
          <w:p w14:paraId="60C1E981" w14:textId="77777777" w:rsidR="009C464C" w:rsidRDefault="009C464C" w:rsidP="009C464C">
            <w:pPr>
              <w:pStyle w:val="NormalWeb"/>
              <w:numPr>
                <w:ilvl w:val="0"/>
                <w:numId w:val="42"/>
              </w:numPr>
            </w:pPr>
            <w:r>
              <w:t>Compromiso del grupo en cumplir con los tiempos de entrega.</w:t>
            </w:r>
          </w:p>
          <w:p w14:paraId="0A27F0B4" w14:textId="77777777" w:rsidR="009C464C" w:rsidRDefault="009C464C" w:rsidP="009C464C">
            <w:pPr>
              <w:pStyle w:val="NormalWeb"/>
            </w:pPr>
            <w:r>
              <w:rPr>
                <w:rStyle w:val="Textoennegrita"/>
              </w:rPr>
              <w:t>Aspectos por mejorar:</w:t>
            </w:r>
          </w:p>
          <w:p w14:paraId="3949E004" w14:textId="77777777" w:rsidR="009C464C" w:rsidRDefault="009C464C" w:rsidP="009C464C">
            <w:pPr>
              <w:pStyle w:val="NormalWeb"/>
              <w:numPr>
                <w:ilvl w:val="0"/>
                <w:numId w:val="43"/>
              </w:numPr>
            </w:pPr>
            <w:r>
              <w:t>Establecer validaciones automáticas (</w:t>
            </w:r>
            <w:proofErr w:type="spellStart"/>
            <w:r>
              <w:t>tests</w:t>
            </w:r>
            <w:proofErr w:type="spellEnd"/>
            <w:r>
              <w:t xml:space="preserve"> y </w:t>
            </w:r>
            <w:proofErr w:type="spellStart"/>
            <w:r>
              <w:t>linters</w:t>
            </w:r>
            <w:proofErr w:type="spellEnd"/>
            <w:r>
              <w:t>) para reducir errores antes de las integraciones.</w:t>
            </w:r>
          </w:p>
          <w:p w14:paraId="6223BCE3" w14:textId="77777777" w:rsidR="009C464C" w:rsidRDefault="009C464C" w:rsidP="009C464C">
            <w:pPr>
              <w:pStyle w:val="NormalWeb"/>
              <w:numPr>
                <w:ilvl w:val="0"/>
                <w:numId w:val="43"/>
              </w:numPr>
            </w:pPr>
            <w:r>
              <w:t xml:space="preserve">Mejorar la gestión de </w:t>
            </w:r>
            <w:proofErr w:type="spellStart"/>
            <w:r>
              <w:t>merges</w:t>
            </w:r>
            <w:proofErr w:type="spellEnd"/>
            <w:r>
              <w:t xml:space="preserve"> y evitar subir dependencias innecesarias al repositorio.</w:t>
            </w:r>
          </w:p>
          <w:p w14:paraId="10123C97" w14:textId="77777777" w:rsidR="009C464C" w:rsidRDefault="009C464C" w:rsidP="009C464C">
            <w:pPr>
              <w:pStyle w:val="NormalWeb"/>
              <w:numPr>
                <w:ilvl w:val="0"/>
                <w:numId w:val="43"/>
              </w:numPr>
            </w:pPr>
            <w:r>
              <w:t>Fomentar más revisiones cruzadas de código entre compañeros.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FCAD0" w14:textId="77777777" w:rsidR="00D8698B" w:rsidRDefault="00D8698B" w:rsidP="00DF38AE">
      <w:pPr>
        <w:spacing w:after="0" w:line="240" w:lineRule="auto"/>
      </w:pPr>
      <w:r>
        <w:separator/>
      </w:r>
    </w:p>
  </w:endnote>
  <w:endnote w:type="continuationSeparator" w:id="0">
    <w:p w14:paraId="17C43D89" w14:textId="77777777" w:rsidR="00D8698B" w:rsidRDefault="00D8698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00409" w14:textId="77777777" w:rsidR="00D8698B" w:rsidRDefault="00D8698B" w:rsidP="00DF38AE">
      <w:pPr>
        <w:spacing w:after="0" w:line="240" w:lineRule="auto"/>
      </w:pPr>
      <w:r>
        <w:separator/>
      </w:r>
    </w:p>
  </w:footnote>
  <w:footnote w:type="continuationSeparator" w:id="0">
    <w:p w14:paraId="0809FA6E" w14:textId="77777777" w:rsidR="00D8698B" w:rsidRDefault="00D8698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64E7"/>
    <w:multiLevelType w:val="multilevel"/>
    <w:tmpl w:val="8EF0F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60F2A"/>
    <w:multiLevelType w:val="multilevel"/>
    <w:tmpl w:val="FE828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F93D78"/>
    <w:multiLevelType w:val="multilevel"/>
    <w:tmpl w:val="B2A8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4"/>
  </w:num>
  <w:num w:numId="4">
    <w:abstractNumId w:val="31"/>
  </w:num>
  <w:num w:numId="5">
    <w:abstractNumId w:val="33"/>
  </w:num>
  <w:num w:numId="6">
    <w:abstractNumId w:val="5"/>
  </w:num>
  <w:num w:numId="7">
    <w:abstractNumId w:val="13"/>
  </w:num>
  <w:num w:numId="8">
    <w:abstractNumId w:val="21"/>
  </w:num>
  <w:num w:numId="9">
    <w:abstractNumId w:val="17"/>
  </w:num>
  <w:num w:numId="10">
    <w:abstractNumId w:val="10"/>
  </w:num>
  <w:num w:numId="11">
    <w:abstractNumId w:val="26"/>
  </w:num>
  <w:num w:numId="12">
    <w:abstractNumId w:val="38"/>
  </w:num>
  <w:num w:numId="13">
    <w:abstractNumId w:val="32"/>
  </w:num>
  <w:num w:numId="14">
    <w:abstractNumId w:val="2"/>
  </w:num>
  <w:num w:numId="15">
    <w:abstractNumId w:val="39"/>
  </w:num>
  <w:num w:numId="16">
    <w:abstractNumId w:val="23"/>
  </w:num>
  <w:num w:numId="17">
    <w:abstractNumId w:val="19"/>
  </w:num>
  <w:num w:numId="18">
    <w:abstractNumId w:val="34"/>
  </w:num>
  <w:num w:numId="19">
    <w:abstractNumId w:val="12"/>
  </w:num>
  <w:num w:numId="20">
    <w:abstractNumId w:val="42"/>
  </w:num>
  <w:num w:numId="21">
    <w:abstractNumId w:val="37"/>
  </w:num>
  <w:num w:numId="22">
    <w:abstractNumId w:val="15"/>
  </w:num>
  <w:num w:numId="23">
    <w:abstractNumId w:val="16"/>
  </w:num>
  <w:num w:numId="24">
    <w:abstractNumId w:val="6"/>
  </w:num>
  <w:num w:numId="25">
    <w:abstractNumId w:val="18"/>
  </w:num>
  <w:num w:numId="26">
    <w:abstractNumId w:val="22"/>
  </w:num>
  <w:num w:numId="27">
    <w:abstractNumId w:val="25"/>
  </w:num>
  <w:num w:numId="28">
    <w:abstractNumId w:val="1"/>
  </w:num>
  <w:num w:numId="29">
    <w:abstractNumId w:val="20"/>
  </w:num>
  <w:num w:numId="30">
    <w:abstractNumId w:val="24"/>
  </w:num>
  <w:num w:numId="31">
    <w:abstractNumId w:val="3"/>
  </w:num>
  <w:num w:numId="32">
    <w:abstractNumId w:val="8"/>
  </w:num>
  <w:num w:numId="33">
    <w:abstractNumId w:val="35"/>
  </w:num>
  <w:num w:numId="34">
    <w:abstractNumId w:val="41"/>
  </w:num>
  <w:num w:numId="35">
    <w:abstractNumId w:val="7"/>
  </w:num>
  <w:num w:numId="36">
    <w:abstractNumId w:val="27"/>
  </w:num>
  <w:num w:numId="37">
    <w:abstractNumId w:val="40"/>
  </w:num>
  <w:num w:numId="38">
    <w:abstractNumId w:val="30"/>
  </w:num>
  <w:num w:numId="39">
    <w:abstractNumId w:val="28"/>
  </w:num>
  <w:num w:numId="40">
    <w:abstractNumId w:val="36"/>
  </w:num>
  <w:num w:numId="41">
    <w:abstractNumId w:val="0"/>
  </w:num>
  <w:num w:numId="42">
    <w:abstractNumId w:val="11"/>
  </w:num>
  <w:num w:numId="43">
    <w:abstractNumId w:val="2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64C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8698B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9C46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723</Words>
  <Characters>3979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FRANK . VOGT GUZMAN</cp:lastModifiedBy>
  <cp:revision>43</cp:revision>
  <cp:lastPrinted>2019-12-16T20:10:00Z</cp:lastPrinted>
  <dcterms:created xsi:type="dcterms:W3CDTF">2021-12-31T12:50:00Z</dcterms:created>
  <dcterms:modified xsi:type="dcterms:W3CDTF">2025-10-26T22:42:00Z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