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60F32" w14:textId="2B7D52DE" w:rsidR="003F42B2" w:rsidRDefault="003F42B2" w:rsidP="003F42B2">
      <w:pPr>
        <w:pStyle w:val="Heading1"/>
      </w:pPr>
      <w:r>
        <w:t xml:space="preserve">Proposal Document – </w:t>
      </w:r>
      <w:r>
        <w:t>TCP Hijack Attack Vector</w:t>
      </w:r>
    </w:p>
    <w:p w14:paraId="31E1B7BF" w14:textId="77777777" w:rsidR="003F42B2" w:rsidRDefault="003F42B2" w:rsidP="003F42B2">
      <w:pPr>
        <w:pStyle w:val="Heading3"/>
      </w:pPr>
    </w:p>
    <w:p w14:paraId="3B52F846" w14:textId="77777777" w:rsidR="003F42B2" w:rsidRDefault="003F42B2" w:rsidP="003F42B2">
      <w:pPr>
        <w:pStyle w:val="Heading3"/>
      </w:pPr>
      <w:r>
        <w:t>Introduction</w:t>
      </w:r>
    </w:p>
    <w:p w14:paraId="790B5FC1" w14:textId="7E1D56B3" w:rsidR="003F42B2" w:rsidRPr="00991305" w:rsidRDefault="003F42B2" w:rsidP="003F42B2">
      <w:r>
        <w:t>A tool and walkthrough to attempt to hijack TCP traffic between 2 systems. It is designed to hijack a Telnet connection however c</w:t>
      </w:r>
      <w:r w:rsidR="007E12E1">
        <w:t>a</w:t>
      </w:r>
      <w:r>
        <w:t xml:space="preserve">n be modified to attempt to hijack other forms of TCP traffic </w:t>
      </w:r>
    </w:p>
    <w:p w14:paraId="44657682" w14:textId="2F417592" w:rsidR="003F42B2" w:rsidRDefault="003F42B2" w:rsidP="003F42B2">
      <w:pPr>
        <w:pStyle w:val="Heading3"/>
      </w:pPr>
      <w:r>
        <w:t>Functionality</w:t>
      </w:r>
    </w:p>
    <w:p w14:paraId="7D483AFA" w14:textId="5A4C6ED5" w:rsidR="003F42B2" w:rsidRPr="003F42B2" w:rsidRDefault="003F42B2" w:rsidP="003F42B2">
      <w:r>
        <w:t>This attack requires an ongoing Man-In-the-Middle attack to function.</w:t>
      </w:r>
      <w:r w:rsidR="00A82C13">
        <w:t xml:space="preserve"> </w:t>
      </w:r>
      <w:r>
        <w:t>This has been provided in the toolkit and functions in unison</w:t>
      </w:r>
      <w:r w:rsidR="00A82C13">
        <w:t xml:space="preserve">. The user will need to input the IP of </w:t>
      </w:r>
      <w:proofErr w:type="gramStart"/>
      <w:r w:rsidR="00A82C13">
        <w:t>both of the systems</w:t>
      </w:r>
      <w:proofErr w:type="gramEnd"/>
      <w:r w:rsidR="00A82C13">
        <w:t xml:space="preserve"> it wants to intercept traffic between. The script will then anticipate the next packet number and insert a packet with a Telnet command of the </w:t>
      </w:r>
      <w:proofErr w:type="gramStart"/>
      <w:r w:rsidR="00A82C13">
        <w:t>users</w:t>
      </w:r>
      <w:proofErr w:type="gramEnd"/>
      <w:r w:rsidR="00A82C13">
        <w:t xml:space="preserve"> choice into the traffic.</w:t>
      </w:r>
    </w:p>
    <w:p w14:paraId="698155D8" w14:textId="70DED294" w:rsidR="003F42B2" w:rsidRDefault="003F42B2" w:rsidP="003F42B2">
      <w:pPr>
        <w:pStyle w:val="Heading3"/>
      </w:pPr>
      <w:r>
        <w:t>How (Product) relates to our project</w:t>
      </w:r>
    </w:p>
    <w:p w14:paraId="21C72D8A" w14:textId="46C8EBB6" w:rsidR="003F42B2" w:rsidRDefault="00A82C13" w:rsidP="003F42B2">
      <w:r>
        <w:t>This tool can be used in a variety of ways</w:t>
      </w:r>
      <w:r w:rsidR="003F42B2">
        <w:t>.</w:t>
      </w:r>
      <w:r>
        <w:t xml:space="preserve"> It can be used offensively by the user in active penetration testing scenarios as it is a viable attack to try and pop a shell. It can also be used for education purposes as it is a good insight into the workings of TCP and Telnet</w:t>
      </w:r>
      <w:r w:rsidR="00950512">
        <w:t>.</w:t>
      </w:r>
    </w:p>
    <w:p w14:paraId="712ADA73" w14:textId="77777777" w:rsidR="003F42B2" w:rsidRDefault="003F42B2" w:rsidP="003F42B2">
      <w:pPr>
        <w:pStyle w:val="Heading3"/>
      </w:pPr>
      <w:r>
        <w:t>What needs to be done to implement it and alternative methods</w:t>
      </w:r>
    </w:p>
    <w:p w14:paraId="140B6D62" w14:textId="2B1454E3" w:rsidR="003F42B2" w:rsidRDefault="00950512" w:rsidP="003F42B2">
      <w:r>
        <w:t xml:space="preserve">This attack would be well served by pairing it with other tools and attacks in the toolkit that establish a man in the middle attack. </w:t>
      </w:r>
    </w:p>
    <w:p w14:paraId="157008F8" w14:textId="77777777" w:rsidR="003F42B2" w:rsidRDefault="003F42B2" w:rsidP="003F42B2">
      <w:pPr>
        <w:pStyle w:val="Heading3"/>
      </w:pPr>
      <w:r>
        <w:t>Additional information (if applicable)</w:t>
      </w:r>
    </w:p>
    <w:p w14:paraId="0614C6B3" w14:textId="77777777" w:rsidR="003F42B2" w:rsidRDefault="003F42B2" w:rsidP="003F42B2">
      <w:pPr>
        <w:pStyle w:val="Heading3"/>
      </w:pPr>
      <w:r>
        <w:t>References</w:t>
      </w:r>
    </w:p>
    <w:p w14:paraId="661761C5" w14:textId="77777777" w:rsidR="003F42B2" w:rsidRDefault="003F42B2" w:rsidP="003F42B2"/>
    <w:p w14:paraId="12C16AFF" w14:textId="77777777" w:rsidR="002419D4" w:rsidRDefault="007E12E1"/>
    <w:sectPr w:rsidR="0024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B2"/>
    <w:rsid w:val="003F42B2"/>
    <w:rsid w:val="006C553C"/>
    <w:rsid w:val="007A2FA0"/>
    <w:rsid w:val="007E12E1"/>
    <w:rsid w:val="00950512"/>
    <w:rsid w:val="00A8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A889"/>
  <w15:chartTrackingRefBased/>
  <w15:docId w15:val="{8F6B467B-925C-4C5B-AFDC-0A8EF08F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2B2"/>
  </w:style>
  <w:style w:type="paragraph" w:styleId="Heading1">
    <w:name w:val="heading 1"/>
    <w:basedOn w:val="Normal"/>
    <w:next w:val="Normal"/>
    <w:link w:val="Heading1Char"/>
    <w:uiPriority w:val="9"/>
    <w:qFormat/>
    <w:rsid w:val="003F4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Canaway</dc:creator>
  <cp:keywords/>
  <dc:description/>
  <cp:lastModifiedBy>Thomas Canaway</cp:lastModifiedBy>
  <cp:revision>2</cp:revision>
  <dcterms:created xsi:type="dcterms:W3CDTF">2021-10-07T02:11:00Z</dcterms:created>
  <dcterms:modified xsi:type="dcterms:W3CDTF">2021-10-07T02:41:00Z</dcterms:modified>
</cp:coreProperties>
</file>