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48A4" w14:textId="2AA860C0" w:rsidR="00CF27F5" w:rsidRPr="006C2DE0" w:rsidRDefault="000824CC" w:rsidP="00780999">
      <w:pPr>
        <w:jc w:val="center"/>
        <w:rPr>
          <w:rFonts w:ascii="Book Antiqua" w:eastAsia="宋体" w:hAnsi="Book Antiqua"/>
          <w:sz w:val="44"/>
          <w:szCs w:val="44"/>
        </w:rPr>
      </w:pPr>
      <w:r w:rsidRPr="006C2DE0">
        <w:rPr>
          <w:rFonts w:ascii="Book Antiqua" w:eastAsia="宋体" w:hAnsi="Book Antiqua"/>
          <w:sz w:val="44"/>
          <w:szCs w:val="44"/>
        </w:rPr>
        <w:t>C++</w:t>
      </w:r>
      <w:r w:rsidRPr="006C2DE0">
        <w:rPr>
          <w:rFonts w:ascii="Book Antiqua" w:eastAsia="宋体" w:hAnsi="Book Antiqua"/>
          <w:sz w:val="44"/>
          <w:szCs w:val="44"/>
        </w:rPr>
        <w:t>学习笔记</w:t>
      </w:r>
    </w:p>
    <w:p w14:paraId="4A868ABC" w14:textId="619CC66F" w:rsidR="00570FFB" w:rsidRPr="006C2DE0" w:rsidRDefault="00570FFB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C++</w:t>
      </w:r>
      <w:r w:rsidRPr="006C2DE0">
        <w:rPr>
          <w:rFonts w:ascii="Book Antiqua" w:eastAsia="宋体" w:hAnsi="Book Antiqua"/>
        </w:rPr>
        <w:t>常见关键字</w:t>
      </w:r>
    </w:p>
    <w:p w14:paraId="5675836A" w14:textId="76F397C1" w:rsidR="00570FFB" w:rsidRDefault="00894921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typedef</w:t>
      </w:r>
    </w:p>
    <w:p w14:paraId="7A11C60A" w14:textId="5C6EA6E4" w:rsidR="004050D6" w:rsidRDefault="004050D6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t</w:t>
      </w:r>
      <w:r>
        <w:rPr>
          <w:rFonts w:ascii="Book Antiqua" w:eastAsia="宋体" w:hAnsi="Book Antiqua"/>
        </w:rPr>
        <w:t>ypedef</w:t>
      </w:r>
      <w:r>
        <w:rPr>
          <w:rFonts w:ascii="Book Antiqua" w:eastAsia="宋体" w:hAnsi="Book Antiqua" w:hint="eastAsia"/>
        </w:rPr>
        <w:t>是一种存储类型关键字，不能与</w:t>
      </w:r>
      <w:r>
        <w:rPr>
          <w:rFonts w:ascii="Book Antiqua" w:eastAsia="宋体" w:hAnsi="Book Antiqua" w:hint="eastAsia"/>
        </w:rPr>
        <w:t>auto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register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、</w:t>
      </w:r>
      <w:r>
        <w:rPr>
          <w:rFonts w:ascii="Book Antiqua" w:eastAsia="宋体" w:hAnsi="Book Antiqua" w:hint="eastAsia"/>
        </w:rPr>
        <w:t>static</w:t>
      </w:r>
      <w:r>
        <w:rPr>
          <w:rFonts w:ascii="Book Antiqua" w:eastAsia="宋体" w:hAnsi="Book Antiqua" w:hint="eastAsia"/>
        </w:rPr>
        <w:t>等存储类型关键字</w:t>
      </w:r>
    </w:p>
    <w:p w14:paraId="1C056135" w14:textId="35666D8D" w:rsidR="008E6B83" w:rsidRDefault="008E6B83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typedef</w:t>
      </w:r>
      <w:r w:rsidR="00D0462C">
        <w:rPr>
          <w:rFonts w:ascii="Book Antiqua" w:eastAsia="宋体" w:hAnsi="Book Antiqua" w:hint="eastAsia"/>
        </w:rPr>
        <w:t>用来定义存储类型的别名，使用的时候和声明某一类类型的变量是一样，而不能</w:t>
      </w:r>
      <w:r w:rsidR="00583755">
        <w:rPr>
          <w:rFonts w:ascii="Book Antiqua" w:eastAsia="宋体" w:hAnsi="Book Antiqua" w:hint="eastAsia"/>
        </w:rPr>
        <w:t>简单的理解成宏定义，如：</w:t>
      </w:r>
    </w:p>
    <w:p w14:paraId="3C7F066C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* PCHAR;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 char*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PCHAR  </w:t>
      </w:r>
    </w:p>
    <w:p w14:paraId="702621B7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ARRAY[</w:t>
      </w:r>
      <w:r w:rsidRPr="00DB09B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定义了存储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个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int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型的数组的存储类型的别名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ARRAY   </w:t>
      </w:r>
    </w:p>
    <w:p w14:paraId="01E86A70" w14:textId="77777777" w:rsidR="00DB09B5" w:rsidRPr="00DB09B5" w:rsidRDefault="00DB09B5" w:rsidP="00DB09B5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3.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4078F2"/>
          <w:kern w:val="0"/>
          <w:szCs w:val="21"/>
        </w:rPr>
        <w:t>void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(*FUNP)(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定义了指向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返回值是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void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，参数表是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(void)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的函数指针的存储类型的别名</w:t>
      </w:r>
      <w:r w:rsidRPr="00DB09B5">
        <w:rPr>
          <w:rFonts w:ascii="Consolas" w:eastAsia="宋体" w:hAnsi="Consolas" w:cs="宋体"/>
          <w:i/>
          <w:iCs/>
          <w:color w:val="A0A1A7"/>
          <w:kern w:val="0"/>
          <w:szCs w:val="21"/>
        </w:rPr>
        <w:t>FUNP </w:t>
      </w:r>
    </w:p>
    <w:p w14:paraId="3585812E" w14:textId="01882FB7" w:rsidR="00E57F11" w:rsidRDefault="00737E21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</w:t>
      </w:r>
      <w:proofErr w:type="gramStart"/>
      <w:r>
        <w:rPr>
          <w:rFonts w:ascii="Book Antiqua" w:eastAsia="宋体" w:hAnsi="Book Antiqua" w:hint="eastAsia"/>
        </w:rPr>
        <w:t>一</w:t>
      </w:r>
      <w:proofErr w:type="gramEnd"/>
      <w:r>
        <w:rPr>
          <w:rFonts w:ascii="Book Antiqua" w:eastAsia="宋体" w:hAnsi="Book Antiqua" w:hint="eastAsia"/>
        </w:rPr>
        <w:t>：用于多指针变量的定义</w:t>
      </w:r>
    </w:p>
    <w:p w14:paraId="609B319B" w14:textId="6C34C825" w:rsidR="00737E21" w:rsidRDefault="00737E21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由于</w:t>
      </w:r>
      <w:r>
        <w:rPr>
          <w:rFonts w:ascii="Book Antiqua" w:eastAsia="宋体" w:hAnsi="Book Antiqua" w:hint="eastAsia"/>
        </w:rPr>
        <w:t xml:space="preserve"> char</w:t>
      </w:r>
      <w:r>
        <w:rPr>
          <w:rFonts w:ascii="Book Antiqua" w:eastAsia="宋体" w:hAnsi="Book Antiqua"/>
        </w:rPr>
        <w:t xml:space="preserve"> * a, b;</w:t>
      </w:r>
      <w:r>
        <w:rPr>
          <w:rFonts w:ascii="Book Antiqua" w:eastAsia="宋体" w:hAnsi="Book Antiqua" w:hint="eastAsia"/>
        </w:rPr>
        <w:t>这种情况下</w:t>
      </w:r>
      <w:r>
        <w:rPr>
          <w:rFonts w:ascii="Book Antiqua" w:eastAsia="宋体" w:hAnsi="Book Antiqua" w:hint="eastAsia"/>
        </w:rPr>
        <w:t>b</w:t>
      </w:r>
      <w:r>
        <w:rPr>
          <w:rFonts w:ascii="Book Antiqua" w:eastAsia="宋体" w:hAnsi="Book Antiqua" w:hint="eastAsia"/>
        </w:rPr>
        <w:t>不会被定义成指针变量，所以采用</w:t>
      </w:r>
    </w:p>
    <w:p w14:paraId="384A4D34" w14:textId="77777777" w:rsidR="00DB09B5" w:rsidRPr="00DB09B5" w:rsidRDefault="00DB09B5" w:rsidP="00DB09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* CHARP; CHARP a, b;  </w:t>
      </w:r>
    </w:p>
    <w:p w14:paraId="17FCEF77" w14:textId="63F7D2AE" w:rsidR="00737E21" w:rsidRPr="00E57F11" w:rsidRDefault="00737E21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的方式就可以解决该问题</w:t>
      </w:r>
    </w:p>
    <w:p w14:paraId="34A560FD" w14:textId="4A6DA361" w:rsidR="00E57F11" w:rsidRDefault="00496AB9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用途二：解决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定义时需要带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关键字的问题</w:t>
      </w:r>
    </w:p>
    <w:p w14:paraId="6B219BCC" w14:textId="055211CF" w:rsidR="00496AB9" w:rsidRDefault="00496AB9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由于在一些低版本的</w:t>
      </w:r>
      <w:r>
        <w:rPr>
          <w:rFonts w:ascii="Book Antiqua" w:eastAsia="宋体" w:hAnsi="Book Antiqua"/>
        </w:rPr>
        <w:t>C++</w:t>
      </w:r>
      <w:r>
        <w:rPr>
          <w:rFonts w:ascii="Book Antiqua" w:eastAsia="宋体" w:hAnsi="Book Antiqua" w:hint="eastAsia"/>
        </w:rPr>
        <w:t>代码中，定义</w:t>
      </w:r>
      <w:r>
        <w:rPr>
          <w:rFonts w:ascii="Book Antiqua" w:eastAsia="宋体" w:hAnsi="Book Antiqua" w:hint="eastAsia"/>
        </w:rPr>
        <w:t>struct</w:t>
      </w:r>
      <w:r>
        <w:rPr>
          <w:rFonts w:ascii="Book Antiqua" w:eastAsia="宋体" w:hAnsi="Book Antiqua" w:hint="eastAsia"/>
        </w:rPr>
        <w:t>类型</w:t>
      </w:r>
      <w:r w:rsidR="0068170D">
        <w:rPr>
          <w:rFonts w:ascii="Book Antiqua" w:eastAsia="宋体" w:hAnsi="Book Antiqua" w:hint="eastAsia"/>
        </w:rPr>
        <w:t>变量需要写</w:t>
      </w:r>
      <w:r w:rsidR="0068170D">
        <w:rPr>
          <w:rFonts w:ascii="Book Antiqua" w:eastAsia="宋体" w:hAnsi="Book Antiqua" w:hint="eastAsia"/>
        </w:rPr>
        <w:t>struct</w:t>
      </w:r>
      <w:r w:rsidR="0068170D">
        <w:rPr>
          <w:rFonts w:ascii="Book Antiqua" w:eastAsia="宋体" w:hAnsi="Book Antiqua" w:hint="eastAsia"/>
        </w:rPr>
        <w:t>关键字</w:t>
      </w:r>
    </w:p>
    <w:p w14:paraId="15CB119D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tagPOINT1</w:t>
      </w:r>
    </w:p>
    <w:p w14:paraId="2A6F7227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07B0BE7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5B844634" w14:textId="77777777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B09B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0FD0A767" w14:textId="77777777" w:rsidR="0068170D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7C8615F3" w14:textId="454F5730" w:rsidR="00DB09B5" w:rsidRPr="00DB09B5" w:rsidRDefault="00DB09B5" w:rsidP="00DB09B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B09B5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tagPOINT1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B09B5">
        <w:rPr>
          <w:rFonts w:ascii="Consolas" w:eastAsia="宋体" w:hAnsi="Consolas" w:cs="宋体"/>
          <w:color w:val="C18401"/>
          <w:kern w:val="0"/>
          <w:szCs w:val="21"/>
        </w:rPr>
        <w:t>p1</w:t>
      </w:r>
      <w:r w:rsidRPr="00DB09B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71EFE7" w14:textId="0AEB4731" w:rsidR="00496AB9" w:rsidRDefault="0068170D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因此通过</w:t>
      </w:r>
    </w:p>
    <w:p w14:paraId="08AA768E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8170D">
        <w:rPr>
          <w:rFonts w:ascii="Consolas" w:eastAsia="宋体" w:hAnsi="Consolas" w:cs="宋体"/>
          <w:color w:val="C18401"/>
          <w:kern w:val="0"/>
          <w:szCs w:val="21"/>
        </w:rPr>
        <w:t>tagPOINT</w:t>
      </w:r>
      <w:proofErr w:type="spellEnd"/>
    </w:p>
    <w:p w14:paraId="0E92CE20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0FA5F5E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10296667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68170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8170D">
        <w:rPr>
          <w:rFonts w:ascii="Consolas" w:eastAsia="宋体" w:hAnsi="Consolas" w:cs="宋体"/>
          <w:color w:val="5C5C5C"/>
          <w:kern w:val="0"/>
          <w:szCs w:val="21"/>
        </w:rPr>
        <w:t> y;</w:t>
      </w:r>
    </w:p>
    <w:p w14:paraId="1F4A3B50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68170D">
        <w:rPr>
          <w:rFonts w:ascii="Consolas" w:eastAsia="宋体" w:hAnsi="Consolas" w:cs="宋体"/>
          <w:color w:val="5C5C5C"/>
          <w:kern w:val="0"/>
          <w:szCs w:val="21"/>
        </w:rPr>
        <w:t>}POINT</w:t>
      </w:r>
      <w:proofErr w:type="gramEnd"/>
      <w:r w:rsidRPr="006817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D220E2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0144807B" w14:textId="77777777" w:rsidR="0068170D" w:rsidRPr="0068170D" w:rsidRDefault="0068170D" w:rsidP="0068170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8170D">
        <w:rPr>
          <w:rFonts w:ascii="Consolas" w:eastAsia="宋体" w:hAnsi="Consolas" w:cs="宋体"/>
          <w:color w:val="5C5C5C"/>
          <w:kern w:val="0"/>
          <w:szCs w:val="21"/>
        </w:rPr>
        <w:t>POINT p1;</w:t>
      </w:r>
    </w:p>
    <w:p w14:paraId="7F16E93B" w14:textId="6644F03E" w:rsidR="0068170D" w:rsidRDefault="00A00D82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可以简化书写</w:t>
      </w:r>
    </w:p>
    <w:p w14:paraId="7DC175B4" w14:textId="4C23D9B2" w:rsidR="0098164E" w:rsidRDefault="0098164E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用途三：简化复杂的变量类型名字，比如上述的函数指针</w:t>
      </w:r>
      <w:r w:rsidR="00210CCF">
        <w:rPr>
          <w:rFonts w:ascii="Book Antiqua" w:eastAsia="宋体" w:hAnsi="Book Antiqua" w:hint="eastAsia"/>
        </w:rPr>
        <w:t>类型</w:t>
      </w:r>
    </w:p>
    <w:p w14:paraId="0C3A3571" w14:textId="77777777" w:rsidR="004A4448" w:rsidRPr="004A4448" w:rsidRDefault="004A4448" w:rsidP="004A44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4448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A4448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* PSTR;</w:t>
      </w:r>
    </w:p>
    <w:p w14:paraId="3020DD3C" w14:textId="77777777" w:rsidR="004A4448" w:rsidRPr="004A4448" w:rsidRDefault="004A4448" w:rsidP="004A4448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A444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4A4448">
        <w:rPr>
          <w:rFonts w:ascii="Consolas" w:eastAsia="宋体" w:hAnsi="Consolas" w:cs="宋体"/>
          <w:color w:val="4078F2"/>
          <w:kern w:val="0"/>
          <w:szCs w:val="21"/>
        </w:rPr>
        <w:t>mystrcmp</w:t>
      </w:r>
      <w:proofErr w:type="spellEnd"/>
      <w:r w:rsidRPr="004A444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4A444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PSTR, </w:t>
      </w:r>
      <w:r w:rsidRPr="004A4448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4A4448">
        <w:rPr>
          <w:rFonts w:ascii="Consolas" w:eastAsia="宋体" w:hAnsi="Consolas" w:cs="宋体"/>
          <w:color w:val="5C5C5C"/>
          <w:kern w:val="0"/>
          <w:szCs w:val="21"/>
        </w:rPr>
        <w:t> PSTR);</w:t>
      </w:r>
    </w:p>
    <w:p w14:paraId="16635E47" w14:textId="6454D430" w:rsidR="004A4448" w:rsidRPr="004A4448" w:rsidRDefault="004A4448" w:rsidP="004050D6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此处</w:t>
      </w:r>
      <w:r>
        <w:rPr>
          <w:rFonts w:ascii="Book Antiqua" w:eastAsia="宋体" w:hAnsi="Book Antiqua" w:hint="eastAsia"/>
        </w:rPr>
        <w:t>const</w:t>
      </w:r>
      <w:r>
        <w:rPr>
          <w:rFonts w:ascii="Book Antiqua" w:eastAsia="宋体" w:hAnsi="Book Antiqua"/>
        </w:rPr>
        <w:t xml:space="preserve"> </w:t>
      </w:r>
      <w:r>
        <w:rPr>
          <w:rFonts w:ascii="Book Antiqua" w:eastAsia="宋体" w:hAnsi="Book Antiqua" w:hint="eastAsia"/>
        </w:rPr>
        <w:t>PSTR</w:t>
      </w:r>
      <w:r>
        <w:rPr>
          <w:rFonts w:ascii="Book Antiqua" w:eastAsia="宋体" w:hAnsi="Book Antiqua" w:hint="eastAsia"/>
        </w:rPr>
        <w:t>相当于</w:t>
      </w:r>
      <w:r>
        <w:rPr>
          <w:rFonts w:ascii="Book Antiqua" w:eastAsia="宋体" w:hAnsi="Book Antiqua" w:hint="eastAsia"/>
        </w:rPr>
        <w:t>char</w:t>
      </w:r>
      <w:r>
        <w:rPr>
          <w:rFonts w:ascii="Book Antiqua" w:eastAsia="宋体" w:hAnsi="Book Antiqua"/>
        </w:rPr>
        <w:t xml:space="preserve"> * const</w:t>
      </w:r>
      <w:r w:rsidR="00DB2124">
        <w:rPr>
          <w:rFonts w:ascii="Book Antiqua" w:eastAsia="宋体" w:hAnsi="Book Antiqua" w:hint="eastAsia"/>
        </w:rPr>
        <w:t>，因为</w:t>
      </w:r>
      <w:r w:rsidR="00DB2124">
        <w:rPr>
          <w:rFonts w:ascii="Book Antiqua" w:eastAsia="宋体" w:hAnsi="Book Antiqua" w:hint="eastAsia"/>
        </w:rPr>
        <w:t>const</w:t>
      </w:r>
      <w:r w:rsidR="00DB2124">
        <w:rPr>
          <w:rFonts w:ascii="Book Antiqua" w:eastAsia="宋体" w:hAnsi="Book Antiqua" w:hint="eastAsia"/>
        </w:rPr>
        <w:t>作用在整个指针上，使得指针本身是个常量，构成了指针常量</w:t>
      </w:r>
    </w:p>
    <w:p w14:paraId="656536C9" w14:textId="75369C81" w:rsidR="004050D6" w:rsidRDefault="008D5F5B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using</w:t>
      </w:r>
    </w:p>
    <w:p w14:paraId="4B1F002B" w14:textId="1240DB51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</w:t>
      </w:r>
      <w:proofErr w:type="gramStart"/>
      <w:r>
        <w:rPr>
          <w:rFonts w:ascii="Book Antiqua" w:eastAsia="宋体" w:hAnsi="Book Antiqua" w:hint="eastAsia"/>
        </w:rPr>
        <w:t>一</w:t>
      </w:r>
      <w:proofErr w:type="gramEnd"/>
      <w:r>
        <w:rPr>
          <w:rFonts w:ascii="Book Antiqua" w:eastAsia="宋体" w:hAnsi="Book Antiqua" w:hint="eastAsia"/>
        </w:rPr>
        <w:t>：使用名字空间</w:t>
      </w:r>
    </w:p>
    <w:p w14:paraId="5B56069C" w14:textId="11C668DB" w:rsidR="001E7090" w:rsidRPr="00356CAE" w:rsidRDefault="00356CAE" w:rsidP="001E709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56CA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6CAE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56CA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356CAE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45E1ED0D" w14:textId="151BD7E5" w:rsidR="001E7090" w:rsidRDefault="001E7090" w:rsidP="008D5F5B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这样在使用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 w:hint="eastAsia"/>
        </w:rPr>
        <w:t>中的</w:t>
      </w:r>
      <w:proofErr w:type="spellStart"/>
      <w:r>
        <w:rPr>
          <w:rFonts w:ascii="Book Antiqua" w:eastAsia="宋体" w:hAnsi="Book Antiqua" w:hint="eastAsia"/>
        </w:rPr>
        <w:t>cout</w:t>
      </w:r>
      <w:proofErr w:type="spellEnd"/>
      <w:r>
        <w:rPr>
          <w:rFonts w:ascii="Book Antiqua" w:eastAsia="宋体" w:hAnsi="Book Antiqua" w:hint="eastAsia"/>
        </w:rPr>
        <w:t>的时候就不用写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/>
        </w:rPr>
        <w:t>::</w:t>
      </w:r>
      <w:proofErr w:type="spellStart"/>
      <w:r>
        <w:rPr>
          <w:rFonts w:ascii="Book Antiqua" w:eastAsia="宋体" w:hAnsi="Book Antiqua"/>
        </w:rPr>
        <w:t>cout</w:t>
      </w:r>
      <w:proofErr w:type="spellEnd"/>
      <w:r>
        <w:rPr>
          <w:rFonts w:ascii="Book Antiqua" w:eastAsia="宋体" w:hAnsi="Book Antiqua" w:hint="eastAsia"/>
        </w:rPr>
        <w:t>了</w:t>
      </w:r>
    </w:p>
    <w:p w14:paraId="7BE08282" w14:textId="7DFC2061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用法二：使用名字空间中的函数、变量、类等名称</w:t>
      </w:r>
    </w:p>
    <w:p w14:paraId="230871F6" w14:textId="77777777" w:rsidR="00471395" w:rsidRPr="00471395" w:rsidRDefault="00471395" w:rsidP="0047139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1395">
        <w:rPr>
          <w:rFonts w:ascii="Consolas" w:eastAsia="宋体" w:hAnsi="Consolas" w:cs="宋体"/>
          <w:color w:val="A626A4"/>
          <w:kern w:val="0"/>
          <w:szCs w:val="21"/>
        </w:rPr>
        <w:lastRenderedPageBreak/>
        <w:t>using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7139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471395">
        <w:rPr>
          <w:rFonts w:ascii="Consolas" w:eastAsia="宋体" w:hAnsi="Consolas" w:cs="宋体"/>
          <w:color w:val="C18401"/>
          <w:kern w:val="0"/>
          <w:szCs w:val="21"/>
        </w:rPr>
        <w:t>cout</w:t>
      </w:r>
      <w:proofErr w:type="spellEnd"/>
      <w:r w:rsidRPr="0047139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089F32" w14:textId="77777777" w:rsidR="00471395" w:rsidRPr="00471395" w:rsidRDefault="00471395" w:rsidP="0047139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7139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47139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471395">
        <w:rPr>
          <w:rFonts w:ascii="Consolas" w:eastAsia="宋体" w:hAnsi="Consolas" w:cs="宋体"/>
          <w:color w:val="5C5C5C"/>
          <w:kern w:val="0"/>
          <w:szCs w:val="21"/>
        </w:rPr>
        <w:t>::</w:t>
      </w:r>
      <w:proofErr w:type="spellStart"/>
      <w:proofErr w:type="gramEnd"/>
      <w:r w:rsidRPr="00471395">
        <w:rPr>
          <w:rFonts w:ascii="Consolas" w:eastAsia="宋体" w:hAnsi="Consolas" w:cs="宋体"/>
          <w:color w:val="C18401"/>
          <w:kern w:val="0"/>
          <w:szCs w:val="21"/>
        </w:rPr>
        <w:t>endl</w:t>
      </w:r>
      <w:proofErr w:type="spellEnd"/>
      <w:r w:rsidRPr="0047139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732099" w14:textId="493CD4DA" w:rsidR="00471395" w:rsidRDefault="00471395" w:rsidP="008D5F5B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这种用法相当于缩小了用法</w:t>
      </w:r>
      <w:proofErr w:type="gramStart"/>
      <w:r>
        <w:rPr>
          <w:rFonts w:ascii="Book Antiqua" w:eastAsia="宋体" w:hAnsi="Book Antiqua" w:hint="eastAsia"/>
        </w:rPr>
        <w:t>一</w:t>
      </w:r>
      <w:proofErr w:type="gramEnd"/>
      <w:r>
        <w:rPr>
          <w:rFonts w:ascii="Book Antiqua" w:eastAsia="宋体" w:hAnsi="Book Antiqua" w:hint="eastAsia"/>
        </w:rPr>
        <w:t>，仅在</w:t>
      </w:r>
      <w:proofErr w:type="spellStart"/>
      <w:r>
        <w:rPr>
          <w:rFonts w:ascii="Book Antiqua" w:eastAsia="宋体" w:hAnsi="Book Antiqua" w:hint="eastAsia"/>
        </w:rPr>
        <w:t>cout</w:t>
      </w:r>
      <w:proofErr w:type="spellEnd"/>
      <w:r>
        <w:rPr>
          <w:rFonts w:ascii="Book Antiqua" w:eastAsia="宋体" w:hAnsi="Book Antiqua" w:hint="eastAsia"/>
        </w:rPr>
        <w:t>和</w:t>
      </w:r>
      <w:proofErr w:type="spellStart"/>
      <w:r>
        <w:rPr>
          <w:rFonts w:ascii="Book Antiqua" w:eastAsia="宋体" w:hAnsi="Book Antiqua" w:hint="eastAsia"/>
        </w:rPr>
        <w:t>endl</w:t>
      </w:r>
      <w:proofErr w:type="spellEnd"/>
      <w:r>
        <w:rPr>
          <w:rFonts w:ascii="Book Antiqua" w:eastAsia="宋体" w:hAnsi="Book Antiqua" w:hint="eastAsia"/>
        </w:rPr>
        <w:t>的时候不需要写名字空间，</w:t>
      </w:r>
      <w:r>
        <w:rPr>
          <w:rFonts w:ascii="Book Antiqua" w:eastAsia="宋体" w:hAnsi="Book Antiqua" w:hint="eastAsia"/>
        </w:rPr>
        <w:t>std</w:t>
      </w:r>
      <w:r>
        <w:rPr>
          <w:rFonts w:ascii="Book Antiqua" w:eastAsia="宋体" w:hAnsi="Book Antiqua" w:hint="eastAsia"/>
        </w:rPr>
        <w:t>空间中其他的如</w:t>
      </w:r>
      <w:proofErr w:type="spellStart"/>
      <w:r>
        <w:rPr>
          <w:rFonts w:ascii="Book Antiqua" w:eastAsia="宋体" w:hAnsi="Book Antiqua" w:hint="eastAsia"/>
        </w:rPr>
        <w:t>cin</w:t>
      </w:r>
      <w:proofErr w:type="spellEnd"/>
      <w:r>
        <w:rPr>
          <w:rFonts w:ascii="Book Antiqua" w:eastAsia="宋体" w:hAnsi="Book Antiqua" w:hint="eastAsia"/>
        </w:rPr>
        <w:t>等使用的时候还需要</w:t>
      </w:r>
      <w:proofErr w:type="gramStart"/>
      <w:r>
        <w:rPr>
          <w:rFonts w:ascii="Book Antiqua" w:eastAsia="宋体" w:hAnsi="Book Antiqua" w:hint="eastAsia"/>
        </w:rPr>
        <w:t>加名字</w:t>
      </w:r>
      <w:proofErr w:type="gramEnd"/>
      <w:r>
        <w:rPr>
          <w:rFonts w:ascii="Book Antiqua" w:eastAsia="宋体" w:hAnsi="Book Antiqua" w:hint="eastAsia"/>
        </w:rPr>
        <w:t>空间</w:t>
      </w:r>
    </w:p>
    <w:p w14:paraId="4B6DF6C5" w14:textId="0A3AC145" w:rsidR="008D5F5B" w:rsidRDefault="008D5F5B" w:rsidP="00E17BD2">
      <w:pPr>
        <w:pStyle w:val="a3"/>
        <w:numPr>
          <w:ilvl w:val="0"/>
          <w:numId w:val="18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用法三：代替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来给存储类型起别名（与</w:t>
      </w:r>
      <w:r>
        <w:rPr>
          <w:rFonts w:ascii="Book Antiqua" w:eastAsia="宋体" w:hAnsi="Book Antiqua" w:hint="eastAsia"/>
        </w:rPr>
        <w:t>typedef</w:t>
      </w:r>
      <w:r>
        <w:rPr>
          <w:rFonts w:ascii="Book Antiqua" w:eastAsia="宋体" w:hAnsi="Book Antiqua" w:hint="eastAsia"/>
        </w:rPr>
        <w:t>效果无异）</w:t>
      </w:r>
      <w:r w:rsidR="007E7741">
        <w:rPr>
          <w:rFonts w:ascii="Book Antiqua" w:eastAsia="宋体" w:hAnsi="Book Antiqua" w:hint="eastAsia"/>
        </w:rPr>
        <w:t>，</w:t>
      </w:r>
      <w:r w:rsidR="007E7741">
        <w:rPr>
          <w:rFonts w:ascii="Book Antiqua" w:eastAsia="宋体" w:hAnsi="Book Antiqua" w:hint="eastAsia"/>
        </w:rPr>
        <w:t>C++</w:t>
      </w:r>
      <w:r w:rsidR="007E7741">
        <w:rPr>
          <w:rFonts w:ascii="Book Antiqua" w:eastAsia="宋体" w:hAnsi="Book Antiqua"/>
        </w:rPr>
        <w:t>11</w:t>
      </w:r>
      <w:r w:rsidR="007E7741">
        <w:rPr>
          <w:rFonts w:ascii="Book Antiqua" w:eastAsia="宋体" w:hAnsi="Book Antiqua" w:hint="eastAsia"/>
        </w:rPr>
        <w:t>标准新增</w:t>
      </w:r>
    </w:p>
    <w:p w14:paraId="6E9342FC" w14:textId="7D19564E" w:rsidR="007E7741" w:rsidRPr="00A46BFD" w:rsidRDefault="00884270" w:rsidP="00A46BF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84270">
        <w:rPr>
          <w:rFonts w:ascii="Consolas" w:eastAsia="宋体" w:hAnsi="Consolas" w:cs="宋体"/>
          <w:color w:val="5C5C5C"/>
          <w:kern w:val="0"/>
          <w:szCs w:val="21"/>
        </w:rPr>
        <w:t>using </w:t>
      </w:r>
      <w:proofErr w:type="spellStart"/>
      <w:r w:rsidRPr="00884270">
        <w:rPr>
          <w:rFonts w:ascii="Consolas" w:eastAsia="宋体" w:hAnsi="Consolas" w:cs="宋体"/>
          <w:color w:val="A626A4"/>
          <w:kern w:val="0"/>
          <w:szCs w:val="21"/>
        </w:rPr>
        <w:t>func</w:t>
      </w:r>
      <w:proofErr w:type="spellEnd"/>
      <w:r w:rsidRPr="0088427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84270">
        <w:rPr>
          <w:rFonts w:ascii="Consolas" w:eastAsia="宋体" w:hAnsi="Consolas" w:cs="宋体"/>
          <w:color w:val="4078F2"/>
          <w:kern w:val="0"/>
          <w:szCs w:val="21"/>
        </w:rPr>
        <w:t>void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 (*) (</w:t>
      </w:r>
      <w:r w:rsidRPr="0088427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8427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8427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A1973D" w14:textId="77777777" w:rsidR="008D5F5B" w:rsidRPr="006C2DE0" w:rsidRDefault="008D5F5B" w:rsidP="00570FFB">
      <w:pPr>
        <w:pStyle w:val="a3"/>
        <w:numPr>
          <w:ilvl w:val="0"/>
          <w:numId w:val="6"/>
        </w:numPr>
        <w:ind w:firstLineChars="0"/>
        <w:rPr>
          <w:rFonts w:ascii="Book Antiqua" w:eastAsia="宋体" w:hAnsi="Book Antiqua"/>
        </w:rPr>
      </w:pPr>
    </w:p>
    <w:p w14:paraId="5CF91F31" w14:textId="77777777" w:rsidR="00570FFB" w:rsidRPr="006C2DE0" w:rsidRDefault="00570FFB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br w:type="page"/>
      </w:r>
    </w:p>
    <w:p w14:paraId="18945E79" w14:textId="7BC03BFA" w:rsidR="000824CC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="00FA07F5">
        <w:rPr>
          <w:rFonts w:ascii="Book Antiqua" w:eastAsia="宋体" w:hAnsi="Book Antiqua" w:hint="eastAsia"/>
        </w:rPr>
        <w:t>变量</w:t>
      </w:r>
    </w:p>
    <w:p w14:paraId="02237DC5" w14:textId="77777777" w:rsidR="00FA07F5" w:rsidRDefault="00FA07F5" w:rsidP="00736591">
      <w:pPr>
        <w:pStyle w:val="a3"/>
        <w:numPr>
          <w:ilvl w:val="0"/>
          <w:numId w:val="2"/>
        </w:numPr>
        <w:ind w:firstLineChars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变量的声明与定义</w:t>
      </w:r>
    </w:p>
    <w:p w14:paraId="3026731F" w14:textId="1B375B48" w:rsidR="00736591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变量声明：</w:t>
      </w:r>
      <w:r w:rsidR="00FA07F5">
        <w:rPr>
          <w:rFonts w:ascii="Book Antiqua" w:eastAsia="宋体" w:hAnsi="Book Antiqua" w:hint="eastAsia"/>
        </w:rPr>
        <w:t>用于</w:t>
      </w:r>
      <w:proofErr w:type="gramStart"/>
      <w:r w:rsidR="00FA07F5">
        <w:rPr>
          <w:rFonts w:ascii="Book Antiqua" w:eastAsia="宋体" w:hAnsi="Book Antiqua" w:hint="eastAsia"/>
        </w:rPr>
        <w:t>向程序</w:t>
      </w:r>
      <w:proofErr w:type="gramEnd"/>
      <w:r w:rsidR="00FA07F5">
        <w:rPr>
          <w:rFonts w:ascii="Book Antiqua" w:eastAsia="宋体" w:hAnsi="Book Antiqua" w:hint="eastAsia"/>
        </w:rPr>
        <w:t>表明变量的</w:t>
      </w:r>
      <w:r>
        <w:rPr>
          <w:rFonts w:ascii="Book Antiqua" w:eastAsia="宋体" w:hAnsi="Book Antiqua" w:hint="eastAsia"/>
        </w:rPr>
        <w:t>类型和名字</w:t>
      </w:r>
    </w:p>
    <w:p w14:paraId="35B5A788" w14:textId="252A54AA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变量定义：用于为变量分配存储空间，可指定初始值，程序中，定义有且只有一个</w:t>
      </w:r>
    </w:p>
    <w:p w14:paraId="63FECE27" w14:textId="4F59B179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带有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存储类型表明通知编译器变量在其他地方被定义</w:t>
      </w:r>
    </w:p>
    <w:p w14:paraId="3EFA4653" w14:textId="42DEC0F2" w:rsidR="00BB6A62" w:rsidRDefault="00BB6A62" w:rsidP="00FA07F5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带有初始化式的必是变量的定义</w:t>
      </w:r>
    </w:p>
    <w:p w14:paraId="769CE2EC" w14:textId="5099FA67" w:rsidR="00BB6A62" w:rsidRPr="00BB6A62" w:rsidRDefault="00BB6A62" w:rsidP="00FA07F5">
      <w:pPr>
        <w:pStyle w:val="a3"/>
        <w:ind w:left="420" w:firstLineChars="0" w:firstLine="0"/>
        <w:rPr>
          <w:rFonts w:ascii="Book Antiqua" w:eastAsia="宋体" w:hAnsi="Book Antiqua" w:hint="eastAsia"/>
        </w:rPr>
      </w:pPr>
      <w:r>
        <w:rPr>
          <w:rFonts w:ascii="Book Antiqua" w:eastAsia="宋体" w:hAnsi="Book Antiqua" w:hint="eastAsia"/>
        </w:rPr>
        <w:t>除非有</w:t>
      </w:r>
      <w:r>
        <w:rPr>
          <w:rFonts w:ascii="Book Antiqua" w:eastAsia="宋体" w:hAnsi="Book Antiqua" w:hint="eastAsia"/>
        </w:rPr>
        <w:t>extern</w:t>
      </w:r>
      <w:r>
        <w:rPr>
          <w:rFonts w:ascii="Book Antiqua" w:eastAsia="宋体" w:hAnsi="Book Antiqua" w:hint="eastAsia"/>
        </w:rPr>
        <w:t>关键字，否则都是变量的定义</w:t>
      </w:r>
    </w:p>
    <w:p w14:paraId="6F41DBAF" w14:textId="2F8BADC7" w:rsidR="00736591" w:rsidRPr="006C2DE0" w:rsidRDefault="0091422B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 xml:space="preserve"> </w:t>
      </w:r>
      <w:r w:rsidR="00736591" w:rsidRPr="006C2DE0">
        <w:rPr>
          <w:rFonts w:ascii="Book Antiqua" w:eastAsia="宋体" w:hAnsi="Book Antiqua"/>
        </w:rPr>
        <w:br w:type="page"/>
      </w:r>
    </w:p>
    <w:p w14:paraId="32B20FC1" w14:textId="16876C04" w:rsidR="00736591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Pr="006C2DE0">
        <w:rPr>
          <w:rFonts w:ascii="Book Antiqua" w:eastAsia="宋体" w:hAnsi="Book Antiqua"/>
        </w:rPr>
        <w:t>指针与引用</w:t>
      </w:r>
    </w:p>
    <w:p w14:paraId="6447949E" w14:textId="799D3AEE" w:rsidR="005A7C69" w:rsidRPr="006C2DE0" w:rsidRDefault="005A7C69" w:rsidP="005A7C69">
      <w:pPr>
        <w:pStyle w:val="a3"/>
        <w:numPr>
          <w:ilvl w:val="0"/>
          <w:numId w:val="3"/>
        </w:numPr>
        <w:ind w:firstLineChars="0"/>
        <w:rPr>
          <w:rFonts w:ascii="Book Antiqua" w:eastAsia="宋体" w:hAnsi="Book Antiqua"/>
        </w:rPr>
      </w:pPr>
    </w:p>
    <w:p w14:paraId="5145F257" w14:textId="77777777" w:rsidR="005A7C69" w:rsidRPr="006C2DE0" w:rsidRDefault="005A7C69">
      <w:pPr>
        <w:widowControl/>
        <w:jc w:val="left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br w:type="page"/>
      </w:r>
    </w:p>
    <w:p w14:paraId="591FBEEF" w14:textId="036EE008" w:rsidR="00736591" w:rsidRPr="006C2DE0" w:rsidRDefault="00736591" w:rsidP="00736591">
      <w:pPr>
        <w:pStyle w:val="a3"/>
        <w:numPr>
          <w:ilvl w:val="0"/>
          <w:numId w:val="1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lastRenderedPageBreak/>
        <w:t>C++</w:t>
      </w:r>
      <w:r w:rsidRPr="006C2DE0">
        <w:rPr>
          <w:rFonts w:ascii="Book Antiqua" w:eastAsia="宋体" w:hAnsi="Book Antiqua"/>
        </w:rPr>
        <w:t>类</w:t>
      </w:r>
    </w:p>
    <w:p w14:paraId="4F954003" w14:textId="4F28ABA4" w:rsidR="005A7C69" w:rsidRPr="006C2DE0" w:rsidRDefault="00F465AF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C++</w:t>
      </w:r>
      <w:r w:rsidRPr="006C2DE0">
        <w:rPr>
          <w:rFonts w:ascii="Book Antiqua" w:eastAsia="宋体" w:hAnsi="Book Antiqua"/>
        </w:rPr>
        <w:t>的类中自带的</w:t>
      </w:r>
      <w:proofErr w:type="gramStart"/>
      <w:r w:rsidRPr="006C2DE0">
        <w:rPr>
          <w:rFonts w:ascii="Book Antiqua" w:eastAsia="宋体" w:hAnsi="Book Antiqua"/>
        </w:rPr>
        <w:t>的</w:t>
      </w:r>
      <w:proofErr w:type="gramEnd"/>
      <w:r w:rsidRPr="006C2DE0">
        <w:rPr>
          <w:rFonts w:ascii="Book Antiqua" w:eastAsia="宋体" w:hAnsi="Book Antiqua"/>
        </w:rPr>
        <w:t>默认构造函数会初始化所有成员变量为</w:t>
      </w:r>
      <w:r w:rsidRPr="006C2DE0">
        <w:rPr>
          <w:rFonts w:ascii="Book Antiqua" w:eastAsia="宋体" w:hAnsi="Book Antiqua"/>
        </w:rPr>
        <w:t>0</w:t>
      </w:r>
      <w:r w:rsidRPr="006C2DE0">
        <w:rPr>
          <w:rFonts w:ascii="Book Antiqua" w:eastAsia="宋体" w:hAnsi="Book Antiqua"/>
        </w:rPr>
        <w:t>（存疑）</w:t>
      </w:r>
    </w:p>
    <w:p w14:paraId="664D818D" w14:textId="3EC1D42F" w:rsidR="00F465AF" w:rsidRPr="006C2DE0" w:rsidRDefault="00F465AF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在类中使用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数据类型自动产生类成员变量</w:t>
      </w:r>
    </w:p>
    <w:p w14:paraId="2CF5EF82" w14:textId="5CE83EC3" w:rsidR="00F465AF" w:rsidRPr="006C2DE0" w:rsidRDefault="00F465AF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问题来源：阅读</w:t>
      </w:r>
      <w:r w:rsidRPr="006C2DE0">
        <w:rPr>
          <w:rFonts w:ascii="Book Antiqua" w:eastAsia="宋体" w:hAnsi="Book Antiqua"/>
        </w:rPr>
        <w:t>PCL</w:t>
      </w:r>
      <w:r w:rsidRPr="006C2DE0">
        <w:rPr>
          <w:rFonts w:ascii="Book Antiqua" w:eastAsia="宋体" w:hAnsi="Book Antiqua"/>
        </w:rPr>
        <w:t>库</w:t>
      </w:r>
      <w:proofErr w:type="spellStart"/>
      <w:r w:rsidRPr="006C2DE0">
        <w:rPr>
          <w:rFonts w:ascii="Book Antiqua" w:eastAsia="宋体" w:hAnsi="Book Antiqua"/>
        </w:rPr>
        <w:t>PointXYZ</w:t>
      </w:r>
      <w:proofErr w:type="spellEnd"/>
      <w:r w:rsidRPr="006C2DE0">
        <w:rPr>
          <w:rFonts w:ascii="Book Antiqua" w:eastAsia="宋体" w:hAnsi="Book Antiqua"/>
        </w:rPr>
        <w:t>类</w:t>
      </w:r>
      <w:proofErr w:type="gramStart"/>
      <w:r w:rsidRPr="006C2DE0">
        <w:rPr>
          <w:rFonts w:ascii="Book Antiqua" w:eastAsia="宋体" w:hAnsi="Book Antiqua"/>
        </w:rPr>
        <w:t>的基类的</w:t>
      </w:r>
      <w:proofErr w:type="gramEnd"/>
      <w:r w:rsidRPr="006C2DE0">
        <w:rPr>
          <w:rFonts w:ascii="Book Antiqua" w:eastAsia="宋体" w:hAnsi="Book Antiqua"/>
        </w:rPr>
        <w:t>源码的时候发现</w:t>
      </w:r>
    </w:p>
    <w:p w14:paraId="54BCB3BA" w14:textId="50DFCAFD" w:rsidR="00F465AF" w:rsidRPr="006C2DE0" w:rsidRDefault="00F465AF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问题代码：</w:t>
      </w:r>
      <w:r w:rsidR="00596677">
        <w:rPr>
          <w:rFonts w:ascii="Book Antiqua" w:eastAsia="宋体" w:hAnsi="Book Antiqua" w:hint="eastAsia"/>
        </w:rPr>
        <w:t>/</w:t>
      </w:r>
      <w:r w:rsidR="00596677">
        <w:rPr>
          <w:rFonts w:ascii="Book Antiqua" w:eastAsia="宋体" w:hAnsi="Book Antiqua"/>
        </w:rPr>
        <w:t>code/</w:t>
      </w:r>
      <w:proofErr w:type="spellStart"/>
      <w:r w:rsidR="00596677">
        <w:rPr>
          <w:rFonts w:ascii="Book Antiqua" w:eastAsia="宋体" w:hAnsi="Book Antiqua"/>
        </w:rPr>
        <w:t>mycpp</w:t>
      </w:r>
      <w:proofErr w:type="spellEnd"/>
      <w:r w:rsidR="00596677">
        <w:rPr>
          <w:rFonts w:ascii="Book Antiqua" w:eastAsia="宋体" w:hAnsi="Book Antiqua"/>
        </w:rPr>
        <w:t>/</w:t>
      </w:r>
      <w:proofErr w:type="spellStart"/>
      <w:r w:rsidR="00596677">
        <w:rPr>
          <w:rFonts w:ascii="Book Antiqua" w:eastAsia="宋体" w:hAnsi="Book Antiqua"/>
        </w:rPr>
        <w:t>macros_based_union_</w:t>
      </w:r>
      <w:r w:rsidR="000A0B4F">
        <w:rPr>
          <w:rFonts w:ascii="Book Antiqua" w:eastAsia="宋体" w:hAnsi="Book Antiqua"/>
        </w:rPr>
        <w:t>member</w:t>
      </w:r>
      <w:r w:rsidR="00596677">
        <w:rPr>
          <w:rFonts w:ascii="Book Antiqua" w:eastAsia="宋体" w:hAnsi="Book Antiqua"/>
        </w:rPr>
        <w:t>_test</w:t>
      </w:r>
      <w:proofErr w:type="spellEnd"/>
    </w:p>
    <w:p w14:paraId="3DB28E58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BA3DC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799D2E4" w14:textId="68534D7A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333C2F8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PointXYZ</w:t>
      </w:r>
      <w:proofErr w:type="spell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6FD98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B7D9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4];  </w:t>
      </w:r>
    </w:p>
    <w:p w14:paraId="72BF0896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95BC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5303A44F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14:paraId="4DC3469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z;  </w:t>
      </w:r>
    </w:p>
    <w:p w14:paraId="5776D05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};  </w:t>
      </w:r>
    </w:p>
    <w:p w14:paraId="04226A47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753D7C5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getdatax</w:t>
      </w:r>
      <w:proofErr w:type="spellEnd"/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(){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&lt;&lt;x;}  </w:t>
      </w:r>
    </w:p>
    <w:p w14:paraId="26898054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40CCF3E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71DE4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C29FA6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738BD5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PointXYZ</w:t>
      </w:r>
      <w:proofErr w:type="spell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 </w:t>
      </w:r>
    </w:p>
    <w:p w14:paraId="72C82CC3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point.getdatax</w:t>
      </w:r>
      <w:proofErr w:type="spellEnd"/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46A3280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proofErr w:type="gramStart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point.y</w:t>
      </w:r>
      <w:proofErr w:type="spellEnd"/>
      <w:proofErr w:type="gramEnd"/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1FFD23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18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B3F2119" w14:textId="77777777" w:rsidR="00D3189E" w:rsidRPr="00D3189E" w:rsidRDefault="00D3189E" w:rsidP="00D318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18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0770650" w14:textId="2766D47A" w:rsidR="00D3189E" w:rsidRDefault="00D3189E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C2DE0">
        <w:rPr>
          <w:rFonts w:ascii="Book Antiqua" w:eastAsia="宋体" w:hAnsi="Book Antiqua"/>
        </w:rPr>
        <w:t>可见，其直接使用了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的数据类型就可以在类中产生成员，由此产生了对于</w:t>
      </w:r>
      <w:r w:rsidRPr="006C2DE0">
        <w:rPr>
          <w:rFonts w:ascii="Book Antiqua" w:eastAsia="宋体" w:hAnsi="Book Antiqua"/>
        </w:rPr>
        <w:t>union</w:t>
      </w:r>
      <w:r w:rsidRPr="006C2DE0">
        <w:rPr>
          <w:rFonts w:ascii="Book Antiqua" w:eastAsia="宋体" w:hAnsi="Book Antiqua"/>
        </w:rPr>
        <w:t>导出的数据类型与导出变量的疑问。</w:t>
      </w:r>
    </w:p>
    <w:p w14:paraId="2EF21108" w14:textId="79A5E937" w:rsidR="001E6997" w:rsidRDefault="001E6997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>
        <w:rPr>
          <w:rFonts w:ascii="Book Antiqua" w:eastAsia="宋体" w:hAnsi="Book Antiqua" w:hint="eastAsia"/>
        </w:rPr>
        <w:t>在</w:t>
      </w:r>
      <w:r>
        <w:rPr>
          <w:rFonts w:ascii="Book Antiqua" w:eastAsia="宋体" w:hAnsi="Book Antiqua" w:hint="eastAsia"/>
        </w:rPr>
        <w:t>C</w:t>
      </w:r>
      <w:r>
        <w:rPr>
          <w:rFonts w:ascii="Book Antiqua" w:eastAsia="宋体" w:hAnsi="Book Antiqua"/>
        </w:rPr>
        <w:t>++</w:t>
      </w:r>
      <w:r>
        <w:rPr>
          <w:rFonts w:ascii="Book Antiqua" w:eastAsia="宋体" w:hAnsi="Book Antiqua" w:hint="eastAsia"/>
        </w:rPr>
        <w:t>的标准手册中，有如下该行为的解释：</w:t>
      </w:r>
      <w:r w:rsidRPr="001E6997">
        <w:rPr>
          <w:rFonts w:ascii="Book Antiqua" w:eastAsia="宋体" w:hAnsi="Book Antiqua" w:hint="eastAsia"/>
        </w:rPr>
        <w:t>形式为</w:t>
      </w:r>
      <w:r w:rsidRPr="001E6997">
        <w:rPr>
          <w:rFonts w:ascii="Book Antiqua" w:eastAsia="宋体" w:hAnsi="Book Antiqua"/>
        </w:rPr>
        <w:t>union {member-specification}</w:t>
      </w:r>
      <w:r w:rsidRPr="001E6997">
        <w:rPr>
          <w:rFonts w:ascii="Book Antiqua" w:eastAsia="宋体" w:hAnsi="Book Antiqua"/>
        </w:rPr>
        <w:t>的</w:t>
      </w:r>
      <w:r w:rsidR="00415042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叫做匿名</w:t>
      </w:r>
      <w:r w:rsidR="00415042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;</w:t>
      </w:r>
      <w:r w:rsidRPr="001E6997">
        <w:rPr>
          <w:rFonts w:ascii="Book Antiqua" w:eastAsia="宋体" w:hAnsi="Book Antiqua"/>
        </w:rPr>
        <w:t>它定义了一个未命名类型的未命名对象。匿名联合的成员规范只能</w:t>
      </w:r>
      <w:proofErr w:type="gramStart"/>
      <w:r w:rsidRPr="001E6997">
        <w:rPr>
          <w:rFonts w:ascii="Book Antiqua" w:eastAsia="宋体" w:hAnsi="Book Antiqua"/>
        </w:rPr>
        <w:t>定义非</w:t>
      </w:r>
      <w:proofErr w:type="gramEnd"/>
      <w:r w:rsidRPr="001E6997">
        <w:rPr>
          <w:rFonts w:ascii="Book Antiqua" w:eastAsia="宋体" w:hAnsi="Book Antiqua"/>
        </w:rPr>
        <w:t>静态数据成员。</w:t>
      </w:r>
      <w:r w:rsidRPr="001E6997">
        <w:rPr>
          <w:rFonts w:ascii="Book Antiqua" w:eastAsia="宋体" w:hAnsi="Book Antiqua"/>
        </w:rPr>
        <w:t>[</w:t>
      </w:r>
      <w:r w:rsidRPr="001E6997">
        <w:rPr>
          <w:rFonts w:ascii="Book Antiqua" w:eastAsia="宋体" w:hAnsi="Book Antiqua"/>
        </w:rPr>
        <w:t>注</w:t>
      </w:r>
      <w:r w:rsidRPr="001E6997">
        <w:rPr>
          <w:rFonts w:ascii="Book Antiqua" w:eastAsia="宋体" w:hAnsi="Book Antiqua"/>
        </w:rPr>
        <w:t>:</w:t>
      </w:r>
      <w:r w:rsidRPr="001E6997">
        <w:rPr>
          <w:rFonts w:ascii="Book Antiqua" w:eastAsia="宋体" w:hAnsi="Book Antiqua"/>
        </w:rPr>
        <w:t>嵌套类型和函数不能在匿名联合中声明。匿名</w:t>
      </w:r>
      <w:r w:rsidR="000F59FB">
        <w:rPr>
          <w:rFonts w:ascii="Book Antiqua" w:eastAsia="宋体" w:hAnsi="Book Antiqua" w:hint="eastAsia"/>
        </w:rPr>
        <w:t>联合</w:t>
      </w:r>
      <w:r w:rsidRPr="001E6997">
        <w:rPr>
          <w:rFonts w:ascii="Book Antiqua" w:eastAsia="宋体" w:hAnsi="Book Antiqua"/>
        </w:rPr>
        <w:t>成员的名称应与声明匿名的范围内的任何其他实体的名称不同。</w:t>
      </w:r>
      <w:r w:rsidRPr="0060170A">
        <w:rPr>
          <w:rFonts w:ascii="Book Antiqua" w:eastAsia="宋体" w:hAnsi="Book Antiqua"/>
          <w:b/>
          <w:bCs/>
        </w:rPr>
        <w:t>为了进行名称查找，在匿名联合定义之后，将匿名联合的成员视为已在声明匿名联合的作用域中定义</w:t>
      </w:r>
      <w:r w:rsidR="009B22E4">
        <w:rPr>
          <w:rFonts w:ascii="Book Antiqua" w:eastAsia="宋体" w:hAnsi="Book Antiqua" w:hint="eastAsia"/>
        </w:rPr>
        <w:t>。</w:t>
      </w:r>
    </w:p>
    <w:p w14:paraId="6CF0DE9C" w14:textId="77777777" w:rsidR="006369F4" w:rsidRDefault="006369F4" w:rsidP="00F465AF">
      <w:pPr>
        <w:pStyle w:val="a3"/>
        <w:ind w:left="420" w:firstLineChars="0" w:firstLine="0"/>
        <w:rPr>
          <w:rFonts w:ascii="Book Antiqua" w:eastAsia="宋体" w:hAnsi="Book Antiqua" w:hint="eastAsia"/>
        </w:rPr>
      </w:pPr>
    </w:p>
    <w:p w14:paraId="33F547B1" w14:textId="39E0A1A4" w:rsidR="009B22E4" w:rsidRPr="006369F4" w:rsidRDefault="006369F4" w:rsidP="00F465AF">
      <w:pPr>
        <w:pStyle w:val="a3"/>
        <w:ind w:left="420" w:firstLineChars="0" w:firstLine="0"/>
        <w:rPr>
          <w:rFonts w:ascii="Book Antiqua" w:eastAsia="宋体" w:hAnsi="Book Antiqua"/>
        </w:rPr>
      </w:pPr>
      <w:r w:rsidRPr="006369F4">
        <w:rPr>
          <w:rFonts w:ascii="Book Antiqua" w:eastAsia="宋体" w:hAnsi="Book Antiqua" w:hint="eastAsia"/>
        </w:rPr>
        <w:t>百度上有</w:t>
      </w:r>
      <w:proofErr w:type="gramStart"/>
      <w:r w:rsidRPr="006369F4">
        <w:rPr>
          <w:rFonts w:ascii="Book Antiqua" w:eastAsia="宋体" w:hAnsi="Book Antiqua" w:hint="eastAsia"/>
        </w:rPr>
        <w:t>一个答主说</w:t>
      </w:r>
      <w:proofErr w:type="gramEnd"/>
      <w:r w:rsidRPr="006369F4">
        <w:rPr>
          <w:rFonts w:ascii="Book Antiqua" w:eastAsia="宋体" w:hAnsi="Book Antiqua" w:hint="eastAsia"/>
        </w:rPr>
        <w:t>：我很惊讶有一个现代编译器仍然允许该构造。它是从</w:t>
      </w:r>
      <w:r w:rsidRPr="006369F4">
        <w:rPr>
          <w:rFonts w:ascii="Book Antiqua" w:eastAsia="宋体" w:hAnsi="Book Antiqua"/>
        </w:rPr>
        <w:t>C</w:t>
      </w:r>
      <w:r w:rsidRPr="006369F4">
        <w:rPr>
          <w:rFonts w:ascii="Book Antiqua" w:eastAsia="宋体" w:hAnsi="Book Antiqua"/>
        </w:rPr>
        <w:t>的早期开始的，大约</w:t>
      </w:r>
      <w:r w:rsidRPr="006369F4">
        <w:rPr>
          <w:rFonts w:ascii="Book Antiqua" w:eastAsia="宋体" w:hAnsi="Book Antiqua"/>
        </w:rPr>
        <w:t>1975</w:t>
      </w:r>
      <w:r w:rsidRPr="006369F4">
        <w:rPr>
          <w:rFonts w:ascii="Book Antiqua" w:eastAsia="宋体" w:hAnsi="Book Antiqua"/>
        </w:rPr>
        <w:t>年。在那些日子里，结构和联合成员实际上并没有绑定到特定的结构，而是包含作为属性偏离基地址和数据类型。</w:t>
      </w:r>
      <w:r w:rsidRPr="006369F4">
        <w:rPr>
          <w:rFonts w:ascii="Book Antiqua" w:eastAsia="宋体" w:hAnsi="Book Antiqua"/>
        </w:rPr>
        <w:t xml:space="preserve"> </w:t>
      </w:r>
      <w:r w:rsidRPr="006369F4">
        <w:rPr>
          <w:rFonts w:ascii="Book Antiqua" w:eastAsia="宋体" w:hAnsi="Book Antiqua"/>
        </w:rPr>
        <w:t>最终结果是正确使用结构或联合会产生正确的代码，其表达式按预期进行评估。唯一的区别是，使用与该类型无关的指针滥用结构成员不会被标记为错误。我认为没有任何特殊原因可以不强制执行员工</w:t>
      </w:r>
      <w:r w:rsidRPr="006369F4">
        <w:rPr>
          <w:rFonts w:ascii="Book Antiqua" w:eastAsia="宋体" w:hAnsi="Book Antiqua"/>
        </w:rPr>
        <w:t>K&amp; R</w:t>
      </w:r>
      <w:r w:rsidRPr="006369F4">
        <w:rPr>
          <w:rFonts w:ascii="Book Antiqua" w:eastAsia="宋体" w:hAnsi="Book Antiqua"/>
        </w:rPr>
        <w:t>暗示未来的编译器希望能够检查这些用途</w:t>
      </w:r>
      <w:r w:rsidRPr="006369F4">
        <w:rPr>
          <w:rFonts w:ascii="Book Antiqua" w:eastAsia="宋体" w:hAnsi="Book Antiqua"/>
        </w:rPr>
        <w:t xml:space="preserve"> - </w:t>
      </w:r>
      <w:r w:rsidRPr="006369F4">
        <w:rPr>
          <w:rFonts w:ascii="Book Antiqua" w:eastAsia="宋体" w:hAnsi="Book Antiqua"/>
        </w:rPr>
        <w:t>可能只是为了保存</w:t>
      </w:r>
      <w:r w:rsidRPr="006369F4">
        <w:rPr>
          <w:rFonts w:ascii="Book Antiqua" w:eastAsia="宋体" w:hAnsi="Book Antiqua"/>
        </w:rPr>
        <w:t>16</w:t>
      </w:r>
      <w:r w:rsidRPr="006369F4">
        <w:rPr>
          <w:rFonts w:ascii="Book Antiqua" w:eastAsia="宋体" w:hAnsi="Book Antiqua"/>
        </w:rPr>
        <w:t>位域中的符号表空间。</w:t>
      </w:r>
    </w:p>
    <w:p w14:paraId="06EFF620" w14:textId="77777777" w:rsidR="00F465AF" w:rsidRPr="006C2DE0" w:rsidRDefault="00F465AF" w:rsidP="005A7C69">
      <w:pPr>
        <w:pStyle w:val="a3"/>
        <w:numPr>
          <w:ilvl w:val="0"/>
          <w:numId w:val="4"/>
        </w:numPr>
        <w:ind w:firstLineChars="0"/>
        <w:rPr>
          <w:rFonts w:ascii="Book Antiqua" w:eastAsia="宋体" w:hAnsi="Book Antiqua"/>
        </w:rPr>
      </w:pPr>
    </w:p>
    <w:sectPr w:rsidR="00F465AF" w:rsidRPr="006C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FC5"/>
    <w:multiLevelType w:val="multilevel"/>
    <w:tmpl w:val="9CB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31DD8"/>
    <w:multiLevelType w:val="hybridMultilevel"/>
    <w:tmpl w:val="39C6E4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4B08E8"/>
    <w:multiLevelType w:val="multilevel"/>
    <w:tmpl w:val="B43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066AA"/>
    <w:multiLevelType w:val="multilevel"/>
    <w:tmpl w:val="AD3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60E4D"/>
    <w:multiLevelType w:val="hybridMultilevel"/>
    <w:tmpl w:val="94DA099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705FEF"/>
    <w:multiLevelType w:val="multilevel"/>
    <w:tmpl w:val="30E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86482"/>
    <w:multiLevelType w:val="multilevel"/>
    <w:tmpl w:val="332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63CEE"/>
    <w:multiLevelType w:val="hybridMultilevel"/>
    <w:tmpl w:val="851CE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36345"/>
    <w:multiLevelType w:val="multilevel"/>
    <w:tmpl w:val="517E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06518"/>
    <w:multiLevelType w:val="hybridMultilevel"/>
    <w:tmpl w:val="D0CA6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C465CF"/>
    <w:multiLevelType w:val="multilevel"/>
    <w:tmpl w:val="15A0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C2842"/>
    <w:multiLevelType w:val="multilevel"/>
    <w:tmpl w:val="29C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159EE"/>
    <w:multiLevelType w:val="multilevel"/>
    <w:tmpl w:val="AB5C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AF2FA6"/>
    <w:multiLevelType w:val="multilevel"/>
    <w:tmpl w:val="710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D1213"/>
    <w:multiLevelType w:val="multilevel"/>
    <w:tmpl w:val="434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16C17"/>
    <w:multiLevelType w:val="hybridMultilevel"/>
    <w:tmpl w:val="D0CA6D5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BD2261"/>
    <w:multiLevelType w:val="multilevel"/>
    <w:tmpl w:val="4544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86F02"/>
    <w:multiLevelType w:val="hybridMultilevel"/>
    <w:tmpl w:val="B8343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0725965">
    <w:abstractNumId w:val="7"/>
  </w:num>
  <w:num w:numId="2" w16cid:durableId="392630494">
    <w:abstractNumId w:val="9"/>
  </w:num>
  <w:num w:numId="3" w16cid:durableId="1315136808">
    <w:abstractNumId w:val="4"/>
  </w:num>
  <w:num w:numId="4" w16cid:durableId="1824925345">
    <w:abstractNumId w:val="15"/>
  </w:num>
  <w:num w:numId="5" w16cid:durableId="929313320">
    <w:abstractNumId w:val="16"/>
  </w:num>
  <w:num w:numId="6" w16cid:durableId="703212876">
    <w:abstractNumId w:val="17"/>
  </w:num>
  <w:num w:numId="7" w16cid:durableId="423576566">
    <w:abstractNumId w:val="2"/>
  </w:num>
  <w:num w:numId="8" w16cid:durableId="468281368">
    <w:abstractNumId w:val="10"/>
  </w:num>
  <w:num w:numId="9" w16cid:durableId="1442914776">
    <w:abstractNumId w:val="12"/>
  </w:num>
  <w:num w:numId="10" w16cid:durableId="58292937">
    <w:abstractNumId w:val="0"/>
  </w:num>
  <w:num w:numId="11" w16cid:durableId="1693188265">
    <w:abstractNumId w:val="8"/>
  </w:num>
  <w:num w:numId="12" w16cid:durableId="1280381808">
    <w:abstractNumId w:val="5"/>
  </w:num>
  <w:num w:numId="13" w16cid:durableId="1989241759">
    <w:abstractNumId w:val="13"/>
  </w:num>
  <w:num w:numId="14" w16cid:durableId="1731153476">
    <w:abstractNumId w:val="14"/>
  </w:num>
  <w:num w:numId="15" w16cid:durableId="1627932626">
    <w:abstractNumId w:val="11"/>
  </w:num>
  <w:num w:numId="16" w16cid:durableId="742139942">
    <w:abstractNumId w:val="3"/>
  </w:num>
  <w:num w:numId="17" w16cid:durableId="898519044">
    <w:abstractNumId w:val="6"/>
  </w:num>
  <w:num w:numId="18" w16cid:durableId="90193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BB"/>
    <w:rsid w:val="000824CC"/>
    <w:rsid w:val="000A0B4F"/>
    <w:rsid w:val="000F59FB"/>
    <w:rsid w:val="001E6997"/>
    <w:rsid w:val="001E7090"/>
    <w:rsid w:val="00210CCF"/>
    <w:rsid w:val="003549BB"/>
    <w:rsid w:val="00356CAE"/>
    <w:rsid w:val="00385C61"/>
    <w:rsid w:val="003869B2"/>
    <w:rsid w:val="004050D6"/>
    <w:rsid w:val="00415042"/>
    <w:rsid w:val="00471395"/>
    <w:rsid w:val="00496AB9"/>
    <w:rsid w:val="004A4448"/>
    <w:rsid w:val="004D0334"/>
    <w:rsid w:val="00570FFB"/>
    <w:rsid w:val="00583755"/>
    <w:rsid w:val="00596677"/>
    <w:rsid w:val="005A7C69"/>
    <w:rsid w:val="0060170A"/>
    <w:rsid w:val="006369F4"/>
    <w:rsid w:val="0068170D"/>
    <w:rsid w:val="006C2DE0"/>
    <w:rsid w:val="006D1366"/>
    <w:rsid w:val="00736591"/>
    <w:rsid w:val="00737E21"/>
    <w:rsid w:val="00780999"/>
    <w:rsid w:val="007A5C5F"/>
    <w:rsid w:val="007E7741"/>
    <w:rsid w:val="008114F3"/>
    <w:rsid w:val="00884270"/>
    <w:rsid w:val="00894921"/>
    <w:rsid w:val="008D5F5B"/>
    <w:rsid w:val="008E6B83"/>
    <w:rsid w:val="0091422B"/>
    <w:rsid w:val="0098164E"/>
    <w:rsid w:val="009B0BB8"/>
    <w:rsid w:val="009B22E4"/>
    <w:rsid w:val="00A00D82"/>
    <w:rsid w:val="00A46BFD"/>
    <w:rsid w:val="00B14484"/>
    <w:rsid w:val="00BB6A62"/>
    <w:rsid w:val="00C3512F"/>
    <w:rsid w:val="00CF27F5"/>
    <w:rsid w:val="00D0462C"/>
    <w:rsid w:val="00D3189E"/>
    <w:rsid w:val="00D46870"/>
    <w:rsid w:val="00DB09B5"/>
    <w:rsid w:val="00DB2124"/>
    <w:rsid w:val="00E0743F"/>
    <w:rsid w:val="00E17BD2"/>
    <w:rsid w:val="00E57F11"/>
    <w:rsid w:val="00F465AF"/>
    <w:rsid w:val="00F56787"/>
    <w:rsid w:val="00FA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05F7"/>
  <w15:chartTrackingRefBased/>
  <w15:docId w15:val="{00D9C9A2-36CC-4D02-8CBE-9CC52118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91"/>
    <w:pPr>
      <w:ind w:firstLineChars="200" w:firstLine="420"/>
    </w:pPr>
  </w:style>
  <w:style w:type="paragraph" w:customStyle="1" w:styleId="alt">
    <w:name w:val="alt"/>
    <w:basedOn w:val="a"/>
    <w:rsid w:val="00D31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3189E"/>
  </w:style>
  <w:style w:type="character" w:customStyle="1" w:styleId="keyword">
    <w:name w:val="keyword"/>
    <w:basedOn w:val="a0"/>
    <w:rsid w:val="00D3189E"/>
  </w:style>
  <w:style w:type="character" w:customStyle="1" w:styleId="datatypes">
    <w:name w:val="datatypes"/>
    <w:basedOn w:val="a0"/>
    <w:rsid w:val="00D3189E"/>
  </w:style>
  <w:style w:type="character" w:customStyle="1" w:styleId="comment">
    <w:name w:val="comment"/>
    <w:basedOn w:val="a0"/>
    <w:rsid w:val="006D1366"/>
  </w:style>
  <w:style w:type="character" w:customStyle="1" w:styleId="hljs-class">
    <w:name w:val="hljs-class"/>
    <w:basedOn w:val="a0"/>
    <w:rsid w:val="00DB09B5"/>
  </w:style>
  <w:style w:type="character" w:customStyle="1" w:styleId="hljs-keyword">
    <w:name w:val="hljs-keyword"/>
    <w:basedOn w:val="a0"/>
    <w:rsid w:val="00DB09B5"/>
  </w:style>
  <w:style w:type="character" w:customStyle="1" w:styleId="hljs-title">
    <w:name w:val="hljs-title"/>
    <w:basedOn w:val="a0"/>
    <w:rsid w:val="00DB09B5"/>
  </w:style>
  <w:style w:type="character" w:customStyle="1" w:styleId="hljs-number">
    <w:name w:val="hljs-number"/>
    <w:basedOn w:val="a0"/>
    <w:rsid w:val="00DB09B5"/>
  </w:style>
  <w:style w:type="character" w:customStyle="1" w:styleId="hljs-comment">
    <w:name w:val="hljs-comment"/>
    <w:basedOn w:val="a0"/>
    <w:rsid w:val="00DB09B5"/>
  </w:style>
  <w:style w:type="character" w:customStyle="1" w:styleId="hljs-function">
    <w:name w:val="hljs-function"/>
    <w:basedOn w:val="a0"/>
    <w:rsid w:val="00DB09B5"/>
  </w:style>
  <w:style w:type="character" w:customStyle="1" w:styleId="hljs-params">
    <w:name w:val="hljs-params"/>
    <w:basedOn w:val="a0"/>
    <w:rsid w:val="00DB09B5"/>
  </w:style>
  <w:style w:type="character" w:customStyle="1" w:styleId="hljs-builtin">
    <w:name w:val="hljs-built_in"/>
    <w:basedOn w:val="a0"/>
    <w:rsid w:val="0035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传凯</dc:creator>
  <cp:keywords/>
  <dc:description/>
  <cp:lastModifiedBy>张 传凯</cp:lastModifiedBy>
  <cp:revision>51</cp:revision>
  <dcterms:created xsi:type="dcterms:W3CDTF">2022-07-19T04:43:00Z</dcterms:created>
  <dcterms:modified xsi:type="dcterms:W3CDTF">2022-07-19T12:39:00Z</dcterms:modified>
</cp:coreProperties>
</file>