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BB0A9">
      <w:pPr>
        <w:pStyle w:val="3"/>
        <w:bidi w:val="0"/>
        <w:jc w:val="center"/>
        <w:rPr>
          <w:rFonts w:hint="default" w:asciiTheme="minorAscii" w:hAnsiTheme="minorAscii"/>
          <w:lang w:val="en-US"/>
        </w:rPr>
      </w:pPr>
      <w:r>
        <w:rPr>
          <w:rFonts w:hint="default" w:asciiTheme="minorAscii" w:hAnsiTheme="minorAscii"/>
          <w:lang w:val="en-US"/>
        </w:rPr>
        <w:t>NEONFI STORES SYSTEM ARCHITECTURE IMPLEMENTATION</w:t>
      </w:r>
    </w:p>
    <w:p w14:paraId="363C6AEC">
      <w:pPr>
        <w:rPr>
          <w:rFonts w:hint="default"/>
          <w:lang w:val="en-US"/>
        </w:rPr>
      </w:pPr>
    </w:p>
    <w:p w14:paraId="2A07BDC8">
      <w:pPr>
        <w:pStyle w:val="4"/>
        <w:bidi w:val="0"/>
        <w:spacing w:before="0" w:beforeAutospacing="0" w:after="0" w:afterAutospacing="0"/>
        <w:jc w:val="center"/>
        <w:rPr>
          <w:rStyle w:val="12"/>
          <w:rFonts w:hint="default"/>
          <w:b/>
          <w:bCs/>
          <w:lang w:val="en-US"/>
        </w:rPr>
      </w:pPr>
      <w:r>
        <w:rPr>
          <w:rStyle w:val="12"/>
          <w:rFonts w:hint="default"/>
          <w:b/>
          <w:bCs/>
          <w:lang w:val="en-US"/>
        </w:rPr>
        <w:t>Implementation Stack</w:t>
      </w:r>
    </w:p>
    <w:p w14:paraId="6A6BFDF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PLATFORM</w:t>
      </w:r>
    </w:p>
    <w:p w14:paraId="6A67CEE3">
      <w:pPr>
        <w:numPr>
          <w:ilvl w:val="0"/>
          <w:numId w:val="0"/>
        </w:numPr>
        <w:ind w:leftChars="0"/>
        <w:rPr>
          <w:rFonts w:hint="default"/>
          <w:b/>
          <w:bCs/>
          <w:i/>
          <w:iCs/>
          <w:sz w:val="20"/>
          <w:szCs w:val="20"/>
          <w:lang w:val="en-US"/>
        </w:rPr>
      </w:pPr>
    </w:p>
    <w:p w14:paraId="14D223FA">
      <w:pPr>
        <w:rPr>
          <w:rFonts w:hint="default"/>
          <w:b/>
          <w:bCs/>
          <w:lang w:val="en-US"/>
        </w:rPr>
      </w:pPr>
      <w:r>
        <w:rPr>
          <w:rFonts w:hint="default"/>
          <w:b/>
          <w:bCs/>
          <w:lang w:val="en-US"/>
        </w:rPr>
        <w:t>Web Application:</w:t>
      </w:r>
    </w:p>
    <w:p w14:paraId="1BDBB6C4">
      <w:pPr>
        <w:rPr>
          <w:rFonts w:hint="default"/>
          <w:lang w:val="en-US"/>
        </w:rPr>
      </w:pPr>
      <w:r>
        <w:rPr>
          <w:rFonts w:hint="default"/>
          <w:lang w:val="en-US"/>
        </w:rPr>
        <w:t>Browser-based client communicating with a separate backend API via REST over HTTPS and WSS. Neonfi separates the frontend and backend into two independently deployed units due to the persistent WebSocket connection, Redis pub/sub pipeline, and background job requirements</w:t>
      </w:r>
    </w:p>
    <w:p w14:paraId="64DAB390">
      <w:pPr>
        <w:rPr>
          <w:rFonts w:hint="default"/>
          <w:lang w:val="en-US"/>
        </w:rPr>
      </w:pPr>
    </w:p>
    <w:p w14:paraId="55C21AF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CLOUD &amp; HOSTING PROVIDER</w:t>
      </w:r>
    </w:p>
    <w:p w14:paraId="67E2E741">
      <w:pPr>
        <w:numPr>
          <w:ilvl w:val="0"/>
          <w:numId w:val="0"/>
        </w:numPr>
        <w:ind w:leftChars="0"/>
        <w:rPr>
          <w:rFonts w:hint="default"/>
          <w:b/>
          <w:bCs/>
          <w:i/>
          <w:iCs/>
          <w:sz w:val="20"/>
          <w:szCs w:val="20"/>
          <w:lang w:val="en-US"/>
        </w:rPr>
      </w:pPr>
    </w:p>
    <w:p w14:paraId="7AA34D19">
      <w:pPr>
        <w:rPr>
          <w:rFonts w:hint="default"/>
          <w:b/>
          <w:bCs/>
          <w:lang w:val="en-US"/>
        </w:rPr>
      </w:pPr>
      <w:r>
        <w:rPr>
          <w:rFonts w:hint="default"/>
          <w:b/>
          <w:bCs/>
          <w:lang w:val="en-US"/>
        </w:rPr>
        <w:t>Primary Compute: Hostinger VPS, deployed via Coolify</w:t>
      </w:r>
    </w:p>
    <w:p w14:paraId="0E981256">
      <w:pPr>
        <w:rPr>
          <w:rFonts w:hint="default"/>
          <w:b/>
          <w:bCs/>
          <w:lang w:val="en-US"/>
        </w:rPr>
      </w:pPr>
      <w:r>
        <w:rPr>
          <w:rFonts w:hint="default"/>
          <w:b/>
          <w:bCs/>
          <w:lang w:val="en-US"/>
        </w:rPr>
        <w:t>Database: Neon (managed PostgreSQL + TimescaleDB)</w:t>
      </w:r>
    </w:p>
    <w:p w14:paraId="74417539">
      <w:pPr>
        <w:rPr>
          <w:rFonts w:hint="default"/>
          <w:b/>
          <w:bCs/>
          <w:lang w:val="en-US"/>
        </w:rPr>
      </w:pPr>
      <w:r>
        <w:rPr>
          <w:rFonts w:hint="default"/>
          <w:b/>
          <w:bCs/>
          <w:lang w:val="en-US"/>
        </w:rPr>
        <w:t>Cache + Pub/Sub: Redis (self-hosted on the VPS via Coolify)</w:t>
      </w:r>
    </w:p>
    <w:p w14:paraId="1B0F6799">
      <w:pPr>
        <w:rPr>
          <w:rFonts w:hint="default"/>
          <w:b/>
          <w:bCs/>
          <w:lang w:val="en-US"/>
        </w:rPr>
      </w:pPr>
    </w:p>
    <w:p w14:paraId="55B5D45C">
      <w:pPr>
        <w:rPr>
          <w:rFonts w:hint="default"/>
          <w:b/>
          <w:bCs/>
          <w:lang w:val="en-US"/>
        </w:rPr>
      </w:pPr>
      <w:r>
        <w:rPr>
          <w:rFonts w:hint="default"/>
          <w:b/>
          <w:bCs/>
          <w:lang w:val="en-US"/>
        </w:rPr>
        <w:t>Coolify deploys, on the one VPS:</w:t>
      </w:r>
    </w:p>
    <w:p w14:paraId="7B9045C6">
      <w:pPr>
        <w:numPr>
          <w:ilvl w:val="0"/>
          <w:numId w:val="2"/>
        </w:numPr>
        <w:ind w:left="840" w:leftChars="0" w:hanging="420" w:firstLineChars="0"/>
        <w:rPr>
          <w:rFonts w:hint="default"/>
          <w:lang w:val="en-US"/>
        </w:rPr>
      </w:pPr>
      <w:r>
        <w:rPr>
          <w:rFonts w:hint="default"/>
          <w:lang w:val="en-US"/>
        </w:rPr>
        <w:t>SvelteKit frontend (static/Node)</w:t>
      </w:r>
    </w:p>
    <w:p w14:paraId="3E548580">
      <w:pPr>
        <w:numPr>
          <w:ilvl w:val="0"/>
          <w:numId w:val="2"/>
        </w:numPr>
        <w:ind w:left="840" w:leftChars="0" w:hanging="420" w:firstLineChars="0"/>
        <w:rPr>
          <w:rFonts w:hint="default"/>
          <w:lang w:val="en-US"/>
        </w:rPr>
      </w:pPr>
      <w:r>
        <w:rPr>
          <w:rFonts w:hint="default"/>
          <w:lang w:val="en-US"/>
        </w:rPr>
        <w:t>Hono backend API + WebSocket server (Docker container)</w:t>
      </w:r>
    </w:p>
    <w:p w14:paraId="3DA6C25B">
      <w:pPr>
        <w:numPr>
          <w:ilvl w:val="0"/>
          <w:numId w:val="2"/>
        </w:numPr>
        <w:ind w:left="840" w:leftChars="0" w:hanging="420" w:firstLineChars="0"/>
        <w:rPr>
          <w:rFonts w:hint="default"/>
          <w:lang w:val="en-US"/>
        </w:rPr>
      </w:pPr>
      <w:r>
        <w:rPr>
          <w:rFonts w:hint="default"/>
          <w:lang w:val="en-US"/>
        </w:rPr>
        <w:t>Redis (Docker container) for price cache and pub/sub fan-ou</w:t>
      </w:r>
    </w:p>
    <w:p w14:paraId="690C1E3D">
      <w:pPr>
        <w:numPr>
          <w:ilvl w:val="0"/>
          <w:numId w:val="0"/>
        </w:numPr>
        <w:tabs>
          <w:tab w:val="left" w:pos="840"/>
        </w:tabs>
        <w:rPr>
          <w:rFonts w:hint="default"/>
          <w:lang w:val="en-US"/>
        </w:rPr>
      </w:pPr>
    </w:p>
    <w:p w14:paraId="2ED93DD3">
      <w:pPr>
        <w:numPr>
          <w:ilvl w:val="0"/>
          <w:numId w:val="0"/>
        </w:numPr>
        <w:tabs>
          <w:tab w:val="left" w:pos="840"/>
        </w:tabs>
        <w:rPr>
          <w:rFonts w:hint="default"/>
          <w:lang w:val="en-US"/>
        </w:rPr>
      </w:pPr>
      <w:r>
        <w:rPr>
          <w:rFonts w:hint="default"/>
          <w:lang w:val="en-US"/>
        </w:rPr>
        <w:t>PostgreSQL + TimescaleDB is hosted on Neon. Redis runs as a container on the same VPS, reached by the backend over the internal network</w:t>
      </w:r>
    </w:p>
    <w:p w14:paraId="1515B336">
      <w:pPr>
        <w:numPr>
          <w:ilvl w:val="0"/>
          <w:numId w:val="0"/>
        </w:numPr>
        <w:tabs>
          <w:tab w:val="left" w:pos="840"/>
        </w:tabs>
        <w:rPr>
          <w:rFonts w:hint="default"/>
          <w:lang w:val="en-US"/>
        </w:rPr>
      </w:pPr>
    </w:p>
    <w:p w14:paraId="31AFD6E9">
      <w:pPr>
        <w:numPr>
          <w:ilvl w:val="0"/>
          <w:numId w:val="0"/>
        </w:numPr>
        <w:tabs>
          <w:tab w:val="left" w:pos="840"/>
        </w:tabs>
        <w:rPr>
          <w:rFonts w:hint="default"/>
          <w:b/>
          <w:bCs/>
          <w:lang w:val="en-US"/>
        </w:rPr>
      </w:pPr>
      <w:r>
        <w:rPr>
          <w:rFonts w:hint="default"/>
          <w:b/>
          <w:bCs/>
          <w:lang w:val="en-US"/>
        </w:rPr>
        <w:t>Service Resilience &amp; Health Monitoring:</w:t>
      </w:r>
    </w:p>
    <w:p w14:paraId="7148CFC5">
      <w:pPr>
        <w:numPr>
          <w:ilvl w:val="0"/>
          <w:numId w:val="0"/>
        </w:numPr>
        <w:tabs>
          <w:tab w:val="left" w:pos="840"/>
        </w:tabs>
        <w:rPr>
          <w:rFonts w:hint="default"/>
          <w:lang w:val="en-US"/>
        </w:rPr>
      </w:pPr>
    </w:p>
    <w:p w14:paraId="0DB72806">
      <w:pPr>
        <w:numPr>
          <w:ilvl w:val="0"/>
          <w:numId w:val="3"/>
        </w:numPr>
        <w:tabs>
          <w:tab w:val="left" w:pos="840"/>
          <w:tab w:val="clear" w:pos="420"/>
        </w:tabs>
        <w:ind w:left="420" w:leftChars="0" w:hanging="420" w:firstLineChars="0"/>
        <w:rPr>
          <w:rFonts w:hint="default"/>
          <w:lang w:val="en-US"/>
        </w:rPr>
      </w:pPr>
      <w:r>
        <w:rPr>
          <w:rFonts w:hint="default"/>
          <w:b/>
          <w:bCs/>
          <w:lang w:val="en-US"/>
        </w:rPr>
        <w:t>Health Check Endpoint:</w:t>
      </w:r>
      <w:r>
        <w:rPr>
          <w:rFonts w:hint="default"/>
          <w:lang w:val="en-US"/>
        </w:rPr>
        <w:t xml:space="preserve"> The backend must expose a GET /health endpoint that returns 200 OK only when the database connection, Redis connection, and Coinbase WebSocket connection are all active</w:t>
      </w:r>
    </w:p>
    <w:p w14:paraId="18F12985">
      <w:pPr>
        <w:numPr>
          <w:ilvl w:val="0"/>
          <w:numId w:val="3"/>
        </w:numPr>
        <w:tabs>
          <w:tab w:val="left" w:pos="840"/>
          <w:tab w:val="clear" w:pos="420"/>
        </w:tabs>
        <w:ind w:left="420" w:leftChars="0" w:hanging="420" w:firstLineChars="0"/>
        <w:rPr>
          <w:rFonts w:hint="default"/>
          <w:lang w:val="en-US"/>
        </w:rPr>
      </w:pPr>
      <w:r>
        <w:rPr>
          <w:rFonts w:hint="default"/>
          <w:b/>
          <w:bCs/>
          <w:lang w:val="en-US"/>
        </w:rPr>
        <w:t>WebSocket Health Endpoint:</w:t>
      </w:r>
      <w:r>
        <w:rPr>
          <w:rFonts w:hint="default"/>
          <w:lang w:val="en-US"/>
        </w:rPr>
        <w:t xml:space="preserve"> GET /ws/health returns 200 only when both the client-facing WebSocket server and the Coinbase connection are active. Returns 503 if either is down</w:t>
      </w:r>
    </w:p>
    <w:p w14:paraId="665C11F9">
      <w:pPr>
        <w:numPr>
          <w:ilvl w:val="0"/>
          <w:numId w:val="3"/>
        </w:numPr>
        <w:tabs>
          <w:tab w:val="left" w:pos="840"/>
          <w:tab w:val="clear" w:pos="420"/>
        </w:tabs>
        <w:ind w:left="420" w:leftChars="0" w:hanging="420" w:firstLineChars="0"/>
        <w:rPr>
          <w:rFonts w:hint="default"/>
          <w:lang w:val="en-US"/>
        </w:rPr>
      </w:pPr>
      <w:r>
        <w:rPr>
          <w:rFonts w:hint="default"/>
          <w:b/>
          <w:bCs/>
          <w:lang w:val="en-US"/>
        </w:rPr>
        <w:t>Auto-Restart Policy:</w:t>
      </w:r>
      <w:r>
        <w:rPr>
          <w:rFonts w:hint="default"/>
          <w:lang w:val="en-US"/>
        </w:rPr>
        <w:t xml:space="preserve"> Configure Coolify's container health checks to poll the health endpoints; on failure the container is automatically restarted</w:t>
      </w:r>
    </w:p>
    <w:p w14:paraId="529E7955">
      <w:pPr>
        <w:numPr>
          <w:ilvl w:val="0"/>
          <w:numId w:val="3"/>
        </w:numPr>
        <w:tabs>
          <w:tab w:val="left" w:pos="840"/>
          <w:tab w:val="clear" w:pos="420"/>
        </w:tabs>
        <w:ind w:left="420" w:leftChars="0" w:hanging="420" w:firstLineChars="0"/>
        <w:rPr>
          <w:rFonts w:hint="default"/>
          <w:lang w:val="en-US"/>
        </w:rPr>
      </w:pPr>
      <w:r>
        <w:rPr>
          <w:rFonts w:hint="default"/>
          <w:b/>
          <w:bCs/>
          <w:lang w:val="en-US"/>
        </w:rPr>
        <w:t>Availability Monitoring:</w:t>
      </w:r>
      <w:r>
        <w:rPr>
          <w:rFonts w:hint="default"/>
          <w:lang w:val="en-US"/>
        </w:rPr>
        <w:t xml:space="preserve"> An external uptime monitor must ping the health endpoint every 1 minute, with immediate alerting to the engineering team upon two consecutive failures</w:t>
      </w:r>
    </w:p>
    <w:p w14:paraId="135304EA">
      <w:pPr>
        <w:numPr>
          <w:ilvl w:val="0"/>
          <w:numId w:val="0"/>
        </w:numPr>
        <w:tabs>
          <w:tab w:val="left" w:pos="840"/>
        </w:tabs>
        <w:rPr>
          <w:rFonts w:hint="default"/>
          <w:lang w:val="en-US"/>
        </w:rPr>
      </w:pPr>
    </w:p>
    <w:p w14:paraId="3D1883B3">
      <w:pPr>
        <w:rPr>
          <w:rFonts w:hint="default"/>
          <w:i/>
          <w:iCs/>
          <w:lang w:val="en-US"/>
        </w:rPr>
      </w:pPr>
    </w:p>
    <w:p w14:paraId="29CBEB1D">
      <w:pPr>
        <w:numPr>
          <w:ilvl w:val="0"/>
          <w:numId w:val="1"/>
        </w:numPr>
        <w:ind w:left="0" w:leftChars="0" w:firstLine="0" w:firstLineChars="0"/>
        <w:rPr>
          <w:rFonts w:hint="default"/>
          <w:i/>
          <w:iCs/>
          <w:lang w:val="en-US"/>
        </w:rPr>
      </w:pPr>
      <w:r>
        <w:rPr>
          <w:rFonts w:hint="default"/>
          <w:b/>
          <w:bCs/>
          <w:i/>
          <w:iCs/>
          <w:lang w:val="en-US"/>
        </w:rPr>
        <w:t>FRONTEND</w:t>
      </w:r>
    </w:p>
    <w:p w14:paraId="7EDF6BCB">
      <w:pPr>
        <w:numPr>
          <w:ilvl w:val="0"/>
          <w:numId w:val="0"/>
        </w:numPr>
        <w:ind w:leftChars="0"/>
        <w:rPr>
          <w:rFonts w:hint="default"/>
          <w:i/>
          <w:iCs/>
          <w:lang w:val="en-US"/>
        </w:rPr>
      </w:pPr>
    </w:p>
    <w:p w14:paraId="6FD5A8C2">
      <w:pPr>
        <w:numPr>
          <w:ilvl w:val="0"/>
          <w:numId w:val="0"/>
        </w:numPr>
        <w:ind w:leftChars="0"/>
        <w:rPr>
          <w:rFonts w:hint="default"/>
          <w:b/>
          <w:bCs/>
          <w:lang w:val="en-US"/>
        </w:rPr>
      </w:pPr>
      <w:r>
        <w:rPr>
          <w:rFonts w:hint="default"/>
          <w:b/>
          <w:bCs/>
          <w:lang w:val="en-US"/>
        </w:rPr>
        <w:t xml:space="preserve">Framework: </w:t>
      </w:r>
    </w:p>
    <w:p w14:paraId="76991A26">
      <w:pPr>
        <w:numPr>
          <w:ilvl w:val="0"/>
          <w:numId w:val="0"/>
        </w:numPr>
        <w:ind w:leftChars="0"/>
        <w:rPr>
          <w:rFonts w:hint="default"/>
          <w:lang w:val="en-US"/>
        </w:rPr>
      </w:pPr>
      <w:r>
        <w:rPr>
          <w:rFonts w:hint="default"/>
          <w:lang w:val="en-US"/>
        </w:rPr>
        <w:t xml:space="preserve">SvelteKit </w:t>
      </w:r>
    </w:p>
    <w:p w14:paraId="0D0973B9">
      <w:pPr>
        <w:numPr>
          <w:ilvl w:val="0"/>
          <w:numId w:val="0"/>
        </w:numPr>
        <w:ind w:leftChars="0"/>
        <w:rPr>
          <w:rFonts w:hint="default"/>
          <w:lang w:val="en-US"/>
        </w:rPr>
      </w:pPr>
    </w:p>
    <w:p w14:paraId="4058794B">
      <w:pPr>
        <w:numPr>
          <w:ilvl w:val="0"/>
          <w:numId w:val="0"/>
        </w:numPr>
        <w:ind w:leftChars="0"/>
        <w:rPr>
          <w:rFonts w:hint="default"/>
          <w:b/>
          <w:bCs/>
          <w:lang w:val="en-US"/>
        </w:rPr>
      </w:pPr>
      <w:r>
        <w:rPr>
          <w:rFonts w:hint="default"/>
          <w:b/>
          <w:bCs/>
          <w:lang w:val="en-US"/>
        </w:rPr>
        <w:t xml:space="preserve">Runtime: </w:t>
      </w:r>
    </w:p>
    <w:p w14:paraId="3E8A8968">
      <w:pPr>
        <w:numPr>
          <w:ilvl w:val="0"/>
          <w:numId w:val="0"/>
        </w:numPr>
        <w:ind w:leftChars="0"/>
        <w:rPr>
          <w:rFonts w:hint="default"/>
          <w:lang w:val="en-US"/>
        </w:rPr>
      </w:pPr>
      <w:r>
        <w:rPr>
          <w:rFonts w:hint="default"/>
          <w:lang w:val="en-US"/>
        </w:rPr>
        <w:t xml:space="preserve">Node.js </w:t>
      </w:r>
    </w:p>
    <w:p w14:paraId="52377B1F">
      <w:pPr>
        <w:numPr>
          <w:ilvl w:val="0"/>
          <w:numId w:val="0"/>
        </w:numPr>
        <w:ind w:leftChars="0"/>
        <w:rPr>
          <w:rFonts w:hint="default"/>
          <w:lang w:val="en-US"/>
        </w:rPr>
      </w:pPr>
    </w:p>
    <w:p w14:paraId="23340830">
      <w:pPr>
        <w:numPr>
          <w:ilvl w:val="0"/>
          <w:numId w:val="0"/>
        </w:numPr>
        <w:ind w:leftChars="0"/>
        <w:rPr>
          <w:rFonts w:hint="default"/>
          <w:b/>
          <w:bCs/>
          <w:lang w:val="en-US"/>
        </w:rPr>
      </w:pPr>
      <w:r>
        <w:rPr>
          <w:rFonts w:hint="default"/>
          <w:b/>
          <w:bCs/>
          <w:lang w:val="en-US"/>
        </w:rPr>
        <w:t xml:space="preserve">Language: </w:t>
      </w:r>
    </w:p>
    <w:p w14:paraId="633EB835">
      <w:pPr>
        <w:numPr>
          <w:ilvl w:val="0"/>
          <w:numId w:val="0"/>
        </w:numPr>
        <w:ind w:leftChars="0"/>
        <w:rPr>
          <w:rFonts w:hint="default"/>
          <w:lang w:val="en-US"/>
        </w:rPr>
      </w:pPr>
      <w:r>
        <w:rPr>
          <w:rFonts w:hint="default"/>
          <w:lang w:val="en-US"/>
        </w:rPr>
        <w:t xml:space="preserve">TypeScript </w:t>
      </w:r>
    </w:p>
    <w:p w14:paraId="6F6A71B6">
      <w:pPr>
        <w:numPr>
          <w:ilvl w:val="0"/>
          <w:numId w:val="0"/>
        </w:numPr>
        <w:ind w:leftChars="0"/>
        <w:rPr>
          <w:rFonts w:hint="default"/>
          <w:lang w:val="en-US"/>
        </w:rPr>
      </w:pPr>
    </w:p>
    <w:p w14:paraId="6C626A26">
      <w:pPr>
        <w:numPr>
          <w:ilvl w:val="0"/>
          <w:numId w:val="0"/>
        </w:numPr>
        <w:ind w:leftChars="0"/>
        <w:rPr>
          <w:rFonts w:hint="default"/>
          <w:b/>
          <w:bCs/>
          <w:lang w:val="en-US"/>
        </w:rPr>
      </w:pPr>
      <w:r>
        <w:rPr>
          <w:rFonts w:hint="default"/>
          <w:b/>
          <w:bCs/>
          <w:lang w:val="en-US"/>
        </w:rPr>
        <w:t xml:space="preserve">Hosted On: </w:t>
      </w:r>
    </w:p>
    <w:p w14:paraId="61C1DB1E">
      <w:pPr>
        <w:numPr>
          <w:ilvl w:val="0"/>
          <w:numId w:val="0"/>
        </w:numPr>
        <w:ind w:leftChars="0"/>
        <w:rPr>
          <w:rFonts w:hint="default"/>
          <w:lang w:val="en-US"/>
        </w:rPr>
      </w:pPr>
      <w:r>
        <w:rPr>
          <w:rFonts w:hint="default"/>
          <w:lang w:val="en-US"/>
        </w:rPr>
        <w:t>Coolify (SvelteKit frontend) on the Hostinger VPS</w:t>
      </w:r>
    </w:p>
    <w:p w14:paraId="406F0E2C">
      <w:pPr>
        <w:numPr>
          <w:ilvl w:val="0"/>
          <w:numId w:val="0"/>
        </w:numPr>
        <w:ind w:leftChars="0"/>
        <w:rPr>
          <w:rFonts w:hint="default"/>
          <w:lang w:val="en-US"/>
        </w:rPr>
      </w:pPr>
    </w:p>
    <w:p w14:paraId="3CCC33F3">
      <w:pPr>
        <w:numPr>
          <w:ilvl w:val="0"/>
          <w:numId w:val="0"/>
        </w:numPr>
        <w:ind w:leftChars="0"/>
        <w:rPr>
          <w:rFonts w:hint="default"/>
          <w:b/>
          <w:bCs/>
          <w:lang w:val="en-US"/>
        </w:rPr>
      </w:pPr>
      <w:r>
        <w:rPr>
          <w:rFonts w:hint="default"/>
          <w:b/>
          <w:bCs/>
          <w:lang w:val="en-US"/>
        </w:rPr>
        <w:t>Responsibilities:</w:t>
      </w:r>
    </w:p>
    <w:p w14:paraId="219C643C">
      <w:pPr>
        <w:numPr>
          <w:ilvl w:val="0"/>
          <w:numId w:val="4"/>
        </w:numPr>
        <w:ind w:left="840" w:leftChars="0" w:hanging="420" w:firstLineChars="0"/>
        <w:rPr>
          <w:rFonts w:hint="default"/>
          <w:lang w:val="en-US"/>
        </w:rPr>
      </w:pPr>
      <w:r>
        <w:rPr>
          <w:rFonts w:hint="default"/>
          <w:lang w:val="en-US"/>
        </w:rPr>
        <w:t>UI rendering and client-side state management including live portfolio values and price updates</w:t>
      </w:r>
    </w:p>
    <w:p w14:paraId="29F48802">
      <w:pPr>
        <w:numPr>
          <w:ilvl w:val="0"/>
          <w:numId w:val="4"/>
        </w:numPr>
        <w:ind w:left="840" w:leftChars="0" w:hanging="420" w:firstLineChars="0"/>
        <w:rPr>
          <w:rFonts w:hint="default"/>
          <w:lang w:val="en-US"/>
        </w:rPr>
      </w:pPr>
      <w:r>
        <w:rPr>
          <w:rFonts w:hint="default"/>
          <w:lang w:val="en-US"/>
        </w:rPr>
        <w:t>UX-level plan gating: charts, NFT tabs, real-time indicators hidden for free users</w:t>
      </w:r>
    </w:p>
    <w:p w14:paraId="2F765CB6">
      <w:pPr>
        <w:numPr>
          <w:ilvl w:val="0"/>
          <w:numId w:val="4"/>
        </w:numPr>
        <w:ind w:left="840" w:leftChars="0" w:hanging="420" w:firstLineChars="0"/>
        <w:rPr>
          <w:rFonts w:hint="default"/>
          <w:lang w:val="en-US"/>
        </w:rPr>
      </w:pPr>
      <w:r>
        <w:rPr>
          <w:rFonts w:hint="default"/>
          <w:lang w:val="en-US"/>
        </w:rPr>
        <w:t>Client-side price re-rendering on WebSocket price update; no server round trip required</w:t>
      </w:r>
    </w:p>
    <w:p w14:paraId="61280AAA">
      <w:pPr>
        <w:numPr>
          <w:ilvl w:val="0"/>
          <w:numId w:val="4"/>
        </w:numPr>
        <w:ind w:left="840" w:leftChars="0" w:hanging="420" w:firstLineChars="0"/>
        <w:rPr>
          <w:rFonts w:hint="default"/>
          <w:lang w:val="en-US"/>
        </w:rPr>
      </w:pPr>
      <w:r>
        <w:rPr>
          <w:rFonts w:hint="default"/>
          <w:lang w:val="en-US"/>
        </w:rPr>
        <w:t>Communicates with Hono backend via REST over HTTPS for all data operations</w:t>
      </w:r>
    </w:p>
    <w:p w14:paraId="109CB622">
      <w:pPr>
        <w:numPr>
          <w:ilvl w:val="0"/>
          <w:numId w:val="4"/>
        </w:numPr>
        <w:ind w:left="840" w:leftChars="0" w:hanging="420" w:firstLineChars="0"/>
        <w:rPr>
          <w:rFonts w:hint="default"/>
          <w:lang w:val="en-US"/>
        </w:rPr>
      </w:pPr>
      <w:r>
        <w:rPr>
          <w:rFonts w:hint="default"/>
          <w:lang w:val="en-US"/>
        </w:rPr>
        <w:t>Maintains persistent WebSocket connection for Pro users</w:t>
      </w:r>
    </w:p>
    <w:p w14:paraId="69357492">
      <w:pPr>
        <w:numPr>
          <w:ilvl w:val="0"/>
          <w:numId w:val="4"/>
        </w:numPr>
        <w:ind w:left="840" w:leftChars="0" w:hanging="420" w:firstLineChars="0"/>
        <w:rPr>
          <w:rFonts w:hint="default"/>
          <w:lang w:val="en-US"/>
        </w:rPr>
      </w:pPr>
      <w:r>
        <w:rPr>
          <w:rFonts w:hint="default"/>
          <w:lang w:val="en-US"/>
        </w:rPr>
        <w:t>Handles WebSocket reconnection with exponential backoff</w:t>
      </w:r>
    </w:p>
    <w:p w14:paraId="6CD79C4C">
      <w:pPr>
        <w:numPr>
          <w:ilvl w:val="0"/>
          <w:numId w:val="4"/>
        </w:numPr>
        <w:ind w:left="840" w:leftChars="0" w:hanging="420" w:firstLineChars="0"/>
        <w:rPr>
          <w:rFonts w:hint="default"/>
          <w:lang w:val="en-US"/>
        </w:rPr>
      </w:pPr>
      <w:r>
        <w:rPr>
          <w:rFonts w:hint="default"/>
          <w:lang w:val="en-US"/>
        </w:rPr>
        <w:t>Surfaces connection lost and connection restored indicators to users</w:t>
      </w:r>
    </w:p>
    <w:p w14:paraId="6736B6C4">
      <w:pPr>
        <w:numPr>
          <w:ilvl w:val="0"/>
          <w:numId w:val="4"/>
        </w:numPr>
        <w:ind w:left="840" w:leftChars="0" w:hanging="420" w:firstLineChars="0"/>
        <w:rPr>
          <w:rFonts w:hint="default"/>
          <w:lang w:val="en-US"/>
        </w:rPr>
      </w:pPr>
      <w:r>
        <w:rPr>
          <w:rFonts w:hint="default"/>
          <w:lang w:val="en-US"/>
        </w:rPr>
        <w:t>Secure token storage (HTTP-only cookies)</w:t>
      </w:r>
    </w:p>
    <w:p w14:paraId="5E7C5A28">
      <w:pPr>
        <w:numPr>
          <w:ilvl w:val="0"/>
          <w:numId w:val="4"/>
        </w:numPr>
        <w:ind w:left="840" w:leftChars="0" w:hanging="420" w:firstLineChars="0"/>
        <w:rPr>
          <w:rFonts w:hint="default"/>
          <w:lang w:val="en-US"/>
        </w:rPr>
      </w:pPr>
      <w:r>
        <w:rPr>
          <w:rFonts w:hint="default"/>
          <w:lang w:val="en-US"/>
        </w:rPr>
        <w:t>UX-level validation</w:t>
      </w:r>
    </w:p>
    <w:p w14:paraId="280EE625">
      <w:pPr>
        <w:rPr>
          <w:rFonts w:hint="default"/>
          <w:lang w:val="en-US"/>
        </w:rPr>
      </w:pPr>
    </w:p>
    <w:p w14:paraId="12B60166">
      <w:pPr>
        <w:numPr>
          <w:ilvl w:val="0"/>
          <w:numId w:val="0"/>
        </w:numPr>
        <w:tabs>
          <w:tab w:val="left" w:pos="840"/>
        </w:tabs>
        <w:rPr>
          <w:rFonts w:hint="default"/>
          <w:b/>
          <w:bCs/>
          <w:lang w:val="en-US"/>
        </w:rPr>
      </w:pPr>
      <w:r>
        <w:rPr>
          <w:rFonts w:hint="default"/>
          <w:b/>
          <w:bCs/>
          <w:lang w:val="en-US"/>
        </w:rPr>
        <w:t>Layer Separation Convention:</w:t>
      </w:r>
    </w:p>
    <w:p w14:paraId="247EF343">
      <w:pPr>
        <w:numPr>
          <w:ilvl w:val="0"/>
          <w:numId w:val="0"/>
        </w:numPr>
        <w:tabs>
          <w:tab w:val="left" w:pos="840"/>
        </w:tabs>
        <w:rPr>
          <w:rFonts w:hint="default"/>
          <w:b/>
          <w:bCs/>
          <w:lang w:val="en-US"/>
        </w:rPr>
      </w:pPr>
      <w:r>
        <w:rPr>
          <w:rFonts w:hint="default"/>
          <w:b/>
          <w:bCs/>
          <w:lang w:val="en-US"/>
        </w:rPr>
        <w:tab/>
      </w:r>
    </w:p>
    <w:p w14:paraId="5F14513F">
      <w:pPr>
        <w:numPr>
          <w:ilvl w:val="0"/>
          <w:numId w:val="0"/>
        </w:numPr>
        <w:tabs>
          <w:tab w:val="left" w:pos="840"/>
        </w:tabs>
        <w:rPr>
          <w:rFonts w:hint="default"/>
          <w:b w:val="0"/>
          <w:bCs w:val="0"/>
          <w:lang w:val="en-US"/>
        </w:rPr>
      </w:pPr>
      <w:r>
        <w:rPr>
          <w:rFonts w:hint="default"/>
          <w:b w:val="0"/>
          <w:bCs w:val="0"/>
          <w:lang w:val="en-US"/>
        </w:rPr>
        <w:t>SvelteKit is used exclusively as the presentation layer. It owns no business logic, no database access, and no authorization enforcement</w:t>
      </w:r>
    </w:p>
    <w:p w14:paraId="2FE53AF4">
      <w:pPr>
        <w:numPr>
          <w:ilvl w:val="0"/>
          <w:numId w:val="0"/>
        </w:numPr>
        <w:tabs>
          <w:tab w:val="left" w:pos="840"/>
        </w:tabs>
        <w:rPr>
          <w:rFonts w:hint="default"/>
          <w:b w:val="0"/>
          <w:bCs w:val="0"/>
          <w:lang w:val="en-US"/>
        </w:rPr>
      </w:pPr>
    </w:p>
    <w:p w14:paraId="77F97BC9">
      <w:pPr>
        <w:numPr>
          <w:ilvl w:val="0"/>
          <w:numId w:val="5"/>
        </w:numPr>
        <w:tabs>
          <w:tab w:val="left" w:pos="840"/>
        </w:tabs>
        <w:ind w:left="420" w:leftChars="0"/>
        <w:rPr>
          <w:rFonts w:hint="default"/>
          <w:b/>
          <w:bCs/>
          <w:lang w:val="en-US"/>
        </w:rPr>
      </w:pPr>
      <w:r>
        <w:rPr>
          <w:rFonts w:hint="default"/>
          <w:b/>
          <w:bCs/>
          <w:lang w:val="en-US"/>
        </w:rPr>
        <w:t>API Boundary Definition</w:t>
      </w:r>
    </w:p>
    <w:p w14:paraId="7EF2FD59">
      <w:pPr>
        <w:numPr>
          <w:ilvl w:val="0"/>
          <w:numId w:val="0"/>
        </w:numPr>
        <w:tabs>
          <w:tab w:val="left" w:pos="840"/>
        </w:tabs>
        <w:ind w:firstLine="720" w:firstLineChars="0"/>
        <w:rPr>
          <w:rFonts w:hint="default"/>
          <w:b w:val="0"/>
          <w:bCs w:val="0"/>
          <w:lang w:val="en-US"/>
        </w:rPr>
      </w:pPr>
      <w:r>
        <w:rPr>
          <w:rFonts w:hint="default"/>
          <w:b w:val="0"/>
          <w:bCs w:val="0"/>
          <w:lang w:val="en-US"/>
        </w:rPr>
        <w:t>All data operations are performed via HTTP requests to the Hono backend API</w:t>
      </w:r>
    </w:p>
    <w:p w14:paraId="78BEDCDF">
      <w:pPr>
        <w:numPr>
          <w:ilvl w:val="0"/>
          <w:numId w:val="0"/>
        </w:numPr>
        <w:tabs>
          <w:tab w:val="left" w:pos="840"/>
        </w:tabs>
        <w:ind w:firstLine="720" w:firstLineChars="0"/>
        <w:rPr>
          <w:rFonts w:hint="default"/>
          <w:b w:val="0"/>
          <w:bCs w:val="0"/>
          <w:i/>
          <w:iCs/>
          <w:lang w:val="en-US"/>
        </w:rPr>
      </w:pPr>
      <w:r>
        <w:rPr>
          <w:rFonts w:hint="default"/>
          <w:b w:val="0"/>
          <w:bCs w:val="0"/>
          <w:lang w:val="en-US"/>
        </w:rPr>
        <w:t>SvelteKit load functions fetch data from the backend, they do not query the database directly</w:t>
      </w:r>
    </w:p>
    <w:p w14:paraId="2BF4DEC3">
      <w:pPr>
        <w:numPr>
          <w:ilvl w:val="0"/>
          <w:numId w:val="0"/>
        </w:numPr>
        <w:tabs>
          <w:tab w:val="left" w:pos="840"/>
        </w:tabs>
        <w:rPr>
          <w:rFonts w:hint="default"/>
          <w:b w:val="0"/>
          <w:bCs w:val="0"/>
          <w:lang w:val="en-US"/>
        </w:rPr>
      </w:pPr>
    </w:p>
    <w:p w14:paraId="76D70594">
      <w:pPr>
        <w:numPr>
          <w:ilvl w:val="0"/>
          <w:numId w:val="5"/>
        </w:numPr>
        <w:tabs>
          <w:tab w:val="left" w:pos="840"/>
        </w:tabs>
        <w:ind w:left="420" w:leftChars="0" w:firstLine="0" w:firstLineChars="0"/>
        <w:rPr>
          <w:rFonts w:hint="default"/>
          <w:b/>
          <w:bCs/>
          <w:lang w:val="en-US"/>
        </w:rPr>
      </w:pPr>
      <w:r>
        <w:rPr>
          <w:rFonts w:hint="default"/>
          <w:b/>
          <w:bCs/>
          <w:lang w:val="en-US"/>
        </w:rPr>
        <w:t>Preventing Business Logic Leakage into UI</w:t>
      </w:r>
    </w:p>
    <w:p w14:paraId="1A7648CB">
      <w:pPr>
        <w:numPr>
          <w:ilvl w:val="0"/>
          <w:numId w:val="6"/>
        </w:numPr>
        <w:ind w:left="840" w:leftChars="0" w:hanging="420" w:firstLineChars="0"/>
        <w:rPr>
          <w:rFonts w:hint="default"/>
          <w:b w:val="0"/>
          <w:bCs w:val="0"/>
          <w:lang w:val="en-US"/>
        </w:rPr>
      </w:pPr>
      <w:r>
        <w:rPr>
          <w:rFonts w:hint="default"/>
          <w:b w:val="0"/>
          <w:bCs w:val="0"/>
          <w:lang w:val="en-US"/>
        </w:rPr>
        <w:t>UI components may only call backend API endpoints</w:t>
      </w:r>
    </w:p>
    <w:p w14:paraId="37BCF107">
      <w:pPr>
        <w:numPr>
          <w:ilvl w:val="0"/>
          <w:numId w:val="6"/>
        </w:numPr>
        <w:ind w:left="840" w:leftChars="0" w:hanging="420" w:firstLineChars="0"/>
        <w:rPr>
          <w:rFonts w:hint="default"/>
          <w:b w:val="0"/>
          <w:bCs w:val="0"/>
          <w:lang w:val="en-US"/>
        </w:rPr>
      </w:pPr>
      <w:r>
        <w:rPr>
          <w:rFonts w:hint="default"/>
          <w:b w:val="0"/>
          <w:bCs w:val="0"/>
          <w:lang w:val="en-US"/>
        </w:rPr>
        <w:t>All data mutations must occur via backend API routes</w:t>
      </w:r>
    </w:p>
    <w:p w14:paraId="5C0EE70E">
      <w:pPr>
        <w:numPr>
          <w:ilvl w:val="0"/>
          <w:numId w:val="6"/>
        </w:numPr>
        <w:ind w:left="840" w:leftChars="0" w:hanging="420" w:firstLineChars="0"/>
        <w:rPr>
          <w:rFonts w:hint="default"/>
          <w:b w:val="0"/>
          <w:bCs w:val="0"/>
          <w:lang w:val="en-US"/>
        </w:rPr>
      </w:pPr>
      <w:r>
        <w:rPr>
          <w:rFonts w:hint="default"/>
          <w:b w:val="0"/>
          <w:bCs w:val="0"/>
          <w:lang w:val="en-US"/>
        </w:rPr>
        <w:t>No direct database access anywhere in the SvelteKit codebase</w:t>
      </w:r>
    </w:p>
    <w:p w14:paraId="21269B36">
      <w:pPr>
        <w:numPr>
          <w:ilvl w:val="0"/>
          <w:numId w:val="6"/>
        </w:numPr>
        <w:ind w:left="840" w:leftChars="0" w:hanging="420" w:firstLineChars="0"/>
        <w:rPr>
          <w:rFonts w:hint="default"/>
          <w:b w:val="0"/>
          <w:bCs w:val="0"/>
          <w:lang w:val="en-US"/>
        </w:rPr>
      </w:pPr>
      <w:r>
        <w:rPr>
          <w:rFonts w:hint="default"/>
          <w:b w:val="0"/>
          <w:bCs w:val="0"/>
          <w:lang w:val="en-US"/>
        </w:rPr>
        <w:t>Plan checks in the UI are UX only; enforcement always happens server-side on the Hono backend</w:t>
      </w:r>
    </w:p>
    <w:p w14:paraId="3609FE64">
      <w:pPr>
        <w:numPr>
          <w:ilvl w:val="0"/>
          <w:numId w:val="6"/>
        </w:numPr>
        <w:ind w:left="840" w:leftChars="0" w:hanging="420" w:firstLineChars="0"/>
        <w:rPr>
          <w:rFonts w:hint="default"/>
          <w:b w:val="0"/>
          <w:bCs w:val="0"/>
          <w:lang w:val="en-US"/>
        </w:rPr>
      </w:pPr>
      <w:r>
        <w:rPr>
          <w:rFonts w:hint="default"/>
          <w:b w:val="0"/>
          <w:bCs w:val="0"/>
          <w:lang w:val="en-US"/>
        </w:rPr>
        <w:t>Onboarding state is enforced at the routing level; users with incomplete onboardingStatus are redirected to the appropriate step before accessing the dashboard</w:t>
      </w:r>
    </w:p>
    <w:p w14:paraId="2D46FFC8">
      <w:pPr>
        <w:rPr>
          <w:rFonts w:hint="default"/>
          <w:i/>
          <w:iCs/>
          <w:lang w:val="en-US"/>
        </w:rPr>
      </w:pPr>
    </w:p>
    <w:p w14:paraId="3AC7BD25">
      <w:pPr>
        <w:numPr>
          <w:ilvl w:val="0"/>
          <w:numId w:val="1"/>
        </w:numPr>
        <w:ind w:left="0" w:leftChars="0" w:firstLine="0" w:firstLineChars="0"/>
        <w:rPr>
          <w:rFonts w:hint="default"/>
          <w:i/>
          <w:iCs/>
          <w:lang w:val="en-US"/>
        </w:rPr>
      </w:pPr>
      <w:r>
        <w:rPr>
          <w:rFonts w:hint="default"/>
          <w:b/>
          <w:bCs/>
          <w:i/>
          <w:iCs/>
          <w:lang w:val="en-US"/>
        </w:rPr>
        <w:t>BACKEND API + WEBSOCKET SERVER</w:t>
      </w:r>
    </w:p>
    <w:p w14:paraId="4B5D7A50">
      <w:pPr>
        <w:numPr>
          <w:ilvl w:val="0"/>
          <w:numId w:val="0"/>
        </w:numPr>
        <w:ind w:leftChars="0"/>
        <w:rPr>
          <w:rFonts w:hint="default"/>
          <w:i/>
          <w:iCs/>
          <w:lang w:val="en-US"/>
        </w:rPr>
      </w:pPr>
    </w:p>
    <w:p w14:paraId="3CBC9ED3">
      <w:pPr>
        <w:numPr>
          <w:ilvl w:val="0"/>
          <w:numId w:val="0"/>
        </w:numPr>
        <w:ind w:leftChars="0"/>
        <w:rPr>
          <w:rFonts w:hint="default"/>
          <w:b/>
          <w:bCs/>
          <w:lang w:val="en-US"/>
        </w:rPr>
      </w:pPr>
      <w:r>
        <w:rPr>
          <w:rFonts w:hint="default"/>
          <w:b/>
          <w:bCs/>
          <w:lang w:val="en-US"/>
        </w:rPr>
        <w:t xml:space="preserve">Framework: </w:t>
      </w:r>
    </w:p>
    <w:p w14:paraId="6238B8A5">
      <w:pPr>
        <w:numPr>
          <w:ilvl w:val="0"/>
          <w:numId w:val="0"/>
        </w:numPr>
        <w:ind w:leftChars="0"/>
        <w:rPr>
          <w:rFonts w:hint="default"/>
          <w:lang w:val="en-US"/>
        </w:rPr>
      </w:pPr>
      <w:r>
        <w:rPr>
          <w:rFonts w:hint="default"/>
          <w:lang w:val="en-US"/>
        </w:rPr>
        <w:t>Hono</w:t>
      </w:r>
    </w:p>
    <w:p w14:paraId="01876D15">
      <w:pPr>
        <w:numPr>
          <w:ilvl w:val="0"/>
          <w:numId w:val="0"/>
        </w:numPr>
        <w:ind w:leftChars="0"/>
        <w:rPr>
          <w:rFonts w:hint="default"/>
          <w:lang w:val="en-US"/>
        </w:rPr>
      </w:pPr>
    </w:p>
    <w:p w14:paraId="74611EC4">
      <w:pPr>
        <w:numPr>
          <w:ilvl w:val="0"/>
          <w:numId w:val="0"/>
        </w:numPr>
        <w:ind w:leftChars="0"/>
        <w:rPr>
          <w:rFonts w:hint="default"/>
          <w:b/>
          <w:bCs/>
          <w:lang w:val="en-US"/>
        </w:rPr>
      </w:pPr>
      <w:r>
        <w:rPr>
          <w:rFonts w:hint="default"/>
          <w:b/>
          <w:bCs/>
          <w:lang w:val="en-US"/>
        </w:rPr>
        <w:t xml:space="preserve">Runtime: </w:t>
      </w:r>
    </w:p>
    <w:p w14:paraId="2136836F">
      <w:pPr>
        <w:numPr>
          <w:ilvl w:val="0"/>
          <w:numId w:val="0"/>
        </w:numPr>
        <w:ind w:leftChars="0"/>
        <w:rPr>
          <w:rFonts w:hint="default"/>
          <w:lang w:val="en-US"/>
        </w:rPr>
      </w:pPr>
      <w:r>
        <w:rPr>
          <w:rFonts w:hint="default"/>
          <w:lang w:val="en-US"/>
        </w:rPr>
        <w:t xml:space="preserve">Node.js </w:t>
      </w:r>
    </w:p>
    <w:p w14:paraId="3F64188C">
      <w:pPr>
        <w:numPr>
          <w:ilvl w:val="0"/>
          <w:numId w:val="0"/>
        </w:numPr>
        <w:ind w:leftChars="0"/>
        <w:rPr>
          <w:rFonts w:hint="default"/>
          <w:lang w:val="en-US"/>
        </w:rPr>
      </w:pPr>
    </w:p>
    <w:p w14:paraId="5C0B34EB">
      <w:pPr>
        <w:numPr>
          <w:ilvl w:val="0"/>
          <w:numId w:val="0"/>
        </w:numPr>
        <w:ind w:leftChars="0"/>
        <w:rPr>
          <w:rFonts w:hint="default"/>
          <w:b/>
          <w:bCs/>
          <w:lang w:val="en-US"/>
        </w:rPr>
      </w:pPr>
      <w:r>
        <w:rPr>
          <w:rFonts w:hint="default"/>
          <w:b/>
          <w:bCs/>
          <w:lang w:val="en-US"/>
        </w:rPr>
        <w:t xml:space="preserve">Language: </w:t>
      </w:r>
    </w:p>
    <w:p w14:paraId="4598D36A">
      <w:pPr>
        <w:numPr>
          <w:ilvl w:val="0"/>
          <w:numId w:val="0"/>
        </w:numPr>
        <w:ind w:leftChars="0"/>
        <w:rPr>
          <w:rFonts w:hint="default"/>
          <w:lang w:val="en-US"/>
        </w:rPr>
      </w:pPr>
      <w:r>
        <w:rPr>
          <w:rFonts w:hint="default"/>
          <w:lang w:val="en-US"/>
        </w:rPr>
        <w:t xml:space="preserve">TypeScript </w:t>
      </w:r>
    </w:p>
    <w:p w14:paraId="0EBD9C59">
      <w:pPr>
        <w:numPr>
          <w:ilvl w:val="0"/>
          <w:numId w:val="0"/>
        </w:numPr>
        <w:ind w:leftChars="0"/>
        <w:rPr>
          <w:rFonts w:hint="default"/>
          <w:lang w:val="en-US"/>
        </w:rPr>
      </w:pPr>
    </w:p>
    <w:p w14:paraId="67B62427">
      <w:pPr>
        <w:numPr>
          <w:ilvl w:val="0"/>
          <w:numId w:val="0"/>
        </w:numPr>
        <w:ind w:leftChars="0"/>
        <w:rPr>
          <w:rFonts w:hint="default"/>
          <w:b/>
          <w:bCs/>
          <w:lang w:val="en-US"/>
        </w:rPr>
      </w:pPr>
      <w:r>
        <w:rPr>
          <w:rFonts w:hint="default"/>
          <w:b/>
          <w:bCs/>
          <w:lang w:val="en-US"/>
        </w:rPr>
        <w:t xml:space="preserve">Hosted On: </w:t>
      </w:r>
    </w:p>
    <w:p w14:paraId="114F0748">
      <w:pPr>
        <w:numPr>
          <w:ilvl w:val="0"/>
          <w:numId w:val="0"/>
        </w:numPr>
        <w:ind w:leftChars="0"/>
        <w:rPr>
          <w:rFonts w:hint="default"/>
          <w:lang w:val="en-US"/>
        </w:rPr>
      </w:pPr>
      <w:r>
        <w:rPr>
          <w:rFonts w:hint="default"/>
          <w:lang w:val="en-US"/>
        </w:rPr>
        <w:t>Coolify (Docker container) on the Hostinger VPS</w:t>
      </w:r>
    </w:p>
    <w:p w14:paraId="0CF89E2C">
      <w:pPr>
        <w:numPr>
          <w:ilvl w:val="0"/>
          <w:numId w:val="0"/>
        </w:numPr>
        <w:ind w:leftChars="0"/>
        <w:rPr>
          <w:rFonts w:hint="default"/>
          <w:lang w:val="en-US"/>
        </w:rPr>
      </w:pPr>
    </w:p>
    <w:p w14:paraId="447C0DA1">
      <w:pPr>
        <w:numPr>
          <w:ilvl w:val="0"/>
          <w:numId w:val="0"/>
        </w:numPr>
        <w:ind w:leftChars="0"/>
        <w:rPr>
          <w:rFonts w:hint="default"/>
          <w:b/>
          <w:bCs/>
          <w:lang w:val="en-US"/>
        </w:rPr>
      </w:pPr>
      <w:r>
        <w:rPr>
          <w:rFonts w:hint="default"/>
          <w:b/>
          <w:bCs/>
          <w:lang w:val="en-US"/>
        </w:rPr>
        <w:t>Responsibilities:</w:t>
      </w:r>
    </w:p>
    <w:p w14:paraId="1FC9400A">
      <w:pPr>
        <w:numPr>
          <w:ilvl w:val="0"/>
          <w:numId w:val="4"/>
        </w:numPr>
        <w:ind w:left="840" w:leftChars="0" w:hanging="420" w:firstLineChars="0"/>
        <w:rPr>
          <w:rFonts w:hint="default"/>
          <w:lang w:val="en-US"/>
        </w:rPr>
      </w:pPr>
      <w:r>
        <w:rPr>
          <w:rFonts w:hint="default"/>
          <w:lang w:val="en-US"/>
        </w:rPr>
        <w:t>REST API: all business logic, authorization, plan enforcement, and data access</w:t>
      </w:r>
    </w:p>
    <w:p w14:paraId="57A6F4BE">
      <w:pPr>
        <w:numPr>
          <w:ilvl w:val="0"/>
          <w:numId w:val="4"/>
        </w:numPr>
        <w:ind w:left="840" w:leftChars="0" w:hanging="420" w:firstLineChars="0"/>
        <w:rPr>
          <w:rFonts w:hint="default"/>
          <w:lang w:val="en-US"/>
        </w:rPr>
      </w:pPr>
      <w:r>
        <w:rPr>
          <w:rFonts w:hint="default"/>
          <w:lang w:val="en-US"/>
        </w:rPr>
        <w:t>WebSocket server: manages client connections, token subscription registry, price fan-out from Redis pub/sub</w:t>
      </w:r>
    </w:p>
    <w:p w14:paraId="725117D5">
      <w:pPr>
        <w:numPr>
          <w:ilvl w:val="0"/>
          <w:numId w:val="4"/>
        </w:numPr>
        <w:ind w:left="840" w:leftChars="0" w:hanging="420" w:firstLineChars="0"/>
        <w:rPr>
          <w:rFonts w:hint="default"/>
          <w:lang w:val="en-US"/>
        </w:rPr>
      </w:pPr>
      <w:r>
        <w:rPr>
          <w:rFonts w:hint="default"/>
          <w:lang w:val="en-US"/>
        </w:rPr>
        <w:t>Coinbase WebSocket client: maintains single persistent connection, writes price updates to Redis</w:t>
      </w:r>
    </w:p>
    <w:p w14:paraId="09647F5C">
      <w:pPr>
        <w:numPr>
          <w:ilvl w:val="0"/>
          <w:numId w:val="4"/>
        </w:numPr>
        <w:ind w:left="840" w:leftChars="0" w:hanging="420" w:firstLineChars="0"/>
        <w:rPr>
          <w:rFonts w:hint="default"/>
          <w:lang w:val="en-US"/>
        </w:rPr>
      </w:pPr>
      <w:r>
        <w:rPr>
          <w:rFonts w:hint="default"/>
          <w:lang w:val="en-US"/>
        </w:rPr>
        <w:t>Moralis webhook receiver: verifies signatures, syncs wallet data</w:t>
      </w:r>
    </w:p>
    <w:p w14:paraId="260FCB4C">
      <w:pPr>
        <w:numPr>
          <w:ilvl w:val="0"/>
          <w:numId w:val="4"/>
        </w:numPr>
        <w:ind w:left="840" w:leftChars="0" w:hanging="420" w:firstLineChars="0"/>
        <w:rPr>
          <w:rFonts w:hint="default"/>
          <w:lang w:val="en-US"/>
        </w:rPr>
      </w:pPr>
      <w:r>
        <w:rPr>
          <w:rFonts w:hint="default"/>
          <w:lang w:val="en-US"/>
        </w:rPr>
        <w:t>Stripe webhook receiver: verifies signatures, updates subscription and payment state</w:t>
      </w:r>
    </w:p>
    <w:p w14:paraId="69BD993E">
      <w:pPr>
        <w:numPr>
          <w:ilvl w:val="0"/>
          <w:numId w:val="4"/>
        </w:numPr>
        <w:ind w:left="840" w:leftChars="0" w:hanging="420" w:firstLineChars="0"/>
        <w:rPr>
          <w:rFonts w:hint="default"/>
          <w:lang w:val="en-US"/>
        </w:rPr>
      </w:pPr>
      <w:r>
        <w:rPr>
          <w:rFonts w:hint="default"/>
          <w:lang w:val="en-US"/>
        </w:rPr>
        <w:t>Background jobs: daily balance snapshot, token metadata sync</w:t>
      </w:r>
    </w:p>
    <w:p w14:paraId="60D519B2">
      <w:pPr>
        <w:numPr>
          <w:ilvl w:val="0"/>
          <w:numId w:val="4"/>
        </w:numPr>
        <w:ind w:left="840" w:leftChars="0" w:hanging="420" w:firstLineChars="0"/>
        <w:rPr>
          <w:rFonts w:hint="default"/>
          <w:lang w:val="en-US"/>
        </w:rPr>
      </w:pPr>
      <w:r>
        <w:rPr>
          <w:rFonts w:hint="default"/>
          <w:lang w:val="en-US"/>
        </w:rPr>
        <w:t>Structured logging and audit logging</w:t>
      </w:r>
    </w:p>
    <w:p w14:paraId="798088D6">
      <w:pPr>
        <w:numPr>
          <w:ilvl w:val="0"/>
          <w:numId w:val="4"/>
        </w:numPr>
        <w:ind w:left="840" w:leftChars="0" w:hanging="420" w:firstLineChars="0"/>
        <w:rPr>
          <w:rFonts w:hint="default"/>
          <w:lang w:val="en-US"/>
        </w:rPr>
      </w:pPr>
      <w:r>
        <w:rPr>
          <w:rFonts w:hint="default"/>
          <w:lang w:val="en-US"/>
        </w:rPr>
        <w:t>Email dispatch (asynchronous)</w:t>
      </w:r>
    </w:p>
    <w:p w14:paraId="4E7AEE0A">
      <w:pPr>
        <w:numPr>
          <w:ilvl w:val="0"/>
          <w:numId w:val="0"/>
        </w:numPr>
        <w:tabs>
          <w:tab w:val="left" w:pos="840"/>
        </w:tabs>
        <w:rPr>
          <w:rFonts w:hint="default"/>
          <w:b w:val="0"/>
          <w:bCs w:val="0"/>
          <w:lang w:val="en-US"/>
        </w:rPr>
      </w:pPr>
    </w:p>
    <w:p w14:paraId="2BD46A9D">
      <w:pPr>
        <w:numPr>
          <w:ilvl w:val="0"/>
          <w:numId w:val="0"/>
        </w:numPr>
        <w:tabs>
          <w:tab w:val="left" w:pos="840"/>
        </w:tabs>
        <w:rPr>
          <w:rFonts w:hint="default"/>
          <w:b/>
          <w:bCs/>
          <w:lang w:val="en-US"/>
        </w:rPr>
      </w:pPr>
      <w:r>
        <w:rPr>
          <w:rFonts w:hint="default"/>
          <w:b/>
          <w:bCs/>
          <w:lang w:val="en-US"/>
        </w:rPr>
        <w:t>Layer Separation Strategy</w:t>
      </w:r>
    </w:p>
    <w:p w14:paraId="2C187F7F">
      <w:pPr>
        <w:numPr>
          <w:ilvl w:val="0"/>
          <w:numId w:val="0"/>
        </w:numPr>
        <w:tabs>
          <w:tab w:val="left" w:pos="840"/>
        </w:tabs>
        <w:rPr>
          <w:rFonts w:hint="default"/>
          <w:b w:val="0"/>
          <w:bCs w:val="0"/>
          <w:lang w:val="en-US"/>
        </w:rPr>
      </w:pPr>
      <w:r>
        <w:rPr>
          <w:rFonts w:hint="default"/>
          <w:b w:val="0"/>
          <w:bCs w:val="0"/>
          <w:lang w:val="en-US"/>
        </w:rPr>
        <w:t>Separation is enforced structurally:</w:t>
      </w:r>
    </w:p>
    <w:p w14:paraId="33C6BC41">
      <w:pPr>
        <w:numPr>
          <w:ilvl w:val="0"/>
          <w:numId w:val="0"/>
        </w:numPr>
        <w:tabs>
          <w:tab w:val="left" w:pos="840"/>
        </w:tabs>
        <w:rPr>
          <w:rFonts w:hint="default"/>
          <w:b w:val="0"/>
          <w:bCs w:val="0"/>
          <w:lang w:val="en-US"/>
        </w:rPr>
      </w:pPr>
    </w:p>
    <w:p w14:paraId="5A94A17D">
      <w:pPr>
        <w:numPr>
          <w:ilvl w:val="0"/>
          <w:numId w:val="0"/>
        </w:numPr>
        <w:tabs>
          <w:tab w:val="left" w:pos="840"/>
        </w:tabs>
        <w:ind w:firstLine="720" w:firstLineChars="0"/>
        <w:rPr>
          <w:rFonts w:hint="default"/>
          <w:b w:val="0"/>
          <w:bCs w:val="0"/>
          <w:lang w:val="en-US"/>
        </w:rPr>
      </w:pPr>
      <w:r>
        <w:rPr>
          <w:rFonts w:hint="default"/>
          <w:b w:val="0"/>
          <w:bCs w:val="0"/>
          <w:lang w:val="en-US"/>
        </w:rPr>
        <w:t>src/modules/</w:t>
      </w:r>
    </w:p>
    <w:p w14:paraId="40DE2B73">
      <w:pPr>
        <w:numPr>
          <w:ilvl w:val="0"/>
          <w:numId w:val="0"/>
        </w:numPr>
        <w:tabs>
          <w:tab w:val="left" w:pos="840"/>
        </w:tabs>
        <w:ind w:firstLine="720" w:firstLineChars="0"/>
        <w:rPr>
          <w:rFonts w:hint="default"/>
          <w:b w:val="0"/>
          <w:bCs w:val="0"/>
          <w:lang w:val="en-US"/>
        </w:rPr>
      </w:pPr>
      <w:r>
        <w:rPr>
          <w:rFonts w:hint="default"/>
          <w:b w:val="0"/>
          <w:bCs w:val="0"/>
          <w:lang w:val="en-US"/>
        </w:rPr>
        <w:t xml:space="preserve">  auth/</w:t>
      </w:r>
    </w:p>
    <w:p w14:paraId="5E7F54C9">
      <w:pPr>
        <w:numPr>
          <w:ilvl w:val="0"/>
          <w:numId w:val="0"/>
        </w:numPr>
        <w:tabs>
          <w:tab w:val="left" w:pos="840"/>
        </w:tabs>
        <w:ind w:firstLine="720" w:firstLineChars="0"/>
        <w:rPr>
          <w:rFonts w:hint="default"/>
          <w:b w:val="0"/>
          <w:bCs w:val="0"/>
          <w:lang w:val="en-US"/>
        </w:rPr>
      </w:pPr>
      <w:r>
        <w:rPr>
          <w:rFonts w:hint="default"/>
          <w:b w:val="0"/>
          <w:bCs w:val="0"/>
          <w:lang w:val="en-US"/>
        </w:rPr>
        <w:t xml:space="preserve">  users/</w:t>
      </w:r>
    </w:p>
    <w:p w14:paraId="2AF45C2D">
      <w:pPr>
        <w:numPr>
          <w:ilvl w:val="0"/>
          <w:numId w:val="0"/>
        </w:numPr>
        <w:tabs>
          <w:tab w:val="left" w:pos="840"/>
        </w:tabs>
        <w:ind w:firstLine="720" w:firstLineChars="0"/>
        <w:rPr>
          <w:rFonts w:hint="default"/>
          <w:b w:val="0"/>
          <w:bCs w:val="0"/>
          <w:lang w:val="en-US"/>
        </w:rPr>
      </w:pPr>
      <w:r>
        <w:rPr>
          <w:rFonts w:hint="default"/>
          <w:b w:val="0"/>
          <w:bCs w:val="0"/>
          <w:lang w:val="en-US"/>
        </w:rPr>
        <w:t xml:space="preserve">  subscriptions/</w:t>
      </w:r>
    </w:p>
    <w:p w14:paraId="4067B981">
      <w:pPr>
        <w:numPr>
          <w:ilvl w:val="0"/>
          <w:numId w:val="0"/>
        </w:numPr>
        <w:tabs>
          <w:tab w:val="left" w:pos="840"/>
        </w:tabs>
        <w:ind w:firstLine="720" w:firstLineChars="0"/>
        <w:rPr>
          <w:rFonts w:hint="default"/>
          <w:b w:val="0"/>
          <w:bCs w:val="0"/>
          <w:lang w:val="en-US"/>
        </w:rPr>
      </w:pPr>
      <w:r>
        <w:rPr>
          <w:rFonts w:hint="default"/>
          <w:b w:val="0"/>
          <w:bCs w:val="0"/>
          <w:lang w:val="en-US"/>
        </w:rPr>
        <w:t xml:space="preserve">  portfolios/</w:t>
      </w:r>
    </w:p>
    <w:p w14:paraId="7692B65E">
      <w:pPr>
        <w:numPr>
          <w:ilvl w:val="0"/>
          <w:numId w:val="0"/>
        </w:numPr>
        <w:tabs>
          <w:tab w:val="left" w:pos="840"/>
        </w:tabs>
        <w:ind w:firstLine="720" w:firstLineChars="0"/>
        <w:rPr>
          <w:rFonts w:hint="default"/>
          <w:b w:val="0"/>
          <w:bCs w:val="0"/>
          <w:lang w:val="en-US"/>
        </w:rPr>
      </w:pPr>
      <w:r>
        <w:rPr>
          <w:rFonts w:hint="default"/>
          <w:b w:val="0"/>
          <w:bCs w:val="0"/>
          <w:lang w:val="en-US"/>
        </w:rPr>
        <w:t xml:space="preserve">  assets/</w:t>
      </w:r>
    </w:p>
    <w:p w14:paraId="2E3C8FDC">
      <w:pPr>
        <w:numPr>
          <w:ilvl w:val="0"/>
          <w:numId w:val="0"/>
        </w:numPr>
        <w:tabs>
          <w:tab w:val="left" w:pos="840"/>
        </w:tabs>
        <w:ind w:firstLine="720" w:firstLineChars="0"/>
        <w:rPr>
          <w:rFonts w:hint="default"/>
          <w:b w:val="0"/>
          <w:bCs w:val="0"/>
          <w:lang w:val="en-US"/>
        </w:rPr>
      </w:pPr>
      <w:r>
        <w:rPr>
          <w:rFonts w:hint="default"/>
          <w:b w:val="0"/>
          <w:bCs w:val="0"/>
          <w:lang w:val="en-US"/>
        </w:rPr>
        <w:t xml:space="preserve">  transactions/</w:t>
      </w:r>
    </w:p>
    <w:p w14:paraId="5F7D602E">
      <w:pPr>
        <w:numPr>
          <w:ilvl w:val="0"/>
          <w:numId w:val="0"/>
        </w:numPr>
        <w:tabs>
          <w:tab w:val="left" w:pos="840"/>
        </w:tabs>
        <w:ind w:firstLine="720" w:firstLineChars="0"/>
        <w:rPr>
          <w:rFonts w:hint="default"/>
          <w:b w:val="0"/>
          <w:bCs w:val="0"/>
          <w:lang w:val="en-US"/>
        </w:rPr>
      </w:pPr>
      <w:r>
        <w:rPr>
          <w:rFonts w:hint="default"/>
          <w:b w:val="0"/>
          <w:bCs w:val="0"/>
          <w:lang w:val="en-US"/>
        </w:rPr>
        <w:t xml:space="preserve">  nfts/</w:t>
      </w:r>
    </w:p>
    <w:p w14:paraId="54C5AD3A">
      <w:pPr>
        <w:numPr>
          <w:ilvl w:val="0"/>
          <w:numId w:val="0"/>
        </w:numPr>
        <w:tabs>
          <w:tab w:val="left" w:pos="840"/>
        </w:tabs>
        <w:ind w:firstLine="720" w:firstLineChars="0"/>
        <w:rPr>
          <w:rFonts w:hint="default"/>
          <w:b w:val="0"/>
          <w:bCs w:val="0"/>
          <w:lang w:val="en-US"/>
        </w:rPr>
      </w:pPr>
      <w:r>
        <w:rPr>
          <w:rFonts w:hint="default"/>
          <w:b w:val="0"/>
          <w:bCs w:val="0"/>
          <w:lang w:val="en-US"/>
        </w:rPr>
        <w:t xml:space="preserve">  tokens/</w:t>
      </w:r>
    </w:p>
    <w:p w14:paraId="3E1A3C3E">
      <w:pPr>
        <w:numPr>
          <w:ilvl w:val="0"/>
          <w:numId w:val="0"/>
        </w:numPr>
        <w:tabs>
          <w:tab w:val="left" w:pos="840"/>
        </w:tabs>
        <w:ind w:firstLine="720" w:firstLineChars="0"/>
        <w:rPr>
          <w:rFonts w:hint="default"/>
          <w:b w:val="0"/>
          <w:bCs w:val="0"/>
          <w:lang w:val="en-US"/>
        </w:rPr>
      </w:pPr>
      <w:r>
        <w:rPr>
          <w:rFonts w:hint="default"/>
          <w:b w:val="0"/>
          <w:bCs w:val="0"/>
          <w:lang w:val="en-US"/>
        </w:rPr>
        <w:t xml:space="preserve">  chains/</w:t>
      </w:r>
    </w:p>
    <w:p w14:paraId="1AAEB318">
      <w:pPr>
        <w:numPr>
          <w:ilvl w:val="0"/>
          <w:numId w:val="0"/>
        </w:numPr>
        <w:tabs>
          <w:tab w:val="left" w:pos="840"/>
        </w:tabs>
        <w:ind w:firstLine="720" w:firstLineChars="0"/>
        <w:rPr>
          <w:rFonts w:hint="default"/>
          <w:b w:val="0"/>
          <w:bCs w:val="0"/>
          <w:lang w:val="en-US"/>
        </w:rPr>
      </w:pPr>
      <w:r>
        <w:rPr>
          <w:rFonts w:hint="default"/>
          <w:b w:val="0"/>
          <w:bCs w:val="0"/>
          <w:lang w:val="en-US"/>
        </w:rPr>
        <w:t xml:space="preserve">  price/</w:t>
      </w:r>
    </w:p>
    <w:p w14:paraId="7241AA22">
      <w:pPr>
        <w:numPr>
          <w:ilvl w:val="0"/>
          <w:numId w:val="0"/>
        </w:numPr>
        <w:tabs>
          <w:tab w:val="left" w:pos="840"/>
        </w:tabs>
        <w:ind w:firstLine="720" w:firstLineChars="0"/>
        <w:rPr>
          <w:rFonts w:hint="default"/>
          <w:b w:val="0"/>
          <w:bCs w:val="0"/>
          <w:lang w:val="en-US"/>
        </w:rPr>
      </w:pPr>
      <w:r>
        <w:rPr>
          <w:rFonts w:hint="default"/>
          <w:b w:val="0"/>
          <w:bCs w:val="0"/>
          <w:lang w:val="en-US"/>
        </w:rPr>
        <w:t xml:space="preserve">  analytics/</w:t>
      </w:r>
    </w:p>
    <w:p w14:paraId="63B17EB8">
      <w:pPr>
        <w:numPr>
          <w:ilvl w:val="0"/>
          <w:numId w:val="0"/>
        </w:numPr>
        <w:tabs>
          <w:tab w:val="left" w:pos="840"/>
        </w:tabs>
        <w:ind w:firstLine="720" w:firstLineChars="0"/>
        <w:rPr>
          <w:rFonts w:hint="default"/>
          <w:b w:val="0"/>
          <w:bCs w:val="0"/>
          <w:lang w:val="en-US"/>
        </w:rPr>
      </w:pPr>
      <w:r>
        <w:rPr>
          <w:rFonts w:hint="default"/>
          <w:b w:val="0"/>
          <w:bCs w:val="0"/>
          <w:lang w:val="en-US"/>
        </w:rPr>
        <w:t xml:space="preserve">  snapshots/</w:t>
      </w:r>
    </w:p>
    <w:p w14:paraId="05529418">
      <w:pPr>
        <w:numPr>
          <w:ilvl w:val="0"/>
          <w:numId w:val="0"/>
        </w:numPr>
        <w:tabs>
          <w:tab w:val="left" w:pos="840"/>
        </w:tabs>
        <w:ind w:firstLine="720" w:firstLineChars="0"/>
        <w:rPr>
          <w:rFonts w:hint="default"/>
          <w:b w:val="0"/>
          <w:bCs w:val="0"/>
          <w:lang w:val="en-US"/>
        </w:rPr>
      </w:pPr>
      <w:r>
        <w:rPr>
          <w:rFonts w:hint="default"/>
          <w:b w:val="0"/>
          <w:bCs w:val="0"/>
          <w:lang w:val="en-US"/>
        </w:rPr>
        <w:t xml:space="preserve">  webhooks/</w:t>
      </w:r>
    </w:p>
    <w:p w14:paraId="4CED9C0D">
      <w:pPr>
        <w:numPr>
          <w:ilvl w:val="0"/>
          <w:numId w:val="0"/>
        </w:numPr>
        <w:tabs>
          <w:tab w:val="left" w:pos="840"/>
        </w:tabs>
        <w:ind w:firstLine="720" w:firstLineChars="0"/>
        <w:rPr>
          <w:rFonts w:hint="default"/>
          <w:b w:val="0"/>
          <w:bCs w:val="0"/>
          <w:lang w:val="en-US"/>
        </w:rPr>
      </w:pPr>
      <w:r>
        <w:rPr>
          <w:rFonts w:hint="default"/>
          <w:b w:val="0"/>
          <w:bCs w:val="0"/>
          <w:lang w:val="en-US"/>
        </w:rPr>
        <w:t xml:space="preserve">  email/</w:t>
      </w:r>
    </w:p>
    <w:p w14:paraId="2E505D52">
      <w:pPr>
        <w:numPr>
          <w:ilvl w:val="0"/>
          <w:numId w:val="0"/>
        </w:numPr>
        <w:tabs>
          <w:tab w:val="left" w:pos="840"/>
        </w:tabs>
        <w:ind w:firstLine="720" w:firstLineChars="0"/>
        <w:rPr>
          <w:rFonts w:hint="default"/>
          <w:b w:val="0"/>
          <w:bCs w:val="0"/>
          <w:lang w:val="en-US"/>
        </w:rPr>
      </w:pPr>
    </w:p>
    <w:p w14:paraId="6C95CCAB">
      <w:pPr>
        <w:numPr>
          <w:ilvl w:val="0"/>
          <w:numId w:val="0"/>
        </w:numPr>
        <w:tabs>
          <w:tab w:val="left" w:pos="840"/>
        </w:tabs>
        <w:rPr>
          <w:rFonts w:hint="default"/>
          <w:b w:val="0"/>
          <w:bCs w:val="0"/>
          <w:lang w:val="en-US"/>
        </w:rPr>
      </w:pPr>
      <w:r>
        <w:rPr>
          <w:rFonts w:hint="default"/>
          <w:b w:val="0"/>
          <w:bCs w:val="0"/>
          <w:lang w:val="en-US"/>
        </w:rPr>
        <w:tab/>
      </w:r>
      <w:r>
        <w:rPr>
          <w:rFonts w:hint="default"/>
          <w:b w:val="0"/>
          <w:bCs w:val="0"/>
          <w:lang w:val="en-US"/>
        </w:rPr>
        <w:t>Each module contains:</w:t>
      </w:r>
    </w:p>
    <w:p w14:paraId="485DD4CA">
      <w:pPr>
        <w:numPr>
          <w:ilvl w:val="0"/>
          <w:numId w:val="7"/>
        </w:numPr>
        <w:tabs>
          <w:tab w:val="left" w:pos="840"/>
          <w:tab w:val="clear" w:pos="1680"/>
        </w:tabs>
        <w:ind w:left="1680" w:leftChars="0" w:hanging="420" w:firstLineChars="0"/>
        <w:rPr>
          <w:rFonts w:hint="default"/>
          <w:b w:val="0"/>
          <w:bCs w:val="0"/>
          <w:lang w:val="en-US"/>
        </w:rPr>
      </w:pPr>
      <w:r>
        <w:rPr>
          <w:rFonts w:hint="default"/>
          <w:b w:val="0"/>
          <w:bCs w:val="0"/>
          <w:lang w:val="en-US"/>
        </w:rPr>
        <w:t xml:space="preserve">Services (business logic) </w:t>
      </w:r>
    </w:p>
    <w:p w14:paraId="354434C9">
      <w:pPr>
        <w:numPr>
          <w:ilvl w:val="0"/>
          <w:numId w:val="7"/>
        </w:numPr>
        <w:tabs>
          <w:tab w:val="left" w:pos="840"/>
          <w:tab w:val="clear" w:pos="1680"/>
        </w:tabs>
        <w:ind w:left="1680" w:leftChars="0" w:hanging="420" w:firstLineChars="0"/>
        <w:rPr>
          <w:rFonts w:hint="default"/>
          <w:b w:val="0"/>
          <w:bCs w:val="0"/>
          <w:lang w:val="en-US"/>
        </w:rPr>
      </w:pPr>
      <w:r>
        <w:rPr>
          <w:rFonts w:hint="default"/>
          <w:b w:val="0"/>
          <w:bCs w:val="0"/>
          <w:lang w:val="en-US"/>
        </w:rPr>
        <w:t xml:space="preserve">Repository/data access functions </w:t>
      </w:r>
    </w:p>
    <w:p w14:paraId="21B0A573">
      <w:pPr>
        <w:numPr>
          <w:ilvl w:val="0"/>
          <w:numId w:val="7"/>
        </w:numPr>
        <w:tabs>
          <w:tab w:val="left" w:pos="840"/>
          <w:tab w:val="clear" w:pos="1680"/>
        </w:tabs>
        <w:ind w:left="1680" w:leftChars="0" w:hanging="420" w:firstLineChars="0"/>
        <w:rPr>
          <w:rFonts w:hint="default"/>
          <w:b w:val="0"/>
          <w:bCs w:val="0"/>
          <w:lang w:val="en-US"/>
        </w:rPr>
      </w:pPr>
      <w:r>
        <w:rPr>
          <w:rFonts w:hint="default"/>
          <w:b w:val="0"/>
          <w:bCs w:val="0"/>
          <w:lang w:val="en-US"/>
        </w:rPr>
        <w:t xml:space="preserve">Domain rules </w:t>
      </w:r>
    </w:p>
    <w:p w14:paraId="4C55CFB8">
      <w:pPr>
        <w:numPr>
          <w:ilvl w:val="0"/>
          <w:numId w:val="0"/>
        </w:numPr>
        <w:tabs>
          <w:tab w:val="left" w:pos="840"/>
        </w:tabs>
        <w:ind w:left="1260" w:leftChars="0"/>
        <w:rPr>
          <w:rFonts w:hint="default"/>
          <w:b w:val="0"/>
          <w:bCs w:val="0"/>
          <w:lang w:val="en-US"/>
        </w:rPr>
      </w:pPr>
    </w:p>
    <w:p w14:paraId="7C8113D8">
      <w:pPr>
        <w:numPr>
          <w:ilvl w:val="0"/>
          <w:numId w:val="0"/>
        </w:numPr>
        <w:tabs>
          <w:tab w:val="left" w:pos="840"/>
        </w:tabs>
        <w:ind w:left="720" w:leftChars="0" w:firstLine="720" w:firstLineChars="0"/>
        <w:rPr>
          <w:rFonts w:hint="default"/>
          <w:b/>
          <w:bCs/>
          <w:lang w:val="en-US"/>
        </w:rPr>
      </w:pPr>
      <w:r>
        <w:rPr>
          <w:rFonts w:hint="default"/>
          <w:b/>
          <w:bCs/>
          <w:lang w:val="en-US"/>
        </w:rPr>
        <w:t>Route handlers act only as controllers. They must:</w:t>
      </w:r>
    </w:p>
    <w:p w14:paraId="001E1E5A">
      <w:pPr>
        <w:numPr>
          <w:ilvl w:val="0"/>
          <w:numId w:val="8"/>
        </w:numPr>
        <w:tabs>
          <w:tab w:val="left" w:pos="840"/>
          <w:tab w:val="clear" w:pos="2100"/>
        </w:tabs>
        <w:ind w:left="2100" w:leftChars="0" w:hanging="420" w:firstLineChars="0"/>
        <w:rPr>
          <w:rFonts w:hint="default"/>
          <w:b w:val="0"/>
          <w:bCs w:val="0"/>
          <w:lang w:val="en-US"/>
        </w:rPr>
      </w:pPr>
      <w:r>
        <w:rPr>
          <w:rFonts w:hint="default"/>
          <w:b w:val="0"/>
          <w:bCs w:val="0"/>
          <w:lang w:val="en-US"/>
        </w:rPr>
        <w:t>Parse and validate input</w:t>
      </w:r>
    </w:p>
    <w:p w14:paraId="1B7B9934">
      <w:pPr>
        <w:numPr>
          <w:ilvl w:val="0"/>
          <w:numId w:val="8"/>
        </w:numPr>
        <w:tabs>
          <w:tab w:val="left" w:pos="840"/>
          <w:tab w:val="clear" w:pos="2100"/>
        </w:tabs>
        <w:ind w:left="2100" w:leftChars="0" w:hanging="420" w:firstLineChars="0"/>
        <w:rPr>
          <w:rFonts w:hint="default"/>
          <w:b w:val="0"/>
          <w:bCs w:val="0"/>
          <w:lang w:val="en-US"/>
        </w:rPr>
      </w:pPr>
      <w:r>
        <w:rPr>
          <w:rFonts w:hint="default"/>
          <w:b w:val="0"/>
          <w:bCs w:val="0"/>
          <w:lang w:val="en-US"/>
        </w:rPr>
        <w:t>Call module service</w:t>
      </w:r>
    </w:p>
    <w:p w14:paraId="0A30E6FF">
      <w:pPr>
        <w:numPr>
          <w:ilvl w:val="0"/>
          <w:numId w:val="8"/>
        </w:numPr>
        <w:tabs>
          <w:tab w:val="left" w:pos="840"/>
          <w:tab w:val="clear" w:pos="2100"/>
        </w:tabs>
        <w:ind w:left="2100" w:leftChars="0" w:hanging="420" w:firstLineChars="0"/>
        <w:rPr>
          <w:rFonts w:hint="default"/>
          <w:b w:val="0"/>
          <w:bCs w:val="0"/>
          <w:lang w:val="en-US"/>
        </w:rPr>
      </w:pPr>
      <w:r>
        <w:rPr>
          <w:rFonts w:hint="default"/>
          <w:b w:val="0"/>
          <w:bCs w:val="0"/>
          <w:lang w:val="en-US"/>
        </w:rPr>
        <w:t>Return structured JSON response</w:t>
      </w:r>
    </w:p>
    <w:p w14:paraId="5DF808FB">
      <w:pPr>
        <w:numPr>
          <w:ilvl w:val="0"/>
          <w:numId w:val="0"/>
        </w:numPr>
        <w:tabs>
          <w:tab w:val="left" w:pos="840"/>
        </w:tabs>
        <w:rPr>
          <w:rFonts w:hint="default"/>
          <w:b w:val="0"/>
          <w:bCs w:val="0"/>
          <w:lang w:val="en-US"/>
        </w:rPr>
      </w:pPr>
      <w:r>
        <w:rPr>
          <w:rFonts w:hint="default"/>
          <w:b w:val="0"/>
          <w:bCs w:val="0"/>
          <w:lang w:val="en-US"/>
        </w:rPr>
        <w:tab/>
      </w:r>
      <w:r>
        <w:rPr>
          <w:rFonts w:hint="default"/>
          <w:b w:val="0"/>
          <w:bCs w:val="0"/>
          <w:lang w:val="en-US"/>
        </w:rPr>
        <w:tab/>
      </w:r>
      <w:r>
        <w:rPr>
          <w:rFonts w:hint="default"/>
          <w:b/>
          <w:bCs/>
          <w:lang w:val="en-US"/>
        </w:rPr>
        <w:t>They must not:</w:t>
      </w:r>
    </w:p>
    <w:p w14:paraId="0389D517">
      <w:pPr>
        <w:numPr>
          <w:ilvl w:val="0"/>
          <w:numId w:val="9"/>
        </w:numPr>
        <w:tabs>
          <w:tab w:val="left" w:pos="840"/>
          <w:tab w:val="clear" w:pos="2100"/>
        </w:tabs>
        <w:ind w:left="2100" w:leftChars="0" w:hanging="420" w:firstLineChars="0"/>
        <w:rPr>
          <w:rFonts w:hint="default"/>
          <w:b w:val="0"/>
          <w:bCs w:val="0"/>
          <w:lang w:val="en-US"/>
        </w:rPr>
      </w:pPr>
      <w:r>
        <w:rPr>
          <w:rFonts w:hint="default"/>
          <w:b w:val="0"/>
          <w:bCs w:val="0"/>
          <w:lang w:val="en-US"/>
        </w:rPr>
        <w:t>Contain domain logic</w:t>
      </w:r>
    </w:p>
    <w:p w14:paraId="3AC0F9BA">
      <w:pPr>
        <w:numPr>
          <w:ilvl w:val="0"/>
          <w:numId w:val="9"/>
        </w:numPr>
        <w:tabs>
          <w:tab w:val="left" w:pos="840"/>
          <w:tab w:val="clear" w:pos="2100"/>
        </w:tabs>
        <w:ind w:left="2100" w:leftChars="0" w:hanging="420" w:firstLineChars="0"/>
        <w:rPr>
          <w:rFonts w:hint="default"/>
          <w:b w:val="0"/>
          <w:bCs w:val="0"/>
          <w:lang w:val="en-US"/>
        </w:rPr>
      </w:pPr>
      <w:r>
        <w:rPr>
          <w:rFonts w:hint="default"/>
          <w:b w:val="0"/>
          <w:bCs w:val="0"/>
          <w:lang w:val="en-US"/>
        </w:rPr>
        <w:t>Contain direct database queries</w:t>
      </w:r>
    </w:p>
    <w:p w14:paraId="1FD0EABF">
      <w:pPr>
        <w:numPr>
          <w:ilvl w:val="0"/>
          <w:numId w:val="9"/>
        </w:numPr>
        <w:tabs>
          <w:tab w:val="left" w:pos="840"/>
          <w:tab w:val="clear" w:pos="2100"/>
        </w:tabs>
        <w:ind w:left="2100" w:leftChars="0" w:hanging="420" w:firstLineChars="0"/>
        <w:rPr>
          <w:rFonts w:hint="default"/>
          <w:b w:val="0"/>
          <w:bCs w:val="0"/>
          <w:lang w:val="en-US"/>
        </w:rPr>
      </w:pPr>
      <w:r>
        <w:rPr>
          <w:rFonts w:hint="default"/>
          <w:b w:val="0"/>
          <w:bCs w:val="0"/>
          <w:lang w:val="en-US"/>
        </w:rPr>
        <w:t>Contain cross-module orchestration logic</w:t>
      </w:r>
    </w:p>
    <w:p w14:paraId="5F288C4A">
      <w:pPr>
        <w:rPr>
          <w:rFonts w:hint="default"/>
          <w:lang w:val="en-US"/>
        </w:rPr>
      </w:pPr>
    </w:p>
    <w:p w14:paraId="32210C2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DATABASE</w:t>
      </w:r>
    </w:p>
    <w:p w14:paraId="59DC78A3">
      <w:pPr>
        <w:rPr>
          <w:rFonts w:hint="default"/>
          <w:b w:val="0"/>
          <w:bCs w:val="0"/>
          <w:lang w:val="en-US"/>
        </w:rPr>
      </w:pPr>
    </w:p>
    <w:p w14:paraId="12C3537C">
      <w:pPr>
        <w:rPr>
          <w:rFonts w:hint="default"/>
          <w:lang w:val="en-US"/>
        </w:rPr>
      </w:pPr>
      <w:r>
        <w:rPr>
          <w:rFonts w:hint="default"/>
          <w:b/>
          <w:bCs/>
          <w:lang w:val="en-US"/>
        </w:rPr>
        <w:t>Engine:</w:t>
      </w:r>
      <w:r>
        <w:rPr>
          <w:rFonts w:hint="default"/>
          <w:lang w:val="en-US"/>
        </w:rPr>
        <w:t xml:space="preserve"> </w:t>
      </w:r>
    </w:p>
    <w:p w14:paraId="3CE4612F">
      <w:pPr>
        <w:rPr>
          <w:rFonts w:hint="default"/>
          <w:lang w:val="en-US"/>
        </w:rPr>
      </w:pPr>
      <w:r>
        <w:rPr>
          <w:rFonts w:hint="default"/>
          <w:lang w:val="en-US"/>
        </w:rPr>
        <w:t>PostgreSQL + TimescaleDB extension</w:t>
      </w:r>
    </w:p>
    <w:p w14:paraId="45504921">
      <w:pPr>
        <w:rPr>
          <w:rFonts w:hint="default"/>
          <w:lang w:val="en-US"/>
        </w:rPr>
      </w:pPr>
      <w:r>
        <w:rPr>
          <w:rFonts w:hint="default"/>
          <w:lang w:val="en-US"/>
        </w:rPr>
        <w:br w:type="textWrapping"/>
      </w:r>
      <w:r>
        <w:rPr>
          <w:rFonts w:hint="default"/>
          <w:b/>
          <w:bCs/>
          <w:lang w:val="en-US"/>
        </w:rPr>
        <w:t xml:space="preserve">Provider: </w:t>
      </w:r>
    </w:p>
    <w:p w14:paraId="2B1778AE">
      <w:pPr>
        <w:rPr>
          <w:rFonts w:hint="default"/>
          <w:lang w:val="en-US"/>
        </w:rPr>
      </w:pPr>
      <w:r>
        <w:rPr>
          <w:rFonts w:hint="default"/>
          <w:lang w:val="en-US"/>
        </w:rPr>
        <w:t>Neon (managed PostgreSQL with the TimescaleDB extension enabled). The app connects via Neon's pooled connection string (DATABASE_URL, PgBouncer) at runtime; Prisma migrations use the direct connection (DIRECT_URL)</w:t>
      </w:r>
    </w:p>
    <w:p w14:paraId="09FD27A3">
      <w:pPr>
        <w:rPr>
          <w:rFonts w:hint="default"/>
          <w:b/>
          <w:bCs/>
          <w:lang w:val="en-US"/>
        </w:rPr>
      </w:pPr>
    </w:p>
    <w:p w14:paraId="0FE0F3A0">
      <w:pPr>
        <w:rPr>
          <w:rFonts w:hint="default"/>
          <w:b/>
          <w:bCs/>
          <w:lang w:val="en-US"/>
        </w:rPr>
      </w:pPr>
      <w:r>
        <w:rPr>
          <w:rFonts w:hint="default"/>
          <w:b/>
          <w:bCs/>
          <w:lang w:val="en-US"/>
        </w:rPr>
        <w:t>Characteristics:</w:t>
      </w:r>
    </w:p>
    <w:p w14:paraId="678B4CE5">
      <w:pPr>
        <w:numPr>
          <w:ilvl w:val="0"/>
          <w:numId w:val="10"/>
        </w:numPr>
        <w:ind w:left="840" w:leftChars="0" w:hanging="420" w:firstLineChars="0"/>
        <w:rPr>
          <w:rFonts w:hint="default"/>
          <w:lang w:val="en-US"/>
        </w:rPr>
      </w:pPr>
      <w:r>
        <w:rPr>
          <w:rFonts w:hint="default"/>
          <w:lang w:val="en-US"/>
        </w:rPr>
        <w:t>ACID compliant</w:t>
      </w:r>
    </w:p>
    <w:p w14:paraId="7FF24EA5">
      <w:pPr>
        <w:numPr>
          <w:ilvl w:val="0"/>
          <w:numId w:val="10"/>
        </w:numPr>
        <w:ind w:left="840" w:leftChars="0" w:hanging="420" w:firstLineChars="0"/>
        <w:rPr>
          <w:rFonts w:hint="default"/>
          <w:lang w:val="en-US"/>
        </w:rPr>
      </w:pPr>
      <w:r>
        <w:rPr>
          <w:rFonts w:hint="default"/>
          <w:lang w:val="en-US"/>
        </w:rPr>
        <w:t>Strong consistency (CP) for transactional data: portfolios, subscriptions, payments, transactions</w:t>
      </w:r>
    </w:p>
    <w:p w14:paraId="26DB2AA8">
      <w:pPr>
        <w:numPr>
          <w:ilvl w:val="0"/>
          <w:numId w:val="10"/>
        </w:numPr>
        <w:ind w:left="840" w:leftChars="0" w:hanging="420" w:firstLineChars="0"/>
        <w:rPr>
          <w:rFonts w:hint="default"/>
          <w:lang w:val="en-US"/>
        </w:rPr>
      </w:pPr>
      <w:r>
        <w:rPr>
          <w:rFonts w:hint="default"/>
          <w:lang w:val="en-US"/>
        </w:rPr>
        <w:t>TimescaleDB hypertable for balance snapshots: time-partitioned</w:t>
      </w:r>
    </w:p>
    <w:p w14:paraId="6707AC0F">
      <w:pPr>
        <w:numPr>
          <w:ilvl w:val="0"/>
          <w:numId w:val="10"/>
        </w:numPr>
        <w:ind w:left="840" w:leftChars="0" w:hanging="420" w:firstLineChars="0"/>
        <w:rPr>
          <w:rFonts w:hint="default"/>
          <w:lang w:val="en-US"/>
        </w:rPr>
      </w:pPr>
      <w:r>
        <w:rPr>
          <w:rFonts w:hint="default"/>
          <w:lang w:val="en-US"/>
        </w:rPr>
        <w:t>AP-tolerant for price data: served from Redis, not the database</w:t>
      </w:r>
    </w:p>
    <w:p w14:paraId="153FCEF6">
      <w:pPr>
        <w:numPr>
          <w:ilvl w:val="0"/>
          <w:numId w:val="10"/>
        </w:numPr>
        <w:ind w:left="840" w:leftChars="0" w:hanging="420" w:firstLineChars="0"/>
        <w:rPr>
          <w:rFonts w:hint="default"/>
          <w:lang w:val="en-US"/>
        </w:rPr>
      </w:pPr>
      <w:r>
        <w:rPr>
          <w:rFonts w:hint="default"/>
          <w:lang w:val="en-US"/>
        </w:rPr>
        <w:t>Indexed foreign keys</w:t>
      </w:r>
    </w:p>
    <w:p w14:paraId="7EAFD180">
      <w:pPr>
        <w:numPr>
          <w:ilvl w:val="0"/>
          <w:numId w:val="10"/>
        </w:numPr>
        <w:ind w:left="840" w:leftChars="0" w:hanging="420" w:firstLineChars="0"/>
        <w:rPr>
          <w:rFonts w:hint="default"/>
          <w:lang w:val="en-US"/>
        </w:rPr>
      </w:pPr>
      <w:r>
        <w:rPr>
          <w:rFonts w:hint="default"/>
          <w:lang w:val="en-US"/>
        </w:rPr>
        <w:t>Enforced relational constraints</w:t>
      </w:r>
    </w:p>
    <w:p w14:paraId="04DBB0F4">
      <w:pPr>
        <w:rPr>
          <w:rFonts w:hint="default"/>
          <w:lang w:val="en-US"/>
        </w:rPr>
      </w:pPr>
    </w:p>
    <w:p w14:paraId="4171DC33">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CACHE &amp; PUB/SUB</w:t>
      </w:r>
    </w:p>
    <w:p w14:paraId="277577E4">
      <w:pPr>
        <w:numPr>
          <w:ilvl w:val="0"/>
          <w:numId w:val="0"/>
        </w:numPr>
        <w:ind w:leftChars="0"/>
        <w:rPr>
          <w:rFonts w:hint="default"/>
          <w:b/>
          <w:bCs/>
          <w:i/>
          <w:iCs/>
          <w:sz w:val="20"/>
          <w:szCs w:val="20"/>
          <w:lang w:val="en-US"/>
        </w:rPr>
      </w:pPr>
    </w:p>
    <w:p w14:paraId="2F58AFAD">
      <w:pPr>
        <w:rPr>
          <w:rFonts w:hint="default"/>
          <w:b/>
          <w:bCs/>
          <w:lang w:val="en-US"/>
        </w:rPr>
      </w:pPr>
      <w:r>
        <w:rPr>
          <w:rFonts w:hint="default"/>
          <w:b/>
          <w:bCs/>
          <w:lang w:val="en-US"/>
        </w:rPr>
        <w:t xml:space="preserve">Provider: </w:t>
      </w:r>
    </w:p>
    <w:p w14:paraId="4F4DE728">
      <w:pPr>
        <w:rPr>
          <w:rFonts w:hint="default"/>
          <w:lang w:val="en-US"/>
        </w:rPr>
      </w:pPr>
      <w:r>
        <w:rPr>
          <w:rFonts w:hint="default"/>
          <w:lang w:val="en-US"/>
        </w:rPr>
        <w:t>Redis, self-hosted as a Coolify Docker container on the VPS, reached by the backend over the internal Docker network (REDIS_URL)</w:t>
      </w:r>
    </w:p>
    <w:p w14:paraId="12FB4C3E">
      <w:pPr>
        <w:rPr>
          <w:rFonts w:hint="default"/>
          <w:lang w:val="en-US"/>
        </w:rPr>
      </w:pPr>
    </w:p>
    <w:p w14:paraId="4F5A975E">
      <w:pPr>
        <w:rPr>
          <w:rFonts w:hint="default"/>
          <w:b/>
          <w:bCs/>
          <w:lang w:val="en-US"/>
        </w:rPr>
      </w:pPr>
      <w:r>
        <w:rPr>
          <w:rFonts w:hint="default"/>
          <w:b/>
          <w:bCs/>
          <w:lang w:val="en-US"/>
        </w:rPr>
        <w:t>Responsibilities:</w:t>
      </w:r>
    </w:p>
    <w:p w14:paraId="20E7DDA9">
      <w:pPr>
        <w:numPr>
          <w:ilvl w:val="0"/>
          <w:numId w:val="11"/>
        </w:numPr>
        <w:ind w:left="840" w:leftChars="0" w:hanging="420" w:firstLineChars="0"/>
        <w:rPr>
          <w:rFonts w:hint="default"/>
          <w:lang w:val="en-US"/>
        </w:rPr>
      </w:pPr>
      <w:r>
        <w:rPr>
          <w:rFonts w:hint="default"/>
          <w:lang w:val="en-US"/>
        </w:rPr>
        <w:t>Token price cache: TTL 60 seconds</w:t>
      </w:r>
    </w:p>
    <w:p w14:paraId="1A22139C">
      <w:pPr>
        <w:numPr>
          <w:ilvl w:val="0"/>
          <w:numId w:val="11"/>
        </w:numPr>
        <w:ind w:left="840" w:leftChars="0" w:hanging="420" w:firstLineChars="0"/>
        <w:rPr>
          <w:rFonts w:hint="default"/>
          <w:lang w:val="en-US"/>
        </w:rPr>
      </w:pPr>
      <w:r>
        <w:rPr>
          <w:rFonts w:hint="default"/>
          <w:lang w:val="en-US"/>
        </w:rPr>
        <w:t>PnL and portfolio value cache: TTL 5 minutes, invalidated on new snapshot or manual transaction</w:t>
      </w:r>
    </w:p>
    <w:p w14:paraId="10B0335D">
      <w:pPr>
        <w:numPr>
          <w:ilvl w:val="0"/>
          <w:numId w:val="11"/>
        </w:numPr>
        <w:ind w:left="840" w:leftChars="0" w:hanging="420" w:firstLineChars="0"/>
        <w:rPr>
          <w:rFonts w:hint="default"/>
          <w:lang w:val="en-US"/>
        </w:rPr>
      </w:pPr>
      <w:r>
        <w:rPr>
          <w:rFonts w:hint="default"/>
          <w:lang w:val="en-US"/>
        </w:rPr>
        <w:t>Token metadata cache: TTL 24 hours, invalidated on sync job completion</w:t>
      </w:r>
    </w:p>
    <w:p w14:paraId="0DA4E1CB">
      <w:pPr>
        <w:numPr>
          <w:ilvl w:val="0"/>
          <w:numId w:val="11"/>
        </w:numPr>
        <w:ind w:left="840" w:leftChars="0" w:hanging="420" w:firstLineChars="0"/>
        <w:rPr>
          <w:rFonts w:hint="default"/>
          <w:lang w:val="en-US"/>
        </w:rPr>
      </w:pPr>
      <w:r>
        <w:rPr>
          <w:rFonts w:hint="default"/>
          <w:lang w:val="en-US"/>
        </w:rPr>
        <w:t xml:space="preserve">WebSocket token subscription registry: </w:t>
      </w:r>
      <w:r>
        <w:rPr>
          <w:rFonts w:hint="default"/>
          <w:b/>
          <w:bCs/>
          <w:i/>
          <w:iCs/>
          <w:lang w:val="en-US"/>
        </w:rPr>
        <w:t>symbol → [socketIds]</w:t>
      </w:r>
    </w:p>
    <w:p w14:paraId="4F59E064">
      <w:pPr>
        <w:numPr>
          <w:ilvl w:val="0"/>
          <w:numId w:val="11"/>
        </w:numPr>
        <w:ind w:left="840" w:leftChars="0" w:hanging="420" w:firstLineChars="0"/>
        <w:rPr>
          <w:rFonts w:hint="default"/>
          <w:lang w:val="en-US"/>
        </w:rPr>
      </w:pPr>
      <w:r>
        <w:rPr>
          <w:rFonts w:hint="default"/>
          <w:lang w:val="en-US"/>
        </w:rPr>
        <w:t>Redis pub/sub channel for price fan-out from Coinbase connection handler to WebSocket server</w:t>
      </w:r>
    </w:p>
    <w:p w14:paraId="3A4E5DFB">
      <w:pPr>
        <w:rPr>
          <w:rFonts w:hint="default"/>
          <w:lang w:val="en-US"/>
        </w:rPr>
      </w:pPr>
      <w:r>
        <w:rPr>
          <w:rFonts w:hint="default"/>
          <w:lang w:val="en-US"/>
        </w:rPr>
        <w:br w:type="textWrapping"/>
      </w:r>
      <w:r>
        <w:rPr>
          <w:rFonts w:hint="default"/>
          <w:b/>
          <w:bCs/>
          <w:lang w:val="en-US"/>
        </w:rPr>
        <w:t xml:space="preserve">Characteristics: </w:t>
      </w:r>
    </w:p>
    <w:p w14:paraId="5D14C6A7">
      <w:pPr>
        <w:numPr>
          <w:ilvl w:val="0"/>
          <w:numId w:val="12"/>
        </w:numPr>
        <w:ind w:left="840" w:leftChars="0" w:hanging="420" w:firstLineChars="0"/>
        <w:rPr>
          <w:rFonts w:hint="default"/>
          <w:lang w:val="en-US"/>
        </w:rPr>
      </w:pPr>
      <w:r>
        <w:rPr>
          <w:rFonts w:hint="default"/>
          <w:lang w:val="en-US"/>
        </w:rPr>
        <w:t>Not publicly exposed; accessible only from the Hono backend service</w:t>
      </w:r>
    </w:p>
    <w:p w14:paraId="63C12C9A">
      <w:pPr>
        <w:numPr>
          <w:ilvl w:val="0"/>
          <w:numId w:val="12"/>
        </w:numPr>
        <w:ind w:left="840" w:leftChars="0" w:hanging="420" w:firstLineChars="0"/>
        <w:rPr>
          <w:rFonts w:hint="default"/>
          <w:lang w:val="en-US"/>
        </w:rPr>
      </w:pPr>
      <w:r>
        <w:rPr>
          <w:rFonts w:hint="default"/>
          <w:lang w:val="en-US"/>
        </w:rPr>
        <w:t>Cache miss falls back to database query: result written back to cache</w:t>
      </w:r>
    </w:p>
    <w:p w14:paraId="35E2B843">
      <w:pPr>
        <w:numPr>
          <w:ilvl w:val="0"/>
          <w:numId w:val="12"/>
        </w:numPr>
        <w:ind w:left="840" w:leftChars="0" w:hanging="420" w:firstLineChars="0"/>
        <w:rPr>
          <w:rFonts w:hint="default"/>
          <w:lang w:val="en-US"/>
        </w:rPr>
      </w:pPr>
      <w:r>
        <w:rPr>
          <w:rFonts w:hint="default"/>
          <w:lang w:val="en-US"/>
        </w:rPr>
        <w:t>Redis is the shared state layer enabling future horizontal scaling of the backend</w:t>
      </w:r>
    </w:p>
    <w:p w14:paraId="7208FADA">
      <w:pPr>
        <w:rPr>
          <w:rFonts w:hint="default"/>
          <w:lang w:val="en-US"/>
        </w:rPr>
      </w:pPr>
    </w:p>
    <w:p w14:paraId="72E6E476">
      <w:pPr>
        <w:rPr>
          <w:rFonts w:hint="default"/>
          <w:lang w:val="en-US"/>
        </w:rPr>
      </w:pPr>
    </w:p>
    <w:p w14:paraId="3C4E5EF9">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ORM &amp; DATABASE MANAGEMENT</w:t>
      </w:r>
    </w:p>
    <w:p w14:paraId="5E69E764">
      <w:pPr>
        <w:numPr>
          <w:ilvl w:val="0"/>
          <w:numId w:val="0"/>
        </w:numPr>
        <w:ind w:leftChars="0"/>
        <w:rPr>
          <w:rFonts w:hint="default"/>
          <w:b/>
          <w:bCs/>
          <w:i/>
          <w:iCs/>
          <w:sz w:val="20"/>
          <w:szCs w:val="20"/>
          <w:lang w:val="en-US"/>
        </w:rPr>
      </w:pPr>
    </w:p>
    <w:p w14:paraId="526DEEB1">
      <w:pPr>
        <w:rPr>
          <w:rFonts w:hint="default"/>
          <w:b/>
          <w:bCs/>
          <w:lang w:val="en-US"/>
        </w:rPr>
      </w:pPr>
      <w:r>
        <w:rPr>
          <w:rFonts w:hint="default"/>
          <w:b/>
          <w:bCs/>
          <w:lang w:val="en-US"/>
        </w:rPr>
        <w:t xml:space="preserve">ORM: </w:t>
      </w:r>
    </w:p>
    <w:p w14:paraId="749104BD">
      <w:pPr>
        <w:rPr>
          <w:rFonts w:hint="default"/>
          <w:lang w:val="en-US"/>
        </w:rPr>
      </w:pPr>
      <w:r>
        <w:rPr>
          <w:rFonts w:hint="default"/>
          <w:lang w:val="en-US"/>
        </w:rPr>
        <w:t>Prisma</w:t>
      </w:r>
    </w:p>
    <w:p w14:paraId="1B34D77A">
      <w:pPr>
        <w:rPr>
          <w:rFonts w:hint="default"/>
          <w:lang w:val="en-US"/>
        </w:rPr>
      </w:pPr>
      <w:r>
        <w:rPr>
          <w:rFonts w:hint="default"/>
          <w:lang w:val="en-US"/>
        </w:rPr>
        <w:br w:type="textWrapping"/>
      </w:r>
      <w:r>
        <w:rPr>
          <w:rFonts w:hint="default"/>
          <w:b/>
          <w:bCs/>
          <w:lang w:val="en-US"/>
        </w:rPr>
        <w:t xml:space="preserve">Migration Tool: </w:t>
      </w:r>
    </w:p>
    <w:p w14:paraId="2415873B">
      <w:pPr>
        <w:rPr>
          <w:rFonts w:hint="default"/>
          <w:lang w:val="en-US"/>
        </w:rPr>
      </w:pPr>
      <w:r>
        <w:rPr>
          <w:rFonts w:hint="default"/>
          <w:lang w:val="en-US"/>
        </w:rPr>
        <w:t>Prisma Migrate</w:t>
      </w:r>
    </w:p>
    <w:p w14:paraId="16C9CB7C">
      <w:pPr>
        <w:rPr>
          <w:rFonts w:hint="default"/>
          <w:lang w:val="en-US"/>
        </w:rPr>
      </w:pPr>
    </w:p>
    <w:p w14:paraId="3893C239">
      <w:pPr>
        <w:rPr>
          <w:rFonts w:hint="default"/>
          <w:b/>
          <w:bCs/>
          <w:lang w:val="en-US"/>
        </w:rPr>
      </w:pPr>
      <w:r>
        <w:rPr>
          <w:rFonts w:hint="default"/>
          <w:b/>
          <w:bCs/>
          <w:lang w:val="en-US"/>
        </w:rPr>
        <w:t>Responsibilities:</w:t>
      </w:r>
    </w:p>
    <w:p w14:paraId="0D8A01D6">
      <w:pPr>
        <w:numPr>
          <w:ilvl w:val="0"/>
          <w:numId w:val="11"/>
        </w:numPr>
        <w:ind w:left="840" w:leftChars="0" w:hanging="420" w:firstLineChars="0"/>
        <w:rPr>
          <w:rFonts w:hint="default"/>
          <w:lang w:val="en-US"/>
        </w:rPr>
      </w:pPr>
      <w:r>
        <w:rPr>
          <w:rFonts w:hint="default"/>
          <w:lang w:val="en-US"/>
        </w:rPr>
        <w:t>Schema modeling for all relational tables</w:t>
      </w:r>
    </w:p>
    <w:p w14:paraId="228CC361">
      <w:pPr>
        <w:numPr>
          <w:ilvl w:val="0"/>
          <w:numId w:val="11"/>
        </w:numPr>
        <w:ind w:left="840" w:leftChars="0" w:hanging="420" w:firstLineChars="0"/>
        <w:rPr>
          <w:rFonts w:hint="default"/>
          <w:lang w:val="en-US"/>
        </w:rPr>
      </w:pPr>
      <w:r>
        <w:rPr>
          <w:rFonts w:hint="default"/>
          <w:lang w:val="en-US"/>
        </w:rPr>
        <w:t>Type-safe queries</w:t>
      </w:r>
    </w:p>
    <w:p w14:paraId="5F3C8A28">
      <w:pPr>
        <w:numPr>
          <w:ilvl w:val="0"/>
          <w:numId w:val="11"/>
        </w:numPr>
        <w:ind w:left="840" w:leftChars="0" w:hanging="420" w:firstLineChars="0"/>
        <w:rPr>
          <w:rFonts w:hint="default"/>
          <w:lang w:val="en-US"/>
        </w:rPr>
      </w:pPr>
      <w:r>
        <w:rPr>
          <w:rFonts w:hint="default"/>
          <w:lang w:val="en-US"/>
        </w:rPr>
        <w:t>Version-controlled migrations</w:t>
      </w:r>
    </w:p>
    <w:p w14:paraId="10D32985">
      <w:pPr>
        <w:numPr>
          <w:ilvl w:val="0"/>
          <w:numId w:val="11"/>
        </w:numPr>
        <w:ind w:left="840" w:leftChars="0" w:hanging="420" w:firstLineChars="0"/>
        <w:rPr>
          <w:rFonts w:hint="default"/>
          <w:lang w:val="en-US"/>
        </w:rPr>
      </w:pPr>
      <w:r>
        <w:rPr>
          <w:rFonts w:hint="default"/>
          <w:lang w:val="en-US"/>
        </w:rPr>
        <w:t>Environment-specific schema evolution</w:t>
      </w:r>
    </w:p>
    <w:p w14:paraId="465F19AA">
      <w:pPr>
        <w:rPr>
          <w:rFonts w:hint="default"/>
          <w:lang w:val="en-US"/>
        </w:rPr>
      </w:pPr>
    </w:p>
    <w:p w14:paraId="26FF9A1C">
      <w:pPr>
        <w:rPr>
          <w:rFonts w:hint="default"/>
          <w:lang w:val="en-US"/>
        </w:rPr>
      </w:pPr>
      <w:r>
        <w:rPr>
          <w:rFonts w:hint="default"/>
          <w:lang w:val="en-US"/>
        </w:rPr>
        <w:t xml:space="preserve">TimescaleDB hypertable creation is handled via raw SQL migration alongside Prisma, Prisma does not natively manage hypertables. The snapshot table is defined in Prisma as a regular table and converted to a hypertable via a migration script that runs after </w:t>
      </w:r>
      <w:r>
        <w:rPr>
          <w:rFonts w:hint="default"/>
          <w:b/>
          <w:bCs/>
          <w:i/>
          <w:iCs/>
          <w:lang w:val="en-US"/>
        </w:rPr>
        <w:t>prisma migrate deploy</w:t>
      </w:r>
    </w:p>
    <w:p w14:paraId="18467211">
      <w:pPr>
        <w:rPr>
          <w:rFonts w:hint="default"/>
          <w:lang w:val="en-US"/>
        </w:rPr>
      </w:pPr>
    </w:p>
    <w:p w14:paraId="744B7847">
      <w:pPr>
        <w:rPr>
          <w:rFonts w:hint="default"/>
          <w:lang w:val="en-US"/>
        </w:rPr>
      </w:pPr>
      <w:r>
        <w:rPr>
          <w:rFonts w:hint="default"/>
          <w:lang w:val="en-US"/>
        </w:rPr>
        <w:t>Prisma remains part of the application layer, not separate infrastructure</w:t>
      </w:r>
    </w:p>
    <w:p w14:paraId="60B5136B">
      <w:pPr>
        <w:rPr>
          <w:rFonts w:hint="default"/>
          <w:lang w:val="en-US"/>
        </w:rPr>
      </w:pPr>
    </w:p>
    <w:p w14:paraId="3C4A011B">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EXTERNAL INTEGRATIONS</w:t>
      </w:r>
    </w:p>
    <w:p w14:paraId="0C3B9F03">
      <w:pPr>
        <w:rPr>
          <w:rFonts w:hint="default"/>
          <w:lang w:val="en-US"/>
        </w:rPr>
      </w:pPr>
    </w:p>
    <w:p w14:paraId="57B4C7C8">
      <w:pPr>
        <w:rPr>
          <w:rFonts w:hint="default"/>
          <w:b/>
          <w:bCs/>
          <w:lang w:val="en-US"/>
        </w:rPr>
      </w:pPr>
      <w:r>
        <w:rPr>
          <w:rFonts w:hint="default"/>
          <w:b/>
          <w:bCs/>
          <w:lang w:val="en-US"/>
        </w:rPr>
        <w:t>Stripe</w:t>
      </w:r>
    </w:p>
    <w:p w14:paraId="0E0FC50A">
      <w:pPr>
        <w:numPr>
          <w:ilvl w:val="0"/>
          <w:numId w:val="13"/>
        </w:numPr>
        <w:ind w:left="840" w:leftChars="0" w:hanging="420" w:firstLineChars="0"/>
        <w:rPr>
          <w:rFonts w:hint="default"/>
          <w:lang w:val="en-US"/>
        </w:rPr>
      </w:pPr>
      <w:r>
        <w:rPr>
          <w:rFonts w:hint="default"/>
          <w:lang w:val="en-US"/>
        </w:rPr>
        <w:t>Subscription creation, upgrade, downgrade, and cancellation</w:t>
      </w:r>
    </w:p>
    <w:p w14:paraId="61489952">
      <w:pPr>
        <w:numPr>
          <w:ilvl w:val="0"/>
          <w:numId w:val="13"/>
        </w:numPr>
        <w:ind w:left="840" w:leftChars="0" w:hanging="420" w:firstLineChars="0"/>
        <w:rPr>
          <w:rFonts w:hint="default"/>
          <w:lang w:val="en-US"/>
        </w:rPr>
      </w:pPr>
      <w:r>
        <w:rPr>
          <w:rFonts w:hint="default"/>
          <w:lang w:val="en-US"/>
        </w:rPr>
        <w:t>Payment intent handling</w:t>
      </w:r>
    </w:p>
    <w:p w14:paraId="24379D8A">
      <w:pPr>
        <w:numPr>
          <w:ilvl w:val="0"/>
          <w:numId w:val="13"/>
        </w:numPr>
        <w:ind w:left="840" w:leftChars="0" w:hanging="420" w:firstLineChars="0"/>
        <w:rPr>
          <w:rFonts w:hint="default"/>
          <w:lang w:val="en-US"/>
        </w:rPr>
      </w:pPr>
      <w:r>
        <w:rPr>
          <w:rFonts w:hint="default"/>
          <w:lang w:val="en-US"/>
        </w:rPr>
        <w:t>Refund processing</w:t>
      </w:r>
    </w:p>
    <w:p w14:paraId="3DC012E8">
      <w:pPr>
        <w:numPr>
          <w:ilvl w:val="0"/>
          <w:numId w:val="13"/>
        </w:numPr>
        <w:ind w:left="840" w:leftChars="0" w:hanging="420" w:firstLineChars="0"/>
        <w:rPr>
          <w:rFonts w:hint="default"/>
          <w:lang w:val="en-US"/>
        </w:rPr>
      </w:pPr>
      <w:r>
        <w:rPr>
          <w:rFonts w:hint="default"/>
          <w:lang w:val="en-US"/>
        </w:rPr>
        <w:t>Webhook signature verification via Stripe-Signature header</w:t>
      </w:r>
    </w:p>
    <w:p w14:paraId="4D8B43A8">
      <w:pPr>
        <w:numPr>
          <w:ilvl w:val="0"/>
          <w:numId w:val="0"/>
        </w:numPr>
        <w:ind w:left="420" w:leftChars="0"/>
        <w:rPr>
          <w:rFonts w:hint="default"/>
          <w:lang w:val="en-US"/>
        </w:rPr>
      </w:pPr>
    </w:p>
    <w:p w14:paraId="257497B6">
      <w:pPr>
        <w:rPr>
          <w:rFonts w:hint="default"/>
          <w:b/>
          <w:bCs/>
          <w:lang w:val="en-US"/>
        </w:rPr>
      </w:pPr>
      <w:r>
        <w:rPr>
          <w:rFonts w:hint="default"/>
          <w:b/>
          <w:bCs/>
          <w:lang w:val="en-US"/>
        </w:rPr>
        <w:t>Moralis</w:t>
      </w:r>
    </w:p>
    <w:p w14:paraId="0C5B533D">
      <w:pPr>
        <w:numPr>
          <w:ilvl w:val="0"/>
          <w:numId w:val="14"/>
        </w:numPr>
        <w:ind w:left="840" w:leftChars="0" w:hanging="420" w:firstLineChars="0"/>
        <w:rPr>
          <w:rFonts w:hint="default"/>
          <w:lang w:val="en-US"/>
        </w:rPr>
      </w:pPr>
      <w:r>
        <w:rPr>
          <w:rFonts w:hint="default"/>
          <w:lang w:val="en-US"/>
        </w:rPr>
        <w:t>Wallet asset and transaction sync for wallet-connected portfolios</w:t>
      </w:r>
    </w:p>
    <w:p w14:paraId="58721521">
      <w:pPr>
        <w:numPr>
          <w:ilvl w:val="0"/>
          <w:numId w:val="14"/>
        </w:numPr>
        <w:ind w:left="840" w:leftChars="0" w:hanging="420" w:firstLineChars="0"/>
        <w:rPr>
          <w:rFonts w:hint="default"/>
          <w:lang w:val="en-US"/>
        </w:rPr>
      </w:pPr>
      <w:r>
        <w:rPr>
          <w:rFonts w:hint="default"/>
          <w:lang w:val="en-US"/>
        </w:rPr>
        <w:t>Real-time wallet event notifications via webhook</w:t>
      </w:r>
    </w:p>
    <w:p w14:paraId="022F3786">
      <w:pPr>
        <w:numPr>
          <w:ilvl w:val="0"/>
          <w:numId w:val="14"/>
        </w:numPr>
        <w:ind w:left="840" w:leftChars="0" w:hanging="420" w:firstLineChars="0"/>
        <w:rPr>
          <w:rFonts w:hint="default"/>
          <w:lang w:val="en-US"/>
        </w:rPr>
      </w:pPr>
      <w:r>
        <w:rPr>
          <w:rFonts w:hint="default"/>
          <w:lang w:val="en-US"/>
        </w:rPr>
        <w:t>NFT holdings sync</w:t>
      </w:r>
    </w:p>
    <w:p w14:paraId="05E47E9E">
      <w:pPr>
        <w:numPr>
          <w:ilvl w:val="0"/>
          <w:numId w:val="14"/>
        </w:numPr>
        <w:ind w:left="840" w:leftChars="0" w:hanging="420" w:firstLineChars="0"/>
        <w:rPr>
          <w:rFonts w:hint="default"/>
          <w:lang w:val="en-US"/>
        </w:rPr>
      </w:pPr>
      <w:r>
        <w:rPr>
          <w:rFonts w:hint="default"/>
          <w:lang w:val="en-US"/>
        </w:rPr>
        <w:t>Webhook signature verification via x-signature header</w:t>
      </w:r>
    </w:p>
    <w:p w14:paraId="7375C838">
      <w:pPr>
        <w:rPr>
          <w:rFonts w:hint="default"/>
          <w:lang w:val="en-US"/>
        </w:rPr>
      </w:pPr>
    </w:p>
    <w:p w14:paraId="0FFF327B">
      <w:pPr>
        <w:rPr>
          <w:rFonts w:hint="default"/>
          <w:b/>
          <w:bCs/>
          <w:lang w:val="en-US"/>
        </w:rPr>
      </w:pPr>
      <w:r>
        <w:rPr>
          <w:rFonts w:hint="default"/>
          <w:b/>
          <w:bCs/>
          <w:lang w:val="en-US"/>
        </w:rPr>
        <w:t>Coinbase WebSocket</w:t>
      </w:r>
    </w:p>
    <w:p w14:paraId="6CD699F8">
      <w:pPr>
        <w:numPr>
          <w:ilvl w:val="0"/>
          <w:numId w:val="14"/>
        </w:numPr>
        <w:ind w:left="840" w:leftChars="0" w:hanging="420" w:firstLineChars="0"/>
        <w:rPr>
          <w:rFonts w:hint="default"/>
          <w:lang w:val="en-US"/>
        </w:rPr>
      </w:pPr>
      <w:r>
        <w:rPr>
          <w:rFonts w:hint="default"/>
          <w:lang w:val="en-US"/>
        </w:rPr>
        <w:t>Single persistent connection maintained by the Price Module</w:t>
      </w:r>
    </w:p>
    <w:p w14:paraId="59A4EAC6">
      <w:pPr>
        <w:numPr>
          <w:ilvl w:val="0"/>
          <w:numId w:val="14"/>
        </w:numPr>
        <w:ind w:left="840" w:leftChars="0" w:hanging="420" w:firstLineChars="0"/>
        <w:rPr>
          <w:rFonts w:hint="default"/>
          <w:lang w:val="en-US"/>
        </w:rPr>
      </w:pPr>
      <w:r>
        <w:rPr>
          <w:rFonts w:hint="default"/>
          <w:lang w:val="en-US"/>
        </w:rPr>
        <w:t>Subscribed to all tokens needed across all connected Pro users</w:t>
      </w:r>
    </w:p>
    <w:p w14:paraId="45237017">
      <w:pPr>
        <w:numPr>
          <w:ilvl w:val="0"/>
          <w:numId w:val="14"/>
        </w:numPr>
        <w:ind w:left="840" w:leftChars="0" w:hanging="420" w:firstLineChars="0"/>
        <w:rPr>
          <w:rFonts w:hint="default"/>
          <w:lang w:val="en-US"/>
        </w:rPr>
      </w:pPr>
      <w:r>
        <w:rPr>
          <w:rFonts w:hint="default"/>
          <w:lang w:val="en-US"/>
        </w:rPr>
        <w:t>Price updates written to Redis and fanned out via pub/sub</w:t>
      </w:r>
    </w:p>
    <w:p w14:paraId="142F300D">
      <w:pPr>
        <w:rPr>
          <w:rFonts w:hint="default"/>
          <w:lang w:val="en-US"/>
        </w:rPr>
      </w:pPr>
    </w:p>
    <w:p w14:paraId="2ED70FB9">
      <w:pPr>
        <w:rPr>
          <w:rFonts w:hint="default"/>
          <w:b/>
          <w:bCs/>
          <w:lang w:val="en-US"/>
        </w:rPr>
      </w:pPr>
      <w:r>
        <w:rPr>
          <w:rFonts w:hint="default"/>
          <w:b/>
          <w:bCs/>
          <w:lang w:val="en-US"/>
        </w:rPr>
        <w:t>Token Metadata (Moralis primary; CoinMarketCap / CoinRanking under evaluation)</w:t>
      </w:r>
    </w:p>
    <w:p w14:paraId="5F443C56">
      <w:pPr>
        <w:numPr>
          <w:ilvl w:val="0"/>
          <w:numId w:val="14"/>
        </w:numPr>
        <w:ind w:left="840" w:leftChars="0" w:hanging="420" w:firstLineChars="0"/>
        <w:rPr>
          <w:rFonts w:hint="default"/>
          <w:lang w:val="en-US"/>
        </w:rPr>
      </w:pPr>
      <w:r>
        <w:rPr>
          <w:rFonts w:hint="default"/>
          <w:lang w:val="en-US"/>
        </w:rPr>
        <w:t>Token metadata sync: name, symbol, logo, price, rank, market cap</w:t>
      </w:r>
    </w:p>
    <w:p w14:paraId="1A6A47B8">
      <w:pPr>
        <w:numPr>
          <w:ilvl w:val="0"/>
          <w:numId w:val="14"/>
        </w:numPr>
        <w:ind w:left="840" w:leftChars="0" w:hanging="420" w:firstLineChars="0"/>
        <w:rPr>
          <w:rFonts w:hint="default"/>
          <w:lang w:val="en-US"/>
        </w:rPr>
      </w:pPr>
      <w:r>
        <w:rPr>
          <w:rFonts w:hint="default"/>
          <w:lang w:val="en-US"/>
        </w:rPr>
        <w:t>Synced on a scheduled basis via background job</w:t>
      </w:r>
    </w:p>
    <w:p w14:paraId="0523901B">
      <w:pPr>
        <w:numPr>
          <w:ilvl w:val="0"/>
          <w:numId w:val="14"/>
        </w:numPr>
        <w:ind w:left="840" w:leftChars="0" w:hanging="420" w:firstLineChars="0"/>
        <w:rPr>
          <w:rFonts w:hint="default"/>
          <w:lang w:val="en-US"/>
        </w:rPr>
      </w:pPr>
      <w:r>
        <w:rPr>
          <w:rFonts w:hint="default"/>
          <w:lang w:val="en-US"/>
        </w:rPr>
        <w:t>Used to populate the token search list for manual portfolio asset addition</w:t>
      </w:r>
    </w:p>
    <w:p w14:paraId="409B3759">
      <w:pPr>
        <w:numPr>
          <w:ilvl w:val="0"/>
          <w:numId w:val="14"/>
        </w:numPr>
        <w:ind w:left="840" w:leftChars="0" w:hanging="420" w:firstLineChars="0"/>
        <w:rPr>
          <w:rFonts w:hint="default"/>
          <w:lang w:val="en-US"/>
        </w:rPr>
      </w:pPr>
      <w:r>
        <w:rPr>
          <w:rFonts w:hint="default"/>
          <w:lang w:val="en-US"/>
        </w:rPr>
        <w:t>Primary source is Moralis (already integrated for wallet sync). CoinMarketCap / CoinRanking remain under evaluation as a fallback or supplement pending a coverage spike on the 250+ token list</w:t>
      </w:r>
    </w:p>
    <w:p w14:paraId="7F47FBB2">
      <w:pPr>
        <w:rPr>
          <w:rFonts w:hint="default"/>
          <w:lang w:val="en-US"/>
        </w:rPr>
      </w:pPr>
    </w:p>
    <w:p w14:paraId="1AF23C61">
      <w:pPr>
        <w:rPr>
          <w:rFonts w:hint="default"/>
          <w:b/>
          <w:bCs/>
          <w:lang w:val="en-US"/>
        </w:rPr>
      </w:pPr>
      <w:r>
        <w:rPr>
          <w:rFonts w:hint="default"/>
          <w:b/>
          <w:bCs/>
          <w:lang w:val="en-US"/>
        </w:rPr>
        <w:t>Logokit</w:t>
      </w:r>
    </w:p>
    <w:p w14:paraId="38AF6079">
      <w:pPr>
        <w:numPr>
          <w:ilvl w:val="0"/>
          <w:numId w:val="14"/>
        </w:numPr>
        <w:ind w:left="840" w:leftChars="0" w:hanging="420" w:firstLineChars="0"/>
        <w:rPr>
          <w:rFonts w:hint="default"/>
          <w:lang w:val="en-US"/>
        </w:rPr>
      </w:pPr>
      <w:r>
        <w:rPr>
          <w:rFonts w:hint="default"/>
          <w:lang w:val="en-US"/>
        </w:rPr>
        <w:t>Token logo delivery via CDN</w:t>
      </w:r>
    </w:p>
    <w:p w14:paraId="496FA7F9">
      <w:pPr>
        <w:numPr>
          <w:ilvl w:val="0"/>
          <w:numId w:val="14"/>
        </w:numPr>
        <w:ind w:left="840" w:leftChars="0" w:hanging="420" w:firstLineChars="0"/>
        <w:rPr>
          <w:rFonts w:hint="default"/>
          <w:lang w:val="en-US"/>
        </w:rPr>
      </w:pPr>
      <w:r>
        <w:rPr>
          <w:rFonts w:hint="default"/>
          <w:lang w:val="en-US"/>
        </w:rPr>
        <w:t>Logos are not stored in application file storage; referenced by URL</w:t>
      </w:r>
    </w:p>
    <w:p w14:paraId="01CE8EA1">
      <w:pPr>
        <w:rPr>
          <w:rFonts w:hint="default"/>
          <w:lang w:val="en-US"/>
        </w:rPr>
      </w:pPr>
    </w:p>
    <w:p w14:paraId="62DBD204">
      <w:pPr>
        <w:rPr>
          <w:rFonts w:hint="default"/>
          <w:b/>
          <w:bCs/>
          <w:lang w:val="en-US"/>
        </w:rPr>
      </w:pPr>
      <w:r>
        <w:rPr>
          <w:rFonts w:hint="default"/>
          <w:b/>
          <w:bCs/>
          <w:lang w:val="en-US"/>
        </w:rPr>
        <w:t>Google OAuth</w:t>
      </w:r>
    </w:p>
    <w:p w14:paraId="03BD514F">
      <w:pPr>
        <w:numPr>
          <w:ilvl w:val="0"/>
          <w:numId w:val="14"/>
        </w:numPr>
        <w:ind w:left="840" w:leftChars="0" w:hanging="420" w:firstLineChars="0"/>
        <w:rPr>
          <w:rFonts w:hint="default"/>
          <w:lang w:val="en-US"/>
        </w:rPr>
      </w:pPr>
      <w:r>
        <w:rPr>
          <w:rFonts w:hint="default"/>
          <w:lang w:val="en-US"/>
        </w:rPr>
        <w:t>OAuth 2.0 flow for social login</w:t>
      </w:r>
    </w:p>
    <w:p w14:paraId="71BA5CCD">
      <w:pPr>
        <w:numPr>
          <w:ilvl w:val="0"/>
          <w:numId w:val="14"/>
        </w:numPr>
        <w:ind w:left="840" w:leftChars="0" w:hanging="420" w:firstLineChars="0"/>
        <w:rPr>
          <w:rFonts w:hint="default"/>
          <w:lang w:val="en-US"/>
        </w:rPr>
      </w:pPr>
      <w:r>
        <w:rPr>
          <w:rFonts w:hint="default"/>
          <w:lang w:val="en-US"/>
        </w:rPr>
        <w:t>Google token validated server-side before Neonfi session is issued</w:t>
      </w:r>
    </w:p>
    <w:p w14:paraId="7A437632">
      <w:pPr>
        <w:numPr>
          <w:ilvl w:val="0"/>
          <w:numId w:val="14"/>
        </w:numPr>
        <w:ind w:left="840" w:leftChars="0" w:hanging="420" w:firstLineChars="0"/>
        <w:rPr>
          <w:rFonts w:hint="default"/>
          <w:lang w:val="en-US"/>
        </w:rPr>
      </w:pPr>
      <w:r>
        <w:rPr>
          <w:rFonts w:hint="default"/>
          <w:lang w:val="en-US"/>
        </w:rPr>
        <w:t>No password stored for Google-authenticated users</w:t>
      </w:r>
    </w:p>
    <w:p w14:paraId="73F68D55">
      <w:pPr>
        <w:rPr>
          <w:rFonts w:hint="default"/>
          <w:lang w:val="en-US"/>
        </w:rPr>
      </w:pPr>
    </w:p>
    <w:p w14:paraId="7DF86931">
      <w:pPr>
        <w:rPr>
          <w:rFonts w:hint="default"/>
          <w:b/>
          <w:bCs/>
          <w:lang w:val="en-US"/>
        </w:rPr>
      </w:pPr>
      <w:r>
        <w:rPr>
          <w:rFonts w:hint="default"/>
          <w:b/>
          <w:bCs/>
          <w:lang w:val="en-US"/>
        </w:rPr>
        <w:t>Resend</w:t>
      </w:r>
    </w:p>
    <w:p w14:paraId="2461BE88">
      <w:pPr>
        <w:numPr>
          <w:ilvl w:val="0"/>
          <w:numId w:val="14"/>
        </w:numPr>
        <w:ind w:left="840" w:leftChars="0" w:hanging="420" w:firstLineChars="0"/>
        <w:rPr>
          <w:rFonts w:hint="default"/>
          <w:lang w:val="en-US"/>
        </w:rPr>
      </w:pPr>
      <w:r>
        <w:rPr>
          <w:rFonts w:hint="default"/>
          <w:lang w:val="en-US"/>
        </w:rPr>
        <w:t>Transactional email delivery</w:t>
      </w:r>
    </w:p>
    <w:p w14:paraId="50F5695A">
      <w:pPr>
        <w:numPr>
          <w:ilvl w:val="0"/>
          <w:numId w:val="14"/>
        </w:numPr>
        <w:ind w:left="840" w:leftChars="0" w:hanging="420" w:firstLineChars="0"/>
        <w:rPr>
          <w:rFonts w:hint="default"/>
          <w:lang w:val="en-US"/>
        </w:rPr>
      </w:pPr>
      <w:r>
        <w:rPr>
          <w:rFonts w:hint="default"/>
          <w:lang w:val="en-US"/>
        </w:rPr>
        <w:t>All emails sent asynchronously</w:t>
      </w:r>
    </w:p>
    <w:p w14:paraId="4A00F78A">
      <w:pPr>
        <w:numPr>
          <w:ilvl w:val="0"/>
          <w:numId w:val="14"/>
        </w:numPr>
        <w:ind w:left="840" w:leftChars="0" w:hanging="420" w:firstLineChars="0"/>
        <w:rPr>
          <w:rFonts w:hint="default"/>
          <w:lang w:val="en-US"/>
        </w:rPr>
      </w:pPr>
      <w:r>
        <w:rPr>
          <w:rFonts w:hint="default"/>
          <w:lang w:val="en-US"/>
        </w:rPr>
        <w:t>Delivery attempts logged with outcom</w:t>
      </w:r>
    </w:p>
    <w:p w14:paraId="6B04802B">
      <w:pPr>
        <w:rPr>
          <w:rFonts w:hint="default"/>
          <w:lang w:val="en-US"/>
        </w:rPr>
      </w:pPr>
    </w:p>
    <w:p w14:paraId="1D6FC4CA">
      <w:pPr>
        <w:rPr>
          <w:rFonts w:hint="default"/>
          <w:lang w:val="en-US"/>
        </w:rPr>
      </w:pPr>
    </w:p>
    <w:p w14:paraId="53482676">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TESTING STRATEGY</w:t>
      </w:r>
    </w:p>
    <w:p w14:paraId="34264389">
      <w:pPr>
        <w:rPr>
          <w:rFonts w:hint="default"/>
          <w:lang w:val="en-US"/>
        </w:rPr>
      </w:pPr>
    </w:p>
    <w:p w14:paraId="55D2F0B7">
      <w:pPr>
        <w:numPr>
          <w:ilvl w:val="0"/>
          <w:numId w:val="15"/>
        </w:numPr>
        <w:rPr>
          <w:rFonts w:hint="default"/>
          <w:b/>
          <w:bCs/>
          <w:lang w:val="en-US"/>
        </w:rPr>
      </w:pPr>
      <w:r>
        <w:rPr>
          <w:rFonts w:hint="default"/>
          <w:b/>
          <w:bCs/>
          <w:lang w:val="en-US"/>
        </w:rPr>
        <w:t xml:space="preserve">Framework: </w:t>
      </w:r>
    </w:p>
    <w:p w14:paraId="571E67E5">
      <w:pPr>
        <w:rPr>
          <w:rFonts w:hint="default"/>
          <w:lang w:val="en-US"/>
        </w:rPr>
      </w:pPr>
      <w:r>
        <w:rPr>
          <w:rFonts w:hint="default"/>
          <w:lang w:val="en-US"/>
        </w:rPr>
        <w:t>Testing is implemented using Vitest for unit and integration testing. Tests are executed as part of the CI pipeline before every merge to main</w:t>
      </w:r>
    </w:p>
    <w:p w14:paraId="6A573E2F">
      <w:pPr>
        <w:rPr>
          <w:rFonts w:hint="default"/>
          <w:lang w:val="en-US"/>
        </w:rPr>
      </w:pPr>
    </w:p>
    <w:p w14:paraId="1FB2AB04">
      <w:pPr>
        <w:numPr>
          <w:ilvl w:val="0"/>
          <w:numId w:val="15"/>
        </w:numPr>
        <w:ind w:left="0" w:leftChars="0" w:firstLine="0" w:firstLineChars="0"/>
        <w:rPr>
          <w:rFonts w:hint="default"/>
          <w:b/>
          <w:bCs/>
          <w:lang w:val="en-US"/>
        </w:rPr>
      </w:pPr>
      <w:r>
        <w:rPr>
          <w:rFonts w:hint="default"/>
          <w:b/>
          <w:bCs/>
          <w:lang w:val="en-US"/>
        </w:rPr>
        <w:t>Mandatory Test Coverage Areas</w:t>
      </w:r>
    </w:p>
    <w:p w14:paraId="13ED24E3">
      <w:pPr>
        <w:rPr>
          <w:rFonts w:hint="default"/>
          <w:lang w:val="en-US"/>
        </w:rPr>
      </w:pPr>
      <w:r>
        <w:rPr>
          <w:rFonts w:hint="default"/>
          <w:lang w:val="en-US"/>
        </w:rPr>
        <w:t>The following modules require mandatory integration-level test coverage:</w:t>
      </w:r>
    </w:p>
    <w:p w14:paraId="2E1D09E2">
      <w:pPr>
        <w:rPr>
          <w:rFonts w:hint="default"/>
          <w:b/>
          <w:bCs/>
          <w:lang w:val="en-US"/>
        </w:rPr>
      </w:pPr>
      <w:r>
        <w:rPr>
          <w:rFonts w:hint="default"/>
          <w:b/>
          <w:bCs/>
          <w:lang w:val="en-US"/>
        </w:rPr>
        <w:t>Auth Module</w:t>
      </w:r>
    </w:p>
    <w:p w14:paraId="5946B7FC">
      <w:pPr>
        <w:numPr>
          <w:ilvl w:val="0"/>
          <w:numId w:val="16"/>
        </w:numPr>
        <w:ind w:left="840" w:leftChars="0" w:hanging="420" w:firstLineChars="0"/>
        <w:rPr>
          <w:rFonts w:hint="default"/>
          <w:lang w:val="en-US"/>
        </w:rPr>
      </w:pPr>
      <w:r>
        <w:rPr>
          <w:rFonts w:hint="default"/>
          <w:lang w:val="en-US"/>
        </w:rPr>
        <w:t>Email registration and login success and failure cases</w:t>
      </w:r>
    </w:p>
    <w:p w14:paraId="5F934910">
      <w:pPr>
        <w:numPr>
          <w:ilvl w:val="0"/>
          <w:numId w:val="16"/>
        </w:numPr>
        <w:ind w:left="840" w:leftChars="0" w:hanging="420" w:firstLineChars="0"/>
        <w:rPr>
          <w:rFonts w:hint="default"/>
          <w:lang w:val="en-US"/>
        </w:rPr>
      </w:pPr>
      <w:r>
        <w:rPr>
          <w:rFonts w:hint="default"/>
          <w:lang w:val="en-US"/>
        </w:rPr>
        <w:t>Google OAuth flow: valid and invalid Google token handling</w:t>
      </w:r>
    </w:p>
    <w:p w14:paraId="4EB2B2B6">
      <w:pPr>
        <w:numPr>
          <w:ilvl w:val="0"/>
          <w:numId w:val="16"/>
        </w:numPr>
        <w:ind w:left="840" w:leftChars="0" w:hanging="420" w:firstLineChars="0"/>
        <w:rPr>
          <w:rFonts w:hint="default"/>
          <w:lang w:val="en-US"/>
        </w:rPr>
      </w:pPr>
      <w:r>
        <w:rPr>
          <w:rFonts w:hint="default"/>
          <w:lang w:val="en-US"/>
        </w:rPr>
        <w:t>Password hash verification</w:t>
      </w:r>
    </w:p>
    <w:p w14:paraId="0C5D9D17">
      <w:pPr>
        <w:numPr>
          <w:ilvl w:val="0"/>
          <w:numId w:val="16"/>
        </w:numPr>
        <w:ind w:left="840" w:leftChars="0" w:hanging="420" w:firstLineChars="0"/>
        <w:rPr>
          <w:rFonts w:hint="default"/>
          <w:lang w:val="en-US"/>
        </w:rPr>
      </w:pPr>
      <w:r>
        <w:rPr>
          <w:rFonts w:hint="default"/>
          <w:lang w:val="en-US"/>
        </w:rPr>
        <w:t>Session creation and revocation</w:t>
      </w:r>
    </w:p>
    <w:p w14:paraId="54507A6B">
      <w:pPr>
        <w:numPr>
          <w:ilvl w:val="0"/>
          <w:numId w:val="16"/>
        </w:numPr>
        <w:ind w:left="840" w:leftChars="0" w:hanging="420" w:firstLineChars="0"/>
        <w:rPr>
          <w:rFonts w:hint="default"/>
          <w:lang w:val="en-US"/>
        </w:rPr>
      </w:pPr>
      <w:r>
        <w:rPr>
          <w:rFonts w:hint="default"/>
          <w:lang w:val="en-US"/>
        </w:rPr>
        <w:t>Expired access token rejection</w:t>
      </w:r>
    </w:p>
    <w:p w14:paraId="196B61F9">
      <w:pPr>
        <w:numPr>
          <w:ilvl w:val="0"/>
          <w:numId w:val="16"/>
        </w:numPr>
        <w:ind w:left="840" w:leftChars="0" w:hanging="420" w:firstLineChars="0"/>
        <w:rPr>
          <w:rFonts w:hint="default"/>
          <w:lang w:val="en-US"/>
        </w:rPr>
      </w:pPr>
      <w:r>
        <w:rPr>
          <w:rFonts w:hint="default"/>
          <w:lang w:val="en-US"/>
        </w:rPr>
        <w:t>Onboarding status progression enforcement</w:t>
      </w:r>
    </w:p>
    <w:p w14:paraId="5E311BA4">
      <w:pPr>
        <w:rPr>
          <w:rFonts w:hint="default"/>
          <w:b/>
          <w:bCs/>
          <w:lang w:val="en-US"/>
        </w:rPr>
      </w:pPr>
      <w:r>
        <w:rPr>
          <w:rFonts w:hint="default"/>
          <w:b/>
          <w:bCs/>
          <w:lang w:val="en-US"/>
        </w:rPr>
        <w:t>Plan-Based Access Control</w:t>
      </w:r>
    </w:p>
    <w:p w14:paraId="61EF5488">
      <w:pPr>
        <w:rPr>
          <w:rFonts w:hint="default"/>
          <w:lang w:val="en-US"/>
        </w:rPr>
      </w:pPr>
      <w:r>
        <w:rPr>
          <w:rFonts w:hint="default"/>
          <w:lang w:val="en-US"/>
        </w:rPr>
        <w:t>All plan enforcement rules must have explicit tests</w:t>
      </w:r>
    </w:p>
    <w:p w14:paraId="731334A6">
      <w:pPr>
        <w:ind w:firstLine="720" w:firstLineChars="0"/>
        <w:rPr>
          <w:rFonts w:hint="default"/>
          <w:b/>
          <w:bCs/>
          <w:lang w:val="en-US"/>
        </w:rPr>
      </w:pPr>
      <w:r>
        <w:rPr>
          <w:rFonts w:hint="default"/>
          <w:b/>
          <w:bCs/>
          <w:lang w:val="en-US"/>
        </w:rPr>
        <w:t>At minimum:</w:t>
      </w:r>
    </w:p>
    <w:p w14:paraId="3FC1DE65">
      <w:pPr>
        <w:numPr>
          <w:ilvl w:val="0"/>
          <w:numId w:val="17"/>
        </w:numPr>
        <w:ind w:left="1260" w:leftChars="0" w:hanging="420" w:firstLineChars="0"/>
        <w:rPr>
          <w:rFonts w:hint="default"/>
          <w:lang w:val="en-US"/>
        </w:rPr>
      </w:pPr>
      <w:r>
        <w:rPr>
          <w:rFonts w:hint="default"/>
          <w:lang w:val="en-US"/>
        </w:rPr>
        <w:t>Free user creating a second portfolio: rejected with PLAN_LIMIT_REACHED</w:t>
      </w:r>
    </w:p>
    <w:p w14:paraId="5246A43F">
      <w:pPr>
        <w:numPr>
          <w:ilvl w:val="0"/>
          <w:numId w:val="17"/>
        </w:numPr>
        <w:ind w:left="1260" w:leftChars="0" w:hanging="420" w:firstLineChars="0"/>
        <w:rPr>
          <w:rFonts w:hint="default"/>
          <w:lang w:val="en-US"/>
        </w:rPr>
      </w:pPr>
      <w:r>
        <w:rPr>
          <w:rFonts w:hint="default"/>
          <w:lang w:val="en-US"/>
        </w:rPr>
        <w:t>Free user connecting to WebSocket: rejected</w:t>
      </w:r>
    </w:p>
    <w:p w14:paraId="1B5A3EB9">
      <w:pPr>
        <w:numPr>
          <w:ilvl w:val="0"/>
          <w:numId w:val="17"/>
        </w:numPr>
        <w:ind w:left="1260" w:leftChars="0" w:hanging="420" w:firstLineChars="0"/>
        <w:rPr>
          <w:rFonts w:hint="default"/>
          <w:lang w:val="en-US"/>
        </w:rPr>
      </w:pPr>
      <w:r>
        <w:rPr>
          <w:rFonts w:hint="default"/>
          <w:lang w:val="en-US"/>
        </w:rPr>
        <w:t>Free user accessing NFT endpoint: rejected</w:t>
      </w:r>
    </w:p>
    <w:p w14:paraId="7A6C712B">
      <w:pPr>
        <w:numPr>
          <w:ilvl w:val="0"/>
          <w:numId w:val="17"/>
        </w:numPr>
        <w:ind w:left="1260" w:leftChars="0" w:hanging="420" w:firstLineChars="0"/>
        <w:rPr>
          <w:rFonts w:hint="default"/>
          <w:lang w:val="en-US"/>
        </w:rPr>
      </w:pPr>
      <w:r>
        <w:rPr>
          <w:rFonts w:hint="default"/>
          <w:lang w:val="en-US"/>
        </w:rPr>
        <w:t>Free user accessing analytics endpoint: rejected</w:t>
      </w:r>
    </w:p>
    <w:p w14:paraId="55503F2E">
      <w:pPr>
        <w:numPr>
          <w:ilvl w:val="0"/>
          <w:numId w:val="17"/>
        </w:numPr>
        <w:ind w:left="1260" w:leftChars="0" w:hanging="420" w:firstLineChars="0"/>
        <w:rPr>
          <w:rFonts w:hint="default"/>
          <w:lang w:val="en-US"/>
        </w:rPr>
      </w:pPr>
      <w:r>
        <w:rPr>
          <w:rFonts w:hint="default"/>
          <w:lang w:val="en-US"/>
        </w:rPr>
        <w:t>Pro user accessing another user's portfolio: rejected</w:t>
      </w:r>
    </w:p>
    <w:p w14:paraId="3426F967">
      <w:pPr>
        <w:numPr>
          <w:ilvl w:val="0"/>
          <w:numId w:val="17"/>
        </w:numPr>
        <w:ind w:left="1260" w:leftChars="0" w:hanging="420" w:firstLineChars="0"/>
        <w:rPr>
          <w:rFonts w:hint="default"/>
          <w:lang w:val="en-US"/>
        </w:rPr>
      </w:pPr>
      <w:r>
        <w:rPr>
          <w:rFonts w:hint="default"/>
          <w:lang w:val="en-US"/>
        </w:rPr>
        <w:t>Unauthenticated user accessing any protected endpoint: rejected</w:t>
      </w:r>
    </w:p>
    <w:p w14:paraId="30916CE1">
      <w:pPr>
        <w:numPr>
          <w:ilvl w:val="0"/>
          <w:numId w:val="17"/>
        </w:numPr>
        <w:ind w:left="1260" w:leftChars="0" w:hanging="420" w:firstLineChars="0"/>
        <w:rPr>
          <w:rFonts w:hint="default"/>
          <w:lang w:val="en-US"/>
        </w:rPr>
      </w:pPr>
      <w:r>
        <w:rPr>
          <w:rFonts w:hint="default"/>
          <w:lang w:val="en-US"/>
        </w:rPr>
        <w:t>Pro user with expired subscription accessing pro feature: rejected</w:t>
      </w:r>
    </w:p>
    <w:p w14:paraId="0375DBB5">
      <w:pPr>
        <w:numPr>
          <w:ilvl w:val="0"/>
          <w:numId w:val="0"/>
        </w:numPr>
        <w:ind w:left="840" w:leftChars="0"/>
        <w:rPr>
          <w:rFonts w:hint="default"/>
          <w:lang w:val="en-US"/>
        </w:rPr>
      </w:pPr>
    </w:p>
    <w:p w14:paraId="5CA6123B">
      <w:pPr>
        <w:rPr>
          <w:rFonts w:hint="default"/>
          <w:lang w:val="en-US"/>
        </w:rPr>
      </w:pPr>
      <w:r>
        <w:rPr>
          <w:rFonts w:hint="default"/>
          <w:lang w:val="en-US"/>
        </w:rPr>
        <w:t>Every plan enforcement rule defined in the architecture document must have a corresponding automated test</w:t>
      </w:r>
    </w:p>
    <w:p w14:paraId="05513F5D">
      <w:pPr>
        <w:rPr>
          <w:rFonts w:hint="default"/>
          <w:lang w:val="en-US"/>
        </w:rPr>
      </w:pPr>
    </w:p>
    <w:p w14:paraId="5261E64A">
      <w:pPr>
        <w:rPr>
          <w:rFonts w:hint="default"/>
          <w:b/>
          <w:bCs/>
          <w:lang w:val="en-US"/>
        </w:rPr>
      </w:pPr>
      <w:r>
        <w:rPr>
          <w:rFonts w:hint="default"/>
          <w:b/>
          <w:bCs/>
          <w:lang w:val="en-US"/>
        </w:rPr>
        <w:t>Portfolio Module</w:t>
      </w:r>
    </w:p>
    <w:p w14:paraId="53D72EDF">
      <w:pPr>
        <w:numPr>
          <w:ilvl w:val="0"/>
          <w:numId w:val="18"/>
        </w:numPr>
        <w:ind w:left="840" w:leftChars="0" w:hanging="420" w:firstLineChars="0"/>
        <w:rPr>
          <w:rFonts w:hint="default"/>
          <w:lang w:val="en-US"/>
        </w:rPr>
      </w:pPr>
      <w:r>
        <w:rPr>
          <w:rFonts w:hint="default"/>
          <w:lang w:val="en-US"/>
        </w:rPr>
        <w:t>Portfolio creation for free and pro users</w:t>
      </w:r>
    </w:p>
    <w:p w14:paraId="7290B734">
      <w:pPr>
        <w:numPr>
          <w:ilvl w:val="0"/>
          <w:numId w:val="18"/>
        </w:numPr>
        <w:ind w:left="840" w:leftChars="0" w:hanging="420" w:firstLineChars="0"/>
        <w:rPr>
          <w:rFonts w:hint="default"/>
          <w:lang w:val="en-US"/>
        </w:rPr>
      </w:pPr>
      <w:r>
        <w:rPr>
          <w:rFonts w:hint="default"/>
          <w:lang w:val="en-US"/>
        </w:rPr>
        <w:t>Portfolio count limit enforcement</w:t>
      </w:r>
    </w:p>
    <w:p w14:paraId="4F56C891">
      <w:pPr>
        <w:numPr>
          <w:ilvl w:val="0"/>
          <w:numId w:val="18"/>
        </w:numPr>
        <w:ind w:left="840" w:leftChars="0" w:hanging="420" w:firstLineChars="0"/>
        <w:rPr>
          <w:rFonts w:hint="default"/>
          <w:lang w:val="en-US"/>
        </w:rPr>
      </w:pPr>
      <w:r>
        <w:rPr>
          <w:rFonts w:hint="default"/>
          <w:lang w:val="en-US"/>
        </w:rPr>
        <w:t>Wallet address validation per chain</w:t>
      </w:r>
    </w:p>
    <w:p w14:paraId="704FF27A">
      <w:pPr>
        <w:numPr>
          <w:ilvl w:val="0"/>
          <w:numId w:val="18"/>
        </w:numPr>
        <w:ind w:left="840" w:leftChars="0" w:hanging="420" w:firstLineChars="0"/>
        <w:rPr>
          <w:rFonts w:hint="default"/>
          <w:lang w:val="en-US"/>
        </w:rPr>
      </w:pPr>
      <w:r>
        <w:rPr>
          <w:rFonts w:hint="default"/>
          <w:lang w:val="en-US"/>
        </w:rPr>
        <w:t>PnL cache invalidation on new transaction</w:t>
      </w:r>
    </w:p>
    <w:p w14:paraId="5EE8DB17">
      <w:pPr>
        <w:rPr>
          <w:rFonts w:hint="default"/>
          <w:b/>
          <w:bCs/>
          <w:lang w:val="en-US"/>
        </w:rPr>
      </w:pPr>
      <w:r>
        <w:rPr>
          <w:rFonts w:hint="default"/>
          <w:b/>
          <w:bCs/>
          <w:lang w:val="en-US"/>
        </w:rPr>
        <w:t>Transaction Module</w:t>
      </w:r>
    </w:p>
    <w:p w14:paraId="668D3C55">
      <w:pPr>
        <w:numPr>
          <w:ilvl w:val="0"/>
          <w:numId w:val="19"/>
        </w:numPr>
        <w:ind w:left="840" w:leftChars="0" w:hanging="420" w:firstLineChars="0"/>
        <w:rPr>
          <w:rFonts w:hint="default"/>
          <w:lang w:val="en-US"/>
        </w:rPr>
      </w:pPr>
      <w:r>
        <w:rPr>
          <w:rFonts w:hint="default"/>
          <w:lang w:val="en-US"/>
        </w:rPr>
        <w:t>Native, ERC20, and NFT transaction creation on manual portfolios</w:t>
      </w:r>
    </w:p>
    <w:p w14:paraId="17EC8E99">
      <w:pPr>
        <w:numPr>
          <w:ilvl w:val="0"/>
          <w:numId w:val="19"/>
        </w:numPr>
        <w:ind w:left="840" w:leftChars="0" w:hanging="420" w:firstLineChars="0"/>
        <w:rPr>
          <w:rFonts w:hint="default"/>
          <w:lang w:val="en-US"/>
        </w:rPr>
      </w:pPr>
      <w:r>
        <w:rPr>
          <w:rFonts w:hint="default"/>
          <w:lang w:val="en-US"/>
        </w:rPr>
        <w:t>Correct child table join on detail retrieval</w:t>
      </w:r>
    </w:p>
    <w:p w14:paraId="1214C314">
      <w:pPr>
        <w:numPr>
          <w:ilvl w:val="0"/>
          <w:numId w:val="19"/>
        </w:numPr>
        <w:ind w:left="840" w:leftChars="0" w:hanging="420" w:firstLineChars="0"/>
        <w:rPr>
          <w:rFonts w:hint="default"/>
          <w:lang w:val="en-US"/>
        </w:rPr>
      </w:pPr>
      <w:r>
        <w:rPr>
          <w:rFonts w:hint="default"/>
          <w:lang w:val="en-US"/>
        </w:rPr>
        <w:t>Asset balance recalculation on transaction create, update, delete</w:t>
      </w:r>
    </w:p>
    <w:p w14:paraId="028B00D5">
      <w:pPr>
        <w:numPr>
          <w:ilvl w:val="0"/>
          <w:numId w:val="19"/>
        </w:numPr>
        <w:ind w:left="840" w:leftChars="0" w:hanging="420" w:firstLineChars="0"/>
        <w:rPr>
          <w:rFonts w:hint="default"/>
          <w:lang w:val="en-US"/>
        </w:rPr>
      </w:pPr>
      <w:r>
        <w:rPr>
          <w:rFonts w:hint="default"/>
          <w:lang w:val="en-US"/>
        </w:rPr>
        <w:t>Read-only enforcement on wallet-connected portfolio transactions</w:t>
      </w:r>
    </w:p>
    <w:p w14:paraId="3DE6ECA0">
      <w:pPr>
        <w:rPr>
          <w:rFonts w:hint="default"/>
          <w:b/>
          <w:bCs/>
          <w:lang w:val="en-US"/>
        </w:rPr>
      </w:pPr>
      <w:r>
        <w:rPr>
          <w:rFonts w:hint="default"/>
          <w:b/>
          <w:bCs/>
          <w:lang w:val="en-US"/>
        </w:rPr>
        <w:t>Payment Module</w:t>
      </w:r>
    </w:p>
    <w:p w14:paraId="6EA0481B">
      <w:pPr>
        <w:numPr>
          <w:ilvl w:val="0"/>
          <w:numId w:val="20"/>
        </w:numPr>
        <w:ind w:left="840" w:leftChars="0" w:hanging="420" w:firstLineChars="0"/>
        <w:rPr>
          <w:rFonts w:hint="default"/>
          <w:lang w:val="en-US"/>
        </w:rPr>
      </w:pPr>
      <w:r>
        <w:rPr>
          <w:rFonts w:hint="default"/>
          <w:lang w:val="en-US"/>
        </w:rPr>
        <w:t>Stripe webhook signature verification</w:t>
      </w:r>
    </w:p>
    <w:p w14:paraId="7BE5F4AB">
      <w:pPr>
        <w:numPr>
          <w:ilvl w:val="0"/>
          <w:numId w:val="20"/>
        </w:numPr>
        <w:ind w:left="840" w:leftChars="0" w:hanging="420" w:firstLineChars="0"/>
        <w:rPr>
          <w:rFonts w:hint="default"/>
          <w:lang w:val="en-US"/>
        </w:rPr>
      </w:pPr>
      <w:r>
        <w:rPr>
          <w:rFonts w:hint="default"/>
          <w:lang w:val="en-US"/>
        </w:rPr>
        <w:t>Idempotent handling of duplicate Stripe events</w:t>
      </w:r>
    </w:p>
    <w:p w14:paraId="005A2E89">
      <w:pPr>
        <w:numPr>
          <w:ilvl w:val="0"/>
          <w:numId w:val="20"/>
        </w:numPr>
        <w:ind w:left="840" w:leftChars="0" w:hanging="420" w:firstLineChars="0"/>
        <w:rPr>
          <w:rFonts w:hint="default"/>
          <w:lang w:val="en-US"/>
        </w:rPr>
      </w:pPr>
      <w:r>
        <w:rPr>
          <w:rFonts w:hint="default"/>
          <w:lang w:val="en-US"/>
        </w:rPr>
        <w:t>Subscription state transition on confirmed payment</w:t>
      </w:r>
    </w:p>
    <w:p w14:paraId="68B88EF1">
      <w:pPr>
        <w:numPr>
          <w:ilvl w:val="0"/>
          <w:numId w:val="20"/>
        </w:numPr>
        <w:ind w:left="840" w:leftChars="0" w:hanging="420" w:firstLineChars="0"/>
        <w:rPr>
          <w:rFonts w:hint="default"/>
          <w:lang w:val="en-US"/>
        </w:rPr>
      </w:pPr>
      <w:r>
        <w:rPr>
          <w:rFonts w:hint="default"/>
          <w:lang w:val="en-US"/>
        </w:rPr>
        <w:t>Refund processing flow</w:t>
      </w:r>
    </w:p>
    <w:p w14:paraId="7CBA6227">
      <w:pPr>
        <w:rPr>
          <w:rFonts w:hint="default"/>
          <w:b/>
          <w:bCs/>
          <w:lang w:val="en-US"/>
        </w:rPr>
      </w:pPr>
      <w:r>
        <w:rPr>
          <w:rFonts w:hint="default"/>
          <w:b/>
          <w:bCs/>
          <w:lang w:val="en-US"/>
        </w:rPr>
        <w:t>Moralis Webhook Module</w:t>
      </w:r>
    </w:p>
    <w:p w14:paraId="65DED1B8">
      <w:pPr>
        <w:numPr>
          <w:ilvl w:val="0"/>
          <w:numId w:val="20"/>
        </w:numPr>
        <w:ind w:left="840" w:leftChars="0" w:hanging="420" w:firstLineChars="0"/>
        <w:rPr>
          <w:rFonts w:hint="default"/>
          <w:lang w:val="en-US"/>
        </w:rPr>
      </w:pPr>
      <w:r>
        <w:rPr>
          <w:rFonts w:hint="default"/>
          <w:lang w:val="en-US"/>
        </w:rPr>
        <w:t>Moralis webhook signature verification</w:t>
      </w:r>
    </w:p>
    <w:p w14:paraId="2C47DD18">
      <w:pPr>
        <w:numPr>
          <w:ilvl w:val="0"/>
          <w:numId w:val="20"/>
        </w:numPr>
        <w:ind w:left="840" w:leftChars="0" w:hanging="420" w:firstLineChars="0"/>
        <w:rPr>
          <w:rFonts w:hint="default"/>
          <w:lang w:val="en-US"/>
        </w:rPr>
      </w:pPr>
      <w:r>
        <w:rPr>
          <w:rFonts w:hint="default"/>
          <w:lang w:val="en-US"/>
        </w:rPr>
        <w:t>Idempotent handling of duplicate Moralis events</w:t>
      </w:r>
    </w:p>
    <w:p w14:paraId="5BA5E9DE">
      <w:pPr>
        <w:numPr>
          <w:ilvl w:val="0"/>
          <w:numId w:val="20"/>
        </w:numPr>
        <w:ind w:left="840" w:leftChars="0" w:hanging="420" w:firstLineChars="0"/>
        <w:rPr>
          <w:rFonts w:hint="default"/>
          <w:lang w:val="en-US"/>
        </w:rPr>
      </w:pPr>
      <w:r>
        <w:rPr>
          <w:rFonts w:hint="default"/>
          <w:lang w:val="en-US"/>
        </w:rPr>
        <w:t>Transaction sync to correct portfolio</w:t>
      </w:r>
    </w:p>
    <w:p w14:paraId="54D6AF30">
      <w:pPr>
        <w:numPr>
          <w:ilvl w:val="0"/>
          <w:numId w:val="20"/>
        </w:numPr>
        <w:ind w:left="840" w:leftChars="0" w:hanging="420" w:firstLineChars="0"/>
        <w:rPr>
          <w:rFonts w:hint="default"/>
          <w:lang w:val="en-US"/>
        </w:rPr>
      </w:pPr>
      <w:r>
        <w:rPr>
          <w:rFonts w:hint="default"/>
          <w:lang w:val="en-US"/>
        </w:rPr>
        <w:t>NFT holding sync</w:t>
      </w:r>
    </w:p>
    <w:p w14:paraId="6DE6CFA3">
      <w:pPr>
        <w:rPr>
          <w:rFonts w:hint="default"/>
          <w:b/>
          <w:bCs/>
          <w:lang w:val="en-US"/>
        </w:rPr>
      </w:pPr>
      <w:r>
        <w:rPr>
          <w:rFonts w:hint="default"/>
          <w:b/>
          <w:bCs/>
          <w:lang w:val="en-US"/>
        </w:rPr>
        <w:t>Snapshot Module</w:t>
      </w:r>
    </w:p>
    <w:p w14:paraId="7E335C61">
      <w:pPr>
        <w:numPr>
          <w:ilvl w:val="0"/>
          <w:numId w:val="20"/>
        </w:numPr>
        <w:ind w:left="840" w:leftChars="0" w:hanging="420" w:firstLineChars="0"/>
        <w:rPr>
          <w:rFonts w:hint="default"/>
          <w:lang w:val="en-US"/>
        </w:rPr>
      </w:pPr>
      <w:r>
        <w:rPr>
          <w:rFonts w:hint="default"/>
          <w:lang w:val="en-US"/>
        </w:rPr>
        <w:t>Daily snapshot job creates one snapshot per portfolio per day</w:t>
      </w:r>
    </w:p>
    <w:p w14:paraId="05FB8F7C">
      <w:pPr>
        <w:numPr>
          <w:ilvl w:val="0"/>
          <w:numId w:val="20"/>
        </w:numPr>
        <w:ind w:left="840" w:leftChars="0" w:hanging="420" w:firstLineChars="0"/>
        <w:rPr>
          <w:rFonts w:hint="default"/>
          <w:lang w:val="en-US"/>
        </w:rPr>
      </w:pPr>
      <w:r>
        <w:rPr>
          <w:rFonts w:hint="default"/>
          <w:lang w:val="en-US"/>
        </w:rPr>
        <w:t>Idempotency: duplicate snapshots on same day rejected</w:t>
      </w:r>
    </w:p>
    <w:p w14:paraId="7110DA0A">
      <w:pPr>
        <w:numPr>
          <w:ilvl w:val="0"/>
          <w:numId w:val="20"/>
        </w:numPr>
        <w:ind w:left="840" w:leftChars="0" w:hanging="420" w:firstLineChars="0"/>
        <w:rPr>
          <w:rFonts w:hint="default"/>
          <w:lang w:val="en-US"/>
        </w:rPr>
      </w:pPr>
      <w:r>
        <w:rPr>
          <w:rFonts w:hint="default"/>
          <w:lang w:val="en-US"/>
        </w:rPr>
        <w:t>Job failure logged and flagged</w:t>
      </w:r>
    </w:p>
    <w:p w14:paraId="08F3548E">
      <w:pPr>
        <w:numPr>
          <w:ilvl w:val="0"/>
          <w:numId w:val="20"/>
        </w:numPr>
        <w:ind w:left="840" w:leftChars="0" w:hanging="420" w:firstLineChars="0"/>
        <w:rPr>
          <w:rFonts w:hint="default"/>
          <w:lang w:val="en-US"/>
        </w:rPr>
      </w:pPr>
      <w:r>
        <w:rPr>
          <w:rFonts w:hint="default"/>
          <w:lang w:val="en-US"/>
        </w:rPr>
        <w:t>PnL cache invalidated after snapshot write</w:t>
      </w:r>
    </w:p>
    <w:p w14:paraId="551B7D5A">
      <w:pPr>
        <w:rPr>
          <w:rFonts w:hint="default"/>
          <w:b/>
          <w:bCs/>
          <w:lang w:val="en-US"/>
        </w:rPr>
      </w:pPr>
      <w:r>
        <w:rPr>
          <w:rFonts w:hint="default"/>
          <w:b/>
          <w:bCs/>
          <w:lang w:val="en-US"/>
        </w:rPr>
        <w:t>Price Module</w:t>
      </w:r>
    </w:p>
    <w:p w14:paraId="50A15392">
      <w:pPr>
        <w:numPr>
          <w:ilvl w:val="0"/>
          <w:numId w:val="20"/>
        </w:numPr>
        <w:ind w:left="840" w:leftChars="0" w:hanging="420" w:firstLineChars="0"/>
        <w:rPr>
          <w:rFonts w:hint="default"/>
          <w:lang w:val="en-US"/>
        </w:rPr>
      </w:pPr>
      <w:r>
        <w:rPr>
          <w:rFonts w:hint="default"/>
          <w:lang w:val="en-US"/>
        </w:rPr>
        <w:t>WebSocket connection authenticated at handshake</w:t>
      </w:r>
    </w:p>
    <w:p w14:paraId="2E6D5012">
      <w:pPr>
        <w:numPr>
          <w:ilvl w:val="0"/>
          <w:numId w:val="20"/>
        </w:numPr>
        <w:ind w:left="840" w:leftChars="0" w:hanging="420" w:firstLineChars="0"/>
        <w:rPr>
          <w:rFonts w:hint="default"/>
          <w:lang w:val="en-US"/>
        </w:rPr>
      </w:pPr>
      <w:r>
        <w:rPr>
          <w:rFonts w:hint="default"/>
          <w:lang w:val="en-US"/>
        </w:rPr>
        <w:t>Free user WebSocket rejection</w:t>
      </w:r>
    </w:p>
    <w:p w14:paraId="4A8D7107">
      <w:pPr>
        <w:numPr>
          <w:ilvl w:val="0"/>
          <w:numId w:val="20"/>
        </w:numPr>
        <w:ind w:left="840" w:leftChars="0" w:hanging="420" w:firstLineChars="0"/>
        <w:rPr>
          <w:rFonts w:hint="default"/>
          <w:lang w:val="en-US"/>
        </w:rPr>
      </w:pPr>
      <w:r>
        <w:rPr>
          <w:rFonts w:hint="default"/>
          <w:lang w:val="en-US"/>
        </w:rPr>
        <w:t>Expired token WebSocket rejection</w:t>
      </w:r>
    </w:p>
    <w:p w14:paraId="701C0A2A">
      <w:pPr>
        <w:numPr>
          <w:ilvl w:val="0"/>
          <w:numId w:val="20"/>
        </w:numPr>
        <w:ind w:left="840" w:leftChars="0" w:hanging="420" w:firstLineChars="0"/>
        <w:rPr>
          <w:rFonts w:hint="default"/>
          <w:lang w:val="en-US"/>
        </w:rPr>
      </w:pPr>
      <w:r>
        <w:rPr>
          <w:rFonts w:hint="default"/>
          <w:lang w:val="en-US"/>
        </w:rPr>
        <w:t>Token subscription registry updated on connect and disconnect</w:t>
      </w:r>
    </w:p>
    <w:p w14:paraId="463E281B">
      <w:pPr>
        <w:numPr>
          <w:ilvl w:val="0"/>
          <w:numId w:val="20"/>
        </w:numPr>
        <w:ind w:left="840" w:leftChars="0" w:hanging="420" w:firstLineChars="0"/>
        <w:rPr>
          <w:rFonts w:hint="default"/>
          <w:lang w:val="en-US"/>
        </w:rPr>
      </w:pPr>
      <w:r>
        <w:rPr>
          <w:rFonts w:hint="default"/>
          <w:lang w:val="en-US"/>
        </w:rPr>
        <w:t>Reconnection triggered on Coinbase connection failure</w:t>
      </w:r>
    </w:p>
    <w:p w14:paraId="5BC6B40C">
      <w:pPr>
        <w:rPr>
          <w:rFonts w:hint="default"/>
          <w:lang w:val="en-US"/>
        </w:rPr>
      </w:pPr>
    </w:p>
    <w:p w14:paraId="2E807D88">
      <w:pPr>
        <w:numPr>
          <w:ilvl w:val="0"/>
          <w:numId w:val="0"/>
        </w:numPr>
        <w:ind w:leftChars="0"/>
        <w:rPr>
          <w:rFonts w:hint="default"/>
          <w:b/>
          <w:bCs/>
          <w:lang w:val="en-US"/>
        </w:rPr>
      </w:pPr>
      <w:r>
        <w:rPr>
          <w:rFonts w:hint="default"/>
          <w:b/>
          <w:bCs/>
          <w:lang w:val="en-US"/>
        </w:rPr>
        <w:t>3. Coverage Expectation</w:t>
      </w:r>
    </w:p>
    <w:p w14:paraId="1456F909">
      <w:pPr>
        <w:rPr>
          <w:rFonts w:hint="default"/>
          <w:lang w:val="en-US"/>
        </w:rPr>
      </w:pPr>
      <w:r>
        <w:rPr>
          <w:rFonts w:hint="default"/>
          <w:lang w:val="en-US"/>
        </w:rPr>
        <w:t>Formal percentage enforcement is not required for MVP, but the following rule applies:</w:t>
      </w:r>
    </w:p>
    <w:p w14:paraId="3665B964">
      <w:pPr>
        <w:rPr>
          <w:rFonts w:hint="default"/>
          <w:lang w:val="en-US"/>
        </w:rPr>
      </w:pPr>
      <w:r>
        <w:rPr>
          <w:rFonts w:hint="default"/>
          <w:lang w:val="en-US"/>
        </w:rPr>
        <w:t>All security-sensitive flows must have test coverage. This includes:</w:t>
      </w:r>
    </w:p>
    <w:p w14:paraId="37B5068C">
      <w:pPr>
        <w:numPr>
          <w:ilvl w:val="0"/>
          <w:numId w:val="21"/>
        </w:numPr>
        <w:ind w:left="840" w:leftChars="0" w:hanging="420" w:firstLineChars="0"/>
        <w:rPr>
          <w:rFonts w:hint="default"/>
          <w:lang w:val="en-US"/>
        </w:rPr>
      </w:pPr>
      <w:r>
        <w:rPr>
          <w:rFonts w:hint="default"/>
          <w:lang w:val="en-US"/>
        </w:rPr>
        <w:t>Authentication flows</w:t>
      </w:r>
    </w:p>
    <w:p w14:paraId="2904DB5A">
      <w:pPr>
        <w:numPr>
          <w:ilvl w:val="0"/>
          <w:numId w:val="21"/>
        </w:numPr>
        <w:ind w:left="840" w:leftChars="0" w:hanging="420" w:firstLineChars="0"/>
        <w:rPr>
          <w:rFonts w:hint="default"/>
          <w:lang w:val="en-US"/>
        </w:rPr>
      </w:pPr>
      <w:r>
        <w:rPr>
          <w:rFonts w:hint="default"/>
          <w:lang w:val="en-US"/>
        </w:rPr>
        <w:t>Plan enforcement checks</w:t>
      </w:r>
    </w:p>
    <w:p w14:paraId="749943A3">
      <w:pPr>
        <w:numPr>
          <w:ilvl w:val="0"/>
          <w:numId w:val="21"/>
        </w:numPr>
        <w:ind w:left="840" w:leftChars="0" w:hanging="420" w:firstLineChars="0"/>
        <w:rPr>
          <w:rFonts w:hint="default"/>
          <w:lang w:val="en-US"/>
        </w:rPr>
      </w:pPr>
      <w:r>
        <w:rPr>
          <w:rFonts w:hint="default"/>
          <w:lang w:val="en-US"/>
        </w:rPr>
        <w:t>Portfolio and asset ownership validation</w:t>
      </w:r>
    </w:p>
    <w:p w14:paraId="06A162FF">
      <w:pPr>
        <w:numPr>
          <w:ilvl w:val="0"/>
          <w:numId w:val="21"/>
        </w:numPr>
        <w:ind w:left="840" w:leftChars="0" w:hanging="420" w:firstLineChars="0"/>
        <w:rPr>
          <w:rFonts w:hint="default"/>
          <w:lang w:val="en-US"/>
        </w:rPr>
      </w:pPr>
      <w:r>
        <w:rPr>
          <w:rFonts w:hint="default"/>
          <w:lang w:val="en-US"/>
        </w:rPr>
        <w:t>Webhook signature verification</w:t>
      </w:r>
    </w:p>
    <w:p w14:paraId="0DC4E2BB">
      <w:pPr>
        <w:numPr>
          <w:ilvl w:val="0"/>
          <w:numId w:val="21"/>
        </w:numPr>
        <w:ind w:left="840" w:leftChars="0" w:hanging="420" w:firstLineChars="0"/>
        <w:rPr>
          <w:rFonts w:hint="default"/>
          <w:lang w:val="en-US"/>
        </w:rPr>
      </w:pPr>
      <w:r>
        <w:rPr>
          <w:rFonts w:hint="default"/>
          <w:lang w:val="en-US"/>
        </w:rPr>
        <w:t>Snapshot idempotency</w:t>
      </w:r>
    </w:p>
    <w:p w14:paraId="1DC73003">
      <w:pPr>
        <w:rPr>
          <w:rFonts w:hint="default"/>
          <w:b/>
          <w:bCs/>
          <w:lang w:val="en-US"/>
        </w:rPr>
      </w:pPr>
    </w:p>
    <w:p w14:paraId="238A26BA">
      <w:pPr>
        <w:rPr>
          <w:rFonts w:hint="default"/>
          <w:lang w:val="en-US"/>
        </w:rPr>
      </w:pPr>
      <w:r>
        <w:rPr>
          <w:rFonts w:hint="default"/>
          <w:b/>
          <w:bCs/>
          <w:lang w:val="en-US"/>
        </w:rPr>
        <w:t xml:space="preserve">Target informal threshold: </w:t>
      </w:r>
      <w:r>
        <w:rPr>
          <w:rFonts w:hint="default"/>
          <w:lang w:val="en-US"/>
        </w:rPr>
        <w:t>~80%+ coverage for application layer modules</w:t>
      </w:r>
    </w:p>
    <w:p w14:paraId="0F24FFDC">
      <w:pPr>
        <w:rPr>
          <w:rFonts w:hint="default"/>
          <w:lang w:val="en-US"/>
        </w:rPr>
      </w:pPr>
      <w:r>
        <w:rPr>
          <w:rFonts w:hint="default"/>
          <w:lang w:val="en-US"/>
        </w:rPr>
        <w:t>UI component coverage is not needed at MVP stage</w:t>
      </w:r>
    </w:p>
    <w:p w14:paraId="4837EC7A">
      <w:pPr>
        <w:rPr>
          <w:rFonts w:hint="default"/>
          <w:lang w:val="en-US"/>
        </w:rPr>
      </w:pPr>
    </w:p>
    <w:p w14:paraId="6D94A1E7">
      <w:pPr>
        <w:numPr>
          <w:ilvl w:val="0"/>
          <w:numId w:val="0"/>
        </w:numPr>
        <w:ind w:leftChars="0"/>
        <w:rPr>
          <w:rFonts w:hint="default"/>
          <w:b/>
          <w:bCs/>
          <w:lang w:val="en-US"/>
        </w:rPr>
      </w:pPr>
      <w:r>
        <w:rPr>
          <w:rFonts w:hint="default"/>
          <w:b/>
          <w:bCs/>
          <w:lang w:val="en-US"/>
        </w:rPr>
        <w:t>4. Database Strategy for Tests</w:t>
      </w:r>
    </w:p>
    <w:p w14:paraId="780AA54D">
      <w:pPr>
        <w:rPr>
          <w:rFonts w:hint="default"/>
          <w:lang w:val="en-US"/>
        </w:rPr>
      </w:pPr>
      <w:r>
        <w:rPr>
          <w:rFonts w:hint="default"/>
          <w:lang w:val="en-US"/>
        </w:rPr>
        <w:t>Integration tests run against:</w:t>
      </w:r>
    </w:p>
    <w:p w14:paraId="0ECC635A">
      <w:pPr>
        <w:numPr>
          <w:ilvl w:val="0"/>
          <w:numId w:val="22"/>
        </w:numPr>
        <w:ind w:left="840" w:leftChars="0" w:hanging="420" w:firstLineChars="0"/>
        <w:rPr>
          <w:rFonts w:hint="default"/>
          <w:lang w:val="en-US"/>
        </w:rPr>
      </w:pPr>
      <w:r>
        <w:rPr>
          <w:rFonts w:hint="default"/>
          <w:lang w:val="en-US"/>
        </w:rPr>
        <w:t>A dedicated test PostgreSQL + TimescaleDB instance</w:t>
      </w:r>
    </w:p>
    <w:p w14:paraId="5A7DB5A5">
      <w:pPr>
        <w:numPr>
          <w:ilvl w:val="0"/>
          <w:numId w:val="22"/>
        </w:numPr>
        <w:ind w:left="840" w:leftChars="0" w:hanging="420" w:firstLineChars="0"/>
        <w:rPr>
          <w:rFonts w:hint="default"/>
          <w:lang w:val="en-US"/>
        </w:rPr>
      </w:pPr>
      <w:r>
        <w:rPr>
          <w:rFonts w:hint="default"/>
          <w:lang w:val="en-US"/>
        </w:rPr>
        <w:t>Separate environment variables (DATABASE_URL_TEST, REDIS_URL_TEST)</w:t>
      </w:r>
    </w:p>
    <w:p w14:paraId="49F93B25">
      <w:pPr>
        <w:numPr>
          <w:ilvl w:val="0"/>
          <w:numId w:val="22"/>
        </w:numPr>
        <w:ind w:left="840" w:leftChars="0" w:hanging="420" w:firstLineChars="0"/>
        <w:rPr>
          <w:rFonts w:hint="default"/>
          <w:lang w:val="en-US"/>
        </w:rPr>
      </w:pPr>
      <w:r>
        <w:rPr>
          <w:rFonts w:hint="default"/>
          <w:lang w:val="en-US"/>
        </w:rPr>
        <w:t>Schema migrated before test execution including hypertable conversion script</w:t>
      </w:r>
    </w:p>
    <w:p w14:paraId="6AB1F57A">
      <w:pPr>
        <w:numPr>
          <w:ilvl w:val="0"/>
          <w:numId w:val="22"/>
        </w:numPr>
        <w:ind w:left="840" w:leftChars="0" w:hanging="420" w:firstLineChars="0"/>
        <w:rPr>
          <w:rFonts w:hint="default"/>
          <w:lang w:val="en-US"/>
        </w:rPr>
      </w:pPr>
      <w:r>
        <w:rPr>
          <w:rFonts w:hint="default"/>
          <w:lang w:val="en-US"/>
        </w:rPr>
        <w:t xml:space="preserve">Database and Redis reset between test suites </w:t>
      </w:r>
    </w:p>
    <w:p w14:paraId="28DC9268">
      <w:pPr>
        <w:rPr>
          <w:rFonts w:hint="default"/>
          <w:lang w:val="en-US"/>
        </w:rPr>
      </w:pPr>
      <w:r>
        <w:rPr>
          <w:rFonts w:hint="default"/>
          <w:lang w:val="en-US"/>
        </w:rPr>
        <w:t>Mocked database access is not permitted for integration tests of:</w:t>
      </w:r>
    </w:p>
    <w:p w14:paraId="6AA2E52F">
      <w:pPr>
        <w:numPr>
          <w:ilvl w:val="0"/>
          <w:numId w:val="23"/>
        </w:numPr>
        <w:ind w:left="840" w:leftChars="0" w:hanging="420" w:firstLineChars="0"/>
        <w:rPr>
          <w:rFonts w:hint="default"/>
          <w:lang w:val="en-US"/>
        </w:rPr>
      </w:pPr>
      <w:r>
        <w:rPr>
          <w:rFonts w:hint="default"/>
          <w:lang w:val="en-US"/>
        </w:rPr>
        <w:t>Plan enforcement</w:t>
      </w:r>
    </w:p>
    <w:p w14:paraId="4DACEFF4">
      <w:pPr>
        <w:numPr>
          <w:ilvl w:val="0"/>
          <w:numId w:val="23"/>
        </w:numPr>
        <w:ind w:left="840" w:leftChars="0" w:hanging="420" w:firstLineChars="0"/>
        <w:rPr>
          <w:rFonts w:hint="default"/>
          <w:lang w:val="en-US"/>
        </w:rPr>
      </w:pPr>
      <w:r>
        <w:rPr>
          <w:rFonts w:hint="default"/>
          <w:lang w:val="en-US"/>
        </w:rPr>
        <w:t>Ownership validation</w:t>
      </w:r>
    </w:p>
    <w:p w14:paraId="36C972E2">
      <w:pPr>
        <w:numPr>
          <w:ilvl w:val="0"/>
          <w:numId w:val="23"/>
        </w:numPr>
        <w:ind w:left="840" w:leftChars="0" w:hanging="420" w:firstLineChars="0"/>
        <w:rPr>
          <w:rFonts w:hint="default"/>
          <w:lang w:val="en-US"/>
        </w:rPr>
      </w:pPr>
      <w:r>
        <w:rPr>
          <w:rFonts w:hint="default"/>
          <w:lang w:val="en-US"/>
        </w:rPr>
        <w:t>Webhook handling</w:t>
      </w:r>
    </w:p>
    <w:p w14:paraId="271217B4">
      <w:pPr>
        <w:numPr>
          <w:ilvl w:val="0"/>
          <w:numId w:val="23"/>
        </w:numPr>
        <w:ind w:left="840" w:leftChars="0" w:hanging="420" w:firstLineChars="0"/>
        <w:rPr>
          <w:rFonts w:hint="default"/>
          <w:lang w:val="en-US"/>
        </w:rPr>
      </w:pPr>
      <w:r>
        <w:rPr>
          <w:rFonts w:hint="default"/>
          <w:lang w:val="en-US"/>
        </w:rPr>
        <w:t>Snapshot idempotency</w:t>
      </w:r>
    </w:p>
    <w:p w14:paraId="5C419987">
      <w:pPr>
        <w:rPr>
          <w:rFonts w:hint="default"/>
          <w:lang w:val="en-US"/>
        </w:rPr>
      </w:pPr>
      <w:r>
        <w:rPr>
          <w:rFonts w:hint="default"/>
          <w:lang w:val="en-US"/>
        </w:rPr>
        <w:t>Mocking may be used only for:</w:t>
      </w:r>
    </w:p>
    <w:p w14:paraId="180ED7CB">
      <w:pPr>
        <w:numPr>
          <w:ilvl w:val="0"/>
          <w:numId w:val="24"/>
        </w:numPr>
        <w:ind w:left="840" w:leftChars="0" w:hanging="420" w:firstLineChars="0"/>
        <w:rPr>
          <w:rFonts w:hint="default"/>
          <w:lang w:val="en-US"/>
        </w:rPr>
      </w:pPr>
      <w:r>
        <w:rPr>
          <w:rFonts w:hint="default"/>
          <w:lang w:val="en-US"/>
        </w:rPr>
        <w:t>External services (Stripe, Moralis, Coinbase, CoinMarketCap, email provider)</w:t>
      </w:r>
    </w:p>
    <w:p w14:paraId="65CC5578">
      <w:pPr>
        <w:numPr>
          <w:ilvl w:val="0"/>
          <w:numId w:val="24"/>
        </w:numPr>
        <w:ind w:left="840" w:leftChars="0" w:hanging="420" w:firstLineChars="0"/>
        <w:rPr>
          <w:rFonts w:hint="default"/>
          <w:lang w:val="en-US"/>
        </w:rPr>
      </w:pPr>
      <w:r>
        <w:rPr>
          <w:rFonts w:hint="default"/>
          <w:lang w:val="en-US"/>
        </w:rPr>
        <w:t>Background job triggers</w:t>
      </w:r>
    </w:p>
    <w:p w14:paraId="6BDBFFD2">
      <w:pPr>
        <w:rPr>
          <w:rFonts w:hint="default"/>
          <w:lang w:val="en-US"/>
        </w:rPr>
      </w:pPr>
    </w:p>
    <w:p w14:paraId="3E65FA6E">
      <w:pPr>
        <w:rPr>
          <w:rFonts w:hint="default"/>
          <w:lang w:val="en-US"/>
        </w:rPr>
      </w:pPr>
    </w:p>
    <w:p w14:paraId="629EF73D">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OBSERVABILITY</w:t>
      </w:r>
    </w:p>
    <w:p w14:paraId="39980CCF">
      <w:pPr>
        <w:rPr>
          <w:rFonts w:hint="default"/>
          <w:lang w:val="en-US"/>
        </w:rPr>
      </w:pPr>
    </w:p>
    <w:p w14:paraId="340051DE">
      <w:pPr>
        <w:numPr>
          <w:ilvl w:val="0"/>
          <w:numId w:val="25"/>
        </w:numPr>
        <w:ind w:left="420" w:leftChars="0" w:hanging="420" w:firstLineChars="0"/>
        <w:rPr>
          <w:rFonts w:hint="default"/>
          <w:lang w:val="en-US"/>
        </w:rPr>
      </w:pPr>
      <w:r>
        <w:rPr>
          <w:rFonts w:hint="default"/>
          <w:lang w:val="en-US"/>
        </w:rPr>
        <w:t>Structured application logging</w:t>
      </w:r>
    </w:p>
    <w:p w14:paraId="37026945">
      <w:pPr>
        <w:numPr>
          <w:ilvl w:val="0"/>
          <w:numId w:val="25"/>
        </w:numPr>
        <w:ind w:left="420" w:leftChars="0" w:hanging="420" w:firstLineChars="0"/>
        <w:rPr>
          <w:rFonts w:hint="default"/>
          <w:lang w:val="en-US"/>
        </w:rPr>
      </w:pPr>
      <w:r>
        <w:rPr>
          <w:rFonts w:hint="default"/>
          <w:lang w:val="en-US"/>
        </w:rPr>
        <w:t>Container logs via Coolify, forwarded to an external aggregator for retention</w:t>
      </w:r>
    </w:p>
    <w:p w14:paraId="6A521F78">
      <w:pPr>
        <w:numPr>
          <w:ilvl w:val="0"/>
          <w:numId w:val="25"/>
        </w:numPr>
        <w:ind w:left="420" w:leftChars="0" w:hanging="420" w:firstLineChars="0"/>
        <w:rPr>
          <w:rFonts w:hint="default"/>
          <w:lang w:val="en-US"/>
        </w:rPr>
      </w:pPr>
      <w:r>
        <w:rPr>
          <w:rFonts w:hint="default"/>
          <w:lang w:val="en-US"/>
        </w:rPr>
        <w:t>Basic uptime monitoring</w:t>
      </w:r>
    </w:p>
    <w:p w14:paraId="7542E4B8">
      <w:pPr>
        <w:numPr>
          <w:ilvl w:val="0"/>
          <w:numId w:val="25"/>
        </w:numPr>
        <w:ind w:left="420" w:leftChars="0" w:hanging="420" w:firstLineChars="0"/>
        <w:rPr>
          <w:rFonts w:hint="default"/>
          <w:lang w:val="en-US"/>
        </w:rPr>
      </w:pPr>
      <w:r>
        <w:rPr>
          <w:rFonts w:hint="default"/>
          <w:lang w:val="en-US"/>
        </w:rPr>
        <w:t>Database performance monitoring</w:t>
      </w:r>
    </w:p>
    <w:p w14:paraId="29CB9153">
      <w:pPr>
        <w:numPr>
          <w:ilvl w:val="0"/>
          <w:numId w:val="25"/>
        </w:numPr>
        <w:ind w:left="420" w:leftChars="0" w:hanging="420" w:firstLineChars="0"/>
        <w:rPr>
          <w:rFonts w:hint="default"/>
          <w:lang w:val="en-US"/>
        </w:rPr>
      </w:pPr>
      <w:r>
        <w:rPr>
          <w:rFonts w:hint="default"/>
          <w:lang w:val="en-US"/>
        </w:rPr>
        <w:t>Redis memory usage monitoring</w:t>
      </w:r>
    </w:p>
    <w:p w14:paraId="24E4C1F7">
      <w:pPr>
        <w:numPr>
          <w:ilvl w:val="0"/>
          <w:numId w:val="25"/>
        </w:numPr>
        <w:ind w:left="420" w:leftChars="0" w:hanging="420" w:firstLineChars="0"/>
        <w:rPr>
          <w:rFonts w:hint="default"/>
          <w:lang w:val="en-US"/>
        </w:rPr>
      </w:pPr>
      <w:r>
        <w:rPr>
          <w:rFonts w:hint="default"/>
          <w:lang w:val="en-US"/>
        </w:rPr>
        <w:t>WebSocket connection count monitoring</w:t>
      </w:r>
    </w:p>
    <w:p w14:paraId="750F4970">
      <w:pPr>
        <w:numPr>
          <w:ilvl w:val="0"/>
          <w:numId w:val="25"/>
        </w:numPr>
        <w:ind w:left="420" w:leftChars="0" w:hanging="420" w:firstLineChars="0"/>
        <w:rPr>
          <w:rFonts w:hint="default"/>
          <w:lang w:val="en-US"/>
        </w:rPr>
      </w:pPr>
      <w:r>
        <w:rPr>
          <w:rFonts w:hint="default"/>
          <w:lang w:val="en-US"/>
        </w:rPr>
        <w:t>Coinbase connection health monitoring</w:t>
      </w:r>
    </w:p>
    <w:p w14:paraId="6F95169F">
      <w:pPr>
        <w:numPr>
          <w:ilvl w:val="0"/>
          <w:numId w:val="25"/>
        </w:numPr>
        <w:ind w:left="420" w:leftChars="0" w:hanging="420" w:firstLineChars="0"/>
        <w:rPr>
          <w:rFonts w:hint="default"/>
          <w:lang w:val="en-US"/>
        </w:rPr>
      </w:pPr>
      <w:r>
        <w:rPr>
          <w:rFonts w:hint="default"/>
          <w:lang w:val="en-US"/>
        </w:rPr>
        <w:t>Stripe webhook failure logging</w:t>
      </w:r>
    </w:p>
    <w:p w14:paraId="34412659">
      <w:pPr>
        <w:numPr>
          <w:ilvl w:val="0"/>
          <w:numId w:val="25"/>
        </w:numPr>
        <w:ind w:left="420" w:leftChars="0" w:hanging="420" w:firstLineChars="0"/>
        <w:rPr>
          <w:rFonts w:hint="default"/>
          <w:lang w:val="en-US"/>
        </w:rPr>
      </w:pPr>
      <w:r>
        <w:rPr>
          <w:rFonts w:hint="default"/>
          <w:lang w:val="en-US"/>
        </w:rPr>
        <w:t>Moralis webhook failure logging</w:t>
      </w:r>
    </w:p>
    <w:p w14:paraId="1E8F9779">
      <w:pPr>
        <w:numPr>
          <w:ilvl w:val="0"/>
          <w:numId w:val="25"/>
        </w:numPr>
        <w:ind w:left="420" w:leftChars="0" w:hanging="420" w:firstLineChars="0"/>
        <w:rPr>
          <w:rFonts w:hint="default"/>
          <w:lang w:val="en-US"/>
        </w:rPr>
      </w:pPr>
      <w:r>
        <w:rPr>
          <w:rFonts w:hint="default"/>
          <w:lang w:val="en-US"/>
        </w:rPr>
        <w:t>Balance snapshot job success and failure logging</w:t>
      </w:r>
    </w:p>
    <w:p w14:paraId="7CA91A2B">
      <w:pPr>
        <w:numPr>
          <w:ilvl w:val="0"/>
          <w:numId w:val="25"/>
        </w:numPr>
        <w:ind w:left="420" w:leftChars="0" w:hanging="420" w:firstLineChars="0"/>
        <w:rPr>
          <w:rFonts w:hint="default"/>
          <w:lang w:val="en-US"/>
        </w:rPr>
      </w:pPr>
      <w:r>
        <w:rPr>
          <w:rFonts w:hint="default"/>
          <w:lang w:val="en-US"/>
        </w:rPr>
        <w:t>Token sync job success and failure logging</w:t>
      </w:r>
    </w:p>
    <w:p w14:paraId="56A368BA">
      <w:pPr>
        <w:numPr>
          <w:ilvl w:val="0"/>
          <w:numId w:val="25"/>
        </w:numPr>
        <w:ind w:left="420" w:leftChars="0" w:hanging="420" w:firstLineChars="0"/>
        <w:rPr>
          <w:rFonts w:hint="default"/>
          <w:lang w:val="en-US"/>
        </w:rPr>
      </w:pPr>
      <w:r>
        <w:rPr>
          <w:rFonts w:hint="default"/>
          <w:lang w:val="en-US"/>
        </w:rPr>
        <w:t>Email delivery failure logging</w:t>
      </w:r>
    </w:p>
    <w:p w14:paraId="3EFA7673">
      <w:pPr>
        <w:rPr>
          <w:rFonts w:hint="default"/>
          <w:lang w:val="en-US"/>
        </w:rPr>
      </w:pPr>
    </w:p>
    <w:p w14:paraId="6450CEFF">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INFRASTRUCTURE MODEL (MVP)</w:t>
      </w:r>
    </w:p>
    <w:p w14:paraId="049A3AB8">
      <w:pPr>
        <w:rPr>
          <w:rFonts w:hint="default"/>
          <w:lang w:val="en-US"/>
        </w:rPr>
      </w:pPr>
    </w:p>
    <w:p w14:paraId="460D19D7">
      <w:pPr>
        <w:numPr>
          <w:ilvl w:val="0"/>
          <w:numId w:val="26"/>
        </w:numPr>
        <w:ind w:left="420" w:leftChars="0" w:hanging="420" w:firstLineChars="0"/>
        <w:rPr>
          <w:rFonts w:hint="default"/>
          <w:lang w:val="en-US"/>
        </w:rPr>
      </w:pPr>
      <w:r>
        <w:rPr>
          <w:rFonts w:hint="default"/>
          <w:lang w:val="en-US"/>
        </w:rPr>
        <w:t>1 SvelteKit frontend (Coolify, on the VPS)</w:t>
      </w:r>
    </w:p>
    <w:p w14:paraId="65B785A2">
      <w:pPr>
        <w:numPr>
          <w:ilvl w:val="0"/>
          <w:numId w:val="26"/>
        </w:numPr>
        <w:ind w:left="420" w:leftChars="0" w:hanging="420" w:firstLineChars="0"/>
        <w:rPr>
          <w:rFonts w:hint="default"/>
          <w:lang w:val="en-US"/>
        </w:rPr>
      </w:pPr>
      <w:r>
        <w:rPr>
          <w:rFonts w:hint="default"/>
          <w:lang w:val="en-US"/>
        </w:rPr>
        <w:t>1 Hono backend + WebSocket server (Coolify Docker container, on the VPS)</w:t>
      </w:r>
    </w:p>
    <w:p w14:paraId="32A433C6">
      <w:pPr>
        <w:numPr>
          <w:ilvl w:val="0"/>
          <w:numId w:val="26"/>
        </w:numPr>
        <w:ind w:left="420" w:leftChars="0" w:hanging="420" w:firstLineChars="0"/>
        <w:rPr>
          <w:rFonts w:hint="default"/>
          <w:lang w:val="en-US"/>
        </w:rPr>
      </w:pPr>
      <w:r>
        <w:rPr>
          <w:rFonts w:hint="default"/>
          <w:lang w:val="en-US"/>
        </w:rPr>
        <w:t>1 PostgreSQL + TimescaleDB instance (Neon, managed)</w:t>
      </w:r>
    </w:p>
    <w:p w14:paraId="760DA085">
      <w:pPr>
        <w:numPr>
          <w:ilvl w:val="0"/>
          <w:numId w:val="26"/>
        </w:numPr>
        <w:ind w:left="420" w:leftChars="0" w:hanging="420" w:firstLineChars="0"/>
        <w:rPr>
          <w:rFonts w:hint="default"/>
          <w:lang w:val="en-US"/>
        </w:rPr>
      </w:pPr>
      <w:r>
        <w:rPr>
          <w:rFonts w:hint="default"/>
          <w:lang w:val="en-US"/>
        </w:rPr>
        <w:t>1 Redis instance (Coolify Docker container, on the VPS)</w:t>
      </w:r>
    </w:p>
    <w:p w14:paraId="7AB5363F">
      <w:pPr>
        <w:numPr>
          <w:ilvl w:val="0"/>
          <w:numId w:val="26"/>
        </w:numPr>
        <w:ind w:left="420" w:leftChars="0" w:hanging="420" w:firstLineChars="0"/>
        <w:rPr>
          <w:rFonts w:hint="default"/>
          <w:lang w:val="en-US"/>
        </w:rPr>
      </w:pPr>
      <w:r>
        <w:rPr>
          <w:rFonts w:hint="default"/>
          <w:lang w:val="en-US"/>
        </w:rPr>
        <w:t>No Load Balancer</w:t>
      </w:r>
    </w:p>
    <w:p w14:paraId="18BD5144">
      <w:pPr>
        <w:numPr>
          <w:ilvl w:val="0"/>
          <w:numId w:val="26"/>
        </w:numPr>
        <w:ind w:left="420" w:leftChars="0" w:hanging="420" w:firstLineChars="0"/>
        <w:rPr>
          <w:rFonts w:hint="default"/>
          <w:lang w:val="en-US"/>
        </w:rPr>
      </w:pPr>
      <w:r>
        <w:rPr>
          <w:rFonts w:hint="default"/>
          <w:lang w:val="en-US"/>
        </w:rPr>
        <w:t>No Database Sharding</w:t>
      </w:r>
    </w:p>
    <w:p w14:paraId="2DA6E3E6">
      <w:pPr>
        <w:numPr>
          <w:ilvl w:val="0"/>
          <w:numId w:val="26"/>
        </w:numPr>
        <w:ind w:left="420" w:leftChars="0" w:hanging="420" w:firstLineChars="0"/>
        <w:rPr>
          <w:rFonts w:hint="default"/>
          <w:lang w:val="en-US"/>
        </w:rPr>
      </w:pPr>
      <w:r>
        <w:rPr>
          <w:rFonts w:hint="default"/>
          <w:lang w:val="en-US"/>
        </w:rPr>
        <w:t>Vertical scaling first</w:t>
      </w:r>
    </w:p>
    <w:p w14:paraId="242AD947">
      <w:pPr>
        <w:numPr>
          <w:ilvl w:val="0"/>
          <w:numId w:val="26"/>
        </w:numPr>
        <w:ind w:left="420" w:leftChars="0" w:hanging="420" w:firstLineChars="0"/>
        <w:rPr>
          <w:rFonts w:hint="default"/>
          <w:lang w:val="en-US"/>
        </w:rPr>
      </w:pPr>
      <w:r>
        <w:rPr>
          <w:rFonts w:hint="default"/>
          <w:lang w:val="en-US"/>
        </w:rPr>
        <w:t>&lt;50,000 concurrent users target</w:t>
      </w:r>
    </w:p>
    <w:p w14:paraId="576C3F25">
      <w:pPr>
        <w:rPr>
          <w:rFonts w:hint="default"/>
          <w:lang w:val="en-US"/>
        </w:rPr>
      </w:pPr>
    </w:p>
    <w:p w14:paraId="1ECAD9EB">
      <w:pPr>
        <w:rPr>
          <w:rFonts w:hint="default"/>
          <w:lang w:val="en-US"/>
        </w:rPr>
      </w:pPr>
    </w:p>
    <w:p w14:paraId="7BE3EDE7">
      <w:pPr>
        <w:rPr>
          <w:rFonts w:hint="default"/>
          <w:b/>
          <w:bCs/>
          <w:lang w:val="en-US"/>
        </w:rPr>
      </w:pPr>
      <w:r>
        <w:rPr>
          <w:rFonts w:hint="default"/>
          <w:b/>
          <w:bCs/>
          <w:lang w:val="en-US"/>
        </w:rPr>
        <w:t>STACK SUMMARY</w:t>
      </w:r>
    </w:p>
    <w:p w14:paraId="3AC06664">
      <w:pPr>
        <w:rPr>
          <w:rFonts w:hint="default"/>
          <w:lang w:val="en-US"/>
        </w:rPr>
      </w:pPr>
    </w:p>
    <w:p w14:paraId="2AD3C6FB">
      <w:pPr>
        <w:numPr>
          <w:ilvl w:val="0"/>
          <w:numId w:val="27"/>
        </w:numPr>
        <w:ind w:left="420" w:leftChars="0" w:hanging="420" w:firstLineChars="0"/>
        <w:rPr>
          <w:rFonts w:hint="default"/>
          <w:lang w:val="en-US"/>
        </w:rPr>
      </w:pPr>
      <w:r>
        <w:rPr>
          <w:rFonts w:hint="default"/>
          <w:lang w:val="en-US"/>
        </w:rPr>
        <w:t xml:space="preserve">Cloud Provider: </w:t>
      </w:r>
      <w:r>
        <w:rPr>
          <w:rFonts w:hint="default"/>
          <w:b/>
          <w:bCs/>
          <w:lang w:val="en-US"/>
        </w:rPr>
        <w:t>Hostinger VPS + Coolify (deploy) + Neon (database)</w:t>
      </w:r>
    </w:p>
    <w:p w14:paraId="75EBC6F0">
      <w:pPr>
        <w:numPr>
          <w:ilvl w:val="0"/>
          <w:numId w:val="27"/>
        </w:numPr>
        <w:ind w:left="420" w:leftChars="0" w:hanging="420" w:firstLineChars="0"/>
        <w:rPr>
          <w:rFonts w:hint="default"/>
          <w:lang w:val="en-US"/>
        </w:rPr>
      </w:pPr>
      <w:r>
        <w:rPr>
          <w:rFonts w:hint="default"/>
          <w:lang w:val="en-US"/>
        </w:rPr>
        <w:t xml:space="preserve">Frontend: </w:t>
      </w:r>
      <w:r>
        <w:rPr>
          <w:rFonts w:hint="default"/>
          <w:b/>
          <w:bCs/>
          <w:lang w:val="en-US"/>
        </w:rPr>
        <w:t>SvelteKit + Node.js (Coolify, on the VPS)</w:t>
      </w:r>
    </w:p>
    <w:p w14:paraId="2B6C6595">
      <w:pPr>
        <w:numPr>
          <w:ilvl w:val="0"/>
          <w:numId w:val="27"/>
        </w:numPr>
        <w:ind w:left="420" w:leftChars="0" w:hanging="420" w:firstLineChars="0"/>
        <w:rPr>
          <w:rFonts w:hint="default"/>
          <w:lang w:val="en-US"/>
        </w:rPr>
      </w:pPr>
      <w:r>
        <w:rPr>
          <w:rFonts w:hint="default"/>
          <w:lang w:val="en-US"/>
        </w:rPr>
        <w:t xml:space="preserve">Backend API + WebSocket Server: </w:t>
      </w:r>
      <w:r>
        <w:rPr>
          <w:rFonts w:hint="default"/>
          <w:b/>
          <w:bCs/>
          <w:lang w:val="en-US"/>
        </w:rPr>
        <w:t>Hono + Node.js (Coolify Docker container, on the VPS)</w:t>
      </w:r>
    </w:p>
    <w:p w14:paraId="06DF2E53">
      <w:pPr>
        <w:numPr>
          <w:ilvl w:val="0"/>
          <w:numId w:val="27"/>
        </w:numPr>
        <w:ind w:left="420" w:leftChars="0" w:hanging="420" w:firstLineChars="0"/>
        <w:rPr>
          <w:rFonts w:hint="default"/>
          <w:lang w:val="en-US"/>
        </w:rPr>
      </w:pPr>
      <w:r>
        <w:rPr>
          <w:rFonts w:hint="default"/>
          <w:lang w:val="en-US"/>
        </w:rPr>
        <w:t xml:space="preserve">Database: </w:t>
      </w:r>
      <w:r>
        <w:rPr>
          <w:rFonts w:hint="default"/>
          <w:b/>
          <w:bCs/>
          <w:lang w:val="en-US"/>
        </w:rPr>
        <w:t>PostgreSQL + TimescaleDB (Neon managed)</w:t>
      </w:r>
    </w:p>
    <w:p w14:paraId="02BE58C8">
      <w:pPr>
        <w:numPr>
          <w:ilvl w:val="0"/>
          <w:numId w:val="27"/>
        </w:numPr>
        <w:ind w:left="420" w:leftChars="0" w:hanging="420" w:firstLineChars="0"/>
        <w:rPr>
          <w:rFonts w:hint="default"/>
          <w:lang w:val="en-US"/>
        </w:rPr>
      </w:pPr>
      <w:r>
        <w:rPr>
          <w:rFonts w:hint="default"/>
          <w:lang w:val="en-US"/>
        </w:rPr>
        <w:t xml:space="preserve">Cache + Pub/Sub: </w:t>
      </w:r>
      <w:r>
        <w:rPr>
          <w:rFonts w:hint="default"/>
          <w:b/>
          <w:bCs/>
          <w:lang w:val="en-US"/>
        </w:rPr>
        <w:t>Redis (Self-hosted as a Coolify container on the VPS)</w:t>
      </w:r>
    </w:p>
    <w:p w14:paraId="3C7ADA10">
      <w:pPr>
        <w:numPr>
          <w:ilvl w:val="0"/>
          <w:numId w:val="27"/>
        </w:numPr>
        <w:ind w:left="420" w:leftChars="0" w:hanging="420" w:firstLineChars="0"/>
        <w:rPr>
          <w:rFonts w:hint="default"/>
          <w:lang w:val="en-US"/>
        </w:rPr>
      </w:pPr>
      <w:r>
        <w:rPr>
          <w:rFonts w:hint="default"/>
          <w:lang w:val="en-US"/>
        </w:rPr>
        <w:t xml:space="preserve">ORM: </w:t>
      </w:r>
      <w:r>
        <w:rPr>
          <w:rFonts w:hint="default"/>
          <w:b/>
          <w:bCs/>
          <w:lang w:val="en-US"/>
        </w:rPr>
        <w:t>Prisma</w:t>
      </w:r>
    </w:p>
    <w:p w14:paraId="1AF51856">
      <w:pPr>
        <w:numPr>
          <w:ilvl w:val="0"/>
          <w:numId w:val="27"/>
        </w:numPr>
        <w:ind w:left="420" w:leftChars="0" w:hanging="420" w:firstLineChars="0"/>
        <w:rPr>
          <w:rFonts w:hint="default"/>
          <w:lang w:val="en-US"/>
        </w:rPr>
      </w:pPr>
      <w:r>
        <w:rPr>
          <w:rFonts w:hint="default"/>
          <w:lang w:val="en-US"/>
        </w:rPr>
        <w:t xml:space="preserve">Payments: </w:t>
      </w:r>
      <w:r>
        <w:rPr>
          <w:rFonts w:hint="default"/>
          <w:b/>
          <w:bCs/>
          <w:lang w:val="en-US"/>
        </w:rPr>
        <w:t>Stripe</w:t>
      </w:r>
    </w:p>
    <w:p w14:paraId="6529301B">
      <w:pPr>
        <w:numPr>
          <w:ilvl w:val="0"/>
          <w:numId w:val="27"/>
        </w:numPr>
        <w:ind w:left="420" w:leftChars="0" w:hanging="420" w:firstLineChars="0"/>
        <w:rPr>
          <w:rFonts w:hint="default"/>
          <w:lang w:val="en-US"/>
        </w:rPr>
      </w:pPr>
      <w:r>
        <w:rPr>
          <w:rFonts w:hint="default"/>
          <w:lang w:val="en-US"/>
        </w:rPr>
        <w:t xml:space="preserve">Blockchain Data: </w:t>
      </w:r>
      <w:r>
        <w:rPr>
          <w:rFonts w:hint="default"/>
          <w:b/>
          <w:bCs/>
          <w:lang w:val="en-US"/>
        </w:rPr>
        <w:t>Moralis</w:t>
      </w:r>
    </w:p>
    <w:p w14:paraId="7DB914E0">
      <w:pPr>
        <w:numPr>
          <w:ilvl w:val="0"/>
          <w:numId w:val="27"/>
        </w:numPr>
        <w:ind w:left="420" w:leftChars="0" w:hanging="420" w:firstLineChars="0"/>
        <w:rPr>
          <w:rFonts w:hint="default"/>
          <w:lang w:val="en-US"/>
        </w:rPr>
      </w:pPr>
      <w:r>
        <w:rPr>
          <w:rFonts w:hint="default"/>
          <w:lang w:val="en-US"/>
        </w:rPr>
        <w:t xml:space="preserve">Live Prices: </w:t>
      </w:r>
      <w:r>
        <w:rPr>
          <w:rFonts w:hint="default"/>
          <w:b/>
          <w:bCs/>
          <w:lang w:val="en-US"/>
        </w:rPr>
        <w:t>Coinbase WebSocket</w:t>
      </w:r>
    </w:p>
    <w:p w14:paraId="36984732">
      <w:pPr>
        <w:numPr>
          <w:ilvl w:val="0"/>
          <w:numId w:val="27"/>
        </w:numPr>
        <w:ind w:left="420" w:leftChars="0" w:hanging="420" w:firstLineChars="0"/>
        <w:rPr>
          <w:rFonts w:hint="default"/>
          <w:lang w:val="en-US"/>
        </w:rPr>
      </w:pPr>
      <w:r>
        <w:rPr>
          <w:rFonts w:hint="default"/>
          <w:lang w:val="en-US"/>
        </w:rPr>
        <w:t xml:space="preserve">Token Data: </w:t>
      </w:r>
      <w:r>
        <w:rPr>
          <w:rFonts w:hint="default"/>
          <w:b/>
          <w:bCs/>
          <w:lang w:val="en-US"/>
        </w:rPr>
        <w:t>Moralis (primary); CoinMarketCap / CoinRanking under evaluation</w:t>
      </w:r>
    </w:p>
    <w:p w14:paraId="31CEFDA7">
      <w:pPr>
        <w:numPr>
          <w:ilvl w:val="0"/>
          <w:numId w:val="27"/>
        </w:numPr>
        <w:ind w:left="420" w:leftChars="0" w:hanging="420" w:firstLineChars="0"/>
        <w:rPr>
          <w:rFonts w:hint="default"/>
          <w:lang w:val="en-US"/>
        </w:rPr>
      </w:pPr>
      <w:r>
        <w:rPr>
          <w:rFonts w:hint="default"/>
          <w:lang w:val="en-US"/>
        </w:rPr>
        <w:t xml:space="preserve">Token Logos: </w:t>
      </w:r>
      <w:r>
        <w:rPr>
          <w:rFonts w:hint="default"/>
          <w:b/>
          <w:bCs/>
          <w:lang w:val="en-US"/>
        </w:rPr>
        <w:t>Logokit</w:t>
      </w:r>
    </w:p>
    <w:p w14:paraId="1D7C4D6C">
      <w:pPr>
        <w:numPr>
          <w:ilvl w:val="0"/>
          <w:numId w:val="27"/>
        </w:numPr>
        <w:ind w:left="420" w:leftChars="0" w:hanging="420" w:firstLineChars="0"/>
        <w:rPr>
          <w:rFonts w:hint="default"/>
          <w:lang w:val="en-US"/>
        </w:rPr>
      </w:pPr>
      <w:r>
        <w:rPr>
          <w:rFonts w:hint="default"/>
          <w:lang w:val="en-US"/>
        </w:rPr>
        <w:t xml:space="preserve">Auth: </w:t>
      </w:r>
      <w:r>
        <w:rPr>
          <w:rFonts w:hint="default"/>
          <w:b/>
          <w:bCs/>
          <w:lang w:val="en-US"/>
        </w:rPr>
        <w:t>Email + Google OAuth</w:t>
      </w:r>
    </w:p>
    <w:p w14:paraId="22916E55">
      <w:pPr>
        <w:numPr>
          <w:ilvl w:val="0"/>
          <w:numId w:val="27"/>
        </w:numPr>
        <w:ind w:left="420" w:leftChars="0" w:hanging="420" w:firstLineChars="0"/>
        <w:rPr>
          <w:rFonts w:hint="default"/>
          <w:lang w:val="en-US"/>
        </w:rPr>
      </w:pPr>
      <w:r>
        <w:rPr>
          <w:rFonts w:hint="default"/>
          <w:lang w:val="en-US"/>
        </w:rPr>
        <w:t xml:space="preserve">Email: </w:t>
      </w:r>
      <w:r>
        <w:rPr>
          <w:rFonts w:hint="default"/>
          <w:b/>
          <w:bCs/>
          <w:lang w:val="en-US"/>
        </w:rPr>
        <w:t>Resend (or equivalent)</w:t>
      </w:r>
    </w:p>
    <w:p w14:paraId="61FA6F4A">
      <w:pPr>
        <w:numPr>
          <w:ilvl w:val="0"/>
          <w:numId w:val="27"/>
        </w:numPr>
        <w:ind w:left="420" w:leftChars="0" w:hanging="420" w:firstLineChars="0"/>
        <w:rPr>
          <w:rFonts w:hint="default"/>
          <w:lang w:val="en-US"/>
        </w:rPr>
      </w:pPr>
      <w:r>
        <w:rPr>
          <w:rFonts w:hint="default"/>
          <w:lang w:val="en-US"/>
        </w:rPr>
        <w:t xml:space="preserve">Testing: </w:t>
      </w:r>
      <w:r>
        <w:rPr>
          <w:rFonts w:hint="default"/>
          <w:b/>
          <w:bCs/>
          <w:lang w:val="en-US"/>
        </w:rPr>
        <w:t>Vitest</w:t>
      </w:r>
    </w:p>
    <w:p w14:paraId="31E3CC08">
      <w:pPr>
        <w:numPr>
          <w:ilvl w:val="0"/>
          <w:numId w:val="27"/>
        </w:numPr>
        <w:ind w:left="420" w:leftChars="0" w:hanging="420" w:firstLineChars="0"/>
        <w:rPr>
          <w:rFonts w:hint="default"/>
          <w:lang w:val="en-US"/>
        </w:rPr>
      </w:pPr>
      <w:r>
        <w:rPr>
          <w:rFonts w:hint="default"/>
          <w:lang w:val="en-US"/>
        </w:rPr>
        <w:t xml:space="preserve">Architecture: </w:t>
      </w:r>
      <w:r>
        <w:rPr>
          <w:rFonts w:hint="default"/>
          <w:b/>
          <w:bCs/>
          <w:lang w:val="en-US"/>
        </w:rPr>
        <w:t>Three-tier; SvelteKit frontend + Hono backend (separate Coolify resources on one VPS)</w:t>
      </w:r>
    </w:p>
    <w:p w14:paraId="0E0573B1">
      <w:pPr>
        <w:numPr>
          <w:ilvl w:val="0"/>
          <w:numId w:val="0"/>
        </w:numPr>
        <w:rPr>
          <w:rFonts w:hint="default"/>
          <w:b/>
          <w:bCs/>
          <w:lang w:val="en-US"/>
        </w:rPr>
      </w:pPr>
    </w:p>
    <w:p w14:paraId="111CCFD4">
      <w:pPr>
        <w:numPr>
          <w:ilvl w:val="0"/>
          <w:numId w:val="0"/>
        </w:numPr>
        <w:rPr>
          <w:rFonts w:hint="default"/>
          <w:b/>
          <w:bCs/>
          <w:lang w:val="en-US"/>
        </w:rPr>
      </w:pPr>
    </w:p>
    <w:p w14:paraId="5E35FFDC">
      <w:pPr>
        <w:rPr>
          <w:rFonts w:hint="default"/>
          <w:lang w:val="en-US"/>
        </w:rPr>
      </w:pPr>
    </w:p>
    <w:p w14:paraId="1D759CFC">
      <w:pPr>
        <w:pStyle w:val="4"/>
        <w:bidi w:val="0"/>
        <w:spacing w:before="0" w:beforeAutospacing="0" w:after="0" w:afterAutospacing="0"/>
        <w:jc w:val="center"/>
        <w:rPr>
          <w:rStyle w:val="12"/>
          <w:rFonts w:hint="default"/>
          <w:b/>
          <w:bCs/>
          <w:lang w:val="en-US"/>
        </w:rPr>
      </w:pPr>
      <w:r>
        <w:rPr>
          <w:rStyle w:val="12"/>
          <w:rFonts w:hint="default"/>
          <w:b/>
          <w:bCs/>
          <w:lang w:val="en-US"/>
        </w:rPr>
        <w:t>Page Definition</w:t>
      </w:r>
    </w:p>
    <w:p w14:paraId="5C13D7E9">
      <w:pPr>
        <w:numPr>
          <w:ilvl w:val="0"/>
          <w:numId w:val="28"/>
        </w:numPr>
        <w:ind w:leftChars="0"/>
        <w:rPr>
          <w:rFonts w:hint="default"/>
          <w:b/>
          <w:bCs/>
          <w:i/>
          <w:iCs/>
          <w:sz w:val="20"/>
          <w:szCs w:val="20"/>
          <w:lang w:val="en-US"/>
        </w:rPr>
      </w:pPr>
      <w:r>
        <w:rPr>
          <w:rFonts w:hint="default"/>
          <w:b/>
          <w:bCs/>
          <w:i/>
          <w:iCs/>
          <w:sz w:val="20"/>
          <w:szCs w:val="20"/>
          <w:lang w:val="en-US"/>
        </w:rPr>
        <w:t>INDEX (LANDING PAGE)</w:t>
      </w:r>
    </w:p>
    <w:p w14:paraId="06D78EB8">
      <w:pPr>
        <w:rPr>
          <w:rFonts w:hint="default"/>
          <w:lang w:val="en-US"/>
        </w:rPr>
      </w:pPr>
    </w:p>
    <w:p w14:paraId="461C8F18">
      <w:pPr>
        <w:rPr>
          <w:rFonts w:hint="default"/>
          <w:lang w:val="en-US"/>
        </w:rPr>
      </w:pPr>
      <w:r>
        <w:rPr>
          <w:rFonts w:hint="default"/>
          <w:lang w:val="en-US"/>
        </w:rPr>
        <w:t xml:space="preserve">Route: </w:t>
      </w:r>
    </w:p>
    <w:p w14:paraId="16166C5D">
      <w:pPr>
        <w:rPr>
          <w:rFonts w:hint="default"/>
          <w:lang w:val="en-US"/>
        </w:rPr>
      </w:pPr>
      <w:r>
        <w:rPr>
          <w:rFonts w:hint="default"/>
          <w:lang w:val="en-US"/>
        </w:rPr>
        <w:t>/</w:t>
      </w:r>
    </w:p>
    <w:p w14:paraId="36BE83CC">
      <w:pPr>
        <w:rPr>
          <w:rFonts w:hint="default"/>
          <w:lang w:val="en-US"/>
        </w:rPr>
      </w:pPr>
      <w:r>
        <w:rPr>
          <w:rFonts w:hint="default"/>
          <w:lang w:val="en-US"/>
        </w:rPr>
        <w:br w:type="textWrapping"/>
      </w:r>
      <w:r>
        <w:rPr>
          <w:rFonts w:hint="default"/>
          <w:b/>
          <w:bCs/>
          <w:lang w:val="en-US"/>
        </w:rPr>
        <w:t xml:space="preserve">Access: </w:t>
      </w:r>
    </w:p>
    <w:p w14:paraId="37812102">
      <w:pPr>
        <w:rPr>
          <w:rFonts w:hint="default"/>
          <w:lang w:val="en-US"/>
        </w:rPr>
      </w:pPr>
      <w:r>
        <w:rPr>
          <w:rFonts w:hint="default"/>
          <w:lang w:val="en-US"/>
        </w:rPr>
        <w:t>Public</w:t>
      </w:r>
    </w:p>
    <w:p w14:paraId="32408B6E">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 xml:space="preserve"> Public-facing landing page with product overview, feature highlights, and pricing plans</w:t>
      </w:r>
    </w:p>
    <w:p w14:paraId="64A0F6E7">
      <w:pPr>
        <w:rPr>
          <w:rFonts w:hint="default"/>
          <w:lang w:val="en-US"/>
        </w:rPr>
      </w:pPr>
    </w:p>
    <w:p w14:paraId="1DFA28CE">
      <w:pPr>
        <w:rPr>
          <w:rFonts w:hint="default"/>
          <w:b/>
          <w:bCs/>
          <w:lang w:val="en-US"/>
        </w:rPr>
      </w:pPr>
      <w:r>
        <w:rPr>
          <w:rFonts w:hint="default"/>
          <w:b/>
          <w:bCs/>
          <w:lang w:val="en-US"/>
        </w:rPr>
        <w:t>Data Dependencies:</w:t>
      </w:r>
    </w:p>
    <w:p w14:paraId="31F7E5B4">
      <w:pPr>
        <w:numPr>
          <w:ilvl w:val="0"/>
          <w:numId w:val="29"/>
        </w:numPr>
        <w:ind w:left="840" w:leftChars="0" w:hanging="420" w:firstLineChars="0"/>
        <w:rPr>
          <w:rFonts w:hint="default"/>
          <w:lang w:val="en-US"/>
        </w:rPr>
      </w:pPr>
      <w:r>
        <w:rPr>
          <w:rFonts w:hint="default"/>
          <w:lang w:val="en-US"/>
        </w:rPr>
        <w:t>Static content, no API calls required</w:t>
      </w:r>
    </w:p>
    <w:p w14:paraId="4B0DD192">
      <w:pPr>
        <w:rPr>
          <w:rFonts w:hint="default"/>
          <w:b/>
          <w:bCs/>
          <w:lang w:val="en-US"/>
        </w:rPr>
      </w:pPr>
    </w:p>
    <w:p w14:paraId="164F0123">
      <w:pPr>
        <w:rPr>
          <w:rFonts w:hint="default"/>
          <w:b/>
          <w:bCs/>
          <w:lang w:val="en-US"/>
        </w:rPr>
      </w:pPr>
      <w:r>
        <w:rPr>
          <w:rFonts w:hint="default"/>
          <w:b/>
          <w:bCs/>
          <w:lang w:val="en-US"/>
        </w:rPr>
        <w:t>Special Behavior:</w:t>
      </w:r>
    </w:p>
    <w:p w14:paraId="5C641884">
      <w:pPr>
        <w:numPr>
          <w:ilvl w:val="0"/>
          <w:numId w:val="30"/>
        </w:numPr>
        <w:ind w:left="840" w:leftChars="0" w:hanging="420" w:firstLineChars="0"/>
        <w:rPr>
          <w:rFonts w:hint="default"/>
          <w:lang w:val="en-US"/>
        </w:rPr>
      </w:pPr>
      <w:r>
        <w:rPr>
          <w:rFonts w:hint="default"/>
          <w:lang w:val="en-US"/>
        </w:rPr>
        <w:t>Call to action buttons: Register, View Pricing</w:t>
      </w:r>
    </w:p>
    <w:p w14:paraId="2D2AC34D">
      <w:pPr>
        <w:numPr>
          <w:ilvl w:val="0"/>
          <w:numId w:val="30"/>
        </w:numPr>
        <w:ind w:left="840" w:leftChars="0" w:hanging="420" w:firstLineChars="0"/>
        <w:rPr>
          <w:rFonts w:hint="default"/>
          <w:lang w:val="en-US"/>
        </w:rPr>
      </w:pPr>
      <w:r>
        <w:rPr>
          <w:rFonts w:hint="default"/>
          <w:lang w:val="en-US"/>
        </w:rPr>
        <w:t>Pricing section displays Free, Pro monthly, and Pro yearly plan details</w:t>
      </w:r>
    </w:p>
    <w:p w14:paraId="12FD4996">
      <w:pPr>
        <w:rPr>
          <w:rFonts w:hint="default"/>
          <w:lang w:val="en-US"/>
        </w:rPr>
      </w:pPr>
    </w:p>
    <w:p w14:paraId="59286D15">
      <w:pPr>
        <w:rPr>
          <w:rFonts w:hint="default"/>
          <w:lang w:val="en-US"/>
        </w:rPr>
      </w:pPr>
    </w:p>
    <w:p w14:paraId="30C8ACF8">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ONBOARDING (REGISTER)</w:t>
      </w:r>
    </w:p>
    <w:p w14:paraId="078373B4">
      <w:pPr>
        <w:rPr>
          <w:rFonts w:hint="default"/>
          <w:lang w:val="en-US"/>
        </w:rPr>
      </w:pPr>
    </w:p>
    <w:p w14:paraId="2B06EC43">
      <w:pPr>
        <w:rPr>
          <w:rFonts w:hint="default"/>
          <w:b/>
          <w:bCs/>
          <w:lang w:val="en-US"/>
        </w:rPr>
      </w:pPr>
      <w:r>
        <w:rPr>
          <w:rFonts w:hint="default"/>
          <w:b/>
          <w:bCs/>
          <w:lang w:val="en-US"/>
        </w:rPr>
        <w:t xml:space="preserve">Route: </w:t>
      </w:r>
    </w:p>
    <w:p w14:paraId="65DE378C">
      <w:pPr>
        <w:rPr>
          <w:rFonts w:hint="default"/>
          <w:lang w:val="en-US"/>
        </w:rPr>
      </w:pPr>
      <w:r>
        <w:rPr>
          <w:rFonts w:hint="default"/>
          <w:lang w:val="en-US"/>
        </w:rPr>
        <w:t>/register</w:t>
      </w:r>
    </w:p>
    <w:p w14:paraId="733FDA76">
      <w:pPr>
        <w:rPr>
          <w:rFonts w:hint="default"/>
          <w:lang w:val="en-US"/>
        </w:rPr>
      </w:pPr>
      <w:r>
        <w:rPr>
          <w:rFonts w:hint="default"/>
          <w:lang w:val="en-US"/>
        </w:rPr>
        <w:br w:type="textWrapping"/>
      </w:r>
      <w:r>
        <w:rPr>
          <w:rFonts w:hint="default"/>
          <w:b/>
          <w:bCs/>
          <w:lang w:val="en-US"/>
        </w:rPr>
        <w:t xml:space="preserve">Access: </w:t>
      </w:r>
    </w:p>
    <w:p w14:paraId="3C7CB17B">
      <w:pPr>
        <w:rPr>
          <w:rFonts w:hint="default"/>
          <w:lang w:val="en-US"/>
        </w:rPr>
      </w:pPr>
      <w:r>
        <w:rPr>
          <w:rFonts w:hint="default"/>
          <w:lang w:val="en-US"/>
        </w:rPr>
        <w:t>Public (unauthenticated only, redirect to dashboard if already logged in)</w:t>
      </w:r>
    </w:p>
    <w:p w14:paraId="537014B6">
      <w:pPr>
        <w:rPr>
          <w:rFonts w:hint="default"/>
          <w:lang w:val="en-US"/>
        </w:rPr>
      </w:pPr>
      <w:r>
        <w:rPr>
          <w:rFonts w:hint="default"/>
          <w:b/>
          <w:bCs/>
          <w:lang w:val="en-US"/>
        </w:rPr>
        <w:br w:type="textWrapping"/>
      </w:r>
      <w:r>
        <w:rPr>
          <w:rFonts w:hint="default"/>
          <w:b/>
          <w:bCs/>
          <w:lang w:val="en-US"/>
        </w:rPr>
        <w:t>Purpose:</w:t>
      </w:r>
      <w:r>
        <w:rPr>
          <w:rFonts w:hint="default"/>
          <w:lang w:val="en-US"/>
        </w:rPr>
        <w:br w:type="textWrapping"/>
      </w:r>
      <w:r>
        <w:rPr>
          <w:rFonts w:hint="default"/>
          <w:lang w:val="en-US"/>
        </w:rPr>
        <w:t>Account creation via email or Google OAuth.</w:t>
      </w:r>
    </w:p>
    <w:p w14:paraId="664F4388">
      <w:pPr>
        <w:rPr>
          <w:rFonts w:hint="default"/>
          <w:lang w:val="en-US"/>
        </w:rPr>
      </w:pPr>
    </w:p>
    <w:p w14:paraId="49C5A016">
      <w:pPr>
        <w:rPr>
          <w:rFonts w:hint="default"/>
          <w:b/>
          <w:bCs/>
          <w:lang w:val="en-US"/>
        </w:rPr>
      </w:pPr>
      <w:r>
        <w:rPr>
          <w:rFonts w:hint="default"/>
          <w:b/>
          <w:bCs/>
          <w:lang w:val="en-US"/>
        </w:rPr>
        <w:t>Data Dependencies:</w:t>
      </w:r>
    </w:p>
    <w:p w14:paraId="08FF8470">
      <w:pPr>
        <w:numPr>
          <w:ilvl w:val="0"/>
          <w:numId w:val="31"/>
        </w:numPr>
        <w:ind w:left="840" w:leftChars="0" w:hanging="420" w:firstLineChars="0"/>
        <w:rPr>
          <w:rFonts w:hint="default"/>
          <w:lang w:val="en-US"/>
        </w:rPr>
      </w:pPr>
      <w:r>
        <w:rPr>
          <w:rFonts w:hint="default"/>
          <w:lang w:val="en-US"/>
        </w:rPr>
        <w:t>POST /auth/register</w:t>
      </w:r>
    </w:p>
    <w:p w14:paraId="147BAE27">
      <w:pPr>
        <w:numPr>
          <w:ilvl w:val="0"/>
          <w:numId w:val="31"/>
        </w:numPr>
        <w:ind w:left="840" w:leftChars="0" w:hanging="420" w:firstLineChars="0"/>
        <w:rPr>
          <w:rFonts w:hint="default"/>
          <w:lang w:val="en-US"/>
        </w:rPr>
      </w:pPr>
      <w:r>
        <w:rPr>
          <w:rFonts w:hint="default"/>
          <w:lang w:val="en-US"/>
        </w:rPr>
        <w:t>POST /auth/google</w:t>
      </w:r>
    </w:p>
    <w:p w14:paraId="7E2F2BB4">
      <w:pPr>
        <w:numPr>
          <w:ilvl w:val="0"/>
          <w:numId w:val="0"/>
        </w:numPr>
        <w:ind w:left="420" w:leftChars="0"/>
        <w:rPr>
          <w:rFonts w:hint="default"/>
          <w:lang w:val="en-US"/>
        </w:rPr>
      </w:pPr>
    </w:p>
    <w:p w14:paraId="6513462C">
      <w:pPr>
        <w:rPr>
          <w:rFonts w:hint="default"/>
          <w:b/>
          <w:bCs/>
          <w:lang w:val="en-US"/>
        </w:rPr>
      </w:pPr>
      <w:r>
        <w:rPr>
          <w:rFonts w:hint="default"/>
          <w:b/>
          <w:bCs/>
          <w:lang w:val="en-US"/>
        </w:rPr>
        <w:t>Special Behavior:</w:t>
      </w:r>
    </w:p>
    <w:p w14:paraId="1338DA8C">
      <w:pPr>
        <w:numPr>
          <w:ilvl w:val="0"/>
          <w:numId w:val="32"/>
        </w:numPr>
        <w:ind w:left="840" w:leftChars="0" w:hanging="420" w:firstLineChars="0"/>
        <w:rPr>
          <w:rFonts w:hint="default"/>
          <w:lang w:val="en-US"/>
        </w:rPr>
      </w:pPr>
      <w:r>
        <w:rPr>
          <w:rFonts w:hint="default"/>
          <w:lang w:val="en-US"/>
        </w:rPr>
        <w:t>Email registration triggers verification email: user redirected to verify email step</w:t>
      </w:r>
    </w:p>
    <w:p w14:paraId="1A8C7F75">
      <w:pPr>
        <w:numPr>
          <w:ilvl w:val="0"/>
          <w:numId w:val="32"/>
        </w:numPr>
        <w:ind w:left="840" w:leftChars="0" w:hanging="420" w:firstLineChars="0"/>
        <w:rPr>
          <w:rFonts w:hint="default"/>
          <w:lang w:val="en-US"/>
        </w:rPr>
      </w:pPr>
      <w:r>
        <w:rPr>
          <w:rFonts w:hint="default"/>
          <w:lang w:val="en-US"/>
        </w:rPr>
        <w:t>Google OAuth completes in one step: user proceeds directly to plan selection</w:t>
      </w:r>
    </w:p>
    <w:p w14:paraId="39F9EDA7">
      <w:pPr>
        <w:numPr>
          <w:ilvl w:val="0"/>
          <w:numId w:val="32"/>
        </w:numPr>
        <w:ind w:left="840" w:leftChars="0" w:hanging="420" w:firstLineChars="0"/>
        <w:rPr>
          <w:rFonts w:hint="default"/>
          <w:b/>
          <w:bCs/>
          <w:lang w:val="en-US"/>
        </w:rPr>
      </w:pPr>
      <w:r>
        <w:rPr>
          <w:rFonts w:hint="default"/>
          <w:lang w:val="en-US"/>
        </w:rPr>
        <w:t>onboardingStatus set to pending_verification (email) or verified (Google) on creation</w:t>
      </w:r>
    </w:p>
    <w:p w14:paraId="35C57729">
      <w:pPr>
        <w:numPr>
          <w:ilvl w:val="0"/>
          <w:numId w:val="0"/>
        </w:numPr>
        <w:ind w:left="420" w:leftChars="0"/>
        <w:rPr>
          <w:rFonts w:hint="default"/>
          <w:lang w:val="en-US"/>
        </w:rPr>
      </w:pPr>
    </w:p>
    <w:p w14:paraId="06BFE990">
      <w:pPr>
        <w:rPr>
          <w:rFonts w:hint="default"/>
          <w:b/>
          <w:bCs/>
          <w:lang w:val="en-US"/>
        </w:rPr>
      </w:pPr>
      <w:r>
        <w:rPr>
          <w:rFonts w:hint="default"/>
          <w:b/>
          <w:bCs/>
          <w:lang w:val="en-US"/>
        </w:rPr>
        <w:t>Onboarding State Convention:</w:t>
      </w:r>
    </w:p>
    <w:p w14:paraId="1C61E476">
      <w:pPr>
        <w:rPr>
          <w:rFonts w:hint="default"/>
          <w:b w:val="0"/>
          <w:bCs w:val="0"/>
          <w:lang w:val="en-US"/>
        </w:rPr>
      </w:pPr>
      <w:r>
        <w:rPr>
          <w:rFonts w:hint="default"/>
          <w:b w:val="0"/>
          <w:bCs w:val="0"/>
          <w:lang w:val="en-US"/>
        </w:rPr>
        <w:t xml:space="preserve">All onboarding state transitions are server-driven and persist regardless of client session. Each transition is triggered by a server-side event, never by a client navigation action or page load. If a user closes their browser mid-onboarding, their </w:t>
      </w:r>
      <w:r>
        <w:rPr>
          <w:rFonts w:hint="default"/>
          <w:b/>
          <w:bCs/>
          <w:i/>
          <w:iCs/>
          <w:lang w:val="en-US"/>
        </w:rPr>
        <w:t>onboardingStatus</w:t>
      </w:r>
      <w:r>
        <w:rPr>
          <w:rFonts w:hint="default"/>
          <w:b w:val="0"/>
          <w:bCs w:val="0"/>
          <w:lang w:val="en-US"/>
        </w:rPr>
        <w:t xml:space="preserve"> is preserved in the database exactly where they left off. On next login the client reads the current </w:t>
      </w:r>
      <w:r>
        <w:rPr>
          <w:rFonts w:hint="default"/>
          <w:b/>
          <w:bCs/>
          <w:i/>
          <w:iCs/>
          <w:lang w:val="en-US"/>
        </w:rPr>
        <w:t>onboardingStatus</w:t>
      </w:r>
      <w:r>
        <w:rPr>
          <w:rFonts w:hint="default"/>
          <w:b w:val="0"/>
          <w:bCs w:val="0"/>
          <w:lang w:val="en-US"/>
        </w:rPr>
        <w:t xml:space="preserve"> from the server and routes the user to the correct step automatically. No onboarding state is held in client memory. State transition triggers:</w:t>
      </w:r>
    </w:p>
    <w:p w14:paraId="3DD60371">
      <w:pPr>
        <w:numPr>
          <w:ilvl w:val="0"/>
          <w:numId w:val="32"/>
        </w:numPr>
        <w:ind w:left="840" w:leftChars="0" w:hanging="420" w:firstLineChars="0"/>
        <w:rPr>
          <w:rFonts w:hint="default"/>
          <w:lang w:val="en-US"/>
        </w:rPr>
      </w:pPr>
      <w:r>
        <w:rPr>
          <w:rFonts w:hint="default"/>
          <w:b/>
          <w:bCs/>
          <w:lang w:val="en-US"/>
        </w:rPr>
        <w:t>pending_verification → verified:</w:t>
      </w:r>
      <w:r>
        <w:rPr>
          <w:rFonts w:hint="default"/>
          <w:lang w:val="en-US"/>
        </w:rPr>
        <w:t xml:space="preserve"> triggered server-side when the user clicks the email verification link (which hits the backend directly), or immediately on successful Google OAuth. The path-selection screen in the wizard is UI only and triggers no status change</w:t>
      </w:r>
    </w:p>
    <w:p w14:paraId="4A17808E">
      <w:pPr>
        <w:numPr>
          <w:ilvl w:val="0"/>
          <w:numId w:val="32"/>
        </w:numPr>
        <w:ind w:left="840" w:leftChars="0" w:hanging="420" w:firstLineChars="0"/>
        <w:rPr>
          <w:rFonts w:hint="default"/>
          <w:lang w:val="en-US"/>
        </w:rPr>
      </w:pPr>
      <w:r>
        <w:rPr>
          <w:rFonts w:hint="default"/>
          <w:b/>
          <w:bCs/>
          <w:lang w:val="en-US"/>
        </w:rPr>
        <w:t>verified → plan_selected:</w:t>
      </w:r>
      <w:r>
        <w:rPr>
          <w:rFonts w:hint="default"/>
          <w:lang w:val="en-US"/>
        </w:rPr>
        <w:t xml:space="preserve"> triggered server-side by free-plan selection (</w:t>
      </w:r>
      <w:r>
        <w:rPr>
          <w:rFonts w:hint="default"/>
          <w:b/>
          <w:bCs/>
          <w:i/>
          <w:iCs/>
          <w:lang w:val="en-US"/>
        </w:rPr>
        <w:t>POST /subscriptions</w:t>
      </w:r>
      <w:r>
        <w:rPr>
          <w:rFonts w:hint="default"/>
          <w:lang w:val="en-US"/>
        </w:rPr>
        <w:t xml:space="preserve"> with the free plan, or equivalent free-activation call) in the same request, or by the Stripe webhook on confirmed Pro payment. The status changes when the plan is confirmed, regardless of which portfolio path the user picked earlier.</w:t>
      </w:r>
    </w:p>
    <w:p w14:paraId="3DDF8225">
      <w:pPr>
        <w:numPr>
          <w:ilvl w:val="0"/>
          <w:numId w:val="32"/>
        </w:numPr>
        <w:ind w:left="840" w:leftChars="0" w:hanging="420" w:firstLineChars="0"/>
        <w:rPr>
          <w:rFonts w:hint="default"/>
          <w:lang w:val="en-US"/>
        </w:rPr>
      </w:pPr>
      <w:r>
        <w:rPr>
          <w:rFonts w:hint="default"/>
          <w:b/>
          <w:bCs/>
          <w:lang w:val="en-US"/>
        </w:rPr>
        <w:t>plan_selected → complete:</w:t>
      </w:r>
      <w:r>
        <w:rPr>
          <w:rFonts w:hint="default"/>
          <w:lang w:val="en-US"/>
        </w:rPr>
        <w:t xml:space="preserve"> triggered server-side immediately after the plan is confirmed, in the same request for free, in the Stripe webhook handler for Pro. Reaching </w:t>
      </w:r>
      <w:r>
        <w:rPr>
          <w:rFonts w:hint="default"/>
          <w:b/>
          <w:bCs/>
          <w:i/>
          <w:iCs/>
          <w:lang w:val="en-US"/>
        </w:rPr>
        <w:t>complete</w:t>
      </w:r>
      <w:r>
        <w:rPr>
          <w:rFonts w:hint="default"/>
          <w:lang w:val="en-US"/>
        </w:rPr>
        <w:t xml:space="preserve"> grants dashboard access. First-portfolio creation (wizard step 3) occurs after this transition and is </w:t>
      </w:r>
      <w:r>
        <w:rPr>
          <w:rFonts w:hint="default"/>
          <w:b/>
          <w:bCs/>
          <w:lang w:val="en-US"/>
        </w:rPr>
        <w:t>not</w:t>
      </w:r>
      <w:r>
        <w:rPr>
          <w:rFonts w:hint="default"/>
          <w:lang w:val="en-US"/>
        </w:rPr>
        <w:t xml:space="preserve"> required to reach </w:t>
      </w:r>
      <w:r>
        <w:rPr>
          <w:rFonts w:hint="default"/>
          <w:b/>
          <w:bCs/>
          <w:i/>
          <w:iCs/>
          <w:lang w:val="en-US"/>
        </w:rPr>
        <w:t>complete</w:t>
      </w:r>
      <w:r>
        <w:rPr>
          <w:rFonts w:hint="default"/>
          <w:lang w:val="en-US"/>
        </w:rPr>
        <w:t>; a user may create a portfolio during the wizard or skip it and create one later from the dashboard. Skipping does not change onboarding status.</w:t>
      </w:r>
    </w:p>
    <w:p w14:paraId="39E7AC88">
      <w:pPr>
        <w:numPr>
          <w:ilvl w:val="0"/>
          <w:numId w:val="0"/>
        </w:numPr>
        <w:ind w:left="420" w:leftChars="0"/>
        <w:rPr>
          <w:rFonts w:hint="default"/>
          <w:lang w:val="en-US"/>
        </w:rPr>
      </w:pPr>
    </w:p>
    <w:p w14:paraId="380A110E">
      <w:pPr>
        <w:rPr>
          <w:rFonts w:hint="default"/>
          <w:lang w:val="en-US"/>
        </w:rPr>
      </w:pPr>
    </w:p>
    <w:p w14:paraId="1DA3AE1F">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ONBOARDING (WIZARD)</w:t>
      </w:r>
    </w:p>
    <w:p w14:paraId="0ED13C83">
      <w:pPr>
        <w:rPr>
          <w:rFonts w:hint="default"/>
          <w:lang w:val="en-US"/>
        </w:rPr>
      </w:pPr>
    </w:p>
    <w:p w14:paraId="2BDE7B67">
      <w:pPr>
        <w:rPr>
          <w:rFonts w:hint="default"/>
          <w:b/>
          <w:bCs/>
          <w:lang w:val="en-US"/>
        </w:rPr>
      </w:pPr>
      <w:r>
        <w:rPr>
          <w:rFonts w:hint="default"/>
          <w:b/>
          <w:bCs/>
          <w:lang w:val="en-US"/>
        </w:rPr>
        <w:t xml:space="preserve">Route: </w:t>
      </w:r>
    </w:p>
    <w:p w14:paraId="2CB90CB5">
      <w:pPr>
        <w:rPr>
          <w:rFonts w:hint="default"/>
          <w:lang w:val="en-US"/>
        </w:rPr>
      </w:pPr>
      <w:r>
        <w:rPr>
          <w:rFonts w:hint="default"/>
          <w:lang w:val="en-US"/>
        </w:rPr>
        <w:t>/onboarding</w:t>
      </w:r>
    </w:p>
    <w:p w14:paraId="52085110">
      <w:pPr>
        <w:rPr>
          <w:rFonts w:hint="default"/>
          <w:b/>
          <w:bCs/>
          <w:lang w:val="en-US"/>
        </w:rPr>
      </w:pPr>
      <w:r>
        <w:rPr>
          <w:rFonts w:hint="default"/>
          <w:lang w:val="en-US"/>
        </w:rPr>
        <w:br w:type="textWrapping"/>
      </w:r>
      <w:r>
        <w:rPr>
          <w:rFonts w:hint="default"/>
          <w:b/>
          <w:bCs/>
          <w:lang w:val="en-US"/>
        </w:rPr>
        <w:t xml:space="preserve">Access: </w:t>
      </w:r>
    </w:p>
    <w:p w14:paraId="4157C8CC">
      <w:pPr>
        <w:rPr>
          <w:rFonts w:hint="default"/>
          <w:lang w:val="en-US"/>
        </w:rPr>
      </w:pPr>
      <w:r>
        <w:rPr>
          <w:rFonts w:hint="default"/>
          <w:lang w:val="en-US"/>
        </w:rPr>
        <w:t xml:space="preserve">Authenticated users with onboardingStatus other than </w:t>
      </w:r>
      <w:r>
        <w:rPr>
          <w:rFonts w:hint="default"/>
          <w:b/>
          <w:bCs/>
          <w:i/>
          <w:iCs/>
          <w:lang w:val="en-US"/>
        </w:rPr>
        <w:t>complete</w:t>
      </w:r>
    </w:p>
    <w:p w14:paraId="77DE009F">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Single multi-step onboarding wizard covering email verification, portfolio-type selection (wallet vs manual), plan selection, and first-portfolio creation</w:t>
      </w:r>
    </w:p>
    <w:p w14:paraId="0E3D9690">
      <w:pPr>
        <w:rPr>
          <w:rFonts w:hint="default"/>
          <w:lang w:val="en-US"/>
        </w:rPr>
      </w:pPr>
    </w:p>
    <w:p w14:paraId="26597701">
      <w:pPr>
        <w:rPr>
          <w:rFonts w:hint="default"/>
          <w:b/>
          <w:bCs/>
          <w:lang w:val="en-US"/>
        </w:rPr>
      </w:pPr>
      <w:r>
        <w:rPr>
          <w:rFonts w:hint="default"/>
          <w:b/>
          <w:bCs/>
          <w:lang w:val="en-US"/>
        </w:rPr>
        <w:t>Data Dependencies:</w:t>
      </w:r>
    </w:p>
    <w:p w14:paraId="67EF4C10">
      <w:pPr>
        <w:numPr>
          <w:ilvl w:val="0"/>
          <w:numId w:val="33"/>
        </w:numPr>
        <w:ind w:left="840" w:leftChars="0" w:hanging="420" w:firstLineChars="0"/>
        <w:rPr>
          <w:rFonts w:hint="default"/>
          <w:b w:val="0"/>
          <w:bCs w:val="0"/>
          <w:lang w:val="en-US"/>
        </w:rPr>
      </w:pPr>
      <w:r>
        <w:rPr>
          <w:rFonts w:hint="default"/>
          <w:b w:val="0"/>
          <w:bCs w:val="0"/>
          <w:lang w:val="en-US"/>
        </w:rPr>
        <w:t>POST /auth/register: email registration</w:t>
      </w:r>
    </w:p>
    <w:p w14:paraId="79388ACE">
      <w:pPr>
        <w:numPr>
          <w:ilvl w:val="0"/>
          <w:numId w:val="33"/>
        </w:numPr>
        <w:ind w:left="840" w:leftChars="0" w:hanging="420" w:firstLineChars="0"/>
        <w:rPr>
          <w:rFonts w:hint="default"/>
          <w:b w:val="0"/>
          <w:bCs w:val="0"/>
          <w:lang w:val="en-US"/>
        </w:rPr>
      </w:pPr>
      <w:r>
        <w:rPr>
          <w:rFonts w:hint="default"/>
          <w:b w:val="0"/>
          <w:bCs w:val="0"/>
          <w:lang w:val="en-US"/>
        </w:rPr>
        <w:t>POST /auth/google: Google OAuth registration</w:t>
      </w:r>
    </w:p>
    <w:p w14:paraId="447566D1">
      <w:pPr>
        <w:numPr>
          <w:ilvl w:val="0"/>
          <w:numId w:val="33"/>
        </w:numPr>
        <w:ind w:left="840" w:leftChars="0" w:hanging="420" w:firstLineChars="0"/>
        <w:rPr>
          <w:rFonts w:hint="default"/>
          <w:b w:val="0"/>
          <w:bCs w:val="0"/>
          <w:lang w:val="en-US"/>
        </w:rPr>
      </w:pPr>
      <w:r>
        <w:rPr>
          <w:rFonts w:hint="default"/>
          <w:b w:val="0"/>
          <w:bCs w:val="0"/>
          <w:lang w:val="en-US"/>
        </w:rPr>
        <w:t>POST /auth/verify-email: email verification (step 0)</w:t>
      </w:r>
    </w:p>
    <w:p w14:paraId="39968201">
      <w:pPr>
        <w:numPr>
          <w:ilvl w:val="0"/>
          <w:numId w:val="33"/>
        </w:numPr>
        <w:ind w:left="840" w:leftChars="0" w:hanging="420" w:firstLineChars="0"/>
        <w:rPr>
          <w:rFonts w:hint="default"/>
          <w:b w:val="0"/>
          <w:bCs w:val="0"/>
          <w:lang w:val="en-US"/>
        </w:rPr>
      </w:pPr>
      <w:r>
        <w:rPr>
          <w:rFonts w:hint="default"/>
          <w:b w:val="0"/>
          <w:bCs w:val="0"/>
          <w:lang w:val="en-US"/>
        </w:rPr>
        <w:t>POST /auth/resend-verification: resend verification email (step 0)</w:t>
      </w:r>
    </w:p>
    <w:p w14:paraId="63186191">
      <w:pPr>
        <w:numPr>
          <w:ilvl w:val="0"/>
          <w:numId w:val="33"/>
        </w:numPr>
        <w:ind w:left="840" w:leftChars="0" w:hanging="420" w:firstLineChars="0"/>
        <w:rPr>
          <w:rFonts w:hint="default"/>
          <w:b w:val="0"/>
          <w:bCs w:val="0"/>
          <w:lang w:val="en-US"/>
        </w:rPr>
      </w:pPr>
      <w:r>
        <w:rPr>
          <w:rFonts w:hint="default"/>
          <w:b w:val="0"/>
          <w:bCs w:val="0"/>
          <w:lang w:val="en-US"/>
        </w:rPr>
        <w:t>GET /chains: chain list for wallet connection (step 3, wallet path)</w:t>
      </w:r>
    </w:p>
    <w:p w14:paraId="08CA07E5">
      <w:pPr>
        <w:numPr>
          <w:ilvl w:val="0"/>
          <w:numId w:val="33"/>
        </w:numPr>
        <w:ind w:left="840" w:leftChars="0" w:hanging="420" w:firstLineChars="0"/>
        <w:rPr>
          <w:rFonts w:hint="default"/>
          <w:b w:val="0"/>
          <w:bCs w:val="0"/>
          <w:lang w:val="en-US"/>
        </w:rPr>
      </w:pPr>
      <w:r>
        <w:rPr>
          <w:rFonts w:hint="default"/>
          <w:b w:val="0"/>
          <w:bCs w:val="0"/>
          <w:lang w:val="en-US"/>
        </w:rPr>
        <w:t>GET /tokens: paginated, searchable token list (step 3, manual path)</w:t>
      </w:r>
    </w:p>
    <w:p w14:paraId="1578C6FB">
      <w:pPr>
        <w:numPr>
          <w:ilvl w:val="0"/>
          <w:numId w:val="33"/>
        </w:numPr>
        <w:ind w:left="840" w:leftChars="0" w:hanging="420" w:firstLineChars="0"/>
        <w:rPr>
          <w:rFonts w:hint="default"/>
          <w:b w:val="0"/>
          <w:bCs w:val="0"/>
          <w:lang w:val="en-US"/>
        </w:rPr>
      </w:pPr>
      <w:r>
        <w:rPr>
          <w:rFonts w:hint="default"/>
          <w:b w:val="0"/>
          <w:bCs w:val="0"/>
          <w:lang w:val="en-US"/>
        </w:rPr>
        <w:t>POST /subscriptions: initial plan activation (step 2)</w:t>
      </w:r>
    </w:p>
    <w:p w14:paraId="20EE5CE2">
      <w:pPr>
        <w:numPr>
          <w:ilvl w:val="0"/>
          <w:numId w:val="33"/>
        </w:numPr>
        <w:ind w:left="840" w:leftChars="0" w:hanging="420" w:firstLineChars="0"/>
        <w:rPr>
          <w:rFonts w:hint="default"/>
          <w:b w:val="0"/>
          <w:bCs w:val="0"/>
          <w:lang w:val="en-US"/>
        </w:rPr>
      </w:pPr>
      <w:r>
        <w:rPr>
          <w:rFonts w:hint="default"/>
          <w:b w:val="0"/>
          <w:bCs w:val="0"/>
          <w:lang w:val="en-US"/>
        </w:rPr>
        <w:t>POST /portfolios: first portfolio creation (step 3, optional)</w:t>
      </w:r>
    </w:p>
    <w:p w14:paraId="65347F09">
      <w:pPr>
        <w:numPr>
          <w:ilvl w:val="0"/>
          <w:numId w:val="33"/>
        </w:numPr>
        <w:ind w:left="840" w:leftChars="0" w:hanging="420" w:firstLineChars="0"/>
        <w:rPr>
          <w:rFonts w:hint="default"/>
          <w:b w:val="0"/>
          <w:bCs w:val="0"/>
          <w:lang w:val="en-US"/>
        </w:rPr>
      </w:pPr>
      <w:r>
        <w:rPr>
          <w:rFonts w:hint="default"/>
          <w:b w:val="0"/>
          <w:bCs w:val="0"/>
          <w:lang w:val="en-US"/>
        </w:rPr>
        <w:t>POST /portfolios/{portfolioId}/assets: adding assets to manual portfolio (step 3, manual path)</w:t>
      </w:r>
    </w:p>
    <w:p w14:paraId="4EA06E74">
      <w:pPr>
        <w:rPr>
          <w:rFonts w:hint="default"/>
          <w:b w:val="0"/>
          <w:bCs w:val="0"/>
          <w:lang w:val="en-US"/>
        </w:rPr>
      </w:pPr>
    </w:p>
    <w:p w14:paraId="59487043">
      <w:pPr>
        <w:rPr>
          <w:rFonts w:hint="default"/>
          <w:b/>
          <w:bCs/>
          <w:lang w:val="en-US"/>
        </w:rPr>
      </w:pPr>
      <w:r>
        <w:rPr>
          <w:rFonts w:hint="default"/>
          <w:b/>
          <w:bCs/>
          <w:lang w:val="en-US"/>
        </w:rPr>
        <w:t>Steps (UI):</w:t>
      </w:r>
    </w:p>
    <w:p w14:paraId="0708AC49">
      <w:pPr>
        <w:rPr>
          <w:rFonts w:hint="default"/>
          <w:b/>
          <w:bCs/>
          <w:lang w:val="en-US"/>
        </w:rPr>
      </w:pPr>
      <w:r>
        <w:rPr>
          <w:rFonts w:hint="default"/>
          <w:b/>
          <w:bCs/>
          <w:lang w:val="en-US"/>
        </w:rPr>
        <w:t>(0) verify email</w:t>
      </w:r>
      <w:r>
        <w:rPr>
          <w:rFonts w:hint="default"/>
          <w:b w:val="0"/>
          <w:bCs w:val="0"/>
          <w:lang w:val="en-US"/>
        </w:rPr>
        <w:t xml:space="preserve"> → </w:t>
      </w:r>
      <w:r>
        <w:rPr>
          <w:rFonts w:hint="default"/>
          <w:b/>
          <w:bCs/>
          <w:lang w:val="en-US"/>
        </w:rPr>
        <w:t>(1) choose portfolio path</w:t>
      </w:r>
      <w:r>
        <w:rPr>
          <w:rFonts w:hint="default"/>
          <w:b w:val="0"/>
          <w:bCs w:val="0"/>
          <w:lang w:val="en-US"/>
        </w:rPr>
        <w:t xml:space="preserve">: wallet or manual → </w:t>
      </w:r>
      <w:r>
        <w:rPr>
          <w:rFonts w:hint="default"/>
          <w:b/>
          <w:bCs/>
          <w:lang w:val="en-US"/>
        </w:rPr>
        <w:t>(2) choose plan</w:t>
      </w:r>
      <w:r>
        <w:rPr>
          <w:rFonts w:hint="default"/>
          <w:b w:val="0"/>
          <w:bCs w:val="0"/>
          <w:lang w:val="en-US"/>
        </w:rPr>
        <w:t xml:space="preserve"> → </w:t>
      </w:r>
      <w:r>
        <w:rPr>
          <w:rFonts w:hint="default"/>
          <w:b/>
          <w:bCs/>
          <w:lang w:val="en-US"/>
        </w:rPr>
        <w:t xml:space="preserve">(3) create first portfolio via the chosen path </w:t>
      </w:r>
      <w:r>
        <w:rPr>
          <w:rFonts w:hint="default"/>
          <w:b w:val="0"/>
          <w:bCs w:val="0"/>
          <w:lang w:val="en-US"/>
        </w:rPr>
        <w:t>→</w:t>
      </w:r>
      <w:r>
        <w:rPr>
          <w:rFonts w:hint="default"/>
          <w:b/>
          <w:bCs/>
          <w:lang w:val="en-US"/>
        </w:rPr>
        <w:t xml:space="preserve"> (4) success</w:t>
      </w:r>
    </w:p>
    <w:p w14:paraId="46CE5538">
      <w:pPr>
        <w:numPr>
          <w:ilvl w:val="0"/>
          <w:numId w:val="0"/>
        </w:numPr>
        <w:ind w:left="420" w:leftChars="0"/>
        <w:rPr>
          <w:rFonts w:hint="default"/>
          <w:lang w:val="en-US"/>
        </w:rPr>
      </w:pPr>
    </w:p>
    <w:p w14:paraId="082083BF">
      <w:pPr>
        <w:rPr>
          <w:rFonts w:hint="default"/>
          <w:b w:val="0"/>
          <w:bCs w:val="0"/>
          <w:lang w:val="en-US"/>
        </w:rPr>
      </w:pPr>
      <w:r>
        <w:rPr>
          <w:rFonts w:hint="default"/>
          <w:b/>
          <w:bCs/>
          <w:lang w:val="en-US"/>
        </w:rPr>
        <w:t>State Mapping:</w:t>
      </w:r>
      <w:r>
        <w:rPr>
          <w:rFonts w:hint="default"/>
          <w:b/>
          <w:bCs/>
          <w:lang w:val="en-US"/>
        </w:rPr>
        <w:br w:type="textWrapping"/>
      </w:r>
      <w:r>
        <w:rPr>
          <w:rFonts w:hint="default"/>
          <w:b w:val="0"/>
          <w:bCs w:val="0"/>
          <w:lang w:val="en-US"/>
        </w:rPr>
        <w:t>The wizard's UI steps map onto the four server onboarding states; the path-selection screen is UI only and does not have its own server status:</w:t>
      </w:r>
    </w:p>
    <w:p w14:paraId="495F6792">
      <w:pPr>
        <w:numPr>
          <w:ilvl w:val="0"/>
          <w:numId w:val="34"/>
        </w:numPr>
        <w:ind w:left="840" w:leftChars="0" w:hanging="420" w:firstLineChars="0"/>
        <w:rPr>
          <w:rFonts w:hint="default"/>
          <w:lang w:val="en-US"/>
        </w:rPr>
      </w:pPr>
      <w:r>
        <w:rPr>
          <w:rFonts w:hint="default"/>
          <w:b/>
          <w:bCs/>
          <w:i/>
          <w:iCs/>
          <w:lang w:val="en-US"/>
        </w:rPr>
        <w:t>pending_verification</w:t>
      </w:r>
      <w:r>
        <w:rPr>
          <w:rFonts w:hint="default"/>
          <w:lang w:val="en-US"/>
        </w:rPr>
        <w:t xml:space="preserve"> → step 0</w:t>
      </w:r>
    </w:p>
    <w:p w14:paraId="53D274E3">
      <w:pPr>
        <w:numPr>
          <w:ilvl w:val="0"/>
          <w:numId w:val="34"/>
        </w:numPr>
        <w:ind w:left="840" w:leftChars="0" w:hanging="420" w:firstLineChars="0"/>
        <w:rPr>
          <w:rFonts w:hint="default"/>
          <w:lang w:val="en-US"/>
        </w:rPr>
      </w:pPr>
      <w:r>
        <w:rPr>
          <w:rFonts w:hint="default"/>
          <w:b/>
          <w:bCs/>
          <w:i/>
          <w:iCs/>
          <w:lang w:val="en-US"/>
        </w:rPr>
        <w:t>verified</w:t>
      </w:r>
      <w:r>
        <w:rPr>
          <w:rFonts w:hint="default"/>
          <w:lang w:val="en-US"/>
        </w:rPr>
        <w:t xml:space="preserve"> → steps 1–2 (path + plan)</w:t>
      </w:r>
    </w:p>
    <w:p w14:paraId="0AB77BD8">
      <w:pPr>
        <w:numPr>
          <w:ilvl w:val="0"/>
          <w:numId w:val="34"/>
        </w:numPr>
        <w:ind w:left="840" w:leftChars="0" w:hanging="420" w:firstLineChars="0"/>
        <w:rPr>
          <w:rFonts w:hint="default"/>
          <w:lang w:val="en-US"/>
        </w:rPr>
      </w:pPr>
      <w:r>
        <w:rPr>
          <w:rFonts w:hint="default"/>
          <w:b/>
          <w:bCs/>
          <w:i/>
          <w:iCs/>
          <w:lang w:val="en-US"/>
        </w:rPr>
        <w:t>plan_selected</w:t>
      </w:r>
      <w:r>
        <w:rPr>
          <w:rFonts w:hint="default"/>
          <w:lang w:val="en-US"/>
        </w:rPr>
        <w:t xml:space="preserve"> → step 3 (portfolio creation)</w:t>
      </w:r>
    </w:p>
    <w:p w14:paraId="26DBED59">
      <w:pPr>
        <w:numPr>
          <w:ilvl w:val="0"/>
          <w:numId w:val="34"/>
        </w:numPr>
        <w:ind w:left="840" w:leftChars="0" w:hanging="420" w:firstLineChars="0"/>
        <w:rPr>
          <w:rFonts w:hint="default"/>
          <w:lang w:val="en-US"/>
        </w:rPr>
      </w:pPr>
      <w:r>
        <w:rPr>
          <w:rFonts w:hint="default"/>
          <w:b/>
          <w:bCs/>
          <w:i/>
          <w:iCs/>
          <w:lang w:val="en-US"/>
        </w:rPr>
        <w:t>complete</w:t>
      </w:r>
      <w:r>
        <w:rPr>
          <w:rFonts w:hint="default"/>
          <w:lang w:val="en-US"/>
        </w:rPr>
        <w:t xml:space="preserve"> → step 4 / dashboard access</w:t>
      </w:r>
    </w:p>
    <w:p w14:paraId="45883674">
      <w:pPr>
        <w:numPr>
          <w:ilvl w:val="0"/>
          <w:numId w:val="0"/>
        </w:numPr>
        <w:ind w:left="420" w:leftChars="0"/>
        <w:rPr>
          <w:rFonts w:hint="default"/>
          <w:lang w:val="en-US"/>
        </w:rPr>
      </w:pPr>
    </w:p>
    <w:p w14:paraId="4571E65A">
      <w:pPr>
        <w:numPr>
          <w:ilvl w:val="0"/>
          <w:numId w:val="0"/>
        </w:numPr>
        <w:rPr>
          <w:rFonts w:hint="default"/>
          <w:b/>
          <w:bCs/>
          <w:lang w:val="en-US"/>
        </w:rPr>
      </w:pPr>
      <w:r>
        <w:rPr>
          <w:rFonts w:hint="default"/>
          <w:b/>
          <w:bCs/>
          <w:lang w:val="en-US"/>
        </w:rPr>
        <w:t xml:space="preserve">Server-driven persistence: </w:t>
      </w:r>
    </w:p>
    <w:p w14:paraId="3CBF9314">
      <w:pPr>
        <w:numPr>
          <w:ilvl w:val="0"/>
          <w:numId w:val="0"/>
        </w:numPr>
        <w:rPr>
          <w:rFonts w:hint="default"/>
          <w:lang w:val="en-US"/>
        </w:rPr>
      </w:pPr>
      <w:r>
        <w:rPr>
          <w:rFonts w:hint="default"/>
          <w:lang w:val="en-US"/>
        </w:rPr>
        <w:t>Step progress is derived from the server onboarding status on load; the wizard does not hold authoritative state in client memory. A refresh or re-login resumes at the step implied by the current status</w:t>
      </w:r>
    </w:p>
    <w:p w14:paraId="687FBB97">
      <w:pPr>
        <w:numPr>
          <w:ilvl w:val="0"/>
          <w:numId w:val="0"/>
        </w:numPr>
        <w:tabs>
          <w:tab w:val="left" w:pos="840"/>
        </w:tabs>
        <w:rPr>
          <w:rFonts w:hint="default"/>
          <w:lang w:val="en-US"/>
        </w:rPr>
      </w:pPr>
    </w:p>
    <w:p w14:paraId="58447C91">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DASHBOARD (OVERVIEW)</w:t>
      </w:r>
    </w:p>
    <w:p w14:paraId="2A360BA9">
      <w:pPr>
        <w:rPr>
          <w:rFonts w:hint="default"/>
          <w:lang w:val="en-US"/>
        </w:rPr>
      </w:pPr>
    </w:p>
    <w:p w14:paraId="600ECCF6">
      <w:pPr>
        <w:rPr>
          <w:rFonts w:hint="default"/>
          <w:b/>
          <w:bCs/>
          <w:lang w:val="en-US"/>
        </w:rPr>
      </w:pPr>
      <w:r>
        <w:rPr>
          <w:rFonts w:hint="default"/>
          <w:b/>
          <w:bCs/>
          <w:lang w:val="en-US"/>
        </w:rPr>
        <w:t xml:space="preserve">Route: </w:t>
      </w:r>
    </w:p>
    <w:p w14:paraId="66CF3BB2">
      <w:pPr>
        <w:rPr>
          <w:rFonts w:hint="default"/>
          <w:lang w:val="en-US"/>
        </w:rPr>
      </w:pPr>
      <w:r>
        <w:rPr>
          <w:rFonts w:hint="default"/>
          <w:lang w:val="en-US"/>
        </w:rPr>
        <w:t>/dashboard</w:t>
      </w:r>
    </w:p>
    <w:p w14:paraId="65871A16">
      <w:pPr>
        <w:rPr>
          <w:rFonts w:hint="default"/>
          <w:b/>
          <w:bCs/>
          <w:lang w:val="en-US"/>
        </w:rPr>
      </w:pPr>
      <w:r>
        <w:rPr>
          <w:rFonts w:hint="default"/>
          <w:lang w:val="en-US"/>
        </w:rPr>
        <w:br w:type="textWrapping"/>
      </w:r>
      <w:r>
        <w:rPr>
          <w:rFonts w:hint="default"/>
          <w:b/>
          <w:bCs/>
          <w:lang w:val="en-US"/>
        </w:rPr>
        <w:t xml:space="preserve">Access: </w:t>
      </w:r>
    </w:p>
    <w:p w14:paraId="60C5A24F">
      <w:pPr>
        <w:rPr>
          <w:rFonts w:hint="default"/>
          <w:lang w:val="en-US"/>
        </w:rPr>
      </w:pPr>
      <w:r>
        <w:rPr>
          <w:rFonts w:hint="default"/>
          <w:lang w:val="en-US"/>
        </w:rPr>
        <w:t>Authenticated users with onboardingStatus: complete</w:t>
      </w:r>
    </w:p>
    <w:p w14:paraId="745B2D47">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High-level summary of all portfolios: total value, portfolio count, transaction summary, portfolio balances chart, and PnL analysis</w:t>
      </w:r>
    </w:p>
    <w:p w14:paraId="4DE0F101">
      <w:pPr>
        <w:rPr>
          <w:rFonts w:hint="default"/>
          <w:lang w:val="en-US"/>
        </w:rPr>
      </w:pPr>
    </w:p>
    <w:p w14:paraId="5BA9E2B9">
      <w:pPr>
        <w:rPr>
          <w:rFonts w:hint="default"/>
          <w:b/>
          <w:bCs/>
          <w:lang w:val="en-US"/>
        </w:rPr>
      </w:pPr>
      <w:r>
        <w:rPr>
          <w:rFonts w:hint="default"/>
          <w:b/>
          <w:bCs/>
          <w:lang w:val="en-US"/>
        </w:rPr>
        <w:t>Data Dependencies:</w:t>
      </w:r>
    </w:p>
    <w:p w14:paraId="14AE1FA9">
      <w:pPr>
        <w:numPr>
          <w:ilvl w:val="0"/>
          <w:numId w:val="34"/>
        </w:numPr>
        <w:ind w:left="840" w:leftChars="0" w:hanging="420" w:firstLineChars="0"/>
        <w:rPr>
          <w:rFonts w:hint="default"/>
          <w:lang w:val="en-US"/>
        </w:rPr>
      </w:pPr>
      <w:r>
        <w:rPr>
          <w:rFonts w:hint="default"/>
          <w:lang w:val="en-US"/>
        </w:rPr>
        <w:t>GET /portfolios</w:t>
      </w:r>
    </w:p>
    <w:p w14:paraId="653039B2">
      <w:pPr>
        <w:numPr>
          <w:ilvl w:val="0"/>
          <w:numId w:val="34"/>
        </w:numPr>
        <w:ind w:left="840" w:leftChars="0" w:hanging="420" w:firstLineChars="0"/>
        <w:rPr>
          <w:rFonts w:hint="default"/>
          <w:lang w:val="en-US"/>
        </w:rPr>
      </w:pPr>
      <w:r>
        <w:rPr>
          <w:rFonts w:hint="default"/>
          <w:lang w:val="en-US"/>
        </w:rPr>
        <w:t>GET /portfolios/{id}/assets</w:t>
      </w:r>
    </w:p>
    <w:p w14:paraId="147A8757">
      <w:pPr>
        <w:numPr>
          <w:ilvl w:val="0"/>
          <w:numId w:val="34"/>
        </w:numPr>
        <w:ind w:left="840" w:leftChars="0" w:hanging="420" w:firstLineChars="0"/>
        <w:rPr>
          <w:rFonts w:hint="default"/>
          <w:lang w:val="en-US"/>
        </w:rPr>
      </w:pPr>
      <w:r>
        <w:rPr>
          <w:rFonts w:hint="default"/>
          <w:lang w:val="en-US"/>
        </w:rPr>
        <w:t>GET /analytics/{portfolioId}/summary (Pro users, for PnL chart)</w:t>
      </w:r>
    </w:p>
    <w:p w14:paraId="378FD125">
      <w:pPr>
        <w:numPr>
          <w:ilvl w:val="0"/>
          <w:numId w:val="0"/>
        </w:numPr>
        <w:ind w:left="420" w:leftChars="0"/>
        <w:rPr>
          <w:rFonts w:hint="default"/>
          <w:lang w:val="en-US"/>
        </w:rPr>
      </w:pPr>
    </w:p>
    <w:p w14:paraId="6612A853">
      <w:pPr>
        <w:rPr>
          <w:rFonts w:hint="default"/>
          <w:b/>
          <w:bCs/>
          <w:lang w:val="en-US"/>
        </w:rPr>
      </w:pPr>
      <w:r>
        <w:rPr>
          <w:rFonts w:hint="default"/>
          <w:b/>
          <w:bCs/>
          <w:lang w:val="en-US"/>
        </w:rPr>
        <w:t>Special Behavior:</w:t>
      </w:r>
    </w:p>
    <w:p w14:paraId="13999C73">
      <w:pPr>
        <w:numPr>
          <w:ilvl w:val="0"/>
          <w:numId w:val="34"/>
        </w:numPr>
        <w:ind w:left="840" w:leftChars="0" w:hanging="420" w:firstLineChars="0"/>
        <w:rPr>
          <w:rFonts w:hint="default"/>
          <w:lang w:val="en-US"/>
        </w:rPr>
      </w:pPr>
      <w:r>
        <w:rPr>
          <w:rFonts w:hint="default"/>
          <w:lang w:val="en-US"/>
        </w:rPr>
        <w:t>Pro users receive real-time portfolio value updates as WebSocket price updates arrive — client recalculates totals without a server round trip</w:t>
      </w:r>
    </w:p>
    <w:p w14:paraId="449DEFAC">
      <w:pPr>
        <w:numPr>
          <w:ilvl w:val="0"/>
          <w:numId w:val="34"/>
        </w:numPr>
        <w:ind w:left="840" w:leftChars="0" w:hanging="420" w:firstLineChars="0"/>
        <w:rPr>
          <w:rFonts w:hint="default"/>
          <w:lang w:val="en-US"/>
        </w:rPr>
      </w:pPr>
      <w:r>
        <w:rPr>
          <w:rFonts w:hint="default"/>
          <w:lang w:val="en-US"/>
        </w:rPr>
        <w:t>Free users see a manual refresh button</w:t>
      </w:r>
    </w:p>
    <w:p w14:paraId="0E1D8A98">
      <w:pPr>
        <w:numPr>
          <w:ilvl w:val="0"/>
          <w:numId w:val="34"/>
        </w:numPr>
        <w:ind w:left="840" w:leftChars="0" w:hanging="420" w:firstLineChars="0"/>
        <w:rPr>
          <w:rFonts w:hint="default"/>
          <w:lang w:val="en-US"/>
        </w:rPr>
      </w:pPr>
      <w:r>
        <w:rPr>
          <w:rFonts w:hint="default"/>
          <w:lang w:val="en-US"/>
        </w:rPr>
        <w:t>Portfolio balances donut chart and PnL analysis panel visible to all users</w:t>
      </w:r>
    </w:p>
    <w:p w14:paraId="29EEFB49">
      <w:pPr>
        <w:numPr>
          <w:ilvl w:val="0"/>
          <w:numId w:val="34"/>
        </w:numPr>
        <w:ind w:left="840" w:leftChars="0" w:hanging="420" w:firstLineChars="0"/>
        <w:rPr>
          <w:rFonts w:hint="default"/>
          <w:lang w:val="en-US"/>
        </w:rPr>
      </w:pPr>
      <w:r>
        <w:rPr>
          <w:rFonts w:hint="default"/>
          <w:lang w:val="en-US"/>
        </w:rPr>
        <w:t>Charts rendered as hand-rolled SVG components (AreaChart for portfolio value over time, DonutChart for portfolio balance distribution)</w:t>
      </w:r>
    </w:p>
    <w:p w14:paraId="4A25ED10">
      <w:pPr>
        <w:numPr>
          <w:ilvl w:val="0"/>
          <w:numId w:val="0"/>
        </w:numPr>
        <w:rPr>
          <w:rFonts w:hint="default"/>
          <w:lang w:val="en-US"/>
        </w:rPr>
      </w:pPr>
    </w:p>
    <w:p w14:paraId="147E5975">
      <w:pPr>
        <w:numPr>
          <w:ilvl w:val="0"/>
          <w:numId w:val="0"/>
        </w:numPr>
        <w:rPr>
          <w:rFonts w:hint="default"/>
          <w:b/>
          <w:bCs/>
          <w:lang w:val="en-US"/>
        </w:rPr>
      </w:pPr>
      <w:r>
        <w:rPr>
          <w:rFonts w:hint="default"/>
          <w:b/>
          <w:bCs/>
          <w:lang w:val="en-US"/>
        </w:rPr>
        <w:t xml:space="preserve">Empty state (no portfolios): </w:t>
      </w:r>
    </w:p>
    <w:p w14:paraId="38BE0764">
      <w:pPr>
        <w:numPr>
          <w:ilvl w:val="0"/>
          <w:numId w:val="0"/>
        </w:numPr>
        <w:rPr>
          <w:rFonts w:hint="default"/>
          <w:lang w:val="en-US"/>
        </w:rPr>
      </w:pPr>
      <w:r>
        <w:rPr>
          <w:rFonts w:hint="default"/>
          <w:lang w:val="en-US"/>
        </w:rPr>
        <w:t>When the authenticated user has zero portfolios, the dashboard renders a first-run overlay prompting them to create their first portfolio, with a primary action that opens the portfolio-creation flow. This state is derived from portfolio count (</w:t>
      </w:r>
      <w:r>
        <w:rPr>
          <w:rFonts w:hint="default"/>
          <w:b/>
          <w:bCs/>
          <w:i/>
          <w:iCs/>
          <w:lang w:val="en-US"/>
        </w:rPr>
        <w:t>GET /portfolios</w:t>
      </w:r>
      <w:r>
        <w:rPr>
          <w:rFonts w:hint="default"/>
          <w:lang w:val="en-US"/>
        </w:rPr>
        <w:t xml:space="preserve"> returning an empty list), not from onboarding status, so it also appears if a user later deletes their last portfolio. All dashboard widgets (totals, charts, transaction summary) are hidden or zeroed behind the overlay until at least one portfolio exists.</w:t>
      </w:r>
    </w:p>
    <w:p w14:paraId="46D43A5E">
      <w:pPr>
        <w:numPr>
          <w:ilvl w:val="0"/>
          <w:numId w:val="0"/>
        </w:numPr>
        <w:tabs>
          <w:tab w:val="left" w:pos="840"/>
        </w:tabs>
        <w:rPr>
          <w:rFonts w:hint="default"/>
          <w:lang w:val="en-US"/>
        </w:rPr>
      </w:pPr>
    </w:p>
    <w:p w14:paraId="6D0B7AE4">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DASHBOARD (WALLET)</w:t>
      </w:r>
    </w:p>
    <w:p w14:paraId="3B066CD6">
      <w:pPr>
        <w:rPr>
          <w:rFonts w:hint="default"/>
          <w:lang w:val="en-US"/>
        </w:rPr>
      </w:pPr>
    </w:p>
    <w:p w14:paraId="43D3291F">
      <w:pPr>
        <w:rPr>
          <w:rFonts w:hint="default"/>
          <w:b/>
          <w:bCs/>
          <w:lang w:val="en-US"/>
        </w:rPr>
      </w:pPr>
      <w:r>
        <w:rPr>
          <w:rFonts w:hint="default"/>
          <w:b/>
          <w:bCs/>
          <w:lang w:val="en-US"/>
        </w:rPr>
        <w:t xml:space="preserve">Route: </w:t>
      </w:r>
    </w:p>
    <w:p w14:paraId="3C402D07">
      <w:pPr>
        <w:rPr>
          <w:rFonts w:hint="default"/>
          <w:lang w:val="en-US"/>
        </w:rPr>
      </w:pPr>
      <w:r>
        <w:rPr>
          <w:rFonts w:hint="default"/>
          <w:lang w:val="en-US"/>
        </w:rPr>
        <w:t>/wallet</w:t>
      </w:r>
    </w:p>
    <w:p w14:paraId="4E4A44D9">
      <w:pPr>
        <w:rPr>
          <w:rFonts w:hint="default"/>
          <w:b/>
          <w:bCs/>
          <w:lang w:val="en-US"/>
        </w:rPr>
      </w:pPr>
      <w:r>
        <w:rPr>
          <w:rFonts w:hint="default"/>
          <w:lang w:val="en-US"/>
        </w:rPr>
        <w:br w:type="textWrapping"/>
      </w:r>
      <w:r>
        <w:rPr>
          <w:rFonts w:hint="default"/>
          <w:b/>
          <w:bCs/>
          <w:lang w:val="en-US"/>
        </w:rPr>
        <w:t xml:space="preserve">Access: </w:t>
      </w:r>
    </w:p>
    <w:p w14:paraId="156AD7F8">
      <w:pPr>
        <w:rPr>
          <w:rFonts w:hint="default"/>
          <w:lang w:val="en-US"/>
        </w:rPr>
      </w:pPr>
      <w:r>
        <w:rPr>
          <w:rFonts w:hint="default"/>
          <w:lang w:val="en-US"/>
        </w:rPr>
        <w:t>Authenticated users with onboardingStatus: complete</w:t>
      </w:r>
    </w:p>
    <w:p w14:paraId="5D6474A8">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View assets and transactions across the selected portfolio. Asset detail and transaction detail available inline</w:t>
      </w:r>
    </w:p>
    <w:p w14:paraId="2F69F033">
      <w:pPr>
        <w:rPr>
          <w:rFonts w:hint="default"/>
          <w:lang w:val="en-US"/>
        </w:rPr>
      </w:pPr>
    </w:p>
    <w:p w14:paraId="6C4FE623">
      <w:pPr>
        <w:rPr>
          <w:rFonts w:hint="default"/>
          <w:b/>
          <w:bCs/>
          <w:lang w:val="en-US"/>
        </w:rPr>
      </w:pPr>
      <w:r>
        <w:rPr>
          <w:rFonts w:hint="default"/>
          <w:b/>
          <w:bCs/>
          <w:lang w:val="en-US"/>
        </w:rPr>
        <w:t>Data Dependencies:</w:t>
      </w:r>
    </w:p>
    <w:p w14:paraId="0877351F">
      <w:pPr>
        <w:numPr>
          <w:ilvl w:val="0"/>
          <w:numId w:val="34"/>
        </w:numPr>
        <w:ind w:left="840" w:leftChars="0" w:hanging="420" w:firstLineChars="0"/>
        <w:rPr>
          <w:rFonts w:hint="default"/>
          <w:lang w:val="en-US"/>
        </w:rPr>
      </w:pPr>
      <w:r>
        <w:rPr>
          <w:rFonts w:hint="default"/>
          <w:lang w:val="en-US"/>
        </w:rPr>
        <w:t>GET /portfolios/{id}/assets</w:t>
      </w:r>
    </w:p>
    <w:p w14:paraId="644588FB">
      <w:pPr>
        <w:numPr>
          <w:ilvl w:val="0"/>
          <w:numId w:val="34"/>
        </w:numPr>
        <w:ind w:left="840" w:leftChars="0" w:hanging="420" w:firstLineChars="0"/>
        <w:rPr>
          <w:rFonts w:hint="default"/>
          <w:lang w:val="en-US"/>
        </w:rPr>
      </w:pPr>
      <w:r>
        <w:rPr>
          <w:rFonts w:hint="default"/>
          <w:lang w:val="en-US"/>
        </w:rPr>
        <w:t>GET /portfolios/{id}/transactions</w:t>
      </w:r>
    </w:p>
    <w:p w14:paraId="7A8EFA9D">
      <w:pPr>
        <w:numPr>
          <w:ilvl w:val="0"/>
          <w:numId w:val="34"/>
        </w:numPr>
        <w:ind w:left="840" w:leftChars="0" w:hanging="420" w:firstLineChars="0"/>
        <w:rPr>
          <w:rFonts w:hint="default"/>
          <w:lang w:val="en-US"/>
        </w:rPr>
      </w:pPr>
      <w:r>
        <w:rPr>
          <w:rFonts w:hint="default"/>
          <w:lang w:val="en-US"/>
        </w:rPr>
        <w:t>GET /portfolios/{id}/transactions/{id}</w:t>
      </w:r>
    </w:p>
    <w:p w14:paraId="15C3D9A4">
      <w:pPr>
        <w:numPr>
          <w:ilvl w:val="0"/>
          <w:numId w:val="0"/>
        </w:numPr>
        <w:ind w:left="420" w:leftChars="0"/>
        <w:rPr>
          <w:rFonts w:hint="default"/>
          <w:lang w:val="en-US"/>
        </w:rPr>
      </w:pPr>
    </w:p>
    <w:p w14:paraId="0CA1F89D">
      <w:pPr>
        <w:rPr>
          <w:rFonts w:hint="default"/>
          <w:b/>
          <w:bCs/>
          <w:lang w:val="en-US"/>
        </w:rPr>
      </w:pPr>
      <w:r>
        <w:rPr>
          <w:rFonts w:hint="default"/>
          <w:b/>
          <w:bCs/>
          <w:lang w:val="en-US"/>
        </w:rPr>
        <w:t>Special Behavior:</w:t>
      </w:r>
    </w:p>
    <w:p w14:paraId="278686F9">
      <w:pPr>
        <w:numPr>
          <w:ilvl w:val="0"/>
          <w:numId w:val="34"/>
        </w:numPr>
        <w:ind w:left="840" w:leftChars="0" w:hanging="420" w:firstLineChars="0"/>
        <w:rPr>
          <w:rFonts w:hint="default"/>
          <w:lang w:val="en-US"/>
        </w:rPr>
      </w:pPr>
      <w:r>
        <w:rPr>
          <w:rFonts w:hint="default"/>
          <w:lang w:val="en-US"/>
        </w:rPr>
        <w:t>Toggle between Tokens, NFTs, and Transactions tabs. The NFTs tab is shown only when a connected portfolio is selected and is gated to Pro</w:t>
      </w:r>
    </w:p>
    <w:p w14:paraId="0B57CBB9">
      <w:pPr>
        <w:numPr>
          <w:ilvl w:val="0"/>
          <w:numId w:val="34"/>
        </w:numPr>
        <w:ind w:left="840" w:leftChars="0" w:hanging="420" w:firstLineChars="0"/>
        <w:rPr>
          <w:rFonts w:hint="default"/>
          <w:lang w:val="en-US"/>
        </w:rPr>
      </w:pPr>
      <w:r>
        <w:rPr>
          <w:rFonts w:hint="default"/>
          <w:lang w:val="en-US"/>
        </w:rPr>
        <w:t>Transaction detail popup shows: transaction ID, timestamp, from, to, gas fee</w:t>
      </w:r>
    </w:p>
    <w:p w14:paraId="180D254E">
      <w:pPr>
        <w:numPr>
          <w:ilvl w:val="0"/>
          <w:numId w:val="34"/>
        </w:numPr>
        <w:ind w:left="840" w:leftChars="0" w:hanging="420" w:firstLineChars="0"/>
        <w:rPr>
          <w:rFonts w:hint="default"/>
          <w:lang w:val="en-US"/>
        </w:rPr>
      </w:pPr>
      <w:r>
        <w:rPr>
          <w:rFonts w:hint="default"/>
          <w:lang w:val="en-US"/>
        </w:rPr>
        <w:t>Portfolio switcher in right panel, lists all user portfolios</w:t>
      </w:r>
    </w:p>
    <w:p w14:paraId="702FFF80">
      <w:pPr>
        <w:numPr>
          <w:ilvl w:val="0"/>
          <w:numId w:val="34"/>
        </w:numPr>
        <w:ind w:left="840" w:leftChars="0" w:hanging="420" w:firstLineChars="0"/>
        <w:rPr>
          <w:rFonts w:hint="default"/>
          <w:lang w:val="en-US"/>
        </w:rPr>
      </w:pPr>
      <w:r>
        <w:rPr>
          <w:rFonts w:hint="default"/>
          <w:lang w:val="en-US"/>
        </w:rPr>
        <w:t>Add portfolio button opens portfolio creation flow</w:t>
      </w:r>
    </w:p>
    <w:p w14:paraId="7118821B">
      <w:pPr>
        <w:numPr>
          <w:ilvl w:val="0"/>
          <w:numId w:val="34"/>
        </w:numPr>
        <w:ind w:left="840" w:leftChars="0" w:hanging="420" w:firstLineChars="0"/>
        <w:rPr>
          <w:rFonts w:hint="default"/>
          <w:lang w:val="en-US"/>
        </w:rPr>
      </w:pPr>
      <w:r>
        <w:rPr>
          <w:rFonts w:hint="default"/>
          <w:lang w:val="en-US"/>
        </w:rPr>
        <w:t>Assets tab shows live prices for Pro users</w:t>
      </w:r>
    </w:p>
    <w:p w14:paraId="6F5028D6">
      <w:pPr>
        <w:numPr>
          <w:ilvl w:val="0"/>
          <w:numId w:val="0"/>
        </w:numPr>
        <w:ind w:left="420" w:leftChars="0"/>
        <w:rPr>
          <w:rFonts w:hint="default"/>
          <w:lang w:val="en-US"/>
        </w:rPr>
      </w:pPr>
    </w:p>
    <w:p w14:paraId="40B8DAD1">
      <w:pPr>
        <w:rPr>
          <w:rFonts w:hint="default"/>
          <w:b/>
          <w:bCs/>
          <w:lang w:val="en-US"/>
        </w:rPr>
      </w:pPr>
      <w:r>
        <w:rPr>
          <w:rFonts w:hint="default"/>
          <w:b/>
          <w:bCs/>
          <w:lang w:val="en-US"/>
        </w:rPr>
        <w:t>Subroutes:</w:t>
      </w:r>
    </w:p>
    <w:p w14:paraId="0E6591AA">
      <w:pPr>
        <w:numPr>
          <w:ilvl w:val="0"/>
          <w:numId w:val="34"/>
        </w:numPr>
        <w:ind w:left="840" w:leftChars="0" w:hanging="420" w:firstLineChars="0"/>
        <w:rPr>
          <w:rFonts w:hint="default"/>
          <w:lang w:val="en-US"/>
        </w:rPr>
      </w:pPr>
      <w:r>
        <w:rPr>
          <w:rFonts w:hint="default"/>
          <w:lang w:val="en-US"/>
        </w:rPr>
        <w:t>/wallet?tab=tokens: default asset view</w:t>
      </w:r>
    </w:p>
    <w:p w14:paraId="5E729ECD">
      <w:pPr>
        <w:numPr>
          <w:ilvl w:val="0"/>
          <w:numId w:val="34"/>
        </w:numPr>
        <w:ind w:left="840" w:leftChars="0" w:hanging="420" w:firstLineChars="0"/>
        <w:rPr>
          <w:rFonts w:hint="default"/>
          <w:lang w:val="en-US"/>
        </w:rPr>
      </w:pPr>
      <w:r>
        <w:rPr>
          <w:rFonts w:hint="default"/>
          <w:lang w:val="en-US"/>
        </w:rPr>
        <w:t>/wallet?tab=nfts: NFT holdings (Pro, connected portfolios only)</w:t>
      </w:r>
    </w:p>
    <w:p w14:paraId="76F388CA">
      <w:pPr>
        <w:numPr>
          <w:ilvl w:val="0"/>
          <w:numId w:val="34"/>
        </w:numPr>
        <w:ind w:left="840" w:leftChars="0" w:hanging="420" w:firstLineChars="0"/>
        <w:rPr>
          <w:rFonts w:hint="default"/>
          <w:lang w:val="en-US"/>
        </w:rPr>
      </w:pPr>
      <w:r>
        <w:rPr>
          <w:rFonts w:hint="default"/>
          <w:lang w:val="en-US"/>
        </w:rPr>
        <w:t>/wallet?tab=transactions: transaction history</w:t>
      </w:r>
    </w:p>
    <w:p w14:paraId="3E578C3B">
      <w:pPr>
        <w:numPr>
          <w:ilvl w:val="0"/>
          <w:numId w:val="0"/>
        </w:numPr>
        <w:tabs>
          <w:tab w:val="left" w:pos="840"/>
        </w:tabs>
        <w:rPr>
          <w:rFonts w:hint="default"/>
          <w:lang w:val="en-US"/>
        </w:rPr>
      </w:pPr>
    </w:p>
    <w:p w14:paraId="25E6268A">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DASHBOARD (PERFORMANCE)</w:t>
      </w:r>
    </w:p>
    <w:p w14:paraId="0F21386A">
      <w:pPr>
        <w:rPr>
          <w:rFonts w:hint="default"/>
          <w:lang w:val="en-US"/>
        </w:rPr>
      </w:pPr>
    </w:p>
    <w:p w14:paraId="6D43C0A0">
      <w:pPr>
        <w:rPr>
          <w:rFonts w:hint="default"/>
          <w:b/>
          <w:bCs/>
          <w:lang w:val="en-US"/>
        </w:rPr>
      </w:pPr>
      <w:r>
        <w:rPr>
          <w:rFonts w:hint="default"/>
          <w:b/>
          <w:bCs/>
          <w:lang w:val="en-US"/>
        </w:rPr>
        <w:t xml:space="preserve">Route: </w:t>
      </w:r>
    </w:p>
    <w:p w14:paraId="12CC68C4">
      <w:pPr>
        <w:rPr>
          <w:rFonts w:hint="default"/>
          <w:lang w:val="en-US"/>
        </w:rPr>
      </w:pPr>
      <w:r>
        <w:rPr>
          <w:rFonts w:hint="default"/>
          <w:lang w:val="en-US"/>
        </w:rPr>
        <w:t>/performance</w:t>
      </w:r>
    </w:p>
    <w:p w14:paraId="738AD108">
      <w:pPr>
        <w:rPr>
          <w:rFonts w:hint="default"/>
          <w:b/>
          <w:bCs/>
          <w:lang w:val="en-US"/>
        </w:rPr>
      </w:pPr>
      <w:r>
        <w:rPr>
          <w:rFonts w:hint="default"/>
          <w:lang w:val="en-US"/>
        </w:rPr>
        <w:br w:type="textWrapping"/>
      </w:r>
      <w:r>
        <w:rPr>
          <w:rFonts w:hint="default"/>
          <w:b/>
          <w:bCs/>
          <w:lang w:val="en-US"/>
        </w:rPr>
        <w:t xml:space="preserve">Access: </w:t>
      </w:r>
    </w:p>
    <w:p w14:paraId="6D72B374">
      <w:pPr>
        <w:rPr>
          <w:rFonts w:hint="default"/>
          <w:lang w:val="en-US"/>
        </w:rPr>
      </w:pPr>
      <w:r>
        <w:rPr>
          <w:rFonts w:hint="default"/>
          <w:lang w:val="en-US"/>
        </w:rPr>
        <w:t>Pro users only, free users see an upgrade prompt</w:t>
      </w:r>
    </w:p>
    <w:p w14:paraId="4A548F0C">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Full performance analytics: PnL over time, holdings chart, daily asset performance (24h), deposits and withdrawals</w:t>
      </w:r>
    </w:p>
    <w:p w14:paraId="25E03220">
      <w:pPr>
        <w:rPr>
          <w:rFonts w:hint="default"/>
          <w:lang w:val="en-US"/>
        </w:rPr>
      </w:pPr>
    </w:p>
    <w:p w14:paraId="7801B41D">
      <w:pPr>
        <w:rPr>
          <w:rFonts w:hint="default"/>
          <w:b/>
          <w:bCs/>
          <w:lang w:val="en-US"/>
        </w:rPr>
      </w:pPr>
      <w:r>
        <w:rPr>
          <w:rFonts w:hint="default"/>
          <w:b/>
          <w:bCs/>
          <w:lang w:val="en-US"/>
        </w:rPr>
        <w:t>Data Dependencies:</w:t>
      </w:r>
    </w:p>
    <w:p w14:paraId="47A1D445">
      <w:pPr>
        <w:numPr>
          <w:ilvl w:val="0"/>
          <w:numId w:val="34"/>
        </w:numPr>
        <w:ind w:left="840" w:leftChars="0" w:hanging="420" w:firstLineChars="0"/>
        <w:rPr>
          <w:rFonts w:hint="default"/>
          <w:lang w:val="en-US"/>
        </w:rPr>
      </w:pPr>
      <w:r>
        <w:rPr>
          <w:rFonts w:hint="default"/>
          <w:lang w:val="en-US"/>
        </w:rPr>
        <w:t>GET /portfolios/{id}/snapshots</w:t>
      </w:r>
    </w:p>
    <w:p w14:paraId="09C178FD">
      <w:pPr>
        <w:numPr>
          <w:ilvl w:val="0"/>
          <w:numId w:val="34"/>
        </w:numPr>
        <w:ind w:left="840" w:leftChars="0" w:hanging="420" w:firstLineChars="0"/>
        <w:rPr>
          <w:rFonts w:hint="default"/>
          <w:lang w:val="en-US"/>
        </w:rPr>
      </w:pPr>
      <w:r>
        <w:rPr>
          <w:rFonts w:hint="default"/>
          <w:lang w:val="en-US"/>
        </w:rPr>
        <w:t>GET /portfolios/{id}/assets</w:t>
      </w:r>
    </w:p>
    <w:p w14:paraId="1CA81712">
      <w:pPr>
        <w:numPr>
          <w:ilvl w:val="0"/>
          <w:numId w:val="34"/>
        </w:numPr>
        <w:ind w:left="840" w:leftChars="0" w:hanging="420" w:firstLineChars="0"/>
        <w:rPr>
          <w:rFonts w:hint="default"/>
          <w:lang w:val="en-US"/>
        </w:rPr>
      </w:pPr>
      <w:r>
        <w:rPr>
          <w:rFonts w:hint="default"/>
          <w:lang w:val="en-US"/>
        </w:rPr>
        <w:t>GET /analytics/{portfolioId}/summary</w:t>
      </w:r>
    </w:p>
    <w:p w14:paraId="0A7F109D">
      <w:pPr>
        <w:numPr>
          <w:ilvl w:val="0"/>
          <w:numId w:val="34"/>
        </w:numPr>
        <w:ind w:left="840" w:leftChars="0" w:hanging="420" w:firstLineChars="0"/>
        <w:rPr>
          <w:rFonts w:hint="default"/>
          <w:lang w:val="en-US"/>
        </w:rPr>
      </w:pPr>
      <w:r>
        <w:rPr>
          <w:rFonts w:hint="default"/>
          <w:lang w:val="en-US"/>
        </w:rPr>
        <w:t>GET /analytics/{portfolioId}/performance</w:t>
      </w:r>
    </w:p>
    <w:p w14:paraId="5D88C984">
      <w:pPr>
        <w:numPr>
          <w:ilvl w:val="0"/>
          <w:numId w:val="34"/>
        </w:numPr>
        <w:ind w:left="840" w:leftChars="0" w:hanging="420" w:firstLineChars="0"/>
        <w:rPr>
          <w:rFonts w:hint="default"/>
          <w:lang w:val="en-US"/>
        </w:rPr>
      </w:pPr>
      <w:r>
        <w:rPr>
          <w:rFonts w:hint="default"/>
          <w:lang w:val="en-US"/>
        </w:rPr>
        <w:t>GET /analytics/{portfolioId}/holdings</w:t>
      </w:r>
    </w:p>
    <w:p w14:paraId="696709D1">
      <w:pPr>
        <w:numPr>
          <w:ilvl w:val="0"/>
          <w:numId w:val="0"/>
        </w:numPr>
        <w:ind w:left="420" w:leftChars="0"/>
        <w:rPr>
          <w:rFonts w:hint="default"/>
          <w:lang w:val="en-US"/>
        </w:rPr>
      </w:pPr>
    </w:p>
    <w:p w14:paraId="1E41DB3E">
      <w:pPr>
        <w:rPr>
          <w:rFonts w:hint="default"/>
          <w:b/>
          <w:bCs/>
          <w:lang w:val="en-US"/>
        </w:rPr>
      </w:pPr>
      <w:r>
        <w:rPr>
          <w:rFonts w:hint="default"/>
          <w:b/>
          <w:bCs/>
          <w:lang w:val="en-US"/>
        </w:rPr>
        <w:t>Special Behavior:</w:t>
      </w:r>
    </w:p>
    <w:p w14:paraId="3FA65DB7">
      <w:pPr>
        <w:numPr>
          <w:ilvl w:val="0"/>
          <w:numId w:val="34"/>
        </w:numPr>
        <w:ind w:left="840" w:leftChars="0" w:hanging="420" w:firstLineChars="0"/>
        <w:rPr>
          <w:rFonts w:hint="default"/>
          <w:lang w:val="en-US"/>
        </w:rPr>
      </w:pPr>
      <w:r>
        <w:rPr>
          <w:rFonts w:hint="default"/>
          <w:lang w:val="en-US"/>
        </w:rPr>
        <w:t>All time PnL percentage and value displayed at top</w:t>
      </w:r>
    </w:p>
    <w:p w14:paraId="61AF7952">
      <w:pPr>
        <w:numPr>
          <w:ilvl w:val="0"/>
          <w:numId w:val="34"/>
        </w:numPr>
        <w:ind w:left="840" w:leftChars="0" w:hanging="420" w:firstLineChars="0"/>
        <w:rPr>
          <w:rFonts w:hint="default"/>
          <w:lang w:val="en-US"/>
        </w:rPr>
      </w:pPr>
      <w:r>
        <w:rPr>
          <w:rFonts w:hint="default"/>
          <w:lang w:val="en-US"/>
        </w:rPr>
        <w:t>Total deposits and withdrawals count displayed</w:t>
      </w:r>
    </w:p>
    <w:p w14:paraId="6582E6EF">
      <w:pPr>
        <w:numPr>
          <w:ilvl w:val="0"/>
          <w:numId w:val="34"/>
        </w:numPr>
        <w:ind w:left="840" w:leftChars="0" w:hanging="420" w:firstLineChars="0"/>
        <w:rPr>
          <w:rFonts w:hint="default"/>
          <w:lang w:val="en-US"/>
        </w:rPr>
      </w:pPr>
      <w:r>
        <w:rPr>
          <w:rFonts w:hint="default"/>
          <w:lang w:val="en-US"/>
        </w:rPr>
        <w:t>Holdings chart shows asset distribution by value</w:t>
      </w:r>
    </w:p>
    <w:p w14:paraId="294E6FFC">
      <w:pPr>
        <w:numPr>
          <w:ilvl w:val="0"/>
          <w:numId w:val="34"/>
        </w:numPr>
        <w:ind w:left="840" w:leftChars="0" w:hanging="420" w:firstLineChars="0"/>
        <w:rPr>
          <w:rFonts w:hint="default"/>
          <w:lang w:val="en-US"/>
        </w:rPr>
      </w:pPr>
      <w:r>
        <w:rPr>
          <w:rFonts w:hint="default"/>
          <w:lang w:val="en-US"/>
        </w:rPr>
        <w:t>Daily asset performance (24h) panel shows per-token price change</w:t>
      </w:r>
    </w:p>
    <w:p w14:paraId="7AE160CD">
      <w:pPr>
        <w:numPr>
          <w:ilvl w:val="0"/>
          <w:numId w:val="34"/>
        </w:numPr>
        <w:ind w:left="840" w:leftChars="0" w:hanging="420" w:firstLineChars="0"/>
        <w:rPr>
          <w:rFonts w:hint="default"/>
          <w:lang w:val="en-US"/>
        </w:rPr>
      </w:pPr>
      <w:r>
        <w:rPr>
          <w:rFonts w:hint="default"/>
          <w:lang w:val="en-US"/>
        </w:rPr>
        <w:t>Date range filtering supported</w:t>
      </w:r>
    </w:p>
    <w:p w14:paraId="61C5F221">
      <w:pPr>
        <w:numPr>
          <w:ilvl w:val="0"/>
          <w:numId w:val="34"/>
        </w:numPr>
        <w:ind w:left="840" w:leftChars="0" w:hanging="420" w:firstLineChars="0"/>
        <w:rPr>
          <w:rFonts w:hint="default"/>
          <w:lang w:val="en-US"/>
        </w:rPr>
      </w:pPr>
      <w:r>
        <w:rPr>
          <w:rFonts w:hint="default"/>
          <w:lang w:val="en-US"/>
        </w:rPr>
        <w:t>Entire page returns 403 for free users, upgrade prompt shown client-side before API call</w:t>
      </w:r>
    </w:p>
    <w:p w14:paraId="25A8267B">
      <w:pPr>
        <w:numPr>
          <w:ilvl w:val="0"/>
          <w:numId w:val="0"/>
        </w:numPr>
        <w:tabs>
          <w:tab w:val="left" w:pos="840"/>
        </w:tabs>
        <w:rPr>
          <w:rFonts w:hint="default"/>
          <w:lang w:val="en-US"/>
        </w:rPr>
      </w:pPr>
    </w:p>
    <w:p w14:paraId="4E6055D2">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DASHBOARD (PAYMENTS)</w:t>
      </w:r>
    </w:p>
    <w:p w14:paraId="091E7CB4">
      <w:pPr>
        <w:rPr>
          <w:rFonts w:hint="default"/>
          <w:lang w:val="en-US"/>
        </w:rPr>
      </w:pPr>
    </w:p>
    <w:p w14:paraId="5EA54F77">
      <w:pPr>
        <w:rPr>
          <w:rFonts w:hint="default"/>
          <w:b/>
          <w:bCs/>
          <w:lang w:val="en-US"/>
        </w:rPr>
      </w:pPr>
      <w:r>
        <w:rPr>
          <w:rFonts w:hint="default"/>
          <w:b/>
          <w:bCs/>
          <w:lang w:val="en-US"/>
        </w:rPr>
        <w:t xml:space="preserve">Route: </w:t>
      </w:r>
    </w:p>
    <w:p w14:paraId="4B26B559">
      <w:pPr>
        <w:rPr>
          <w:rFonts w:hint="default"/>
          <w:lang w:val="en-US"/>
        </w:rPr>
      </w:pPr>
      <w:r>
        <w:rPr>
          <w:rFonts w:hint="default"/>
          <w:lang w:val="en-US"/>
        </w:rPr>
        <w:t>/payments</w:t>
      </w:r>
    </w:p>
    <w:p w14:paraId="3FAFC80C">
      <w:pPr>
        <w:rPr>
          <w:rFonts w:hint="default"/>
          <w:b/>
          <w:bCs/>
          <w:lang w:val="en-US"/>
        </w:rPr>
      </w:pPr>
      <w:r>
        <w:rPr>
          <w:rFonts w:hint="default"/>
          <w:lang w:val="en-US"/>
        </w:rPr>
        <w:br w:type="textWrapping"/>
      </w:r>
      <w:r>
        <w:rPr>
          <w:rFonts w:hint="default"/>
          <w:b/>
          <w:bCs/>
          <w:lang w:val="en-US"/>
        </w:rPr>
        <w:t xml:space="preserve">Access: </w:t>
      </w:r>
    </w:p>
    <w:p w14:paraId="535215BE">
      <w:pPr>
        <w:rPr>
          <w:rFonts w:hint="default"/>
          <w:lang w:val="en-US"/>
        </w:rPr>
      </w:pPr>
      <w:r>
        <w:rPr>
          <w:rFonts w:hint="default"/>
          <w:lang w:val="en-US"/>
        </w:rPr>
        <w:t>Authenticated users with onboardingStatus: complete</w:t>
      </w:r>
    </w:p>
    <w:p w14:paraId="36C250EF">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Manage subscription and view payment history</w:t>
      </w:r>
    </w:p>
    <w:p w14:paraId="3F3BDBF8">
      <w:pPr>
        <w:rPr>
          <w:rFonts w:hint="default"/>
          <w:lang w:val="en-US"/>
        </w:rPr>
      </w:pPr>
    </w:p>
    <w:p w14:paraId="04B8F03C">
      <w:pPr>
        <w:rPr>
          <w:rFonts w:hint="default"/>
          <w:b/>
          <w:bCs/>
          <w:lang w:val="en-US"/>
        </w:rPr>
      </w:pPr>
      <w:r>
        <w:rPr>
          <w:rFonts w:hint="default"/>
          <w:b/>
          <w:bCs/>
          <w:lang w:val="en-US"/>
        </w:rPr>
        <w:t>Data Dependencies:</w:t>
      </w:r>
    </w:p>
    <w:p w14:paraId="0858FFBF">
      <w:pPr>
        <w:numPr>
          <w:ilvl w:val="0"/>
          <w:numId w:val="34"/>
        </w:numPr>
        <w:ind w:left="840" w:leftChars="0" w:hanging="420" w:firstLineChars="0"/>
        <w:rPr>
          <w:rFonts w:hint="default"/>
          <w:lang w:val="en-US"/>
        </w:rPr>
      </w:pPr>
      <w:r>
        <w:rPr>
          <w:rFonts w:hint="default"/>
          <w:lang w:val="en-US"/>
        </w:rPr>
        <w:t>GET /subscriptions/me</w:t>
      </w:r>
    </w:p>
    <w:p w14:paraId="36BB3411">
      <w:pPr>
        <w:numPr>
          <w:ilvl w:val="0"/>
          <w:numId w:val="34"/>
        </w:numPr>
        <w:ind w:left="840" w:leftChars="0" w:hanging="420" w:firstLineChars="0"/>
        <w:rPr>
          <w:rFonts w:hint="default"/>
          <w:lang w:val="en-US"/>
        </w:rPr>
      </w:pPr>
      <w:r>
        <w:rPr>
          <w:rFonts w:hint="default"/>
          <w:lang w:val="en-US"/>
        </w:rPr>
        <w:t>GET /payments</w:t>
      </w:r>
    </w:p>
    <w:p w14:paraId="30F1B782">
      <w:pPr>
        <w:numPr>
          <w:ilvl w:val="0"/>
          <w:numId w:val="0"/>
        </w:numPr>
        <w:ind w:left="420" w:leftChars="0"/>
        <w:rPr>
          <w:rFonts w:hint="default"/>
          <w:lang w:val="en-US"/>
        </w:rPr>
      </w:pPr>
    </w:p>
    <w:p w14:paraId="531FDD9E">
      <w:pPr>
        <w:rPr>
          <w:rFonts w:hint="default"/>
          <w:b/>
          <w:bCs/>
          <w:lang w:val="en-US"/>
        </w:rPr>
      </w:pPr>
      <w:r>
        <w:rPr>
          <w:rFonts w:hint="default"/>
          <w:b/>
          <w:bCs/>
          <w:lang w:val="en-US"/>
        </w:rPr>
        <w:t>Special Behavior:</w:t>
      </w:r>
    </w:p>
    <w:p w14:paraId="091A263F">
      <w:pPr>
        <w:numPr>
          <w:ilvl w:val="0"/>
          <w:numId w:val="34"/>
        </w:numPr>
        <w:ind w:left="840" w:leftChars="0" w:hanging="420" w:firstLineChars="0"/>
        <w:rPr>
          <w:rFonts w:hint="default"/>
          <w:lang w:val="en-US"/>
        </w:rPr>
      </w:pPr>
      <w:r>
        <w:rPr>
          <w:rFonts w:hint="default"/>
          <w:lang w:val="en-US"/>
        </w:rPr>
        <w:t>Current plan displayed with billing cycle and next renewal date</w:t>
      </w:r>
    </w:p>
    <w:p w14:paraId="54885407">
      <w:pPr>
        <w:numPr>
          <w:ilvl w:val="0"/>
          <w:numId w:val="34"/>
        </w:numPr>
        <w:ind w:left="840" w:leftChars="0" w:hanging="420" w:firstLineChars="0"/>
        <w:rPr>
          <w:rFonts w:hint="default"/>
          <w:lang w:val="en-US"/>
        </w:rPr>
      </w:pPr>
      <w:r>
        <w:rPr>
          <w:rFonts w:hint="default"/>
          <w:lang w:val="en-US"/>
        </w:rPr>
        <w:t>Upgrade, downgrade, and cancel options available</w:t>
      </w:r>
    </w:p>
    <w:p w14:paraId="40E0C72C">
      <w:pPr>
        <w:numPr>
          <w:ilvl w:val="0"/>
          <w:numId w:val="34"/>
        </w:numPr>
        <w:ind w:left="840" w:leftChars="0" w:hanging="420" w:firstLineChars="0"/>
        <w:rPr>
          <w:rFonts w:hint="default"/>
          <w:lang w:val="en-US"/>
        </w:rPr>
      </w:pPr>
      <w:r>
        <w:rPr>
          <w:rFonts w:hint="default"/>
          <w:lang w:val="en-US"/>
        </w:rPr>
        <w:t>Refund request available on eligible payments</w:t>
      </w:r>
    </w:p>
    <w:p w14:paraId="2C46DAE5">
      <w:pPr>
        <w:numPr>
          <w:ilvl w:val="0"/>
          <w:numId w:val="34"/>
        </w:numPr>
        <w:ind w:left="840" w:leftChars="0" w:hanging="420" w:firstLineChars="0"/>
        <w:rPr>
          <w:rFonts w:hint="default"/>
          <w:lang w:val="en-US"/>
        </w:rPr>
      </w:pPr>
      <w:r>
        <w:rPr>
          <w:rFonts w:hint="default"/>
          <w:lang w:val="en-US"/>
        </w:rPr>
        <w:t>Payment history list with status per charge</w:t>
      </w:r>
    </w:p>
    <w:p w14:paraId="1A5B182E">
      <w:pPr>
        <w:numPr>
          <w:ilvl w:val="0"/>
          <w:numId w:val="0"/>
        </w:numPr>
        <w:tabs>
          <w:tab w:val="left" w:pos="840"/>
        </w:tabs>
        <w:rPr>
          <w:rFonts w:hint="default"/>
          <w:lang w:val="en-US"/>
        </w:rPr>
      </w:pPr>
    </w:p>
    <w:p w14:paraId="56D40718">
      <w:pPr>
        <w:numPr>
          <w:ilvl w:val="0"/>
          <w:numId w:val="28"/>
        </w:numPr>
        <w:ind w:left="0" w:leftChars="0" w:firstLine="0" w:firstLineChars="0"/>
        <w:rPr>
          <w:rFonts w:hint="default"/>
          <w:b/>
          <w:bCs/>
          <w:i/>
          <w:iCs/>
          <w:sz w:val="20"/>
          <w:szCs w:val="20"/>
          <w:lang w:val="en-US"/>
        </w:rPr>
      </w:pPr>
      <w:r>
        <w:rPr>
          <w:rFonts w:hint="default"/>
          <w:b/>
          <w:bCs/>
          <w:i/>
          <w:iCs/>
          <w:sz w:val="20"/>
          <w:szCs w:val="20"/>
          <w:lang w:val="en-US"/>
        </w:rPr>
        <w:t>DASHBOARD (SETTINGS)</w:t>
      </w:r>
    </w:p>
    <w:p w14:paraId="5FD8ACD6">
      <w:pPr>
        <w:rPr>
          <w:rFonts w:hint="default"/>
          <w:lang w:val="en-US"/>
        </w:rPr>
      </w:pPr>
    </w:p>
    <w:p w14:paraId="6139DFA1">
      <w:pPr>
        <w:rPr>
          <w:rFonts w:hint="default"/>
          <w:b/>
          <w:bCs/>
          <w:lang w:val="en-US"/>
        </w:rPr>
      </w:pPr>
      <w:r>
        <w:rPr>
          <w:rFonts w:hint="default"/>
          <w:b/>
          <w:bCs/>
          <w:lang w:val="en-US"/>
        </w:rPr>
        <w:t xml:space="preserve">Route: </w:t>
      </w:r>
    </w:p>
    <w:p w14:paraId="6C288E00">
      <w:pPr>
        <w:rPr>
          <w:rFonts w:hint="default"/>
          <w:lang w:val="en-US"/>
        </w:rPr>
      </w:pPr>
      <w:r>
        <w:rPr>
          <w:rFonts w:hint="default"/>
          <w:lang w:val="en-US"/>
        </w:rPr>
        <w:t>/settings</w:t>
      </w:r>
    </w:p>
    <w:p w14:paraId="3B39F572">
      <w:pPr>
        <w:rPr>
          <w:rFonts w:hint="default"/>
          <w:b/>
          <w:bCs/>
          <w:lang w:val="en-US"/>
        </w:rPr>
      </w:pPr>
      <w:r>
        <w:rPr>
          <w:rFonts w:hint="default"/>
          <w:lang w:val="en-US"/>
        </w:rPr>
        <w:br w:type="textWrapping"/>
      </w:r>
      <w:r>
        <w:rPr>
          <w:rFonts w:hint="default"/>
          <w:b/>
          <w:bCs/>
          <w:lang w:val="en-US"/>
        </w:rPr>
        <w:t xml:space="preserve">Access: </w:t>
      </w:r>
    </w:p>
    <w:p w14:paraId="509603F2">
      <w:pPr>
        <w:rPr>
          <w:rFonts w:hint="default"/>
          <w:lang w:val="en-US"/>
        </w:rPr>
      </w:pPr>
      <w:r>
        <w:rPr>
          <w:rFonts w:hint="default"/>
          <w:lang w:val="en-US"/>
        </w:rPr>
        <w:t>Authenticated users with onboardingStatus: complete</w:t>
      </w:r>
    </w:p>
    <w:p w14:paraId="0D1371FC">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Manage account details and preferences</w:t>
      </w:r>
    </w:p>
    <w:p w14:paraId="59AECA34">
      <w:pPr>
        <w:rPr>
          <w:rFonts w:hint="default"/>
          <w:lang w:val="en-US"/>
        </w:rPr>
      </w:pPr>
    </w:p>
    <w:p w14:paraId="47FC0B19">
      <w:pPr>
        <w:rPr>
          <w:rFonts w:hint="default"/>
          <w:b/>
          <w:bCs/>
          <w:lang w:val="en-US"/>
        </w:rPr>
      </w:pPr>
      <w:r>
        <w:rPr>
          <w:rFonts w:hint="default"/>
          <w:b/>
          <w:bCs/>
          <w:lang w:val="en-US"/>
        </w:rPr>
        <w:t>Data Dependencies:</w:t>
      </w:r>
    </w:p>
    <w:p w14:paraId="28BF6910">
      <w:pPr>
        <w:numPr>
          <w:ilvl w:val="0"/>
          <w:numId w:val="34"/>
        </w:numPr>
        <w:ind w:left="840" w:leftChars="0" w:hanging="420" w:firstLineChars="0"/>
        <w:rPr>
          <w:rFonts w:hint="default"/>
          <w:lang w:val="en-US"/>
        </w:rPr>
      </w:pPr>
      <w:r>
        <w:rPr>
          <w:rFonts w:hint="default"/>
          <w:lang w:val="en-US"/>
        </w:rPr>
        <w:t>GET /users/me</w:t>
      </w:r>
    </w:p>
    <w:p w14:paraId="4946195A">
      <w:pPr>
        <w:numPr>
          <w:ilvl w:val="0"/>
          <w:numId w:val="34"/>
        </w:numPr>
        <w:ind w:left="840" w:leftChars="0" w:hanging="420" w:firstLineChars="0"/>
        <w:rPr>
          <w:rFonts w:hint="default"/>
          <w:lang w:val="en-US"/>
        </w:rPr>
      </w:pPr>
      <w:r>
        <w:rPr>
          <w:rFonts w:hint="default"/>
          <w:lang w:val="en-US"/>
        </w:rPr>
        <w:t>PATCH /users/me</w:t>
      </w:r>
    </w:p>
    <w:p w14:paraId="242B09DE">
      <w:pPr>
        <w:numPr>
          <w:ilvl w:val="0"/>
          <w:numId w:val="0"/>
        </w:numPr>
        <w:ind w:left="420" w:leftChars="0"/>
        <w:rPr>
          <w:rFonts w:hint="default"/>
          <w:lang w:val="en-US"/>
        </w:rPr>
      </w:pPr>
    </w:p>
    <w:p w14:paraId="3385BD04">
      <w:pPr>
        <w:rPr>
          <w:rFonts w:hint="default"/>
          <w:b/>
          <w:bCs/>
          <w:lang w:val="en-US"/>
        </w:rPr>
      </w:pPr>
      <w:r>
        <w:rPr>
          <w:rFonts w:hint="default"/>
          <w:b/>
          <w:bCs/>
          <w:lang w:val="en-US"/>
        </w:rPr>
        <w:t>Special Behavior:</w:t>
      </w:r>
    </w:p>
    <w:p w14:paraId="0B8B288C">
      <w:pPr>
        <w:numPr>
          <w:ilvl w:val="0"/>
          <w:numId w:val="34"/>
        </w:numPr>
        <w:ind w:left="840" w:leftChars="0" w:hanging="420" w:firstLineChars="0"/>
        <w:rPr>
          <w:rFonts w:hint="default"/>
          <w:lang w:val="en-US"/>
        </w:rPr>
      </w:pPr>
      <w:r>
        <w:rPr>
          <w:rFonts w:hint="default"/>
          <w:lang w:val="en-US"/>
        </w:rPr>
        <w:t>Update display name, full name, avatar</w:t>
      </w:r>
    </w:p>
    <w:p w14:paraId="75525081">
      <w:pPr>
        <w:numPr>
          <w:ilvl w:val="0"/>
          <w:numId w:val="34"/>
        </w:numPr>
        <w:ind w:left="840" w:leftChars="0" w:hanging="420" w:firstLineChars="0"/>
        <w:rPr>
          <w:rFonts w:hint="default"/>
          <w:lang w:val="en-US"/>
        </w:rPr>
      </w:pPr>
      <w:r>
        <w:rPr>
          <w:rFonts w:hint="default"/>
          <w:lang w:val="en-US"/>
        </w:rPr>
        <w:t>Toggle newsletter subscription</w:t>
      </w:r>
    </w:p>
    <w:p w14:paraId="2C71A11F">
      <w:pPr>
        <w:numPr>
          <w:ilvl w:val="0"/>
          <w:numId w:val="34"/>
        </w:numPr>
        <w:ind w:left="840" w:leftChars="0" w:hanging="420" w:firstLineChars="0"/>
        <w:rPr>
          <w:rFonts w:hint="default"/>
          <w:lang w:val="en-US"/>
        </w:rPr>
      </w:pPr>
      <w:r>
        <w:rPr>
          <w:rFonts w:hint="default"/>
          <w:lang w:val="en-US"/>
        </w:rPr>
        <w:t>Change password (email auth users only, Google auth users see no password section)</w:t>
      </w:r>
    </w:p>
    <w:p w14:paraId="1825FF5C">
      <w:pPr>
        <w:numPr>
          <w:ilvl w:val="0"/>
          <w:numId w:val="34"/>
        </w:numPr>
        <w:ind w:left="840" w:leftChars="0" w:hanging="420" w:firstLineChars="0"/>
        <w:rPr>
          <w:rFonts w:hint="default"/>
          <w:lang w:val="en-US"/>
        </w:rPr>
      </w:pPr>
      <w:r>
        <w:rPr>
          <w:rFonts w:hint="default"/>
          <w:lang w:val="en-US"/>
        </w:rPr>
        <w:t>Delete account option</w:t>
      </w:r>
    </w:p>
    <w:p w14:paraId="5348A91E">
      <w:pPr>
        <w:numPr>
          <w:ilvl w:val="0"/>
          <w:numId w:val="0"/>
        </w:numPr>
        <w:rPr>
          <w:rFonts w:hint="default"/>
          <w:lang w:val="en-US"/>
        </w:rPr>
      </w:pPr>
    </w:p>
    <w:p w14:paraId="340D2DA2">
      <w:pPr>
        <w:numPr>
          <w:ilvl w:val="0"/>
          <w:numId w:val="0"/>
        </w:numPr>
        <w:rPr>
          <w:rFonts w:hint="default"/>
          <w:lang w:val="en-US"/>
        </w:rPr>
      </w:pPr>
    </w:p>
    <w:p w14:paraId="5C44FF85">
      <w:pPr>
        <w:pStyle w:val="4"/>
        <w:bidi w:val="0"/>
        <w:spacing w:before="0" w:beforeAutospacing="0" w:after="0" w:afterAutospacing="0"/>
        <w:jc w:val="center"/>
        <w:rPr>
          <w:rStyle w:val="12"/>
          <w:rFonts w:hint="default"/>
          <w:b/>
          <w:bCs/>
          <w:lang w:val="en-US"/>
        </w:rPr>
      </w:pPr>
      <w:r>
        <w:rPr>
          <w:rStyle w:val="12"/>
          <w:rFonts w:hint="default"/>
          <w:b/>
          <w:bCs/>
          <w:lang w:val="en-US"/>
        </w:rPr>
        <w:t>Database ERD</w:t>
      </w:r>
    </w:p>
    <w:p w14:paraId="039D3DC9">
      <w:pPr>
        <w:jc w:val="center"/>
        <w:rPr>
          <w:rFonts w:hint="default"/>
          <w:lang w:val="en-US"/>
        </w:rPr>
      </w:pPr>
      <w:r>
        <w:rPr>
          <w:rFonts w:hint="default"/>
          <w:lang w:val="en-US"/>
        </w:rPr>
        <w:drawing>
          <wp:inline distT="0" distB="0" distL="114300" distR="114300">
            <wp:extent cx="4625340" cy="8741410"/>
            <wp:effectExtent l="0" t="0" r="7620" b="6350"/>
            <wp:docPr id="1" name="Picture 1" descr="C:/Users/pelum/OneDrive/Desktop/Neonfi/Neonfi_ERD.pngNeonfi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elum/OneDrive/Desktop/Neonfi/Neonfi_ERD.pngNeonfi_ERD"/>
                    <pic:cNvPicPr>
                      <a:picLocks noChangeAspect="1"/>
                    </pic:cNvPicPr>
                  </pic:nvPicPr>
                  <pic:blipFill>
                    <a:blip r:embed="rId4"/>
                    <a:srcRect l="4493" r="4493"/>
                    <a:stretch>
                      <a:fillRect/>
                    </a:stretch>
                  </pic:blipFill>
                  <pic:spPr>
                    <a:xfrm>
                      <a:off x="0" y="0"/>
                      <a:ext cx="4625340" cy="8741410"/>
                    </a:xfrm>
                    <a:prstGeom prst="rect">
                      <a:avLst/>
                    </a:prstGeom>
                  </pic:spPr>
                </pic:pic>
              </a:graphicData>
            </a:graphic>
          </wp:inline>
        </w:drawing>
      </w:r>
    </w:p>
    <w:p w14:paraId="6B2BF637">
      <w:pPr>
        <w:rPr>
          <w:rFonts w:hint="default"/>
          <w:lang w:val="en-US"/>
        </w:rPr>
      </w:pPr>
    </w:p>
    <w:p w14:paraId="441E6A37">
      <w:pPr>
        <w:numPr>
          <w:ilvl w:val="0"/>
          <w:numId w:val="0"/>
        </w:numPr>
        <w:rPr>
          <w:rFonts w:hint="default"/>
          <w:lang w:val="en-US"/>
        </w:rPr>
      </w:pPr>
    </w:p>
    <w:p w14:paraId="11435D9C">
      <w:pPr>
        <w:rPr>
          <w:rFonts w:hint="default"/>
          <w:lang w:val="en-US"/>
        </w:rPr>
      </w:pPr>
    </w:p>
    <w:p w14:paraId="0C0E6907">
      <w:pPr>
        <w:pStyle w:val="4"/>
        <w:bidi w:val="0"/>
        <w:spacing w:before="0" w:beforeAutospacing="0" w:after="0" w:afterAutospacing="0"/>
        <w:jc w:val="center"/>
        <w:rPr>
          <w:rStyle w:val="12"/>
          <w:rFonts w:hint="default"/>
          <w:b/>
          <w:bCs/>
          <w:lang w:val="en-US"/>
        </w:rPr>
      </w:pPr>
      <w:r>
        <w:rPr>
          <w:rStyle w:val="12"/>
          <w:rFonts w:hint="default"/>
          <w:b/>
          <w:bCs/>
          <w:lang w:val="en-US"/>
        </w:rPr>
        <w:t>Environment &amp; Configuration Management</w:t>
      </w:r>
    </w:p>
    <w:p w14:paraId="5BBBB4D7">
      <w:pPr>
        <w:numPr>
          <w:ilvl w:val="0"/>
          <w:numId w:val="35"/>
        </w:numPr>
        <w:ind w:leftChars="0"/>
        <w:rPr>
          <w:rFonts w:hint="default"/>
          <w:b/>
          <w:bCs/>
          <w:i/>
          <w:iCs/>
          <w:sz w:val="20"/>
          <w:szCs w:val="20"/>
          <w:lang w:val="en-US"/>
        </w:rPr>
      </w:pPr>
      <w:r>
        <w:rPr>
          <w:rFonts w:hint="default"/>
          <w:b/>
          <w:bCs/>
          <w:i/>
          <w:iCs/>
          <w:sz w:val="20"/>
          <w:szCs w:val="20"/>
          <w:lang w:val="en-US"/>
        </w:rPr>
        <w:t>PURPOSE</w:t>
      </w:r>
    </w:p>
    <w:p w14:paraId="7D67EDA3">
      <w:pPr>
        <w:rPr>
          <w:rFonts w:hint="default"/>
          <w:lang w:val="en-US"/>
        </w:rPr>
      </w:pPr>
    </w:p>
    <w:p w14:paraId="79CE04BB">
      <w:pPr>
        <w:rPr>
          <w:rFonts w:hint="default"/>
          <w:lang w:val="en-US"/>
        </w:rPr>
      </w:pPr>
      <w:r>
        <w:rPr>
          <w:rFonts w:hint="default"/>
          <w:lang w:val="en-US"/>
        </w:rPr>
        <w:t>All sensitive or environment-specific values must be stored outside the codebase using environment variables. No secrets are committed to version control</w:t>
      </w:r>
    </w:p>
    <w:p w14:paraId="6B992319">
      <w:pPr>
        <w:rPr>
          <w:rFonts w:hint="default"/>
          <w:lang w:val="en-US"/>
        </w:rPr>
      </w:pPr>
    </w:p>
    <w:p w14:paraId="07CBB170">
      <w:pPr>
        <w:numPr>
          <w:ilvl w:val="0"/>
          <w:numId w:val="35"/>
        </w:numPr>
        <w:ind w:left="0" w:leftChars="0" w:firstLine="0" w:firstLineChars="0"/>
        <w:rPr>
          <w:rFonts w:hint="default"/>
          <w:b/>
          <w:bCs/>
          <w:i/>
          <w:iCs/>
          <w:sz w:val="20"/>
          <w:szCs w:val="20"/>
          <w:lang w:val="en-US"/>
        </w:rPr>
      </w:pPr>
      <w:r>
        <w:rPr>
          <w:rFonts w:hint="default"/>
          <w:b/>
          <w:bCs/>
          <w:i/>
          <w:iCs/>
          <w:sz w:val="20"/>
          <w:szCs w:val="20"/>
          <w:lang w:val="en-US"/>
        </w:rPr>
        <w:t>ENVIRONMENT SEPARATION</w:t>
      </w:r>
    </w:p>
    <w:p w14:paraId="5AC24044">
      <w:pPr>
        <w:rPr>
          <w:rFonts w:hint="default"/>
          <w:lang w:val="en-US"/>
        </w:rPr>
      </w:pPr>
    </w:p>
    <w:p w14:paraId="4F7FB898">
      <w:pPr>
        <w:rPr>
          <w:rFonts w:hint="default"/>
          <w:b/>
          <w:bCs/>
          <w:lang w:val="en-US"/>
        </w:rPr>
      </w:pPr>
      <w:r>
        <w:rPr>
          <w:rFonts w:hint="default"/>
          <w:b/>
          <w:bCs/>
          <w:lang w:val="en-US"/>
        </w:rPr>
        <w:t>2.1 Development</w:t>
      </w:r>
    </w:p>
    <w:p w14:paraId="20A8673A">
      <w:pPr>
        <w:numPr>
          <w:ilvl w:val="0"/>
          <w:numId w:val="36"/>
        </w:numPr>
        <w:ind w:left="840" w:leftChars="0" w:hanging="420" w:firstLineChars="0"/>
        <w:rPr>
          <w:rFonts w:hint="default"/>
          <w:lang w:val="en-US"/>
        </w:rPr>
      </w:pPr>
      <w:r>
        <w:rPr>
          <w:rFonts w:hint="default"/>
          <w:lang w:val="en-US"/>
        </w:rPr>
        <w:t>Local machine</w:t>
      </w:r>
    </w:p>
    <w:p w14:paraId="5341FC26">
      <w:pPr>
        <w:numPr>
          <w:ilvl w:val="0"/>
          <w:numId w:val="36"/>
        </w:numPr>
        <w:ind w:left="840" w:leftChars="0" w:hanging="420" w:firstLineChars="0"/>
        <w:rPr>
          <w:rFonts w:hint="default"/>
          <w:lang w:val="en-US"/>
        </w:rPr>
      </w:pPr>
      <w:r>
        <w:rPr>
          <w:rFonts w:hint="default"/>
          <w:lang w:val="en-US"/>
        </w:rPr>
        <w:t>Uses .env files (one per package; frontend and backend)</w:t>
      </w:r>
    </w:p>
    <w:p w14:paraId="4420B8FA">
      <w:pPr>
        <w:numPr>
          <w:ilvl w:val="0"/>
          <w:numId w:val="36"/>
        </w:numPr>
        <w:ind w:left="840" w:leftChars="0" w:hanging="420" w:firstLineChars="0"/>
        <w:rPr>
          <w:rFonts w:hint="default"/>
          <w:lang w:val="en-US"/>
        </w:rPr>
      </w:pPr>
      <w:r>
        <w:rPr>
          <w:rFonts w:hint="default"/>
          <w:lang w:val="en-US"/>
        </w:rPr>
        <w:t>Debug logging enabled</w:t>
      </w:r>
    </w:p>
    <w:p w14:paraId="54B78D3D">
      <w:pPr>
        <w:numPr>
          <w:ilvl w:val="0"/>
          <w:numId w:val="36"/>
        </w:numPr>
        <w:ind w:left="840" w:leftChars="0" w:hanging="420" w:firstLineChars="0"/>
        <w:rPr>
          <w:rFonts w:hint="default"/>
          <w:lang w:val="en-US"/>
        </w:rPr>
      </w:pPr>
      <w:r>
        <w:rPr>
          <w:rFonts w:hint="default"/>
          <w:lang w:val="en-US"/>
        </w:rPr>
        <w:t>Local Redis instance</w:t>
      </w:r>
    </w:p>
    <w:p w14:paraId="0BA4DB64">
      <w:pPr>
        <w:numPr>
          <w:ilvl w:val="0"/>
          <w:numId w:val="36"/>
        </w:numPr>
        <w:ind w:left="840" w:leftChars="0" w:hanging="420" w:firstLineChars="0"/>
        <w:rPr>
          <w:rFonts w:hint="default"/>
          <w:lang w:val="en-US"/>
        </w:rPr>
      </w:pPr>
      <w:r>
        <w:rPr>
          <w:rFonts w:hint="default"/>
          <w:lang w:val="en-US"/>
        </w:rPr>
        <w:t>Stripe test mode keys used</w:t>
      </w:r>
    </w:p>
    <w:p w14:paraId="23031B3A">
      <w:pPr>
        <w:numPr>
          <w:ilvl w:val="0"/>
          <w:numId w:val="0"/>
        </w:numPr>
        <w:rPr>
          <w:rFonts w:hint="default"/>
          <w:lang w:val="en-US"/>
        </w:rPr>
      </w:pPr>
    </w:p>
    <w:p w14:paraId="1F049AD9">
      <w:pPr>
        <w:keepNext w:val="0"/>
        <w:keepLines w:val="0"/>
        <w:widowControl/>
        <w:numPr>
          <w:ilvl w:val="0"/>
          <w:numId w:val="0"/>
        </w:numPr>
        <w:suppressLineNumbers w:val="0"/>
        <w:rPr>
          <w:rFonts w:hint="default"/>
          <w:b w:val="0"/>
          <w:bCs w:val="0"/>
          <w:u w:val="none"/>
          <w:lang w:val="en-US"/>
        </w:rPr>
      </w:pPr>
      <w:r>
        <w:rPr>
          <w:rFonts w:hint="default"/>
          <w:b/>
          <w:bCs/>
          <w:u w:val="none"/>
          <w:lang w:val="en-US"/>
        </w:rPr>
        <w:t xml:space="preserve">2.2 Staging  - </w:t>
      </w:r>
      <w:r>
        <w:rPr>
          <w:rFonts w:hint="default"/>
          <w:b w:val="0"/>
          <w:bCs w:val="0"/>
          <w:u w:val="none"/>
          <w:lang w:val="en-US"/>
        </w:rPr>
        <w:t>Will be introduced when team size or user load warrants it</w:t>
      </w:r>
    </w:p>
    <w:p w14:paraId="372261CC">
      <w:pPr>
        <w:numPr>
          <w:ilvl w:val="0"/>
          <w:numId w:val="0"/>
        </w:numPr>
        <w:ind w:leftChars="0"/>
        <w:rPr>
          <w:rFonts w:hint="default"/>
          <w:b w:val="0"/>
          <w:bCs w:val="0"/>
          <w:lang w:val="en-US"/>
        </w:rPr>
      </w:pPr>
    </w:p>
    <w:p w14:paraId="5AAA0085">
      <w:pPr>
        <w:rPr>
          <w:rFonts w:hint="default"/>
          <w:lang w:val="en-US"/>
        </w:rPr>
      </w:pPr>
      <w:r>
        <w:rPr>
          <w:rFonts w:hint="default"/>
          <w:b/>
          <w:bCs/>
          <w:lang w:val="en-US"/>
        </w:rPr>
        <w:t>2.3 Production</w:t>
      </w:r>
    </w:p>
    <w:p w14:paraId="1568F8A7">
      <w:pPr>
        <w:numPr>
          <w:ilvl w:val="0"/>
          <w:numId w:val="37"/>
        </w:numPr>
        <w:ind w:left="840" w:leftChars="0" w:hanging="420" w:firstLineChars="0"/>
        <w:rPr>
          <w:rFonts w:hint="default"/>
          <w:lang w:val="en-US"/>
        </w:rPr>
      </w:pPr>
      <w:r>
        <w:rPr>
          <w:rFonts w:hint="default"/>
          <w:lang w:val="en-US"/>
        </w:rPr>
        <w:t>Deployed via Coolify on the VPS</w:t>
      </w:r>
    </w:p>
    <w:p w14:paraId="1E6C53E6">
      <w:pPr>
        <w:numPr>
          <w:ilvl w:val="0"/>
          <w:numId w:val="37"/>
        </w:numPr>
        <w:ind w:left="840" w:leftChars="0" w:hanging="420" w:firstLineChars="0"/>
        <w:rPr>
          <w:rFonts w:hint="default"/>
          <w:lang w:val="en-US"/>
        </w:rPr>
      </w:pPr>
      <w:r>
        <w:rPr>
          <w:rFonts w:hint="default"/>
          <w:lang w:val="en-US"/>
        </w:rPr>
        <w:t>Environment variables configured in Coolify's environment settings per resource</w:t>
      </w:r>
    </w:p>
    <w:p w14:paraId="70E525E0">
      <w:pPr>
        <w:numPr>
          <w:ilvl w:val="0"/>
          <w:numId w:val="37"/>
        </w:numPr>
        <w:ind w:left="840" w:leftChars="0" w:hanging="420" w:firstLineChars="0"/>
        <w:rPr>
          <w:rFonts w:hint="default"/>
          <w:lang w:val="en-US"/>
        </w:rPr>
      </w:pPr>
      <w:r>
        <w:rPr>
          <w:rFonts w:hint="default"/>
          <w:lang w:val="en-US"/>
        </w:rPr>
        <w:t>Debug logging disabled</w:t>
      </w:r>
    </w:p>
    <w:p w14:paraId="6DCC522D">
      <w:pPr>
        <w:numPr>
          <w:ilvl w:val="0"/>
          <w:numId w:val="37"/>
        </w:numPr>
        <w:ind w:left="840" w:leftChars="0" w:hanging="420" w:firstLineChars="0"/>
        <w:rPr>
          <w:rFonts w:hint="default"/>
          <w:lang w:val="en-US"/>
        </w:rPr>
      </w:pPr>
      <w:r>
        <w:rPr>
          <w:rFonts w:hint="default"/>
          <w:lang w:val="en-US"/>
        </w:rPr>
        <w:t>Secure HTTPS and WSS enforced</w:t>
      </w:r>
    </w:p>
    <w:p w14:paraId="21DB1D58">
      <w:pPr>
        <w:rPr>
          <w:rFonts w:hint="default"/>
          <w:lang w:val="en-US"/>
        </w:rPr>
      </w:pPr>
    </w:p>
    <w:p w14:paraId="6E835422">
      <w:pPr>
        <w:numPr>
          <w:ilvl w:val="0"/>
          <w:numId w:val="35"/>
        </w:numPr>
        <w:ind w:left="0" w:leftChars="0" w:firstLine="0" w:firstLineChars="0"/>
        <w:rPr>
          <w:rFonts w:hint="default"/>
          <w:b/>
          <w:bCs/>
          <w:i/>
          <w:iCs/>
          <w:sz w:val="20"/>
          <w:szCs w:val="20"/>
          <w:lang w:val="en-US"/>
        </w:rPr>
      </w:pPr>
      <w:r>
        <w:rPr>
          <w:rFonts w:hint="default"/>
          <w:b/>
          <w:bCs/>
          <w:i/>
          <w:iCs/>
          <w:sz w:val="20"/>
          <w:szCs w:val="20"/>
          <w:lang w:val="en-US"/>
        </w:rPr>
        <w:t>REQUIRED ENVIRONMENT VARIABLES</w:t>
      </w:r>
    </w:p>
    <w:p w14:paraId="5E1900FA">
      <w:pPr>
        <w:rPr>
          <w:rFonts w:hint="default"/>
          <w:lang w:val="en-US"/>
        </w:rPr>
      </w:pPr>
    </w:p>
    <w:p w14:paraId="6940358F">
      <w:pPr>
        <w:rPr>
          <w:rFonts w:hint="default"/>
          <w:b/>
          <w:bCs/>
          <w:lang w:val="en-US"/>
        </w:rPr>
      </w:pPr>
      <w:r>
        <w:rPr>
          <w:rFonts w:hint="default"/>
          <w:b/>
          <w:bCs/>
          <w:lang w:val="en-US"/>
        </w:rPr>
        <w:t>3.1 Core Application</w:t>
      </w:r>
    </w:p>
    <w:p w14:paraId="7A289AE3">
      <w:pPr>
        <w:numPr>
          <w:ilvl w:val="0"/>
          <w:numId w:val="36"/>
        </w:numPr>
        <w:ind w:left="840" w:leftChars="0" w:hanging="420" w:firstLineChars="0"/>
        <w:rPr>
          <w:rFonts w:hint="default"/>
          <w:lang w:val="en-US"/>
        </w:rPr>
      </w:pPr>
      <w:r>
        <w:rPr>
          <w:rFonts w:hint="default"/>
          <w:lang w:val="en-US"/>
        </w:rPr>
        <w:t>APP_BASE_URL: Base URL of deployed frontend</w:t>
      </w:r>
    </w:p>
    <w:p w14:paraId="062B7314">
      <w:pPr>
        <w:numPr>
          <w:ilvl w:val="0"/>
          <w:numId w:val="36"/>
        </w:numPr>
        <w:ind w:left="840" w:leftChars="0" w:hanging="420" w:firstLineChars="0"/>
        <w:rPr>
          <w:rFonts w:hint="default"/>
          <w:lang w:val="en-US"/>
        </w:rPr>
      </w:pPr>
      <w:r>
        <w:rPr>
          <w:rFonts w:hint="default"/>
          <w:lang w:val="en-US"/>
        </w:rPr>
        <w:t>API_BASE_URL: Base URL of deployed Hono backend</w:t>
      </w:r>
    </w:p>
    <w:p w14:paraId="74B2A873">
      <w:pPr>
        <w:numPr>
          <w:ilvl w:val="0"/>
          <w:numId w:val="36"/>
        </w:numPr>
        <w:ind w:left="840" w:leftChars="0" w:hanging="420" w:firstLineChars="0"/>
        <w:rPr>
          <w:rFonts w:hint="default"/>
          <w:lang w:val="en-US"/>
        </w:rPr>
      </w:pPr>
      <w:r>
        <w:rPr>
          <w:rFonts w:hint="default"/>
          <w:lang w:val="en-US"/>
        </w:rPr>
        <w:t>NODE_ENV: Environment indicator (development or production)</w:t>
      </w:r>
    </w:p>
    <w:p w14:paraId="068465CB">
      <w:pPr>
        <w:numPr>
          <w:ilvl w:val="0"/>
          <w:numId w:val="0"/>
        </w:numPr>
        <w:rPr>
          <w:rFonts w:hint="default"/>
          <w:lang w:val="en-US"/>
        </w:rPr>
      </w:pPr>
    </w:p>
    <w:p w14:paraId="76AE798B">
      <w:pPr>
        <w:keepNext w:val="0"/>
        <w:keepLines w:val="0"/>
        <w:widowControl/>
        <w:numPr>
          <w:ilvl w:val="0"/>
          <w:numId w:val="0"/>
        </w:numPr>
        <w:suppressLineNumbers w:val="0"/>
        <w:rPr>
          <w:rFonts w:hint="default"/>
          <w:b/>
          <w:bCs/>
          <w:u w:val="none"/>
          <w:lang w:val="en-US"/>
        </w:rPr>
      </w:pPr>
      <w:r>
        <w:rPr>
          <w:rFonts w:hint="default"/>
          <w:b/>
          <w:bCs/>
          <w:u w:val="none"/>
          <w:lang w:val="en-US"/>
        </w:rPr>
        <w:t>3.2 Database</w:t>
      </w:r>
    </w:p>
    <w:p w14:paraId="12A0C60C">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DATABASE_URL: Pooled</w:t>
      </w:r>
    </w:p>
    <w:p w14:paraId="2D008745">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DIRECT_URL: direct</w:t>
      </w:r>
    </w:p>
    <w:p w14:paraId="2D36CC81">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REDIS_URL: Internal Redis container</w:t>
      </w:r>
    </w:p>
    <w:p w14:paraId="49B44B37">
      <w:pPr>
        <w:numPr>
          <w:ilvl w:val="0"/>
          <w:numId w:val="0"/>
        </w:numPr>
        <w:ind w:leftChars="0"/>
        <w:rPr>
          <w:rFonts w:hint="default"/>
          <w:b w:val="0"/>
          <w:bCs w:val="0"/>
          <w:lang w:val="en-US"/>
        </w:rPr>
      </w:pPr>
    </w:p>
    <w:p w14:paraId="4A0A30C1">
      <w:pPr>
        <w:rPr>
          <w:rFonts w:hint="default"/>
          <w:lang w:val="en-US"/>
        </w:rPr>
      </w:pPr>
      <w:r>
        <w:rPr>
          <w:rFonts w:hint="default"/>
          <w:b/>
          <w:bCs/>
          <w:lang w:val="en-US"/>
        </w:rPr>
        <w:t>3.3 Cache</w:t>
      </w:r>
    </w:p>
    <w:p w14:paraId="44461D39">
      <w:pPr>
        <w:numPr>
          <w:ilvl w:val="0"/>
          <w:numId w:val="37"/>
        </w:numPr>
        <w:ind w:left="840" w:leftChars="0" w:hanging="420" w:firstLineChars="0"/>
        <w:rPr>
          <w:rFonts w:hint="default"/>
          <w:lang w:val="en-US"/>
        </w:rPr>
      </w:pPr>
      <w:r>
        <w:rPr>
          <w:rFonts w:hint="default"/>
          <w:lang w:val="en-US"/>
        </w:rPr>
        <w:t>REDIS_URL: Redis connection string</w:t>
      </w:r>
    </w:p>
    <w:p w14:paraId="3190A6C8">
      <w:pPr>
        <w:numPr>
          <w:ilvl w:val="0"/>
          <w:numId w:val="37"/>
        </w:numPr>
        <w:ind w:left="840" w:leftChars="0" w:hanging="420" w:firstLineChars="0"/>
        <w:rPr>
          <w:rFonts w:hint="default"/>
          <w:lang w:val="en-US"/>
        </w:rPr>
      </w:pPr>
      <w:r>
        <w:rPr>
          <w:rFonts w:hint="default"/>
          <w:lang w:val="en-US"/>
        </w:rPr>
        <w:t>REDIS_URL_TEST: Test Redis connection string</w:t>
      </w:r>
    </w:p>
    <w:p w14:paraId="1F3BA7B7">
      <w:pPr>
        <w:numPr>
          <w:ilvl w:val="0"/>
          <w:numId w:val="0"/>
        </w:numPr>
        <w:ind w:left="420" w:leftChars="0"/>
        <w:rPr>
          <w:rFonts w:hint="default"/>
          <w:lang w:val="en-US"/>
        </w:rPr>
      </w:pPr>
    </w:p>
    <w:p w14:paraId="3743FB25">
      <w:pPr>
        <w:rPr>
          <w:rFonts w:hint="default"/>
          <w:b/>
          <w:bCs/>
          <w:lang w:val="en-US"/>
        </w:rPr>
      </w:pPr>
      <w:r>
        <w:rPr>
          <w:rFonts w:hint="default"/>
          <w:b/>
          <w:bCs/>
          <w:lang w:val="en-US"/>
        </w:rPr>
        <w:t>3.4 Authentication &amp; Security</w:t>
      </w:r>
    </w:p>
    <w:p w14:paraId="36BFB81A">
      <w:pPr>
        <w:numPr>
          <w:ilvl w:val="0"/>
          <w:numId w:val="36"/>
        </w:numPr>
        <w:ind w:left="840" w:leftChars="0" w:hanging="420" w:firstLineChars="0"/>
        <w:rPr>
          <w:rFonts w:hint="default"/>
          <w:lang w:val="en-US"/>
        </w:rPr>
      </w:pPr>
      <w:r>
        <w:rPr>
          <w:rFonts w:hint="default"/>
          <w:lang w:val="en-US"/>
        </w:rPr>
        <w:t>JWT_SECRET: Secret used to sign access tokens</w:t>
      </w:r>
    </w:p>
    <w:p w14:paraId="7ACD5FF5">
      <w:pPr>
        <w:numPr>
          <w:ilvl w:val="0"/>
          <w:numId w:val="36"/>
        </w:numPr>
        <w:ind w:left="840" w:leftChars="0" w:hanging="420" w:firstLineChars="0"/>
        <w:rPr>
          <w:rFonts w:hint="default"/>
          <w:lang w:val="en-US"/>
        </w:rPr>
      </w:pPr>
      <w:r>
        <w:rPr>
          <w:rFonts w:hint="default"/>
          <w:lang w:val="en-US"/>
        </w:rPr>
        <w:t>ACCESS_TOKEN_EXPIRY : Access token lifetime (e.g., 15m)</w:t>
      </w:r>
    </w:p>
    <w:p w14:paraId="0C91D062">
      <w:pPr>
        <w:numPr>
          <w:ilvl w:val="0"/>
          <w:numId w:val="36"/>
        </w:numPr>
        <w:ind w:left="840" w:leftChars="0" w:hanging="420" w:firstLineChars="0"/>
        <w:rPr>
          <w:rFonts w:hint="default"/>
          <w:lang w:val="en-US"/>
        </w:rPr>
      </w:pPr>
      <w:r>
        <w:rPr>
          <w:rFonts w:hint="default"/>
          <w:lang w:val="en-US"/>
        </w:rPr>
        <w:t>REFRESH_TOKEN_EXPIRY: Refresh token lifetime (e.g., 7d)</w:t>
      </w:r>
    </w:p>
    <w:p w14:paraId="1A02C3FA">
      <w:pPr>
        <w:numPr>
          <w:ilvl w:val="0"/>
          <w:numId w:val="36"/>
        </w:numPr>
        <w:ind w:left="840" w:leftChars="0" w:hanging="420" w:firstLineChars="0"/>
        <w:rPr>
          <w:rFonts w:hint="default"/>
          <w:lang w:val="en-US"/>
        </w:rPr>
      </w:pPr>
      <w:r>
        <w:rPr>
          <w:rFonts w:hint="default"/>
          <w:lang w:val="en-US"/>
        </w:rPr>
        <w:t>COOKIE_SECRET: Secret used for secure cookie signing</w:t>
      </w:r>
    </w:p>
    <w:p w14:paraId="6512D6E0">
      <w:pPr>
        <w:numPr>
          <w:ilvl w:val="0"/>
          <w:numId w:val="36"/>
        </w:numPr>
        <w:ind w:left="840" w:leftChars="0" w:hanging="420" w:firstLineChars="0"/>
        <w:rPr>
          <w:rFonts w:hint="default"/>
          <w:lang w:val="en-US"/>
        </w:rPr>
      </w:pPr>
      <w:r>
        <w:rPr>
          <w:rFonts w:hint="default"/>
          <w:lang w:val="en-US"/>
        </w:rPr>
        <w:t>GOOGLE_CLIENT_ID: Google OAuth client ID</w:t>
      </w:r>
    </w:p>
    <w:p w14:paraId="538AB340">
      <w:pPr>
        <w:numPr>
          <w:ilvl w:val="0"/>
          <w:numId w:val="36"/>
        </w:numPr>
        <w:ind w:left="840" w:leftChars="0" w:hanging="420" w:firstLineChars="0"/>
        <w:rPr>
          <w:rFonts w:hint="default"/>
          <w:lang w:val="en-US"/>
        </w:rPr>
      </w:pPr>
      <w:r>
        <w:rPr>
          <w:rFonts w:hint="default"/>
          <w:lang w:val="en-US"/>
        </w:rPr>
        <w:t>GOOGLE_CLIENT_SECRET: Google OAuth client secret</w:t>
      </w:r>
    </w:p>
    <w:p w14:paraId="5A4B6F1D">
      <w:pPr>
        <w:numPr>
          <w:ilvl w:val="0"/>
          <w:numId w:val="0"/>
        </w:numPr>
        <w:rPr>
          <w:rFonts w:hint="default"/>
          <w:lang w:val="en-US"/>
        </w:rPr>
      </w:pPr>
    </w:p>
    <w:p w14:paraId="5338BE9E">
      <w:pPr>
        <w:keepNext w:val="0"/>
        <w:keepLines w:val="0"/>
        <w:widowControl/>
        <w:numPr>
          <w:ilvl w:val="0"/>
          <w:numId w:val="0"/>
        </w:numPr>
        <w:suppressLineNumbers w:val="0"/>
        <w:rPr>
          <w:rFonts w:hint="default"/>
          <w:b/>
          <w:bCs/>
          <w:u w:val="none"/>
          <w:lang w:val="en-US"/>
        </w:rPr>
      </w:pPr>
      <w:r>
        <w:rPr>
          <w:rFonts w:hint="default"/>
          <w:b/>
          <w:bCs/>
          <w:u w:val="none"/>
          <w:lang w:val="en-US"/>
        </w:rPr>
        <w:t>3.5 Payments</w:t>
      </w:r>
    </w:p>
    <w:p w14:paraId="4BAC815F">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STRIPE_SECRET_KEY: Stripe API secret key</w:t>
      </w:r>
    </w:p>
    <w:p w14:paraId="25420639">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STRIPE_WEBHOOK_SECRET: Stripe webhook signature verification secret</w:t>
      </w:r>
    </w:p>
    <w:p w14:paraId="65567D48">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STRIPE_PRO_MONTHLY_PRICE_ID: Stripe price ID for Pro monthly plan</w:t>
      </w:r>
    </w:p>
    <w:p w14:paraId="19EE97D2">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STRIPE_PRO_YEARLY_PRICE_ID: Stripe price ID for Pro yearly plan</w:t>
      </w:r>
    </w:p>
    <w:p w14:paraId="7CE89EE9">
      <w:pPr>
        <w:numPr>
          <w:ilvl w:val="0"/>
          <w:numId w:val="0"/>
        </w:numPr>
        <w:ind w:leftChars="0"/>
        <w:rPr>
          <w:rFonts w:hint="default"/>
          <w:b w:val="0"/>
          <w:bCs w:val="0"/>
          <w:lang w:val="en-US"/>
        </w:rPr>
      </w:pPr>
    </w:p>
    <w:p w14:paraId="055148B0">
      <w:pPr>
        <w:rPr>
          <w:rFonts w:hint="default"/>
          <w:lang w:val="en-US"/>
        </w:rPr>
      </w:pPr>
      <w:r>
        <w:rPr>
          <w:rFonts w:hint="default"/>
          <w:b/>
          <w:bCs/>
          <w:lang w:val="en-US"/>
        </w:rPr>
        <w:t>3.6 Blockchain &amp; Token Data</w:t>
      </w:r>
    </w:p>
    <w:p w14:paraId="3354E02C">
      <w:pPr>
        <w:numPr>
          <w:ilvl w:val="0"/>
          <w:numId w:val="37"/>
        </w:numPr>
        <w:ind w:left="840" w:leftChars="0" w:hanging="420" w:firstLineChars="0"/>
        <w:rPr>
          <w:rFonts w:hint="default"/>
          <w:lang w:val="en-US"/>
        </w:rPr>
      </w:pPr>
      <w:r>
        <w:rPr>
          <w:rFonts w:hint="default"/>
          <w:lang w:val="en-US"/>
        </w:rPr>
        <w:t>MORALIS_API_KEY: Moralis API key</w:t>
      </w:r>
    </w:p>
    <w:p w14:paraId="3D0BCD83">
      <w:pPr>
        <w:numPr>
          <w:ilvl w:val="0"/>
          <w:numId w:val="37"/>
        </w:numPr>
        <w:ind w:left="840" w:leftChars="0" w:hanging="420" w:firstLineChars="0"/>
        <w:rPr>
          <w:rFonts w:hint="default"/>
          <w:lang w:val="en-US"/>
        </w:rPr>
      </w:pPr>
      <w:r>
        <w:rPr>
          <w:rFonts w:hint="default"/>
          <w:lang w:val="en-US"/>
        </w:rPr>
        <w:t>MORALIS_WEBHOOK_SECRET: Moralis webhook signature verification secret</w:t>
      </w:r>
    </w:p>
    <w:p w14:paraId="3D725152">
      <w:pPr>
        <w:numPr>
          <w:ilvl w:val="0"/>
          <w:numId w:val="37"/>
        </w:numPr>
        <w:ind w:left="840" w:leftChars="0" w:hanging="420" w:firstLineChars="0"/>
        <w:rPr>
          <w:rFonts w:hint="default"/>
          <w:lang w:val="en-US"/>
        </w:rPr>
      </w:pPr>
      <w:r>
        <w:rPr>
          <w:rFonts w:hint="default"/>
          <w:lang w:val="en-US"/>
        </w:rPr>
        <w:t>COINBASE_WS_URL: Coinbase WebSocket endpoint</w:t>
      </w:r>
    </w:p>
    <w:p w14:paraId="03F79B32">
      <w:pPr>
        <w:numPr>
          <w:ilvl w:val="0"/>
          <w:numId w:val="37"/>
        </w:numPr>
        <w:ind w:left="840" w:leftChars="0" w:hanging="420" w:firstLineChars="0"/>
        <w:rPr>
          <w:rFonts w:hint="default"/>
          <w:lang w:val="en-US"/>
        </w:rPr>
      </w:pPr>
      <w:r>
        <w:rPr>
          <w:rFonts w:hint="default"/>
          <w:lang w:val="en-US"/>
        </w:rPr>
        <w:t>COINMARKETCAP_API_KEY: CoinMarketCap API key (only if CoinMarketCap is adopted; under evaluation)</w:t>
      </w:r>
    </w:p>
    <w:p w14:paraId="73B02D37">
      <w:pPr>
        <w:numPr>
          <w:ilvl w:val="0"/>
          <w:numId w:val="37"/>
        </w:numPr>
        <w:ind w:left="840" w:leftChars="0" w:hanging="420" w:firstLineChars="0"/>
        <w:rPr>
          <w:rFonts w:hint="default"/>
          <w:lang w:val="en-US"/>
        </w:rPr>
      </w:pPr>
      <w:r>
        <w:rPr>
          <w:rFonts w:hint="default"/>
          <w:lang w:val="en-US"/>
        </w:rPr>
        <w:t>COINRANKING_API_KEY: CoinRanking API key (only if CoinRanking is adopted; under evaluation)</w:t>
      </w:r>
    </w:p>
    <w:p w14:paraId="7ECA7E09">
      <w:pPr>
        <w:numPr>
          <w:ilvl w:val="0"/>
          <w:numId w:val="0"/>
        </w:numPr>
        <w:ind w:left="420" w:leftChars="0"/>
        <w:rPr>
          <w:rFonts w:hint="default"/>
          <w:lang w:val="en-US"/>
        </w:rPr>
      </w:pPr>
    </w:p>
    <w:p w14:paraId="4223882A">
      <w:pPr>
        <w:keepNext w:val="0"/>
        <w:keepLines w:val="0"/>
        <w:widowControl/>
        <w:numPr>
          <w:ilvl w:val="0"/>
          <w:numId w:val="0"/>
        </w:numPr>
        <w:suppressLineNumbers w:val="0"/>
        <w:rPr>
          <w:rFonts w:hint="default"/>
          <w:b/>
          <w:bCs/>
          <w:u w:val="none"/>
          <w:lang w:val="en-US"/>
        </w:rPr>
      </w:pPr>
      <w:r>
        <w:rPr>
          <w:rFonts w:hint="default"/>
          <w:b/>
          <w:bCs/>
          <w:u w:val="none"/>
          <w:lang w:val="en-US"/>
        </w:rPr>
        <w:t>3.7 Email</w:t>
      </w:r>
    </w:p>
    <w:p w14:paraId="73A1F1E4">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RESEND_API_KEY: Resend API key</w:t>
      </w:r>
    </w:p>
    <w:p w14:paraId="3CA7099C">
      <w:pPr>
        <w:keepNext w:val="0"/>
        <w:keepLines w:val="0"/>
        <w:widowControl/>
        <w:numPr>
          <w:ilvl w:val="0"/>
          <w:numId w:val="38"/>
        </w:numPr>
        <w:suppressLineNumbers w:val="0"/>
        <w:ind w:left="840" w:leftChars="0" w:hanging="420" w:firstLineChars="0"/>
        <w:rPr>
          <w:rFonts w:hint="default"/>
          <w:b w:val="0"/>
          <w:bCs w:val="0"/>
          <w:u w:val="none"/>
          <w:lang w:val="en-US"/>
        </w:rPr>
      </w:pPr>
      <w:r>
        <w:rPr>
          <w:rFonts w:hint="default"/>
          <w:b w:val="0"/>
          <w:bCs w:val="0"/>
          <w:u w:val="none"/>
          <w:lang w:val="en-US"/>
        </w:rPr>
        <w:t>EMAIL_FROM_ADDRESS: Sender address for all outgoing emails</w:t>
      </w:r>
    </w:p>
    <w:p w14:paraId="0EDA3E4D">
      <w:pPr>
        <w:numPr>
          <w:ilvl w:val="0"/>
          <w:numId w:val="0"/>
        </w:numPr>
        <w:ind w:leftChars="0"/>
        <w:rPr>
          <w:rFonts w:hint="default"/>
          <w:b w:val="0"/>
          <w:bCs w:val="0"/>
          <w:lang w:val="en-US"/>
        </w:rPr>
      </w:pPr>
    </w:p>
    <w:p w14:paraId="34662906">
      <w:pPr>
        <w:rPr>
          <w:rFonts w:hint="default"/>
          <w:lang w:val="en-US"/>
        </w:rPr>
      </w:pPr>
      <w:r>
        <w:rPr>
          <w:rFonts w:hint="default"/>
          <w:b/>
          <w:bCs/>
          <w:lang w:val="en-US"/>
        </w:rPr>
        <w:t>3.8 Logging &amp; Monitoring</w:t>
      </w:r>
    </w:p>
    <w:p w14:paraId="689454CA">
      <w:pPr>
        <w:numPr>
          <w:ilvl w:val="0"/>
          <w:numId w:val="37"/>
        </w:numPr>
        <w:ind w:left="840" w:leftChars="0" w:hanging="420" w:firstLineChars="0"/>
        <w:rPr>
          <w:rFonts w:hint="default"/>
          <w:lang w:val="en-US"/>
        </w:rPr>
      </w:pPr>
      <w:r>
        <w:rPr>
          <w:rFonts w:hint="default"/>
          <w:lang w:val="en-US"/>
        </w:rPr>
        <w:t>LOG_LEVEL: (e.g., info, warn, error)</w:t>
      </w:r>
    </w:p>
    <w:p w14:paraId="3AFED8C7">
      <w:pPr>
        <w:rPr>
          <w:rFonts w:hint="default"/>
          <w:lang w:val="en-US"/>
        </w:rPr>
      </w:pPr>
    </w:p>
    <w:p w14:paraId="532490A1">
      <w:pPr>
        <w:numPr>
          <w:ilvl w:val="0"/>
          <w:numId w:val="35"/>
        </w:numPr>
        <w:ind w:left="0" w:leftChars="0" w:firstLine="0" w:firstLineChars="0"/>
        <w:rPr>
          <w:rFonts w:hint="default"/>
          <w:b/>
          <w:bCs/>
          <w:i/>
          <w:iCs/>
          <w:sz w:val="20"/>
          <w:szCs w:val="20"/>
          <w:lang w:val="en-US"/>
        </w:rPr>
      </w:pPr>
      <w:r>
        <w:rPr>
          <w:rFonts w:hint="default"/>
          <w:b/>
          <w:bCs/>
          <w:i/>
          <w:iCs/>
          <w:sz w:val="20"/>
          <w:szCs w:val="20"/>
          <w:lang w:val="en-US"/>
        </w:rPr>
        <w:t>SECRETS MANAGEMENT POLICY</w:t>
      </w:r>
    </w:p>
    <w:p w14:paraId="04A7853C">
      <w:pPr>
        <w:rPr>
          <w:rFonts w:hint="default"/>
          <w:lang w:val="en-US"/>
        </w:rPr>
      </w:pPr>
    </w:p>
    <w:p w14:paraId="6C201942">
      <w:pPr>
        <w:rPr>
          <w:rFonts w:hint="default"/>
          <w:b/>
          <w:bCs/>
          <w:lang w:val="en-US"/>
        </w:rPr>
      </w:pPr>
      <w:r>
        <w:rPr>
          <w:rFonts w:hint="default"/>
          <w:b/>
          <w:bCs/>
          <w:lang w:val="en-US"/>
        </w:rPr>
        <w:t>Secrets are stored only in:</w:t>
      </w:r>
    </w:p>
    <w:p w14:paraId="2FE4A06E">
      <w:pPr>
        <w:numPr>
          <w:ilvl w:val="0"/>
          <w:numId w:val="39"/>
        </w:numPr>
        <w:ind w:left="840" w:leftChars="0" w:hanging="420" w:firstLineChars="0"/>
        <w:rPr>
          <w:rFonts w:hint="default"/>
          <w:lang w:val="en-US"/>
        </w:rPr>
      </w:pPr>
      <w:r>
        <w:rPr>
          <w:rFonts w:hint="default"/>
          <w:lang w:val="en-US"/>
        </w:rPr>
        <w:t>.env (development)</w:t>
      </w:r>
    </w:p>
    <w:p w14:paraId="60815CF3">
      <w:pPr>
        <w:numPr>
          <w:ilvl w:val="0"/>
          <w:numId w:val="39"/>
        </w:numPr>
        <w:ind w:left="840" w:leftChars="0" w:hanging="420" w:firstLineChars="0"/>
        <w:rPr>
          <w:rFonts w:hint="default"/>
          <w:lang w:val="en-US"/>
        </w:rPr>
      </w:pPr>
      <w:r>
        <w:rPr>
          <w:rFonts w:hint="default"/>
          <w:lang w:val="en-US"/>
        </w:rPr>
        <w:t>Coolify environment configuration (production)</w:t>
      </w:r>
    </w:p>
    <w:p w14:paraId="6D31E1A1">
      <w:pPr>
        <w:rPr>
          <w:rFonts w:hint="default"/>
          <w:lang w:val="en-US"/>
        </w:rPr>
      </w:pPr>
    </w:p>
    <w:p w14:paraId="6B6B20BC">
      <w:pPr>
        <w:rPr>
          <w:rFonts w:hint="default"/>
          <w:b/>
          <w:bCs/>
          <w:lang w:val="en-US"/>
        </w:rPr>
      </w:pPr>
      <w:r>
        <w:rPr>
          <w:rFonts w:hint="default"/>
          <w:b/>
          <w:bCs/>
          <w:lang w:val="en-US"/>
        </w:rPr>
        <w:t>.env file must be included in .gitignore</w:t>
      </w:r>
    </w:p>
    <w:p w14:paraId="6D9F02B4">
      <w:pPr>
        <w:rPr>
          <w:rFonts w:hint="default"/>
          <w:b/>
          <w:bCs/>
          <w:lang w:val="en-US"/>
        </w:rPr>
      </w:pPr>
    </w:p>
    <w:p w14:paraId="0EE0D760">
      <w:pPr>
        <w:rPr>
          <w:rFonts w:hint="default"/>
          <w:b/>
          <w:bCs/>
          <w:lang w:val="en-US"/>
        </w:rPr>
      </w:pPr>
      <w:r>
        <w:rPr>
          <w:rFonts w:hint="default"/>
          <w:b/>
          <w:bCs/>
          <w:lang w:val="en-US"/>
        </w:rPr>
        <w:t>Production secrets must not be shared in plaintext communication</w:t>
      </w:r>
    </w:p>
    <w:p w14:paraId="69968B88">
      <w:pPr>
        <w:rPr>
          <w:rFonts w:hint="default"/>
          <w:lang w:val="en-US"/>
        </w:rPr>
      </w:pPr>
    </w:p>
    <w:p w14:paraId="511A64E1">
      <w:pPr>
        <w:rPr>
          <w:rFonts w:hint="default"/>
          <w:lang w:val="en-US"/>
        </w:rPr>
      </w:pPr>
    </w:p>
    <w:p w14:paraId="0F9B56ED">
      <w:pPr>
        <w:numPr>
          <w:ilvl w:val="0"/>
          <w:numId w:val="35"/>
        </w:numPr>
        <w:ind w:left="0" w:leftChars="0" w:firstLine="0" w:firstLineChars="0"/>
        <w:rPr>
          <w:rFonts w:hint="default"/>
          <w:b/>
          <w:bCs/>
          <w:i/>
          <w:iCs/>
          <w:sz w:val="20"/>
          <w:szCs w:val="20"/>
          <w:lang w:val="en-US"/>
        </w:rPr>
      </w:pPr>
      <w:r>
        <w:rPr>
          <w:rFonts w:hint="default"/>
          <w:b/>
          <w:bCs/>
          <w:i/>
          <w:iCs/>
          <w:sz w:val="20"/>
          <w:szCs w:val="20"/>
          <w:lang w:val="en-US"/>
        </w:rPr>
        <w:t>CONFIGURATION STRATEGY</w:t>
      </w:r>
    </w:p>
    <w:p w14:paraId="38EEF424">
      <w:pPr>
        <w:rPr>
          <w:rFonts w:hint="default"/>
          <w:lang w:val="en-US"/>
        </w:rPr>
      </w:pPr>
    </w:p>
    <w:p w14:paraId="08342F18">
      <w:pPr>
        <w:rPr>
          <w:rFonts w:hint="default"/>
          <w:lang w:val="en-US"/>
        </w:rPr>
      </w:pPr>
      <w:r>
        <w:rPr>
          <w:rFonts w:hint="default"/>
          <w:b/>
          <w:bCs/>
          <w:lang w:val="en-US"/>
        </w:rPr>
        <w:t>At application startup:</w:t>
      </w:r>
    </w:p>
    <w:p w14:paraId="4FF720C3">
      <w:pPr>
        <w:numPr>
          <w:ilvl w:val="0"/>
          <w:numId w:val="40"/>
        </w:numPr>
        <w:ind w:left="840" w:leftChars="0" w:hanging="420" w:firstLineChars="0"/>
        <w:rPr>
          <w:rFonts w:hint="default"/>
          <w:lang w:val="en-US"/>
        </w:rPr>
      </w:pPr>
      <w:r>
        <w:rPr>
          <w:rFonts w:hint="default"/>
          <w:lang w:val="en-US"/>
        </w:rPr>
        <w:t>All required environment variables must be validated</w:t>
      </w:r>
    </w:p>
    <w:p w14:paraId="078481DA">
      <w:pPr>
        <w:numPr>
          <w:ilvl w:val="0"/>
          <w:numId w:val="40"/>
        </w:numPr>
        <w:ind w:left="840" w:leftChars="0" w:hanging="420" w:firstLineChars="0"/>
        <w:rPr>
          <w:rFonts w:hint="default"/>
          <w:lang w:val="en-US"/>
        </w:rPr>
      </w:pPr>
      <w:r>
        <w:rPr>
          <w:rFonts w:hint="default"/>
          <w:lang w:val="en-US"/>
        </w:rPr>
        <w:t>If any required variable is missing, application startup must fail</w:t>
      </w:r>
    </w:p>
    <w:p w14:paraId="3ABCA18C">
      <w:pPr>
        <w:numPr>
          <w:ilvl w:val="0"/>
          <w:numId w:val="40"/>
        </w:numPr>
        <w:ind w:left="840" w:leftChars="0" w:hanging="420" w:firstLineChars="0"/>
        <w:rPr>
          <w:rFonts w:hint="default"/>
          <w:lang w:val="en-US"/>
        </w:rPr>
      </w:pPr>
      <w:r>
        <w:rPr>
          <w:rFonts w:hint="default"/>
          <w:lang w:val="en-US"/>
        </w:rPr>
        <w:t>Validation must use a schema-based approach (Zod)</w:t>
      </w:r>
    </w:p>
    <w:p w14:paraId="4C4F26BC">
      <w:pPr>
        <w:rPr>
          <w:rFonts w:hint="default"/>
          <w:lang w:val="en-US"/>
        </w:rPr>
      </w:pPr>
    </w:p>
    <w:p w14:paraId="40E0A5C8">
      <w:pPr>
        <w:rPr>
          <w:rFonts w:hint="default"/>
          <w:lang w:val="en-US"/>
        </w:rPr>
      </w:pPr>
    </w:p>
    <w:p w14:paraId="32D7F037">
      <w:pPr>
        <w:numPr>
          <w:ilvl w:val="0"/>
          <w:numId w:val="35"/>
        </w:numPr>
        <w:ind w:left="0" w:leftChars="0" w:firstLine="0" w:firstLineChars="0"/>
        <w:rPr>
          <w:rFonts w:hint="default"/>
          <w:b/>
          <w:bCs/>
          <w:i/>
          <w:iCs/>
          <w:sz w:val="20"/>
          <w:szCs w:val="20"/>
          <w:lang w:val="en-US"/>
        </w:rPr>
      </w:pPr>
      <w:r>
        <w:rPr>
          <w:rFonts w:hint="default"/>
          <w:b/>
          <w:bCs/>
          <w:i/>
          <w:iCs/>
          <w:sz w:val="20"/>
          <w:szCs w:val="20"/>
          <w:lang w:val="en-US"/>
        </w:rPr>
        <w:t>SECURITY CONSIDERATIONS</w:t>
      </w:r>
    </w:p>
    <w:p w14:paraId="2338044E">
      <w:pPr>
        <w:rPr>
          <w:rFonts w:hint="default"/>
          <w:lang w:val="en-US"/>
        </w:rPr>
      </w:pPr>
    </w:p>
    <w:p w14:paraId="2749108A">
      <w:pPr>
        <w:rPr>
          <w:rFonts w:hint="default"/>
          <w:b/>
          <w:bCs/>
          <w:lang w:val="en-US"/>
        </w:rPr>
      </w:pPr>
      <w:r>
        <w:rPr>
          <w:rFonts w:hint="default"/>
          <w:b/>
          <w:bCs/>
          <w:lang w:val="en-US"/>
        </w:rPr>
        <w:t>JWT secrets must be at least 256-bit entropy</w:t>
      </w:r>
    </w:p>
    <w:p w14:paraId="4A82FB6D">
      <w:pPr>
        <w:rPr>
          <w:rFonts w:hint="default"/>
          <w:lang w:val="en-US"/>
        </w:rPr>
      </w:pPr>
    </w:p>
    <w:p w14:paraId="1369FA12">
      <w:pPr>
        <w:rPr>
          <w:rFonts w:hint="default"/>
          <w:lang w:val="en-US"/>
        </w:rPr>
      </w:pPr>
      <w:r>
        <w:rPr>
          <w:rFonts w:hint="default"/>
          <w:b/>
          <w:bCs/>
          <w:lang w:val="en-US"/>
        </w:rPr>
        <w:t>Production cookies must be:</w:t>
      </w:r>
    </w:p>
    <w:p w14:paraId="198CB50E">
      <w:pPr>
        <w:numPr>
          <w:ilvl w:val="0"/>
          <w:numId w:val="41"/>
        </w:numPr>
        <w:ind w:left="840" w:leftChars="0" w:hanging="420" w:firstLineChars="0"/>
        <w:rPr>
          <w:rFonts w:hint="default"/>
          <w:lang w:val="en-US"/>
        </w:rPr>
      </w:pPr>
      <w:r>
        <w:rPr>
          <w:rFonts w:hint="default"/>
          <w:lang w:val="en-US"/>
        </w:rPr>
        <w:t>HTTP-only</w:t>
      </w:r>
    </w:p>
    <w:p w14:paraId="5E1EB6DA">
      <w:pPr>
        <w:numPr>
          <w:ilvl w:val="0"/>
          <w:numId w:val="41"/>
        </w:numPr>
        <w:ind w:left="840" w:leftChars="0" w:hanging="420" w:firstLineChars="0"/>
        <w:rPr>
          <w:rFonts w:hint="default"/>
          <w:lang w:val="en-US"/>
        </w:rPr>
      </w:pPr>
      <w:r>
        <w:rPr>
          <w:rFonts w:hint="default"/>
          <w:lang w:val="en-US"/>
        </w:rPr>
        <w:t>Secure</w:t>
      </w:r>
    </w:p>
    <w:p w14:paraId="0C50FB85">
      <w:pPr>
        <w:numPr>
          <w:ilvl w:val="0"/>
          <w:numId w:val="41"/>
        </w:numPr>
        <w:ind w:left="840" w:leftChars="0" w:hanging="420" w:firstLineChars="0"/>
        <w:rPr>
          <w:rFonts w:hint="default"/>
          <w:lang w:val="en-US"/>
        </w:rPr>
      </w:pPr>
      <w:r>
        <w:rPr>
          <w:rFonts w:hint="default"/>
          <w:lang w:val="en-US"/>
        </w:rPr>
        <w:t>SameSite=Strict (or Lax if cross-origin between SvelteKit frontend and Hono backend)</w:t>
      </w:r>
    </w:p>
    <w:p w14:paraId="65FF18AD">
      <w:pPr>
        <w:rPr>
          <w:rFonts w:hint="default"/>
          <w:lang w:val="en-US"/>
        </w:rPr>
      </w:pPr>
    </w:p>
    <w:p w14:paraId="4FDE5B83">
      <w:pPr>
        <w:rPr>
          <w:rFonts w:hint="default"/>
          <w:b/>
          <w:bCs/>
          <w:lang w:val="en-US"/>
        </w:rPr>
      </w:pPr>
      <w:r>
        <w:rPr>
          <w:rFonts w:hint="default"/>
          <w:b/>
          <w:bCs/>
          <w:lang w:val="en-US"/>
        </w:rPr>
        <w:t>Database and Redis credentials must not be reused across environments</w:t>
      </w:r>
    </w:p>
    <w:p w14:paraId="04326CCC">
      <w:pPr>
        <w:rPr>
          <w:rFonts w:hint="default"/>
          <w:lang w:val="en-US"/>
        </w:rPr>
      </w:pPr>
      <w:r>
        <w:rPr>
          <w:rFonts w:hint="default"/>
          <w:b/>
          <w:bCs/>
          <w:lang w:val="en-US"/>
        </w:rPr>
        <w:t>Stripe and Moralis webhook secrets must be environment-specific and never logged</w:t>
      </w:r>
    </w:p>
    <w:p w14:paraId="02E35466">
      <w:pPr>
        <w:rPr>
          <w:rFonts w:hint="default"/>
          <w:lang w:val="en-US"/>
        </w:rPr>
      </w:pPr>
    </w:p>
    <w:p w14:paraId="325406F0">
      <w:pPr>
        <w:rPr>
          <w:rFonts w:hint="default"/>
          <w:lang w:val="en-US"/>
        </w:rPr>
      </w:pPr>
    </w:p>
    <w:p w14:paraId="68B362DE">
      <w:pPr>
        <w:pStyle w:val="4"/>
        <w:bidi w:val="0"/>
        <w:spacing w:before="0" w:beforeAutospacing="0" w:after="0" w:afterAutospacing="0"/>
        <w:jc w:val="center"/>
        <w:rPr>
          <w:rFonts w:hint="default"/>
          <w:lang w:val="en-US"/>
        </w:rPr>
      </w:pPr>
      <w:r>
        <w:rPr>
          <w:rStyle w:val="12"/>
          <w:rFonts w:hint="default"/>
          <w:b/>
          <w:bCs/>
          <w:lang w:val="en-US"/>
        </w:rPr>
        <w:t>Asynchronous Processing Pattern</w:t>
      </w:r>
    </w:p>
    <w:p w14:paraId="131BA03B">
      <w:pPr>
        <w:rPr>
          <w:rFonts w:hint="default"/>
          <w:lang w:val="en-US"/>
        </w:rPr>
      </w:pPr>
    </w:p>
    <w:p w14:paraId="4B93942D">
      <w:pPr>
        <w:numPr>
          <w:ilvl w:val="0"/>
          <w:numId w:val="42"/>
        </w:numPr>
        <w:ind w:left="0" w:leftChars="0" w:firstLine="0" w:firstLineChars="0"/>
        <w:rPr>
          <w:rFonts w:hint="default"/>
          <w:b/>
          <w:bCs/>
          <w:i/>
          <w:iCs/>
          <w:sz w:val="20"/>
          <w:szCs w:val="20"/>
          <w:lang w:val="en-US"/>
        </w:rPr>
      </w:pPr>
      <w:r>
        <w:rPr>
          <w:rFonts w:hint="default"/>
          <w:b/>
          <w:bCs/>
          <w:i/>
          <w:iCs/>
          <w:sz w:val="20"/>
          <w:szCs w:val="20"/>
          <w:lang w:val="en-US"/>
        </w:rPr>
        <w:t>NON-BLOCKING OPERATIONS:</w:t>
      </w:r>
    </w:p>
    <w:p w14:paraId="5D888ED3">
      <w:pPr>
        <w:rPr>
          <w:rFonts w:hint="default"/>
          <w:lang w:val="en-US"/>
        </w:rPr>
      </w:pPr>
    </w:p>
    <w:p w14:paraId="071F32ED">
      <w:pPr>
        <w:rPr>
          <w:rFonts w:hint="default"/>
          <w:lang w:val="en-US"/>
        </w:rPr>
      </w:pPr>
      <w:r>
        <w:rPr>
          <w:rFonts w:hint="default"/>
          <w:lang w:val="en-US"/>
        </w:rPr>
        <w:t>The following operations must not execute within the main request-response cycle:</w:t>
      </w:r>
    </w:p>
    <w:p w14:paraId="33D7CB96">
      <w:pPr>
        <w:numPr>
          <w:ilvl w:val="0"/>
          <w:numId w:val="43"/>
        </w:numPr>
        <w:ind w:left="840" w:leftChars="0" w:hanging="420" w:firstLineChars="0"/>
        <w:rPr>
          <w:rFonts w:hint="default"/>
          <w:lang w:val="en-US"/>
        </w:rPr>
      </w:pPr>
      <w:r>
        <w:rPr>
          <w:rFonts w:hint="default"/>
          <w:lang w:val="en-US"/>
        </w:rPr>
        <w:t>Email dispatch (all email types)</w:t>
      </w:r>
    </w:p>
    <w:p w14:paraId="04C22685">
      <w:pPr>
        <w:numPr>
          <w:ilvl w:val="0"/>
          <w:numId w:val="43"/>
        </w:numPr>
        <w:ind w:left="840" w:leftChars="0" w:hanging="420" w:firstLineChars="0"/>
        <w:rPr>
          <w:rFonts w:hint="default"/>
          <w:lang w:val="en-US"/>
        </w:rPr>
      </w:pPr>
      <w:r>
        <w:rPr>
          <w:rFonts w:hint="default"/>
          <w:lang w:val="en-US"/>
        </w:rPr>
        <w:t>Token metadata sync (CoinMarketCap / CoinRanking)</w:t>
      </w:r>
    </w:p>
    <w:p w14:paraId="5517DA24">
      <w:pPr>
        <w:numPr>
          <w:ilvl w:val="0"/>
          <w:numId w:val="43"/>
        </w:numPr>
        <w:ind w:left="840" w:leftChars="0" w:hanging="420" w:firstLineChars="0"/>
        <w:rPr>
          <w:rFonts w:hint="default"/>
          <w:lang w:val="en-US"/>
        </w:rPr>
      </w:pPr>
      <w:r>
        <w:rPr>
          <w:rFonts w:hint="default"/>
          <w:lang w:val="en-US"/>
        </w:rPr>
        <w:t>Daily balance snapshot job</w:t>
      </w:r>
    </w:p>
    <w:p w14:paraId="11A338EC">
      <w:pPr>
        <w:numPr>
          <w:ilvl w:val="0"/>
          <w:numId w:val="43"/>
        </w:numPr>
        <w:ind w:left="840" w:leftChars="0" w:hanging="420" w:firstLineChars="0"/>
        <w:rPr>
          <w:rFonts w:hint="default"/>
          <w:lang w:val="en-US"/>
        </w:rPr>
      </w:pPr>
      <w:r>
        <w:rPr>
          <w:rFonts w:hint="default"/>
          <w:lang w:val="en-US"/>
        </w:rPr>
        <w:t>Moralis data sync triggered by webhook (large wallet sync can be slow)</w:t>
      </w:r>
    </w:p>
    <w:p w14:paraId="515A55CF">
      <w:pPr>
        <w:numPr>
          <w:ilvl w:val="0"/>
          <w:numId w:val="43"/>
        </w:numPr>
        <w:ind w:left="840" w:leftChars="0" w:hanging="420" w:firstLineChars="0"/>
        <w:rPr>
          <w:rFonts w:hint="default"/>
          <w:lang w:val="en-US"/>
        </w:rPr>
      </w:pPr>
      <w:r>
        <w:rPr>
          <w:rFonts w:hint="default"/>
          <w:lang w:val="en-US"/>
        </w:rPr>
        <w:t>Stripe subscription state update triggered by webhook</w:t>
      </w:r>
    </w:p>
    <w:p w14:paraId="40C3A1B8">
      <w:pPr>
        <w:rPr>
          <w:rFonts w:hint="default"/>
          <w:lang w:val="en-US"/>
        </w:rPr>
      </w:pPr>
    </w:p>
    <w:p w14:paraId="12489720">
      <w:pPr>
        <w:numPr>
          <w:ilvl w:val="0"/>
          <w:numId w:val="42"/>
        </w:numPr>
        <w:ind w:left="0" w:leftChars="0" w:firstLine="0" w:firstLineChars="0"/>
        <w:rPr>
          <w:rFonts w:hint="default"/>
          <w:b/>
          <w:bCs/>
          <w:i/>
          <w:iCs/>
          <w:sz w:val="20"/>
          <w:szCs w:val="20"/>
          <w:lang w:val="en-US"/>
        </w:rPr>
      </w:pPr>
      <w:r>
        <w:rPr>
          <w:rFonts w:hint="default"/>
          <w:b/>
          <w:bCs/>
          <w:i/>
          <w:iCs/>
          <w:sz w:val="20"/>
          <w:szCs w:val="20"/>
          <w:lang w:val="en-US"/>
        </w:rPr>
        <w:t>EXECUTION FLOW:</w:t>
      </w:r>
    </w:p>
    <w:p w14:paraId="54CEF87A">
      <w:pPr>
        <w:numPr>
          <w:ilvl w:val="0"/>
          <w:numId w:val="44"/>
        </w:numPr>
        <w:ind w:left="420" w:leftChars="0" w:hanging="420" w:firstLineChars="0"/>
        <w:rPr>
          <w:rFonts w:hint="default"/>
          <w:lang w:val="en-US"/>
        </w:rPr>
      </w:pPr>
      <w:r>
        <w:rPr>
          <w:rFonts w:hint="default"/>
          <w:lang w:val="en-US"/>
        </w:rPr>
        <w:t>The API endpoint validates the request and commits the primary state change to PostgreSQL</w:t>
      </w:r>
    </w:p>
    <w:p w14:paraId="695B325E">
      <w:pPr>
        <w:numPr>
          <w:ilvl w:val="0"/>
          <w:numId w:val="44"/>
        </w:numPr>
        <w:ind w:left="420" w:leftChars="0" w:hanging="420" w:firstLineChars="0"/>
        <w:rPr>
          <w:rFonts w:hint="default"/>
          <w:lang w:val="en-US"/>
        </w:rPr>
      </w:pPr>
      <w:r>
        <w:rPr>
          <w:rFonts w:hint="default"/>
          <w:lang w:val="en-US"/>
        </w:rPr>
        <w:t>The API returns an immediate 200 OK or 201 Created response</w:t>
      </w:r>
    </w:p>
    <w:p w14:paraId="22E532FF">
      <w:pPr>
        <w:numPr>
          <w:ilvl w:val="0"/>
          <w:numId w:val="44"/>
        </w:numPr>
        <w:ind w:left="420" w:leftChars="0" w:hanging="420" w:firstLineChars="0"/>
        <w:rPr>
          <w:rFonts w:hint="default"/>
          <w:lang w:val="en-US"/>
        </w:rPr>
      </w:pPr>
      <w:r>
        <w:rPr>
          <w:rFonts w:hint="default"/>
          <w:lang w:val="en-US"/>
        </w:rPr>
        <w:t>Secondary operations execute asynchronously via non-blocking background tasks within Hono's Node.js runtime</w:t>
      </w:r>
    </w:p>
    <w:p w14:paraId="7EFA88E6">
      <w:pPr>
        <w:numPr>
          <w:ilvl w:val="0"/>
          <w:numId w:val="0"/>
        </w:numPr>
        <w:ind w:leftChars="0"/>
        <w:rPr>
          <w:rFonts w:hint="default"/>
          <w:lang w:val="en-US"/>
        </w:rPr>
      </w:pPr>
    </w:p>
    <w:p w14:paraId="1D1CE08F">
      <w:pPr>
        <w:rPr>
          <w:rFonts w:hint="default"/>
          <w:lang w:val="en-US"/>
        </w:rPr>
      </w:pPr>
      <w:r>
        <w:rPr>
          <w:rFonts w:hint="default"/>
          <w:lang w:val="en-US"/>
        </w:rPr>
        <w:t>Background tasks must have independent try/catch blocks and dedicated logging to ensure a failure in a notification does not crash the main API process.</w:t>
      </w:r>
    </w:p>
    <w:p w14:paraId="18001914">
      <w:pPr>
        <w:rPr>
          <w:rFonts w:hint="default"/>
          <w:lang w:val="en-US"/>
        </w:rPr>
      </w:pPr>
    </w:p>
    <w:p w14:paraId="3C148C78">
      <w:pPr>
        <w:numPr>
          <w:ilvl w:val="0"/>
          <w:numId w:val="42"/>
        </w:numPr>
        <w:ind w:left="0" w:leftChars="0" w:firstLine="0" w:firstLineChars="0"/>
        <w:rPr>
          <w:rFonts w:hint="default"/>
          <w:b/>
          <w:bCs/>
          <w:i/>
          <w:iCs/>
          <w:sz w:val="20"/>
          <w:szCs w:val="20"/>
          <w:lang w:val="en-US"/>
        </w:rPr>
      </w:pPr>
      <w:r>
        <w:rPr>
          <w:rFonts w:hint="default"/>
          <w:b/>
          <w:bCs/>
          <w:i/>
          <w:iCs/>
          <w:sz w:val="20"/>
          <w:szCs w:val="20"/>
          <w:lang w:val="en-US"/>
        </w:rPr>
        <w:t>SCHEDULED JOBS:</w:t>
      </w:r>
    </w:p>
    <w:p w14:paraId="74CE8755">
      <w:pPr>
        <w:numPr>
          <w:ilvl w:val="0"/>
          <w:numId w:val="0"/>
        </w:numPr>
        <w:ind w:leftChars="0"/>
        <w:rPr>
          <w:rFonts w:hint="default"/>
          <w:b/>
          <w:bCs/>
          <w:i w:val="0"/>
          <w:iCs w:val="0"/>
          <w:sz w:val="20"/>
          <w:szCs w:val="20"/>
          <w:lang w:val="en-US"/>
        </w:rPr>
      </w:pPr>
      <w:r>
        <w:rPr>
          <w:rFonts w:hint="default"/>
          <w:b/>
          <w:bCs/>
          <w:i w:val="0"/>
          <w:iCs w:val="0"/>
          <w:sz w:val="20"/>
          <w:szCs w:val="20"/>
          <w:lang w:val="en-US"/>
        </w:rPr>
        <w:t>Two scheduled background jobs run on the Hono backend:</w:t>
      </w:r>
    </w:p>
    <w:p w14:paraId="27904B0B">
      <w:pPr>
        <w:numPr>
          <w:ilvl w:val="0"/>
          <w:numId w:val="0"/>
        </w:numPr>
        <w:ind w:leftChars="0"/>
        <w:rPr>
          <w:rFonts w:hint="default"/>
          <w:b/>
          <w:bCs/>
          <w:i/>
          <w:iCs/>
          <w:sz w:val="20"/>
          <w:szCs w:val="20"/>
          <w:lang w:val="en-US"/>
        </w:rPr>
      </w:pPr>
    </w:p>
    <w:p w14:paraId="1DD8DF85">
      <w:pPr>
        <w:numPr>
          <w:ilvl w:val="0"/>
          <w:numId w:val="0"/>
        </w:numPr>
        <w:ind w:leftChars="0"/>
        <w:rPr>
          <w:rFonts w:hint="default"/>
          <w:b/>
          <w:bCs/>
          <w:i/>
          <w:iCs/>
          <w:sz w:val="20"/>
          <w:szCs w:val="20"/>
          <w:lang w:val="en-US"/>
        </w:rPr>
      </w:pPr>
      <w:r>
        <w:rPr>
          <w:rFonts w:hint="default"/>
          <w:b/>
          <w:bCs/>
          <w:i/>
          <w:iCs/>
          <w:sz w:val="20"/>
          <w:szCs w:val="20"/>
          <w:lang w:val="en-US"/>
        </w:rPr>
        <w:t>Daily Balance Snapshot Job</w:t>
      </w:r>
    </w:p>
    <w:p w14:paraId="27F63881">
      <w:pPr>
        <w:numPr>
          <w:ilvl w:val="0"/>
          <w:numId w:val="44"/>
        </w:numPr>
        <w:ind w:left="420" w:leftChars="0" w:hanging="420" w:firstLineChars="0"/>
        <w:rPr>
          <w:rFonts w:hint="default"/>
          <w:lang w:val="en-US"/>
        </w:rPr>
      </w:pPr>
      <w:r>
        <w:rPr>
          <w:rFonts w:hint="default"/>
          <w:lang w:val="en-US"/>
        </w:rPr>
        <w:t>Runs once daily at a configured time (e.g. 00:00 UTC)</w:t>
      </w:r>
    </w:p>
    <w:p w14:paraId="17AC0A90">
      <w:pPr>
        <w:numPr>
          <w:ilvl w:val="0"/>
          <w:numId w:val="44"/>
        </w:numPr>
        <w:ind w:left="420" w:leftChars="0" w:hanging="420" w:firstLineChars="0"/>
        <w:rPr>
          <w:rFonts w:hint="default"/>
          <w:lang w:val="en-US"/>
        </w:rPr>
      </w:pPr>
      <w:r>
        <w:rPr>
          <w:rFonts w:hint="default"/>
          <w:lang w:val="en-US"/>
        </w:rPr>
        <w:t>Iterates all Pro user portfolios</w:t>
      </w:r>
    </w:p>
    <w:p w14:paraId="0573EBCE">
      <w:pPr>
        <w:numPr>
          <w:ilvl w:val="0"/>
          <w:numId w:val="44"/>
        </w:numPr>
        <w:ind w:left="420" w:leftChars="0" w:hanging="420" w:firstLineChars="0"/>
        <w:rPr>
          <w:rFonts w:hint="default"/>
          <w:lang w:val="en-US"/>
        </w:rPr>
      </w:pPr>
      <w:r>
        <w:rPr>
          <w:rFonts w:hint="default"/>
          <w:lang w:val="en-US"/>
        </w:rPr>
        <w:t>Writes one snapshot record per portfolio to the TimescaleDB hypertable</w:t>
      </w:r>
    </w:p>
    <w:p w14:paraId="1FB29E90">
      <w:pPr>
        <w:numPr>
          <w:ilvl w:val="0"/>
          <w:numId w:val="44"/>
        </w:numPr>
        <w:ind w:left="420" w:leftChars="0" w:hanging="420" w:firstLineChars="0"/>
        <w:rPr>
          <w:rFonts w:hint="default"/>
          <w:lang w:val="en-US"/>
        </w:rPr>
      </w:pPr>
      <w:r>
        <w:rPr>
          <w:rFonts w:hint="default"/>
          <w:lang w:val="en-US"/>
        </w:rPr>
        <w:t>Idempotent: will not write a duplicate snapshot if one already exists for that portfolio on that date</w:t>
      </w:r>
    </w:p>
    <w:p w14:paraId="5A85C0E0">
      <w:pPr>
        <w:numPr>
          <w:ilvl w:val="0"/>
          <w:numId w:val="44"/>
        </w:numPr>
        <w:ind w:left="420" w:leftChars="0" w:hanging="420" w:firstLineChars="0"/>
        <w:rPr>
          <w:rFonts w:hint="default"/>
          <w:lang w:val="en-US"/>
        </w:rPr>
      </w:pPr>
      <w:r>
        <w:rPr>
          <w:rFonts w:hint="default"/>
          <w:lang w:val="en-US"/>
        </w:rPr>
        <w:t>Triggers Redis PnL cache invalidation per portfolio after snapshot write</w:t>
      </w:r>
    </w:p>
    <w:p w14:paraId="6E73F1B4">
      <w:pPr>
        <w:numPr>
          <w:ilvl w:val="0"/>
          <w:numId w:val="44"/>
        </w:numPr>
        <w:ind w:left="420" w:leftChars="0" w:hanging="420" w:firstLineChars="0"/>
        <w:rPr>
          <w:rFonts w:hint="default"/>
          <w:lang w:val="en-US"/>
        </w:rPr>
      </w:pPr>
      <w:r>
        <w:rPr>
          <w:rFonts w:hint="default"/>
          <w:lang w:val="en-US"/>
        </w:rPr>
        <w:t>Job success and failure logged; missed snapshots flagged</w:t>
      </w:r>
    </w:p>
    <w:p w14:paraId="5D2F00AD">
      <w:pPr>
        <w:rPr>
          <w:rFonts w:hint="default"/>
          <w:lang w:val="en-US"/>
        </w:rPr>
      </w:pPr>
    </w:p>
    <w:p w14:paraId="4958A56A">
      <w:pPr>
        <w:numPr>
          <w:ilvl w:val="0"/>
          <w:numId w:val="0"/>
        </w:numPr>
        <w:ind w:leftChars="0"/>
        <w:rPr>
          <w:rFonts w:hint="default"/>
          <w:b/>
          <w:bCs/>
          <w:i/>
          <w:iCs/>
          <w:sz w:val="20"/>
          <w:szCs w:val="20"/>
          <w:lang w:val="en-US"/>
        </w:rPr>
      </w:pPr>
      <w:r>
        <w:rPr>
          <w:rFonts w:hint="default"/>
          <w:b/>
          <w:bCs/>
          <w:i/>
          <w:iCs/>
          <w:sz w:val="20"/>
          <w:szCs w:val="20"/>
          <w:lang w:val="en-US"/>
        </w:rPr>
        <w:t>Token Metadata Sync Job</w:t>
      </w:r>
    </w:p>
    <w:p w14:paraId="5D183753">
      <w:pPr>
        <w:numPr>
          <w:ilvl w:val="0"/>
          <w:numId w:val="44"/>
        </w:numPr>
        <w:ind w:left="420" w:leftChars="0" w:hanging="420" w:firstLineChars="0"/>
        <w:rPr>
          <w:rFonts w:hint="default"/>
          <w:lang w:val="en-US"/>
        </w:rPr>
      </w:pPr>
      <w:r>
        <w:rPr>
          <w:rFonts w:hint="default"/>
          <w:lang w:val="en-US"/>
        </w:rPr>
        <w:t>Runs on a configured interval (e.g. every 6 hours)</w:t>
      </w:r>
    </w:p>
    <w:p w14:paraId="01ED6354">
      <w:pPr>
        <w:numPr>
          <w:ilvl w:val="0"/>
          <w:numId w:val="44"/>
        </w:numPr>
        <w:ind w:left="420" w:leftChars="0" w:hanging="420" w:firstLineChars="0"/>
        <w:rPr>
          <w:rFonts w:hint="default"/>
          <w:lang w:val="en-US"/>
        </w:rPr>
      </w:pPr>
      <w:r>
        <w:rPr>
          <w:rFonts w:hint="default"/>
          <w:lang w:val="en-US"/>
        </w:rPr>
        <w:t>Fetches updated token metadata from Moralis (primary; CoinMarketCap / CoinRanking under evaluation)</w:t>
      </w:r>
    </w:p>
    <w:p w14:paraId="68007FB1">
      <w:pPr>
        <w:numPr>
          <w:ilvl w:val="0"/>
          <w:numId w:val="44"/>
        </w:numPr>
        <w:ind w:left="420" w:leftChars="0" w:hanging="420" w:firstLineChars="0"/>
        <w:rPr>
          <w:rFonts w:hint="default"/>
          <w:lang w:val="en-US"/>
        </w:rPr>
      </w:pPr>
      <w:r>
        <w:rPr>
          <w:rFonts w:hint="default"/>
          <w:lang w:val="en-US"/>
        </w:rPr>
        <w:t>Updates the token table and invalidates Redis token metadata cache</w:t>
      </w:r>
    </w:p>
    <w:p w14:paraId="75775C1E">
      <w:pPr>
        <w:numPr>
          <w:ilvl w:val="0"/>
          <w:numId w:val="44"/>
        </w:numPr>
        <w:ind w:left="420" w:leftChars="0" w:hanging="420" w:firstLineChars="0"/>
        <w:rPr>
          <w:rFonts w:hint="default"/>
          <w:lang w:val="en-US"/>
        </w:rPr>
      </w:pPr>
      <w:r>
        <w:rPr>
          <w:rFonts w:hint="default"/>
          <w:lang w:val="en-US"/>
        </w:rPr>
        <w:t>Job success and failure logged</w:t>
      </w:r>
    </w:p>
    <w:p w14:paraId="5E0D7F69">
      <w:pPr>
        <w:rPr>
          <w:rFonts w:hint="default"/>
          <w:lang w:val="en-US"/>
        </w:rPr>
      </w:pPr>
    </w:p>
    <w:p w14:paraId="7BD30B40">
      <w:pPr>
        <w:rPr>
          <w:rFonts w:hint="default"/>
          <w:lang w:val="en-US"/>
        </w:rPr>
      </w:pPr>
    </w:p>
    <w:p w14:paraId="54033979">
      <w:pPr>
        <w:pStyle w:val="4"/>
        <w:bidi w:val="0"/>
        <w:spacing w:before="0" w:beforeAutospacing="0" w:after="0" w:afterAutospacing="0"/>
        <w:jc w:val="center"/>
        <w:rPr>
          <w:rStyle w:val="12"/>
          <w:rFonts w:hint="default"/>
          <w:b/>
          <w:bCs/>
          <w:lang w:val="en-US"/>
        </w:rPr>
      </w:pPr>
      <w:r>
        <w:rPr>
          <w:rStyle w:val="12"/>
          <w:rFonts w:hint="default"/>
          <w:b/>
          <w:bCs/>
          <w:lang w:val="en-US"/>
        </w:rPr>
        <w:t>Version Control Strategy</w:t>
      </w:r>
    </w:p>
    <w:p w14:paraId="4B1F3A19">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REPOSITORY HOSTING</w:t>
      </w:r>
    </w:p>
    <w:p w14:paraId="0C870ED6">
      <w:pPr>
        <w:rPr>
          <w:rFonts w:hint="default"/>
          <w:lang w:val="en-US"/>
        </w:rPr>
      </w:pPr>
    </w:p>
    <w:p w14:paraId="0BEB8DFC">
      <w:pPr>
        <w:rPr>
          <w:rFonts w:hint="default"/>
          <w:b/>
          <w:bCs/>
          <w:lang w:val="en-US"/>
        </w:rPr>
      </w:pPr>
      <w:r>
        <w:rPr>
          <w:rFonts w:hint="default"/>
          <w:b/>
          <w:bCs/>
          <w:lang w:val="en-US"/>
        </w:rPr>
        <w:t>Neonfi source code is managed using Git</w:t>
      </w:r>
    </w:p>
    <w:p w14:paraId="5A19F556">
      <w:pPr>
        <w:rPr>
          <w:rFonts w:hint="default"/>
          <w:b/>
          <w:bCs/>
          <w:lang w:val="en-US"/>
        </w:rPr>
      </w:pPr>
    </w:p>
    <w:p w14:paraId="4E5D47A9">
      <w:pPr>
        <w:rPr>
          <w:rFonts w:hint="default"/>
          <w:b/>
          <w:bCs/>
          <w:lang w:val="en-US"/>
        </w:rPr>
      </w:pPr>
      <w:r>
        <w:rPr>
          <w:rFonts w:hint="default"/>
          <w:b/>
          <w:bCs/>
          <w:lang w:val="en-US"/>
        </w:rPr>
        <w:t>Primary repository platform: GitHub</w:t>
      </w:r>
    </w:p>
    <w:p w14:paraId="79CD1FC4">
      <w:pPr>
        <w:rPr>
          <w:rFonts w:hint="default"/>
          <w:b/>
          <w:bCs/>
          <w:lang w:val="en-US"/>
        </w:rPr>
      </w:pPr>
    </w:p>
    <w:p w14:paraId="3C7B0000">
      <w:pPr>
        <w:rPr>
          <w:rFonts w:hint="default"/>
          <w:b/>
          <w:bCs/>
          <w:lang w:val="en-US"/>
        </w:rPr>
      </w:pPr>
      <w:r>
        <w:rPr>
          <w:rFonts w:hint="default"/>
          <w:b/>
          <w:bCs/>
          <w:lang w:val="en-US"/>
        </w:rPr>
        <w:t>The GitHub repository serves as the single source of truth for:</w:t>
      </w:r>
    </w:p>
    <w:p w14:paraId="637EA795">
      <w:pPr>
        <w:numPr>
          <w:ilvl w:val="0"/>
          <w:numId w:val="46"/>
        </w:numPr>
        <w:ind w:left="840" w:leftChars="0" w:hanging="420" w:firstLineChars="0"/>
        <w:rPr>
          <w:rFonts w:hint="default"/>
          <w:lang w:val="en-US"/>
        </w:rPr>
      </w:pPr>
      <w:r>
        <w:rPr>
          <w:rFonts w:hint="default"/>
          <w:lang w:val="en-US"/>
        </w:rPr>
        <w:t>Frontend application (SvelteKit)</w:t>
      </w:r>
    </w:p>
    <w:p w14:paraId="4F390706">
      <w:pPr>
        <w:numPr>
          <w:ilvl w:val="0"/>
          <w:numId w:val="46"/>
        </w:numPr>
        <w:ind w:left="840" w:leftChars="0" w:hanging="420" w:firstLineChars="0"/>
        <w:rPr>
          <w:rFonts w:hint="default"/>
          <w:lang w:val="en-US"/>
        </w:rPr>
      </w:pPr>
      <w:r>
        <w:rPr>
          <w:rFonts w:hint="default"/>
          <w:lang w:val="en-US"/>
        </w:rPr>
        <w:t>Backend API + WebSocket server (Hono)</w:t>
      </w:r>
    </w:p>
    <w:p w14:paraId="1463F623">
      <w:pPr>
        <w:numPr>
          <w:ilvl w:val="0"/>
          <w:numId w:val="46"/>
        </w:numPr>
        <w:ind w:left="840" w:leftChars="0" w:hanging="420" w:firstLineChars="0"/>
        <w:rPr>
          <w:rFonts w:hint="default"/>
          <w:lang w:val="en-US"/>
        </w:rPr>
      </w:pPr>
      <w:r>
        <w:rPr>
          <w:rFonts w:hint="default"/>
          <w:lang w:val="en-US"/>
        </w:rPr>
        <w:t>Database schema (Prisma)</w:t>
      </w:r>
    </w:p>
    <w:p w14:paraId="397874E0">
      <w:pPr>
        <w:numPr>
          <w:ilvl w:val="0"/>
          <w:numId w:val="46"/>
        </w:numPr>
        <w:ind w:left="840" w:leftChars="0" w:hanging="420" w:firstLineChars="0"/>
        <w:rPr>
          <w:rFonts w:hint="default"/>
          <w:lang w:val="en-US"/>
        </w:rPr>
      </w:pPr>
      <w:r>
        <w:rPr>
          <w:rFonts w:hint="default"/>
          <w:lang w:val="en-US"/>
        </w:rPr>
        <w:t>Configuration templates</w:t>
      </w:r>
    </w:p>
    <w:p w14:paraId="1D55EFAC">
      <w:pPr>
        <w:numPr>
          <w:ilvl w:val="0"/>
          <w:numId w:val="46"/>
        </w:numPr>
        <w:ind w:left="840" w:leftChars="0" w:hanging="420" w:firstLineChars="0"/>
        <w:rPr>
          <w:rFonts w:hint="default"/>
          <w:lang w:val="en-US"/>
        </w:rPr>
      </w:pPr>
      <w:r>
        <w:rPr>
          <w:rFonts w:hint="default"/>
          <w:lang w:val="en-US"/>
        </w:rPr>
        <w:t>CI/CD workflows</w:t>
      </w:r>
    </w:p>
    <w:p w14:paraId="2B73649A">
      <w:pPr>
        <w:rPr>
          <w:rFonts w:hint="default"/>
          <w:lang w:val="en-US"/>
        </w:rPr>
      </w:pPr>
    </w:p>
    <w:p w14:paraId="76AC2ADB">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REPOSITORY STRUCTURE</w:t>
      </w:r>
    </w:p>
    <w:p w14:paraId="221E7D95">
      <w:pPr>
        <w:rPr>
          <w:rFonts w:hint="default"/>
          <w:lang w:val="en-US"/>
        </w:rPr>
      </w:pPr>
    </w:p>
    <w:p w14:paraId="42130DFC">
      <w:pPr>
        <w:rPr>
          <w:rFonts w:hint="default"/>
          <w:b/>
          <w:bCs/>
          <w:lang w:val="en-US"/>
        </w:rPr>
      </w:pPr>
      <w:r>
        <w:rPr>
          <w:rFonts w:hint="default"/>
          <w:b/>
          <w:bCs/>
          <w:lang w:val="en-US"/>
        </w:rPr>
        <w:t>Monorepo structure:</w:t>
      </w:r>
    </w:p>
    <w:p w14:paraId="1EB25705">
      <w:pPr>
        <w:rPr>
          <w:rFonts w:hint="default"/>
          <w:b w:val="0"/>
          <w:bCs w:val="0"/>
          <w:lang w:val="en-US"/>
        </w:rPr>
      </w:pPr>
      <w:r>
        <w:rPr>
          <w:rFonts w:hint="default"/>
          <w:b w:val="0"/>
          <w:bCs w:val="0"/>
          <w:lang w:val="en-US"/>
        </w:rPr>
        <w:t>Monorepo with two packages; frontend and backend in a single repository:</w:t>
      </w:r>
    </w:p>
    <w:p w14:paraId="3C09BC2C">
      <w:pPr>
        <w:rPr>
          <w:rFonts w:hint="default"/>
          <w:b w:val="0"/>
          <w:bCs w:val="0"/>
          <w:lang w:val="en-US"/>
        </w:rPr>
      </w:pPr>
    </w:p>
    <w:p w14:paraId="7B68E239">
      <w:pPr>
        <w:rPr>
          <w:rFonts w:hint="default"/>
          <w:lang w:val="en-US" w:eastAsia="zh-CN"/>
        </w:rPr>
      </w:pPr>
      <w:r>
        <w:rPr>
          <w:rFonts w:hint="default"/>
          <w:lang w:val="en-US" w:eastAsia="zh-CN"/>
        </w:rPr>
        <w:t>neonfi/</w:t>
      </w:r>
    </w:p>
    <w:p w14:paraId="41F5FD17">
      <w:pPr>
        <w:rPr>
          <w:rFonts w:hint="default"/>
          <w:lang w:val="en-US" w:eastAsia="zh-CN"/>
        </w:rPr>
      </w:pPr>
      <w:r>
        <w:rPr>
          <w:rFonts w:hint="default"/>
          <w:lang w:val="en-US" w:eastAsia="zh-CN"/>
        </w:rPr>
        <w:t>├── packages/</w:t>
      </w:r>
    </w:p>
    <w:p w14:paraId="1DC296DD">
      <w:pPr>
        <w:rPr>
          <w:rFonts w:hint="default"/>
          <w:lang w:val="en-US" w:eastAsia="zh-CN"/>
        </w:rPr>
      </w:pPr>
      <w:r>
        <w:rPr>
          <w:rFonts w:hint="default"/>
          <w:lang w:val="en-US" w:eastAsia="zh-CN"/>
        </w:rPr>
        <w:t>│   ├── frontend/                   # SvelteKit</w:t>
      </w:r>
    </w:p>
    <w:p w14:paraId="7AB01DE4">
      <w:pPr>
        <w:rPr>
          <w:rFonts w:hint="default"/>
          <w:lang w:val="en-US" w:eastAsia="zh-CN"/>
        </w:rPr>
      </w:pPr>
      <w:r>
        <w:rPr>
          <w:rFonts w:hint="default"/>
          <w:lang w:val="en-US" w:eastAsia="zh-CN"/>
        </w:rPr>
        <w:t>│   │   ├── src/</w:t>
      </w:r>
    </w:p>
    <w:p w14:paraId="41FAE606">
      <w:pPr>
        <w:rPr>
          <w:rFonts w:hint="default"/>
          <w:lang w:val="en-US" w:eastAsia="zh-CN"/>
        </w:rPr>
      </w:pPr>
      <w:r>
        <w:rPr>
          <w:rFonts w:hint="default"/>
          <w:lang w:val="en-US" w:eastAsia="zh-CN"/>
        </w:rPr>
        <w:t>│   │   │   ├── lib/</w:t>
      </w:r>
    </w:p>
    <w:p w14:paraId="576B0A78">
      <w:pPr>
        <w:rPr>
          <w:rFonts w:hint="default"/>
          <w:lang w:val="en-US" w:eastAsia="zh-CN"/>
        </w:rPr>
      </w:pPr>
      <w:r>
        <w:rPr>
          <w:rFonts w:hint="default"/>
          <w:lang w:val="en-US" w:eastAsia="zh-CN"/>
        </w:rPr>
        <w:t>│   │   │   │   └── components/</w:t>
      </w:r>
    </w:p>
    <w:p w14:paraId="6F550219">
      <w:pPr>
        <w:rPr>
          <w:rFonts w:hint="default"/>
          <w:lang w:val="en-US" w:eastAsia="zh-CN"/>
        </w:rPr>
      </w:pPr>
      <w:r>
        <w:rPr>
          <w:rFonts w:hint="default"/>
          <w:lang w:val="en-US" w:eastAsia="zh-CN"/>
        </w:rPr>
        <w:t>│   │   │   ├── routes/</w:t>
      </w:r>
    </w:p>
    <w:p w14:paraId="1F5F46F8">
      <w:pPr>
        <w:rPr>
          <w:rFonts w:hint="default"/>
          <w:lang w:val="en-US" w:eastAsia="zh-CN"/>
        </w:rPr>
      </w:pPr>
      <w:r>
        <w:rPr>
          <w:rFonts w:hint="default"/>
          <w:lang w:val="en-US" w:eastAsia="zh-CN"/>
        </w:rPr>
        <w:t>│   │   │   │   ├── (public)/</w:t>
      </w:r>
    </w:p>
    <w:p w14:paraId="13431F67">
      <w:pPr>
        <w:rPr>
          <w:rFonts w:hint="default"/>
          <w:lang w:val="en-US" w:eastAsia="zh-CN"/>
        </w:rPr>
      </w:pPr>
      <w:r>
        <w:rPr>
          <w:rFonts w:hint="default"/>
          <w:lang w:val="en-US" w:eastAsia="zh-CN"/>
        </w:rPr>
        <w:t>│   │   │   │   │   ├── +page.svelte        # Landing</w:t>
      </w:r>
    </w:p>
    <w:p w14:paraId="469CB03D">
      <w:pPr>
        <w:rPr>
          <w:rFonts w:hint="default"/>
          <w:lang w:val="en-US" w:eastAsia="zh-CN"/>
        </w:rPr>
      </w:pPr>
      <w:r>
        <w:rPr>
          <w:rFonts w:hint="default"/>
          <w:lang w:val="en-US" w:eastAsia="zh-CN"/>
        </w:rPr>
        <w:t>│   │   │   │   │   └── register/</w:t>
      </w:r>
    </w:p>
    <w:p w14:paraId="45CA9322">
      <w:pPr>
        <w:rPr>
          <w:rFonts w:hint="default"/>
          <w:lang w:val="en-US" w:eastAsia="zh-CN"/>
        </w:rPr>
      </w:pPr>
      <w:r>
        <w:rPr>
          <w:rFonts w:hint="default"/>
          <w:lang w:val="en-US" w:eastAsia="zh-CN"/>
        </w:rPr>
        <w:t>│   │   │   │   ├── (onboarding)/</w:t>
      </w:r>
    </w:p>
    <w:p w14:paraId="22762B47">
      <w:pPr>
        <w:rPr>
          <w:rFonts w:hint="default"/>
          <w:lang w:val="en-US" w:eastAsia="zh-CN"/>
        </w:rPr>
      </w:pPr>
      <w:r>
        <w:rPr>
          <w:rFonts w:hint="default"/>
          <w:lang w:val="en-US" w:eastAsia="zh-CN"/>
        </w:rPr>
        <w:t>│   │   │   │   │   └── onboarding/</w:t>
      </w:r>
    </w:p>
    <w:p w14:paraId="47C1297B">
      <w:pPr>
        <w:rPr>
          <w:rFonts w:hint="default"/>
          <w:lang w:val="en-US" w:eastAsia="zh-CN"/>
        </w:rPr>
      </w:pPr>
      <w:r>
        <w:rPr>
          <w:rFonts w:hint="default"/>
          <w:lang w:val="en-US" w:eastAsia="zh-CN"/>
        </w:rPr>
        <w:t>│   │   │   │   └── (dashboard)/</w:t>
      </w:r>
    </w:p>
    <w:p w14:paraId="288FC150">
      <w:pPr>
        <w:rPr>
          <w:rFonts w:hint="default"/>
          <w:lang w:val="en-US" w:eastAsia="zh-CN"/>
        </w:rPr>
      </w:pPr>
      <w:r>
        <w:rPr>
          <w:rFonts w:hint="default"/>
          <w:lang w:val="en-US" w:eastAsia="zh-CN"/>
        </w:rPr>
        <w:t>│   │   │   │       ├── dashboard/</w:t>
      </w:r>
    </w:p>
    <w:p w14:paraId="7885F9FF">
      <w:pPr>
        <w:rPr>
          <w:rFonts w:hint="default"/>
          <w:lang w:val="en-US" w:eastAsia="zh-CN"/>
        </w:rPr>
      </w:pPr>
      <w:r>
        <w:rPr>
          <w:rFonts w:hint="default"/>
          <w:lang w:val="en-US" w:eastAsia="zh-CN"/>
        </w:rPr>
        <w:t>│   │   │   │       ├── wallet/</w:t>
      </w:r>
    </w:p>
    <w:p w14:paraId="4BAA0728">
      <w:pPr>
        <w:rPr>
          <w:rFonts w:hint="default"/>
          <w:lang w:val="en-US" w:eastAsia="zh-CN"/>
        </w:rPr>
      </w:pPr>
      <w:r>
        <w:rPr>
          <w:rFonts w:hint="default"/>
          <w:lang w:val="en-US" w:eastAsia="zh-CN"/>
        </w:rPr>
        <w:t>│   │   │   │       ├── performance/</w:t>
      </w:r>
    </w:p>
    <w:p w14:paraId="6659D645">
      <w:pPr>
        <w:rPr>
          <w:rFonts w:hint="default"/>
          <w:lang w:val="en-US" w:eastAsia="zh-CN"/>
        </w:rPr>
      </w:pPr>
      <w:r>
        <w:rPr>
          <w:rFonts w:hint="default"/>
          <w:lang w:val="en-US" w:eastAsia="zh-CN"/>
        </w:rPr>
        <w:t>│   │   │   │       ├── payments/</w:t>
      </w:r>
    </w:p>
    <w:p w14:paraId="4CB6CDF3">
      <w:pPr>
        <w:rPr>
          <w:rFonts w:hint="default"/>
          <w:lang w:val="en-US" w:eastAsia="zh-CN"/>
        </w:rPr>
      </w:pPr>
      <w:r>
        <w:rPr>
          <w:rFonts w:hint="default"/>
          <w:lang w:val="en-US" w:eastAsia="zh-CN"/>
        </w:rPr>
        <w:t>│   │   │   │       └── settings/</w:t>
      </w:r>
    </w:p>
    <w:p w14:paraId="1A022661">
      <w:pPr>
        <w:rPr>
          <w:rFonts w:hint="default"/>
          <w:lang w:val="en-US" w:eastAsia="zh-CN"/>
        </w:rPr>
      </w:pPr>
      <w:r>
        <w:rPr>
          <w:rFonts w:hint="default"/>
          <w:lang w:val="en-US" w:eastAsia="zh-CN"/>
        </w:rPr>
        <w:t>│   │   │   ├── hooks.server.ts</w:t>
      </w:r>
    </w:p>
    <w:p w14:paraId="0F3922DA">
      <w:pPr>
        <w:rPr>
          <w:rFonts w:hint="default"/>
          <w:lang w:val="en-US" w:eastAsia="zh-CN"/>
        </w:rPr>
      </w:pPr>
      <w:r>
        <w:rPr>
          <w:rFonts w:hint="default"/>
          <w:lang w:val="en-US" w:eastAsia="zh-CN"/>
        </w:rPr>
        <w:t>│   │   │   └── hooks.client.ts</w:t>
      </w:r>
    </w:p>
    <w:p w14:paraId="4D9F67F9">
      <w:pPr>
        <w:rPr>
          <w:rFonts w:hint="default"/>
          <w:lang w:val="en-US" w:eastAsia="zh-CN"/>
        </w:rPr>
      </w:pPr>
      <w:r>
        <w:rPr>
          <w:rFonts w:hint="default"/>
          <w:lang w:val="en-US" w:eastAsia="zh-CN"/>
        </w:rPr>
        <w:t>│   │   ├── static/</w:t>
      </w:r>
    </w:p>
    <w:p w14:paraId="2D279BDD">
      <w:pPr>
        <w:rPr>
          <w:rFonts w:hint="default"/>
          <w:lang w:val="en-US" w:eastAsia="zh-CN"/>
        </w:rPr>
      </w:pPr>
      <w:r>
        <w:rPr>
          <w:rFonts w:hint="default"/>
          <w:lang w:val="en-US" w:eastAsia="zh-CN"/>
        </w:rPr>
        <w:t>│   │   ├── svelte.config.js</w:t>
      </w:r>
    </w:p>
    <w:p w14:paraId="228AB561">
      <w:pPr>
        <w:rPr>
          <w:rFonts w:hint="default"/>
          <w:lang w:val="en-US" w:eastAsia="zh-CN"/>
        </w:rPr>
      </w:pPr>
      <w:r>
        <w:rPr>
          <w:rFonts w:hint="default"/>
          <w:lang w:val="en-US" w:eastAsia="zh-CN"/>
        </w:rPr>
        <w:t>│   │   ├── vite.config.ts</w:t>
      </w:r>
    </w:p>
    <w:p w14:paraId="43C7A98B">
      <w:pPr>
        <w:rPr>
          <w:rFonts w:hint="default"/>
          <w:lang w:val="en-US" w:eastAsia="zh-CN"/>
        </w:rPr>
      </w:pPr>
      <w:r>
        <w:rPr>
          <w:rFonts w:hint="default"/>
          <w:lang w:val="en-US" w:eastAsia="zh-CN"/>
        </w:rPr>
        <w:t>│   │   ├── .env</w:t>
      </w:r>
    </w:p>
    <w:p w14:paraId="5FE18B31">
      <w:pPr>
        <w:rPr>
          <w:rFonts w:hint="default"/>
          <w:lang w:val="en-US" w:eastAsia="zh-CN"/>
        </w:rPr>
      </w:pPr>
      <w:r>
        <w:rPr>
          <w:rFonts w:hint="default"/>
          <w:lang w:val="en-US" w:eastAsia="zh-CN"/>
        </w:rPr>
        <w:t>│   │   ├── .env.example</w:t>
      </w:r>
    </w:p>
    <w:p w14:paraId="095BF597">
      <w:pPr>
        <w:rPr>
          <w:rFonts w:hint="default"/>
          <w:lang w:val="en-US" w:eastAsia="zh-CN"/>
        </w:rPr>
      </w:pPr>
      <w:r>
        <w:rPr>
          <w:rFonts w:hint="default"/>
          <w:lang w:val="en-US" w:eastAsia="zh-CN"/>
        </w:rPr>
        <w:t>│   │   └── package.json</w:t>
      </w:r>
    </w:p>
    <w:p w14:paraId="5E692202">
      <w:pPr>
        <w:rPr>
          <w:rFonts w:hint="default"/>
          <w:lang w:val="en-US" w:eastAsia="zh-CN"/>
        </w:rPr>
      </w:pPr>
      <w:r>
        <w:rPr>
          <w:rFonts w:hint="default"/>
          <w:lang w:val="en-US" w:eastAsia="zh-CN"/>
        </w:rPr>
        <w:t>│   │</w:t>
      </w:r>
    </w:p>
    <w:p w14:paraId="6FB8B0ED">
      <w:pPr>
        <w:rPr>
          <w:rFonts w:hint="default"/>
          <w:lang w:val="en-US" w:eastAsia="zh-CN"/>
        </w:rPr>
      </w:pPr>
      <w:r>
        <w:rPr>
          <w:rFonts w:hint="default"/>
          <w:lang w:val="en-US" w:eastAsia="zh-CN"/>
        </w:rPr>
        <w:t>│   └── backend/                    # Hono</w:t>
      </w:r>
    </w:p>
    <w:p w14:paraId="69765E5D">
      <w:pPr>
        <w:rPr>
          <w:rFonts w:hint="default"/>
          <w:lang w:val="en-US" w:eastAsia="zh-CN"/>
        </w:rPr>
      </w:pPr>
      <w:r>
        <w:rPr>
          <w:rFonts w:hint="default"/>
          <w:lang w:val="en-US" w:eastAsia="zh-CN"/>
        </w:rPr>
        <w:t>│       ├── src/</w:t>
      </w:r>
    </w:p>
    <w:p w14:paraId="292F0ADB">
      <w:pPr>
        <w:rPr>
          <w:rFonts w:hint="default"/>
          <w:lang w:val="en-US" w:eastAsia="zh-CN"/>
        </w:rPr>
      </w:pPr>
      <w:r>
        <w:rPr>
          <w:rFonts w:hint="default"/>
          <w:lang w:val="en-US" w:eastAsia="zh-CN"/>
        </w:rPr>
        <w:t>│       │   ├── modules/</w:t>
      </w:r>
    </w:p>
    <w:p w14:paraId="125F9217">
      <w:pPr>
        <w:rPr>
          <w:rFonts w:hint="default"/>
          <w:lang w:val="en-US" w:eastAsia="zh-CN"/>
        </w:rPr>
      </w:pPr>
      <w:r>
        <w:rPr>
          <w:rFonts w:hint="default"/>
          <w:lang w:val="en-US" w:eastAsia="zh-CN"/>
        </w:rPr>
        <w:t>│       │   │   ├── auth/</w:t>
      </w:r>
    </w:p>
    <w:p w14:paraId="103E3C70">
      <w:pPr>
        <w:rPr>
          <w:rFonts w:hint="default"/>
          <w:lang w:val="en-US" w:eastAsia="zh-CN"/>
        </w:rPr>
      </w:pPr>
      <w:r>
        <w:rPr>
          <w:rFonts w:hint="default"/>
          <w:lang w:val="en-US" w:eastAsia="zh-CN"/>
        </w:rPr>
        <w:t>│       │   │   ├── users/</w:t>
      </w:r>
    </w:p>
    <w:p w14:paraId="69DE28ED">
      <w:pPr>
        <w:rPr>
          <w:rFonts w:hint="default"/>
          <w:lang w:val="en-US" w:eastAsia="zh-CN"/>
        </w:rPr>
      </w:pPr>
      <w:r>
        <w:rPr>
          <w:rFonts w:hint="default"/>
          <w:lang w:val="en-US" w:eastAsia="zh-CN"/>
        </w:rPr>
        <w:t>│       │   │   ├── subscriptions/</w:t>
      </w:r>
    </w:p>
    <w:p w14:paraId="174115E0">
      <w:pPr>
        <w:rPr>
          <w:rFonts w:hint="default"/>
          <w:lang w:val="en-US" w:eastAsia="zh-CN"/>
        </w:rPr>
      </w:pPr>
      <w:r>
        <w:rPr>
          <w:rFonts w:hint="default"/>
          <w:lang w:val="en-US" w:eastAsia="zh-CN"/>
        </w:rPr>
        <w:t>│       │   │   ├── portfolios/</w:t>
      </w:r>
    </w:p>
    <w:p w14:paraId="124E0289">
      <w:pPr>
        <w:rPr>
          <w:rFonts w:hint="default"/>
          <w:lang w:val="en-US" w:eastAsia="zh-CN"/>
        </w:rPr>
      </w:pPr>
      <w:r>
        <w:rPr>
          <w:rFonts w:hint="default"/>
          <w:lang w:val="en-US" w:eastAsia="zh-CN"/>
        </w:rPr>
        <w:t>│       │   │   ├── assets/</w:t>
      </w:r>
    </w:p>
    <w:p w14:paraId="3958EA91">
      <w:pPr>
        <w:rPr>
          <w:rFonts w:hint="default"/>
          <w:lang w:val="en-US" w:eastAsia="zh-CN"/>
        </w:rPr>
      </w:pPr>
      <w:r>
        <w:rPr>
          <w:rFonts w:hint="default"/>
          <w:lang w:val="en-US" w:eastAsia="zh-CN"/>
        </w:rPr>
        <w:t>│       │   │   ├── transactions/</w:t>
      </w:r>
    </w:p>
    <w:p w14:paraId="33C44B74">
      <w:pPr>
        <w:rPr>
          <w:rFonts w:hint="default"/>
          <w:lang w:val="en-US" w:eastAsia="zh-CN"/>
        </w:rPr>
      </w:pPr>
      <w:r>
        <w:rPr>
          <w:rFonts w:hint="default"/>
          <w:lang w:val="en-US" w:eastAsia="zh-CN"/>
        </w:rPr>
        <w:t>│       │   │   ├── nfts/</w:t>
      </w:r>
    </w:p>
    <w:p w14:paraId="51BDE86D">
      <w:pPr>
        <w:rPr>
          <w:rFonts w:hint="default"/>
          <w:lang w:val="en-US" w:eastAsia="zh-CN"/>
        </w:rPr>
      </w:pPr>
      <w:r>
        <w:rPr>
          <w:rFonts w:hint="default"/>
          <w:lang w:val="en-US" w:eastAsia="zh-CN"/>
        </w:rPr>
        <w:t>│       │   │   ├── tokens/</w:t>
      </w:r>
    </w:p>
    <w:p w14:paraId="069EC43A">
      <w:pPr>
        <w:rPr>
          <w:rFonts w:hint="default"/>
          <w:lang w:val="en-US" w:eastAsia="zh-CN"/>
        </w:rPr>
      </w:pPr>
      <w:r>
        <w:rPr>
          <w:rFonts w:hint="default"/>
          <w:lang w:val="en-US" w:eastAsia="zh-CN"/>
        </w:rPr>
        <w:t>│       │   │   ├── chains/</w:t>
      </w:r>
    </w:p>
    <w:p w14:paraId="0476AFF3">
      <w:pPr>
        <w:rPr>
          <w:rFonts w:hint="default"/>
          <w:lang w:val="en-US" w:eastAsia="zh-CN"/>
        </w:rPr>
      </w:pPr>
      <w:r>
        <w:rPr>
          <w:rFonts w:hint="default"/>
          <w:lang w:val="en-US" w:eastAsia="zh-CN"/>
        </w:rPr>
        <w:t>│       │   │   ├── price/</w:t>
      </w:r>
    </w:p>
    <w:p w14:paraId="0E97BC02">
      <w:pPr>
        <w:rPr>
          <w:rFonts w:hint="default"/>
          <w:lang w:val="en-US" w:eastAsia="zh-CN"/>
        </w:rPr>
      </w:pPr>
      <w:r>
        <w:rPr>
          <w:rFonts w:hint="default"/>
          <w:lang w:val="en-US" w:eastAsia="zh-CN"/>
        </w:rPr>
        <w:t>│       │   │   ├── analytics/</w:t>
      </w:r>
    </w:p>
    <w:p w14:paraId="01DA5061">
      <w:pPr>
        <w:rPr>
          <w:rFonts w:hint="default"/>
          <w:lang w:val="en-US" w:eastAsia="zh-CN"/>
        </w:rPr>
      </w:pPr>
      <w:r>
        <w:rPr>
          <w:rFonts w:hint="default"/>
          <w:lang w:val="en-US" w:eastAsia="zh-CN"/>
        </w:rPr>
        <w:t>│       │   │   ├── snapshots/</w:t>
      </w:r>
    </w:p>
    <w:p w14:paraId="3ACED7B5">
      <w:pPr>
        <w:rPr>
          <w:rFonts w:hint="default"/>
          <w:lang w:val="en-US" w:eastAsia="zh-CN"/>
        </w:rPr>
      </w:pPr>
      <w:r>
        <w:rPr>
          <w:rFonts w:hint="default"/>
          <w:lang w:val="en-US" w:eastAsia="zh-CN"/>
        </w:rPr>
        <w:t>│       │   │   ├── webhooks/</w:t>
      </w:r>
    </w:p>
    <w:p w14:paraId="7AB3173A">
      <w:pPr>
        <w:rPr>
          <w:rFonts w:hint="default"/>
          <w:lang w:val="en-US" w:eastAsia="zh-CN"/>
        </w:rPr>
      </w:pPr>
      <w:r>
        <w:rPr>
          <w:rFonts w:hint="default"/>
          <w:lang w:val="en-US" w:eastAsia="zh-CN"/>
        </w:rPr>
        <w:t>│       │   │   └── email/</w:t>
      </w:r>
    </w:p>
    <w:p w14:paraId="02DE59AD">
      <w:pPr>
        <w:rPr>
          <w:rFonts w:hint="default"/>
          <w:lang w:val="en-US" w:eastAsia="zh-CN"/>
        </w:rPr>
      </w:pPr>
      <w:r>
        <w:rPr>
          <w:rFonts w:hint="default"/>
          <w:lang w:val="en-US" w:eastAsia="zh-CN"/>
        </w:rPr>
        <w:t>│       │   ├── jobs/</w:t>
      </w:r>
    </w:p>
    <w:p w14:paraId="05403AFF">
      <w:pPr>
        <w:rPr>
          <w:rFonts w:hint="default"/>
          <w:lang w:val="en-US" w:eastAsia="zh-CN"/>
        </w:rPr>
      </w:pPr>
      <w:r>
        <w:rPr>
          <w:rFonts w:hint="default"/>
          <w:lang w:val="en-US" w:eastAsia="zh-CN"/>
        </w:rPr>
        <w:t>│       │   │   ├── snapshot.job.ts</w:t>
      </w:r>
    </w:p>
    <w:p w14:paraId="42EB3EB6">
      <w:pPr>
        <w:rPr>
          <w:rFonts w:hint="default"/>
          <w:lang w:val="en-US" w:eastAsia="zh-CN"/>
        </w:rPr>
      </w:pPr>
      <w:r>
        <w:rPr>
          <w:rFonts w:hint="default"/>
          <w:lang w:val="en-US" w:eastAsia="zh-CN"/>
        </w:rPr>
        <w:t>│       │   │   └── token-sync.job.ts</w:t>
      </w:r>
    </w:p>
    <w:p w14:paraId="75788789">
      <w:pPr>
        <w:rPr>
          <w:rFonts w:hint="default"/>
          <w:lang w:val="en-US" w:eastAsia="zh-CN"/>
        </w:rPr>
      </w:pPr>
      <w:r>
        <w:rPr>
          <w:rFonts w:hint="default"/>
          <w:lang w:val="en-US" w:eastAsia="zh-CN"/>
        </w:rPr>
        <w:t>│       │   ├── ws/</w:t>
      </w:r>
    </w:p>
    <w:p w14:paraId="4ACE2932">
      <w:pPr>
        <w:rPr>
          <w:rFonts w:hint="default"/>
          <w:lang w:val="en-US" w:eastAsia="zh-CN"/>
        </w:rPr>
      </w:pPr>
      <w:r>
        <w:rPr>
          <w:rFonts w:hint="default"/>
          <w:lang w:val="en-US" w:eastAsia="zh-CN"/>
        </w:rPr>
        <w:t>│       │   │   ├── server.ts</w:t>
      </w:r>
    </w:p>
    <w:p w14:paraId="0374F509">
      <w:pPr>
        <w:rPr>
          <w:rFonts w:hint="default"/>
          <w:lang w:val="en-US" w:eastAsia="zh-CN"/>
        </w:rPr>
      </w:pPr>
      <w:r>
        <w:rPr>
          <w:rFonts w:hint="default"/>
          <w:lang w:val="en-US" w:eastAsia="zh-CN"/>
        </w:rPr>
        <w:t>│       │   │   └── registry.ts</w:t>
      </w:r>
    </w:p>
    <w:p w14:paraId="152112CE">
      <w:pPr>
        <w:rPr>
          <w:rFonts w:hint="default"/>
          <w:lang w:val="en-US" w:eastAsia="zh-CN"/>
        </w:rPr>
      </w:pPr>
      <w:r>
        <w:rPr>
          <w:rFonts w:hint="default"/>
          <w:lang w:val="en-US" w:eastAsia="zh-CN"/>
        </w:rPr>
        <w:t>│       │   ├── lib/</w:t>
      </w:r>
    </w:p>
    <w:p w14:paraId="4C3E8E3B">
      <w:pPr>
        <w:rPr>
          <w:rFonts w:hint="default"/>
          <w:lang w:val="en-US" w:eastAsia="zh-CN"/>
        </w:rPr>
      </w:pPr>
      <w:r>
        <w:rPr>
          <w:rFonts w:hint="default"/>
          <w:lang w:val="en-US" w:eastAsia="zh-CN"/>
        </w:rPr>
        <w:t>│       │   │   ├── redis.ts</w:t>
      </w:r>
    </w:p>
    <w:p w14:paraId="4D86B75E">
      <w:pPr>
        <w:rPr>
          <w:rFonts w:hint="default"/>
          <w:lang w:val="en-US" w:eastAsia="zh-CN"/>
        </w:rPr>
      </w:pPr>
      <w:r>
        <w:rPr>
          <w:rFonts w:hint="default"/>
          <w:lang w:val="en-US" w:eastAsia="zh-CN"/>
        </w:rPr>
        <w:t>│       │   │   ├── prisma.ts</w:t>
      </w:r>
    </w:p>
    <w:p w14:paraId="574BC75F">
      <w:pPr>
        <w:rPr>
          <w:rFonts w:hint="default"/>
          <w:lang w:val="en-US" w:eastAsia="zh-CN"/>
        </w:rPr>
      </w:pPr>
      <w:r>
        <w:rPr>
          <w:rFonts w:hint="default"/>
          <w:lang w:val="en-US" w:eastAsia="zh-CN"/>
        </w:rPr>
        <w:t>│       │   │   └── coinbase.ts</w:t>
      </w:r>
    </w:p>
    <w:p w14:paraId="009E105B">
      <w:pPr>
        <w:rPr>
          <w:rFonts w:hint="default"/>
          <w:lang w:val="en-US" w:eastAsia="zh-CN"/>
        </w:rPr>
      </w:pPr>
      <w:r>
        <w:rPr>
          <w:rFonts w:hint="default"/>
          <w:lang w:val="en-US" w:eastAsia="zh-CN"/>
        </w:rPr>
        <w:t>│       │   └── index.ts</w:t>
      </w:r>
    </w:p>
    <w:p w14:paraId="53BF946E">
      <w:pPr>
        <w:rPr>
          <w:rFonts w:hint="default"/>
          <w:lang w:val="en-US" w:eastAsia="zh-CN"/>
        </w:rPr>
      </w:pPr>
      <w:r>
        <w:rPr>
          <w:rFonts w:hint="default"/>
          <w:lang w:val="en-US" w:eastAsia="zh-CN"/>
        </w:rPr>
        <w:t>│       ├── prisma/</w:t>
      </w:r>
    </w:p>
    <w:p w14:paraId="481175CC">
      <w:pPr>
        <w:rPr>
          <w:rFonts w:hint="default"/>
          <w:lang w:val="en-US" w:eastAsia="zh-CN"/>
        </w:rPr>
      </w:pPr>
      <w:r>
        <w:rPr>
          <w:rFonts w:hint="default"/>
          <w:lang w:val="en-US" w:eastAsia="zh-CN"/>
        </w:rPr>
        <w:t>│       │   ├── schema.prisma</w:t>
      </w:r>
    </w:p>
    <w:p w14:paraId="4F7DA706">
      <w:pPr>
        <w:rPr>
          <w:rFonts w:hint="default"/>
          <w:lang w:val="en-US" w:eastAsia="zh-CN"/>
        </w:rPr>
      </w:pPr>
      <w:r>
        <w:rPr>
          <w:rFonts w:hint="default"/>
          <w:lang w:val="en-US" w:eastAsia="zh-CN"/>
        </w:rPr>
        <w:t>│       │   └── migrations/</w:t>
      </w:r>
    </w:p>
    <w:p w14:paraId="79BC2707">
      <w:pPr>
        <w:rPr>
          <w:rFonts w:hint="default"/>
          <w:lang w:val="en-US" w:eastAsia="zh-CN"/>
        </w:rPr>
      </w:pPr>
      <w:r>
        <w:rPr>
          <w:rFonts w:hint="default"/>
          <w:lang w:val="en-US" w:eastAsia="zh-CN"/>
        </w:rPr>
        <w:t>│       ├── tests/</w:t>
      </w:r>
    </w:p>
    <w:p w14:paraId="3EB39A36">
      <w:pPr>
        <w:rPr>
          <w:rFonts w:hint="default"/>
          <w:lang w:val="en-US" w:eastAsia="zh-CN"/>
        </w:rPr>
      </w:pPr>
      <w:r>
        <w:rPr>
          <w:rFonts w:hint="default"/>
          <w:lang w:val="en-US" w:eastAsia="zh-CN"/>
        </w:rPr>
        <w:t>│       ├── .env</w:t>
      </w:r>
    </w:p>
    <w:p w14:paraId="0A04DB0B">
      <w:pPr>
        <w:rPr>
          <w:rFonts w:hint="default"/>
          <w:lang w:val="en-US" w:eastAsia="zh-CN"/>
        </w:rPr>
      </w:pPr>
      <w:r>
        <w:rPr>
          <w:rFonts w:hint="default"/>
          <w:lang w:val="en-US" w:eastAsia="zh-CN"/>
        </w:rPr>
        <w:t>│       ├── .env.example</w:t>
      </w:r>
    </w:p>
    <w:p w14:paraId="79790340">
      <w:pPr>
        <w:rPr>
          <w:rFonts w:hint="default"/>
          <w:lang w:val="en-US" w:eastAsia="zh-CN"/>
        </w:rPr>
      </w:pPr>
      <w:r>
        <w:rPr>
          <w:rFonts w:hint="default"/>
          <w:lang w:val="en-US" w:eastAsia="zh-CN"/>
        </w:rPr>
        <w:t>│       └── package.json</w:t>
      </w:r>
    </w:p>
    <w:p w14:paraId="433BCE7F">
      <w:pPr>
        <w:rPr>
          <w:rFonts w:hint="default"/>
          <w:lang w:val="en-US" w:eastAsia="zh-CN"/>
        </w:rPr>
      </w:pPr>
      <w:r>
        <w:rPr>
          <w:rFonts w:hint="default"/>
          <w:lang w:val="en-US" w:eastAsia="zh-CN"/>
        </w:rPr>
        <w:t>│</w:t>
      </w:r>
    </w:p>
    <w:p w14:paraId="6FD4A578">
      <w:pPr>
        <w:rPr>
          <w:rFonts w:hint="default"/>
          <w:lang w:val="en-US" w:eastAsia="zh-CN"/>
        </w:rPr>
      </w:pPr>
      <w:r>
        <w:rPr>
          <w:rFonts w:hint="default"/>
          <w:lang w:val="en-US" w:eastAsia="zh-CN"/>
        </w:rPr>
        <w:t>├── .github/</w:t>
      </w:r>
    </w:p>
    <w:p w14:paraId="75B10122">
      <w:pPr>
        <w:rPr>
          <w:rFonts w:hint="default"/>
          <w:lang w:val="en-US" w:eastAsia="zh-CN"/>
        </w:rPr>
      </w:pPr>
      <w:r>
        <w:rPr>
          <w:rFonts w:hint="default"/>
          <w:lang w:val="en-US" w:eastAsia="zh-CN"/>
        </w:rPr>
        <w:t>│   └── workflows/</w:t>
      </w:r>
    </w:p>
    <w:p w14:paraId="121D8F32">
      <w:pPr>
        <w:rPr>
          <w:rFonts w:hint="default"/>
          <w:lang w:val="en-US" w:eastAsia="zh-CN"/>
        </w:rPr>
      </w:pPr>
      <w:r>
        <w:rPr>
          <w:rFonts w:hint="default"/>
          <w:lang w:val="en-US" w:eastAsia="zh-CN"/>
        </w:rPr>
        <w:t>│       ├── ci.yml</w:t>
      </w:r>
    </w:p>
    <w:p w14:paraId="128223A1">
      <w:pPr>
        <w:rPr>
          <w:rFonts w:hint="default"/>
          <w:lang w:val="en-US" w:eastAsia="zh-CN"/>
        </w:rPr>
      </w:pPr>
      <w:r>
        <w:rPr>
          <w:rFonts w:hint="default"/>
          <w:lang w:val="en-US" w:eastAsia="zh-CN"/>
        </w:rPr>
        <w:t>│       └── cd.yml</w:t>
      </w:r>
    </w:p>
    <w:p w14:paraId="23DD54A9">
      <w:pPr>
        <w:rPr>
          <w:rFonts w:hint="default"/>
          <w:lang w:val="en-US" w:eastAsia="zh-CN"/>
        </w:rPr>
      </w:pPr>
      <w:r>
        <w:rPr>
          <w:rFonts w:hint="default"/>
          <w:lang w:val="en-US" w:eastAsia="zh-CN"/>
        </w:rPr>
        <w:t>└── package.json                    # Root workspace config</w:t>
      </w:r>
    </w:p>
    <w:p w14:paraId="498945AB">
      <w:pPr>
        <w:rPr>
          <w:rFonts w:hint="default"/>
          <w:lang w:val="en-US" w:eastAsia="zh-CN"/>
        </w:rPr>
      </w:pPr>
    </w:p>
    <w:p w14:paraId="2C5E9B97">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BRANCHING STRATEGY</w:t>
      </w:r>
    </w:p>
    <w:p w14:paraId="0E4A3C47">
      <w:pPr>
        <w:rPr>
          <w:rFonts w:hint="default"/>
          <w:lang w:val="en-US"/>
        </w:rPr>
      </w:pPr>
    </w:p>
    <w:p w14:paraId="4387E88E">
      <w:pPr>
        <w:rPr>
          <w:rFonts w:hint="default"/>
          <w:lang w:val="en-US"/>
        </w:rPr>
      </w:pPr>
      <w:r>
        <w:rPr>
          <w:rFonts w:hint="default"/>
          <w:lang w:val="en-US"/>
        </w:rPr>
        <w:t>Main Branch</w:t>
      </w:r>
    </w:p>
    <w:p w14:paraId="2705DA1C">
      <w:pPr>
        <w:rPr>
          <w:rFonts w:hint="default"/>
          <w:b/>
          <w:bCs/>
          <w:i/>
          <w:iCs/>
          <w:lang w:val="en-US"/>
        </w:rPr>
      </w:pPr>
      <w:r>
        <w:rPr>
          <w:rFonts w:hint="default"/>
          <w:b/>
          <w:bCs/>
          <w:i/>
          <w:iCs/>
          <w:lang w:val="en-US"/>
        </w:rPr>
        <w:t>Main</w:t>
      </w:r>
    </w:p>
    <w:p w14:paraId="2AEF9F03">
      <w:pPr>
        <w:rPr>
          <w:rFonts w:hint="default"/>
          <w:b/>
          <w:bCs/>
          <w:i/>
          <w:iCs/>
          <w:lang w:val="en-US"/>
        </w:rPr>
      </w:pPr>
    </w:p>
    <w:p w14:paraId="7F55BC87">
      <w:pPr>
        <w:numPr>
          <w:ilvl w:val="0"/>
          <w:numId w:val="47"/>
        </w:numPr>
        <w:ind w:left="420" w:leftChars="0" w:hanging="420" w:firstLineChars="0"/>
        <w:rPr>
          <w:rFonts w:hint="default"/>
          <w:lang w:val="en-US"/>
        </w:rPr>
      </w:pPr>
      <w:r>
        <w:rPr>
          <w:rFonts w:hint="default"/>
          <w:lang w:val="en-US"/>
        </w:rPr>
        <w:t>Production-ready code</w:t>
      </w:r>
    </w:p>
    <w:p w14:paraId="1FDCFBBA">
      <w:pPr>
        <w:numPr>
          <w:ilvl w:val="0"/>
          <w:numId w:val="47"/>
        </w:numPr>
        <w:ind w:left="420" w:leftChars="0" w:hanging="420" w:firstLineChars="0"/>
        <w:rPr>
          <w:rFonts w:hint="default"/>
          <w:lang w:val="en-US"/>
        </w:rPr>
      </w:pPr>
      <w:r>
        <w:rPr>
          <w:rFonts w:hint="default"/>
          <w:lang w:val="en-US"/>
        </w:rPr>
        <w:t>Protected branch</w:t>
      </w:r>
    </w:p>
    <w:p w14:paraId="7B8C0BEB">
      <w:pPr>
        <w:numPr>
          <w:ilvl w:val="0"/>
          <w:numId w:val="47"/>
        </w:numPr>
        <w:ind w:left="420" w:leftChars="0" w:hanging="420" w:firstLineChars="0"/>
        <w:rPr>
          <w:rFonts w:hint="default"/>
          <w:lang w:val="en-US"/>
        </w:rPr>
      </w:pPr>
      <w:r>
        <w:rPr>
          <w:rFonts w:hint="default"/>
          <w:lang w:val="en-US"/>
        </w:rPr>
        <w:t>Auto-deployed by Coolify</w:t>
      </w:r>
    </w:p>
    <w:p w14:paraId="3D1EC351">
      <w:pPr>
        <w:rPr>
          <w:rFonts w:hint="default"/>
          <w:lang w:val="en-US"/>
        </w:rPr>
      </w:pPr>
    </w:p>
    <w:p w14:paraId="72D886D5">
      <w:pPr>
        <w:rPr>
          <w:rFonts w:hint="default"/>
          <w:lang w:val="en-US"/>
        </w:rPr>
      </w:pPr>
      <w:r>
        <w:rPr>
          <w:rFonts w:hint="default"/>
          <w:lang w:val="en-US"/>
        </w:rPr>
        <w:t>Development Branch</w:t>
      </w:r>
    </w:p>
    <w:p w14:paraId="34CAB6D9">
      <w:pPr>
        <w:rPr>
          <w:rFonts w:hint="default"/>
          <w:b/>
          <w:bCs/>
          <w:i/>
          <w:iCs/>
          <w:lang w:val="en-US"/>
        </w:rPr>
      </w:pPr>
      <w:r>
        <w:rPr>
          <w:rFonts w:hint="default"/>
          <w:b/>
          <w:bCs/>
          <w:i/>
          <w:iCs/>
          <w:lang w:val="en-US"/>
        </w:rPr>
        <w:t>dev</w:t>
      </w:r>
    </w:p>
    <w:p w14:paraId="5A2EFF56">
      <w:pPr>
        <w:rPr>
          <w:rFonts w:hint="default"/>
          <w:lang w:val="en-US"/>
        </w:rPr>
      </w:pPr>
    </w:p>
    <w:p w14:paraId="03B50954">
      <w:pPr>
        <w:numPr>
          <w:ilvl w:val="0"/>
          <w:numId w:val="48"/>
        </w:numPr>
        <w:ind w:left="420" w:leftChars="0" w:hanging="420" w:firstLineChars="0"/>
        <w:rPr>
          <w:rFonts w:hint="default"/>
          <w:lang w:val="en-US"/>
        </w:rPr>
      </w:pPr>
      <w:r>
        <w:rPr>
          <w:rFonts w:hint="default"/>
          <w:lang w:val="en-US"/>
        </w:rPr>
        <w:t>Active development integration branch</w:t>
      </w:r>
    </w:p>
    <w:p w14:paraId="6D274DF1">
      <w:pPr>
        <w:rPr>
          <w:rFonts w:hint="default"/>
          <w:lang w:val="en-US"/>
        </w:rPr>
      </w:pPr>
    </w:p>
    <w:p w14:paraId="11BFB6AC">
      <w:pPr>
        <w:rPr>
          <w:rFonts w:hint="default"/>
          <w:lang w:val="en-US"/>
        </w:rPr>
      </w:pPr>
      <w:r>
        <w:rPr>
          <w:rFonts w:hint="default"/>
          <w:lang w:val="en-US"/>
        </w:rPr>
        <w:t>Feature Branches</w:t>
      </w:r>
    </w:p>
    <w:p w14:paraId="4C8A077F">
      <w:pPr>
        <w:rPr>
          <w:rFonts w:hint="default"/>
          <w:b/>
          <w:bCs/>
          <w:i/>
          <w:iCs/>
          <w:lang w:val="en-US"/>
        </w:rPr>
      </w:pPr>
      <w:r>
        <w:rPr>
          <w:rFonts w:hint="default"/>
          <w:b/>
          <w:bCs/>
          <w:i/>
          <w:iCs/>
          <w:lang w:val="en-US"/>
        </w:rPr>
        <w:t>feature/&lt;feature-name&gt;</w:t>
      </w:r>
    </w:p>
    <w:p w14:paraId="2AB7C9C0">
      <w:pPr>
        <w:rPr>
          <w:rFonts w:hint="default"/>
          <w:lang w:val="en-US"/>
        </w:rPr>
      </w:pPr>
    </w:p>
    <w:p w14:paraId="2102E73B">
      <w:pPr>
        <w:numPr>
          <w:ilvl w:val="0"/>
          <w:numId w:val="49"/>
        </w:numPr>
        <w:ind w:left="420" w:leftChars="0" w:hanging="420" w:firstLineChars="0"/>
        <w:rPr>
          <w:rFonts w:hint="default"/>
          <w:lang w:val="en-US"/>
        </w:rPr>
      </w:pPr>
      <w:r>
        <w:rPr>
          <w:rFonts w:hint="default"/>
          <w:lang w:val="en-US"/>
        </w:rPr>
        <w:t>Created from dev</w:t>
      </w:r>
    </w:p>
    <w:p w14:paraId="5409C8F1">
      <w:pPr>
        <w:numPr>
          <w:ilvl w:val="0"/>
          <w:numId w:val="49"/>
        </w:numPr>
        <w:ind w:left="420" w:leftChars="0" w:hanging="420" w:firstLineChars="0"/>
        <w:rPr>
          <w:rFonts w:hint="default"/>
          <w:lang w:val="en-US"/>
        </w:rPr>
      </w:pPr>
      <w:r>
        <w:rPr>
          <w:rFonts w:hint="default"/>
          <w:lang w:val="en-US"/>
        </w:rPr>
        <w:t>Merged via pull request</w:t>
      </w:r>
    </w:p>
    <w:p w14:paraId="04191E83">
      <w:pPr>
        <w:rPr>
          <w:rFonts w:hint="default"/>
          <w:lang w:val="en-US"/>
        </w:rPr>
      </w:pPr>
    </w:p>
    <w:p w14:paraId="77D408C8">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BRANCH PROTECTION RULES</w:t>
      </w:r>
    </w:p>
    <w:p w14:paraId="3858E998">
      <w:pPr>
        <w:rPr>
          <w:rFonts w:hint="default"/>
          <w:lang w:val="en-US"/>
        </w:rPr>
      </w:pPr>
    </w:p>
    <w:p w14:paraId="56B5B3A7">
      <w:pPr>
        <w:rPr>
          <w:rFonts w:hint="default"/>
          <w:b/>
          <w:bCs/>
          <w:lang w:val="en-US"/>
        </w:rPr>
      </w:pPr>
      <w:r>
        <w:rPr>
          <w:rFonts w:hint="default"/>
          <w:b/>
          <w:bCs/>
          <w:lang w:val="en-US"/>
        </w:rPr>
        <w:t>The main branch must:</w:t>
      </w:r>
    </w:p>
    <w:p w14:paraId="71BBFA34">
      <w:pPr>
        <w:numPr>
          <w:ilvl w:val="0"/>
          <w:numId w:val="50"/>
        </w:numPr>
        <w:ind w:left="420" w:leftChars="0" w:hanging="420" w:firstLineChars="0"/>
        <w:rPr>
          <w:rFonts w:hint="default"/>
          <w:lang w:val="en-US"/>
        </w:rPr>
      </w:pPr>
      <w:r>
        <w:rPr>
          <w:rFonts w:hint="default"/>
          <w:lang w:val="en-US"/>
        </w:rPr>
        <w:t>Disallow direct pushes</w:t>
      </w:r>
    </w:p>
    <w:p w14:paraId="5F08B183">
      <w:pPr>
        <w:numPr>
          <w:ilvl w:val="0"/>
          <w:numId w:val="50"/>
        </w:numPr>
        <w:ind w:left="420" w:leftChars="0" w:hanging="420" w:firstLineChars="0"/>
        <w:rPr>
          <w:rFonts w:hint="default"/>
          <w:lang w:val="en-US"/>
        </w:rPr>
      </w:pPr>
      <w:r>
        <w:rPr>
          <w:rFonts w:hint="default"/>
          <w:lang w:val="en-US"/>
        </w:rPr>
        <w:t>Require pull request</w:t>
      </w:r>
    </w:p>
    <w:p w14:paraId="6F1D9487">
      <w:pPr>
        <w:numPr>
          <w:ilvl w:val="0"/>
          <w:numId w:val="50"/>
        </w:numPr>
        <w:ind w:left="420" w:leftChars="0" w:hanging="420" w:firstLineChars="0"/>
        <w:rPr>
          <w:rFonts w:hint="default"/>
          <w:lang w:val="en-US"/>
        </w:rPr>
      </w:pPr>
      <w:r>
        <w:rPr>
          <w:rFonts w:hint="default"/>
          <w:lang w:val="en-US"/>
        </w:rPr>
        <w:t>Require CI checks to pass</w:t>
      </w:r>
    </w:p>
    <w:p w14:paraId="2D6CDEC5">
      <w:pPr>
        <w:numPr>
          <w:ilvl w:val="0"/>
          <w:numId w:val="0"/>
        </w:numPr>
        <w:ind w:leftChars="0"/>
        <w:rPr>
          <w:rFonts w:hint="default"/>
          <w:lang w:val="en-US"/>
        </w:rPr>
      </w:pPr>
      <w:r>
        <w:rPr>
          <w:rFonts w:hint="default"/>
          <w:lang w:val="en-US"/>
        </w:rPr>
        <w:t>CI checks passing is the sole merge gate at MVP stage</w:t>
      </w:r>
    </w:p>
    <w:p w14:paraId="06D89C87">
      <w:pPr>
        <w:rPr>
          <w:rFonts w:hint="default"/>
          <w:lang w:val="en-US"/>
        </w:rPr>
      </w:pPr>
    </w:p>
    <w:p w14:paraId="36D5671D">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COMMIT CONVENTIONS</w:t>
      </w:r>
    </w:p>
    <w:p w14:paraId="510C0369">
      <w:pPr>
        <w:rPr>
          <w:rFonts w:hint="default"/>
          <w:lang w:val="en-US"/>
        </w:rPr>
      </w:pPr>
    </w:p>
    <w:p w14:paraId="760B9D68">
      <w:pPr>
        <w:rPr>
          <w:rFonts w:hint="default"/>
          <w:lang w:val="en-US"/>
        </w:rPr>
      </w:pPr>
      <w:r>
        <w:rPr>
          <w:rFonts w:hint="default"/>
          <w:lang w:val="en-US"/>
        </w:rPr>
        <w:t>Commits should follow a structured format:</w:t>
      </w:r>
    </w:p>
    <w:p w14:paraId="68456FD7">
      <w:pPr>
        <w:rPr>
          <w:rFonts w:hint="default"/>
          <w:lang w:val="en-US"/>
        </w:rPr>
      </w:pPr>
    </w:p>
    <w:p w14:paraId="3C51C7CD">
      <w:pPr>
        <w:rPr>
          <w:rFonts w:hint="default"/>
          <w:lang w:val="en-US"/>
        </w:rPr>
      </w:pPr>
      <w:r>
        <w:rPr>
          <w:rFonts w:hint="default"/>
          <w:b/>
          <w:bCs/>
          <w:i/>
          <w:iCs/>
          <w:lang w:val="en-US"/>
        </w:rPr>
        <w:t>feat</w:t>
      </w:r>
      <w:r>
        <w:rPr>
          <w:rFonts w:hint="default"/>
          <w:lang w:val="en-US"/>
        </w:rPr>
        <w:t>: new feature</w:t>
      </w:r>
    </w:p>
    <w:p w14:paraId="2ABD7425">
      <w:pPr>
        <w:rPr>
          <w:rFonts w:hint="default"/>
          <w:lang w:val="en-US"/>
        </w:rPr>
      </w:pPr>
      <w:r>
        <w:rPr>
          <w:rFonts w:hint="default"/>
          <w:b/>
          <w:bCs/>
          <w:i/>
          <w:iCs/>
          <w:lang w:val="en-US"/>
        </w:rPr>
        <w:t>fix</w:t>
      </w:r>
      <w:r>
        <w:rPr>
          <w:rFonts w:hint="default"/>
          <w:lang w:val="en-US"/>
        </w:rPr>
        <w:t>: bug fix</w:t>
      </w:r>
    </w:p>
    <w:p w14:paraId="03120BC3">
      <w:pPr>
        <w:rPr>
          <w:rFonts w:hint="default"/>
          <w:lang w:val="en-US"/>
        </w:rPr>
      </w:pPr>
      <w:r>
        <w:rPr>
          <w:rFonts w:hint="default"/>
          <w:b/>
          <w:bCs/>
          <w:i/>
          <w:iCs/>
          <w:lang w:val="en-US"/>
        </w:rPr>
        <w:t>refactor</w:t>
      </w:r>
      <w:r>
        <w:rPr>
          <w:rFonts w:hint="default"/>
          <w:lang w:val="en-US"/>
        </w:rPr>
        <w:t>: internal improvement</w:t>
      </w:r>
    </w:p>
    <w:p w14:paraId="5ACB0409">
      <w:pPr>
        <w:rPr>
          <w:rFonts w:hint="default"/>
          <w:lang w:val="en-US"/>
        </w:rPr>
      </w:pPr>
      <w:r>
        <w:rPr>
          <w:rFonts w:hint="default"/>
          <w:b/>
          <w:bCs/>
          <w:i/>
          <w:iCs/>
          <w:lang w:val="en-US"/>
        </w:rPr>
        <w:t>chore</w:t>
      </w:r>
      <w:r>
        <w:rPr>
          <w:rFonts w:hint="default"/>
          <w:lang w:val="en-US"/>
        </w:rPr>
        <w:t>: config or dependency updates</w:t>
      </w:r>
    </w:p>
    <w:p w14:paraId="46EF843A">
      <w:pPr>
        <w:rPr>
          <w:rFonts w:hint="default"/>
          <w:lang w:val="en-US"/>
        </w:rPr>
      </w:pPr>
      <w:r>
        <w:rPr>
          <w:rFonts w:hint="default"/>
          <w:b/>
          <w:bCs/>
          <w:i/>
          <w:iCs/>
          <w:lang w:val="en-US"/>
        </w:rPr>
        <w:t>docs</w:t>
      </w:r>
      <w:r>
        <w:rPr>
          <w:rFonts w:hint="default"/>
          <w:lang w:val="en-US"/>
        </w:rPr>
        <w:t>: documentation updates</w:t>
      </w:r>
    </w:p>
    <w:p w14:paraId="0A8DD8E9">
      <w:pPr>
        <w:rPr>
          <w:rFonts w:hint="default"/>
          <w:lang w:val="en-US"/>
        </w:rPr>
      </w:pPr>
    </w:p>
    <w:p w14:paraId="53A61375">
      <w:pPr>
        <w:rPr>
          <w:rFonts w:hint="default"/>
          <w:lang w:val="en-US"/>
        </w:rPr>
      </w:pPr>
      <w:r>
        <w:rPr>
          <w:rFonts w:hint="default"/>
          <w:lang w:val="en-US"/>
        </w:rPr>
        <w:t>Example:</w:t>
      </w:r>
    </w:p>
    <w:p w14:paraId="46FF8683">
      <w:pPr>
        <w:rPr>
          <w:rFonts w:hint="default"/>
          <w:lang w:val="en-US" w:eastAsia="zh-CN"/>
        </w:rPr>
      </w:pPr>
      <w:r>
        <w:rPr>
          <w:rFonts w:hint="default"/>
          <w:b/>
          <w:bCs/>
          <w:i/>
          <w:iCs/>
          <w:lang w:val="en-US" w:eastAsia="zh-CN"/>
        </w:rPr>
        <w:t>feat:</w:t>
      </w:r>
      <w:r>
        <w:rPr>
          <w:rFonts w:hint="default"/>
          <w:lang w:val="en-US" w:eastAsia="zh-CN"/>
        </w:rPr>
        <w:t xml:space="preserve"> implement real-time price fan-out via Redis pub/sub</w:t>
      </w:r>
    </w:p>
    <w:p w14:paraId="62BA5739">
      <w:pPr>
        <w:rPr>
          <w:rFonts w:hint="default"/>
          <w:lang w:val="en-US" w:eastAsia="zh-CN"/>
        </w:rPr>
      </w:pPr>
    </w:p>
    <w:p w14:paraId="0897D600">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PULL REQUEST POLICY</w:t>
      </w:r>
    </w:p>
    <w:p w14:paraId="22CF1470">
      <w:pPr>
        <w:rPr>
          <w:rFonts w:hint="default"/>
          <w:lang w:val="en-US"/>
        </w:rPr>
      </w:pPr>
    </w:p>
    <w:p w14:paraId="04532E93">
      <w:pPr>
        <w:rPr>
          <w:rFonts w:hint="default"/>
          <w:lang w:val="en-US"/>
        </w:rPr>
      </w:pPr>
      <w:r>
        <w:rPr>
          <w:rFonts w:hint="default"/>
          <w:lang w:val="en-US"/>
        </w:rPr>
        <w:t>Every feature must:</w:t>
      </w:r>
    </w:p>
    <w:p w14:paraId="5AA04541">
      <w:pPr>
        <w:rPr>
          <w:rFonts w:hint="default"/>
          <w:lang w:val="en-US"/>
        </w:rPr>
      </w:pPr>
    </w:p>
    <w:p w14:paraId="1B34ABF1">
      <w:pPr>
        <w:numPr>
          <w:ilvl w:val="0"/>
          <w:numId w:val="51"/>
        </w:numPr>
        <w:ind w:left="840" w:leftChars="0" w:hanging="420" w:firstLineChars="0"/>
        <w:rPr>
          <w:rFonts w:hint="default"/>
          <w:lang w:val="en-US"/>
        </w:rPr>
      </w:pPr>
      <w:r>
        <w:rPr>
          <w:rFonts w:hint="default"/>
          <w:lang w:val="en-US"/>
        </w:rPr>
        <w:t>Pass CI checks</w:t>
      </w:r>
    </w:p>
    <w:p w14:paraId="45E1872F">
      <w:pPr>
        <w:numPr>
          <w:ilvl w:val="0"/>
          <w:numId w:val="51"/>
        </w:numPr>
        <w:ind w:left="840" w:leftChars="0" w:hanging="420" w:firstLineChars="0"/>
        <w:rPr>
          <w:rFonts w:hint="default"/>
          <w:lang w:val="en-US"/>
        </w:rPr>
      </w:pPr>
      <w:r>
        <w:rPr>
          <w:rFonts w:hint="default"/>
          <w:lang w:val="en-US"/>
        </w:rPr>
        <w:t>Be rebased if outdated</w:t>
      </w:r>
    </w:p>
    <w:p w14:paraId="49816785">
      <w:pPr>
        <w:numPr>
          <w:ilvl w:val="0"/>
          <w:numId w:val="0"/>
        </w:numPr>
        <w:tabs>
          <w:tab w:val="left" w:pos="840"/>
        </w:tabs>
        <w:rPr>
          <w:rFonts w:hint="default"/>
          <w:lang w:val="en-US"/>
        </w:rPr>
      </w:pPr>
    </w:p>
    <w:p w14:paraId="6EB4CDBD">
      <w:pPr>
        <w:numPr>
          <w:ilvl w:val="0"/>
          <w:numId w:val="0"/>
        </w:numPr>
        <w:tabs>
          <w:tab w:val="left" w:pos="840"/>
        </w:tabs>
        <w:rPr>
          <w:rFonts w:hint="default"/>
          <w:lang w:val="en-US"/>
        </w:rPr>
      </w:pPr>
    </w:p>
    <w:p w14:paraId="33FF9A4D">
      <w:pPr>
        <w:pStyle w:val="4"/>
        <w:bidi w:val="0"/>
        <w:spacing w:before="0" w:beforeAutospacing="0" w:after="0" w:afterAutospacing="0"/>
        <w:jc w:val="center"/>
        <w:rPr>
          <w:rStyle w:val="12"/>
          <w:rFonts w:hint="default"/>
          <w:b/>
          <w:bCs/>
          <w:lang w:val="en-US"/>
        </w:rPr>
      </w:pPr>
      <w:r>
        <w:rPr>
          <w:rStyle w:val="12"/>
          <w:rFonts w:hint="default"/>
          <w:b/>
          <w:bCs/>
          <w:lang w:val="en-US"/>
        </w:rPr>
        <w:t>Continuous Integration &amp; Continuous Deployment (CI/CD) Strategy</w:t>
      </w:r>
    </w:p>
    <w:p w14:paraId="412E9B1B">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OVERVIEW</w:t>
      </w:r>
    </w:p>
    <w:p w14:paraId="71E22C25">
      <w:pPr>
        <w:numPr>
          <w:ilvl w:val="0"/>
          <w:numId w:val="0"/>
        </w:numPr>
        <w:ind w:leftChars="0"/>
        <w:rPr>
          <w:rFonts w:hint="default"/>
          <w:b/>
          <w:bCs/>
          <w:i/>
          <w:iCs/>
          <w:sz w:val="20"/>
          <w:szCs w:val="20"/>
          <w:lang w:val="en-US"/>
        </w:rPr>
      </w:pPr>
    </w:p>
    <w:p w14:paraId="6318143D">
      <w:pPr>
        <w:numPr>
          <w:ilvl w:val="0"/>
          <w:numId w:val="0"/>
        </w:numPr>
        <w:rPr>
          <w:rFonts w:hint="default"/>
          <w:lang w:val="en-US"/>
        </w:rPr>
      </w:pPr>
      <w:r>
        <w:rPr>
          <w:rFonts w:hint="default"/>
          <w:lang w:val="en-US"/>
        </w:rPr>
        <w:t>Neonfi uses an automated CI/CD pipeline to ensure:</w:t>
      </w:r>
    </w:p>
    <w:p w14:paraId="56814AAF">
      <w:pPr>
        <w:numPr>
          <w:ilvl w:val="0"/>
          <w:numId w:val="0"/>
        </w:numPr>
        <w:rPr>
          <w:rFonts w:hint="default"/>
          <w:lang w:val="en-US"/>
        </w:rPr>
      </w:pPr>
    </w:p>
    <w:p w14:paraId="03BD8BD4">
      <w:pPr>
        <w:numPr>
          <w:ilvl w:val="0"/>
          <w:numId w:val="53"/>
        </w:numPr>
        <w:ind w:left="840" w:leftChars="0" w:hanging="420" w:firstLineChars="0"/>
        <w:rPr>
          <w:rFonts w:hint="default"/>
          <w:lang w:val="en-US"/>
        </w:rPr>
      </w:pPr>
      <w:r>
        <w:rPr>
          <w:rFonts w:hint="default"/>
          <w:lang w:val="en-US"/>
        </w:rPr>
        <w:t>Code quality enforcement</w:t>
      </w:r>
    </w:p>
    <w:p w14:paraId="608D6127">
      <w:pPr>
        <w:numPr>
          <w:ilvl w:val="0"/>
          <w:numId w:val="53"/>
        </w:numPr>
        <w:ind w:left="840" w:leftChars="0" w:hanging="420" w:firstLineChars="0"/>
        <w:rPr>
          <w:rFonts w:hint="default"/>
          <w:lang w:val="en-US"/>
        </w:rPr>
      </w:pPr>
      <w:r>
        <w:rPr>
          <w:rFonts w:hint="default"/>
          <w:lang w:val="en-US"/>
        </w:rPr>
        <w:t>Automated testing before merge</w:t>
      </w:r>
    </w:p>
    <w:p w14:paraId="48FD6E0D">
      <w:pPr>
        <w:numPr>
          <w:ilvl w:val="0"/>
          <w:numId w:val="53"/>
        </w:numPr>
        <w:ind w:left="840" w:leftChars="0" w:hanging="420" w:firstLineChars="0"/>
        <w:rPr>
          <w:rFonts w:hint="default"/>
          <w:lang w:val="en-US"/>
        </w:rPr>
      </w:pPr>
      <w:r>
        <w:rPr>
          <w:rFonts w:hint="default"/>
          <w:lang w:val="en-US"/>
        </w:rPr>
        <w:t>Controlled production deployment</w:t>
      </w:r>
    </w:p>
    <w:p w14:paraId="6F7CECD3">
      <w:pPr>
        <w:numPr>
          <w:ilvl w:val="0"/>
          <w:numId w:val="53"/>
        </w:numPr>
        <w:ind w:left="840" w:leftChars="0" w:hanging="420" w:firstLineChars="0"/>
        <w:rPr>
          <w:rFonts w:hint="default"/>
          <w:lang w:val="en-US"/>
        </w:rPr>
      </w:pPr>
      <w:r>
        <w:rPr>
          <w:rFonts w:hint="default"/>
          <w:lang w:val="en-US"/>
        </w:rPr>
        <w:t>Safe database migration execution</w:t>
      </w:r>
    </w:p>
    <w:p w14:paraId="369FE7EF">
      <w:pPr>
        <w:numPr>
          <w:ilvl w:val="0"/>
          <w:numId w:val="0"/>
        </w:numPr>
        <w:rPr>
          <w:rFonts w:hint="default"/>
          <w:lang w:val="en-US"/>
        </w:rPr>
      </w:pPr>
    </w:p>
    <w:p w14:paraId="2C267F33">
      <w:pPr>
        <w:numPr>
          <w:ilvl w:val="0"/>
          <w:numId w:val="0"/>
        </w:numPr>
        <w:rPr>
          <w:rFonts w:hint="default"/>
          <w:lang w:val="en-US"/>
        </w:rPr>
      </w:pPr>
      <w:r>
        <w:rPr>
          <w:rFonts w:hint="default"/>
          <w:lang w:val="en-US"/>
        </w:rPr>
        <w:t xml:space="preserve">CI is handled via </w:t>
      </w:r>
      <w:r>
        <w:rPr>
          <w:rFonts w:hint="default"/>
          <w:b/>
          <w:bCs/>
          <w:lang w:val="en-US"/>
        </w:rPr>
        <w:t>GitHub Actions.</w:t>
      </w:r>
      <w:r>
        <w:rPr>
          <w:rFonts w:hint="default"/>
          <w:lang w:val="en-US"/>
        </w:rPr>
        <w:br w:type="textWrapping"/>
      </w:r>
      <w:r>
        <w:rPr>
          <w:rFonts w:hint="default"/>
          <w:lang w:val="en-US"/>
        </w:rPr>
        <w:t xml:space="preserve">CD is handled via </w:t>
      </w:r>
      <w:r>
        <w:rPr>
          <w:rFonts w:hint="default"/>
          <w:b/>
          <w:bCs/>
          <w:lang w:val="en-US"/>
        </w:rPr>
        <w:t>Coolify automatic deployments</w:t>
      </w:r>
      <w:r>
        <w:rPr>
          <w:rFonts w:hint="default"/>
          <w:lang w:val="en-US"/>
        </w:rPr>
        <w:t xml:space="preserve"> (Git-push triggered), per resource</w:t>
      </w:r>
    </w:p>
    <w:p w14:paraId="00C8ADEC">
      <w:pPr>
        <w:numPr>
          <w:ilvl w:val="0"/>
          <w:numId w:val="0"/>
        </w:numPr>
        <w:rPr>
          <w:rFonts w:hint="default"/>
          <w:lang w:val="en-US"/>
        </w:rPr>
      </w:pPr>
    </w:p>
    <w:p w14:paraId="75B5A8C4">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CONTINUOUS INTEGRATION (CI)</w:t>
      </w:r>
    </w:p>
    <w:p w14:paraId="2FC9009A">
      <w:pPr>
        <w:numPr>
          <w:ilvl w:val="0"/>
          <w:numId w:val="0"/>
        </w:numPr>
        <w:rPr>
          <w:rFonts w:hint="default"/>
          <w:lang w:val="en-US"/>
        </w:rPr>
      </w:pPr>
    </w:p>
    <w:p w14:paraId="1E469ADA">
      <w:pPr>
        <w:numPr>
          <w:ilvl w:val="0"/>
          <w:numId w:val="0"/>
        </w:numPr>
        <w:rPr>
          <w:rFonts w:hint="default"/>
          <w:b/>
          <w:bCs/>
          <w:lang w:val="en-US"/>
        </w:rPr>
      </w:pPr>
      <w:r>
        <w:rPr>
          <w:rFonts w:hint="default"/>
          <w:b/>
          <w:bCs/>
          <w:lang w:val="en-US"/>
        </w:rPr>
        <w:t>2.1 CI Trigger Conditions</w:t>
      </w:r>
    </w:p>
    <w:p w14:paraId="576F329A">
      <w:pPr>
        <w:numPr>
          <w:ilvl w:val="0"/>
          <w:numId w:val="0"/>
        </w:numPr>
        <w:rPr>
          <w:rFonts w:hint="default"/>
          <w:lang w:val="en-US"/>
        </w:rPr>
      </w:pPr>
      <w:r>
        <w:rPr>
          <w:rFonts w:hint="default"/>
          <w:lang w:val="en-US"/>
        </w:rPr>
        <w:t>CI pipeline runs on:</w:t>
      </w:r>
    </w:p>
    <w:p w14:paraId="5070FEEB">
      <w:pPr>
        <w:numPr>
          <w:ilvl w:val="0"/>
          <w:numId w:val="54"/>
        </w:numPr>
        <w:ind w:left="840" w:leftChars="0" w:hanging="420" w:firstLineChars="0"/>
        <w:rPr>
          <w:rFonts w:hint="default"/>
          <w:lang w:val="en-US"/>
        </w:rPr>
      </w:pPr>
      <w:r>
        <w:rPr>
          <w:rFonts w:hint="default"/>
          <w:lang w:val="en-US"/>
        </w:rPr>
        <w:t>Pull requests targeting main</w:t>
      </w:r>
    </w:p>
    <w:p w14:paraId="48CBB72A">
      <w:pPr>
        <w:numPr>
          <w:ilvl w:val="0"/>
          <w:numId w:val="54"/>
        </w:numPr>
        <w:ind w:left="840" w:leftChars="0" w:hanging="420" w:firstLineChars="0"/>
        <w:rPr>
          <w:rFonts w:hint="default"/>
          <w:lang w:val="en-US"/>
        </w:rPr>
      </w:pPr>
      <w:r>
        <w:rPr>
          <w:rFonts w:hint="default"/>
          <w:lang w:val="en-US"/>
        </w:rPr>
        <w:t>Pushes to dev</w:t>
      </w:r>
    </w:p>
    <w:p w14:paraId="02B69267">
      <w:pPr>
        <w:numPr>
          <w:ilvl w:val="0"/>
          <w:numId w:val="0"/>
        </w:numPr>
        <w:rPr>
          <w:rFonts w:hint="default"/>
          <w:lang w:val="en-US"/>
        </w:rPr>
      </w:pPr>
    </w:p>
    <w:p w14:paraId="76174F96">
      <w:pPr>
        <w:numPr>
          <w:ilvl w:val="0"/>
          <w:numId w:val="0"/>
        </w:numPr>
        <w:rPr>
          <w:rFonts w:hint="default"/>
          <w:b/>
          <w:bCs/>
          <w:lang w:val="en-US"/>
        </w:rPr>
      </w:pPr>
      <w:r>
        <w:rPr>
          <w:rFonts w:hint="default"/>
          <w:b/>
          <w:bCs/>
          <w:lang w:val="en-US"/>
        </w:rPr>
        <w:t>2.2 CI Workflow Responsibilities</w:t>
      </w:r>
    </w:p>
    <w:p w14:paraId="29E1234D">
      <w:pPr>
        <w:numPr>
          <w:ilvl w:val="0"/>
          <w:numId w:val="0"/>
        </w:numPr>
        <w:rPr>
          <w:rFonts w:hint="default"/>
          <w:lang w:val="en-US"/>
        </w:rPr>
      </w:pPr>
      <w:r>
        <w:rPr>
          <w:rFonts w:hint="default"/>
          <w:lang w:val="en-US"/>
        </w:rPr>
        <w:t>The CI pipeline runs two parallel jobs; one for the frontend package and one for the backend package:</w:t>
      </w:r>
    </w:p>
    <w:p w14:paraId="10DA1C89">
      <w:pPr>
        <w:numPr>
          <w:ilvl w:val="0"/>
          <w:numId w:val="0"/>
        </w:numPr>
        <w:rPr>
          <w:rFonts w:hint="default"/>
          <w:lang w:val="en-US"/>
        </w:rPr>
      </w:pPr>
    </w:p>
    <w:p w14:paraId="01BE3EF8">
      <w:pPr>
        <w:numPr>
          <w:ilvl w:val="0"/>
          <w:numId w:val="0"/>
        </w:numPr>
        <w:rPr>
          <w:rFonts w:hint="default"/>
          <w:b/>
          <w:bCs/>
          <w:i/>
          <w:iCs/>
          <w:lang w:val="en-US"/>
        </w:rPr>
      </w:pPr>
      <w:r>
        <w:rPr>
          <w:rFonts w:hint="default"/>
          <w:b/>
          <w:bCs/>
          <w:i/>
          <w:iCs/>
          <w:lang w:val="en-US"/>
        </w:rPr>
        <w:t>Frontend CI:</w:t>
      </w:r>
    </w:p>
    <w:p w14:paraId="56F07A70">
      <w:pPr>
        <w:numPr>
          <w:ilvl w:val="0"/>
          <w:numId w:val="55"/>
        </w:numPr>
        <w:ind w:left="840" w:leftChars="0" w:hanging="420" w:firstLineChars="0"/>
        <w:rPr>
          <w:rFonts w:hint="default"/>
          <w:lang w:val="en-US"/>
        </w:rPr>
      </w:pPr>
      <w:r>
        <w:rPr>
          <w:rFonts w:hint="default"/>
          <w:lang w:val="en-US"/>
        </w:rPr>
        <w:t>Step 1: Install dependencies</w:t>
      </w:r>
    </w:p>
    <w:p w14:paraId="18F4DC9D">
      <w:pPr>
        <w:numPr>
          <w:ilvl w:val="0"/>
          <w:numId w:val="55"/>
        </w:numPr>
        <w:ind w:left="840" w:leftChars="0" w:hanging="420" w:firstLineChars="0"/>
        <w:rPr>
          <w:rFonts w:hint="default"/>
          <w:lang w:val="en-US"/>
        </w:rPr>
      </w:pPr>
      <w:r>
        <w:rPr>
          <w:rFonts w:hint="default"/>
          <w:lang w:val="en-US"/>
        </w:rPr>
        <w:t>Step 2: TypeScript type checking</w:t>
      </w:r>
    </w:p>
    <w:p w14:paraId="79624B59">
      <w:pPr>
        <w:numPr>
          <w:ilvl w:val="0"/>
          <w:numId w:val="55"/>
        </w:numPr>
        <w:ind w:left="840" w:leftChars="0" w:hanging="420" w:firstLineChars="0"/>
        <w:rPr>
          <w:rFonts w:hint="default"/>
          <w:lang w:val="en-US"/>
        </w:rPr>
      </w:pPr>
      <w:r>
        <w:rPr>
          <w:rFonts w:hint="default"/>
          <w:lang w:val="en-US"/>
        </w:rPr>
        <w:t>Step 3: ESLint and Prettier validation</w:t>
      </w:r>
    </w:p>
    <w:p w14:paraId="073259F2">
      <w:pPr>
        <w:numPr>
          <w:ilvl w:val="0"/>
          <w:numId w:val="55"/>
        </w:numPr>
        <w:ind w:left="840" w:leftChars="0" w:hanging="420" w:firstLineChars="0"/>
        <w:rPr>
          <w:rFonts w:hint="default"/>
          <w:lang w:val="en-US"/>
        </w:rPr>
      </w:pPr>
      <w:r>
        <w:rPr>
          <w:rFonts w:hint="default"/>
          <w:lang w:val="en-US"/>
        </w:rPr>
        <w:t>Step 4: Build verification: npm run build</w:t>
      </w:r>
    </w:p>
    <w:p w14:paraId="3E5BE5FA">
      <w:pPr>
        <w:numPr>
          <w:ilvl w:val="0"/>
          <w:numId w:val="0"/>
        </w:numPr>
        <w:ind w:left="420" w:leftChars="0"/>
        <w:rPr>
          <w:rFonts w:hint="default"/>
          <w:lang w:val="en-US"/>
        </w:rPr>
      </w:pPr>
    </w:p>
    <w:p w14:paraId="0493A5D8">
      <w:pPr>
        <w:numPr>
          <w:ilvl w:val="0"/>
          <w:numId w:val="0"/>
        </w:numPr>
        <w:rPr>
          <w:rFonts w:hint="default"/>
          <w:b/>
          <w:bCs/>
          <w:i/>
          <w:iCs/>
          <w:lang w:val="en-US"/>
        </w:rPr>
      </w:pPr>
      <w:r>
        <w:rPr>
          <w:rFonts w:hint="default"/>
          <w:b/>
          <w:bCs/>
          <w:i/>
          <w:iCs/>
          <w:lang w:val="en-US"/>
        </w:rPr>
        <w:t>Backend CI:</w:t>
      </w:r>
    </w:p>
    <w:p w14:paraId="72EBBF4C">
      <w:pPr>
        <w:numPr>
          <w:ilvl w:val="0"/>
          <w:numId w:val="55"/>
        </w:numPr>
        <w:ind w:left="840" w:leftChars="0" w:hanging="420" w:firstLineChars="0"/>
        <w:rPr>
          <w:rFonts w:hint="default"/>
          <w:lang w:val="en-US"/>
        </w:rPr>
      </w:pPr>
      <w:r>
        <w:rPr>
          <w:rFonts w:hint="default"/>
          <w:lang w:val="en-US"/>
        </w:rPr>
        <w:t>Step 1: Install dependencies</w:t>
      </w:r>
    </w:p>
    <w:p w14:paraId="382B9769">
      <w:pPr>
        <w:numPr>
          <w:ilvl w:val="0"/>
          <w:numId w:val="55"/>
        </w:numPr>
        <w:ind w:left="840" w:leftChars="0" w:hanging="420" w:firstLineChars="0"/>
        <w:rPr>
          <w:rFonts w:hint="default"/>
          <w:lang w:val="en-US"/>
        </w:rPr>
      </w:pPr>
      <w:r>
        <w:rPr>
          <w:rFonts w:hint="default"/>
          <w:lang w:val="en-US"/>
        </w:rPr>
        <w:t>Step 2: TypeScript type checking</w:t>
      </w:r>
    </w:p>
    <w:p w14:paraId="6745D74A">
      <w:pPr>
        <w:numPr>
          <w:ilvl w:val="0"/>
          <w:numId w:val="55"/>
        </w:numPr>
        <w:ind w:left="840" w:leftChars="0" w:hanging="420" w:firstLineChars="0"/>
        <w:rPr>
          <w:rFonts w:hint="default"/>
          <w:lang w:val="en-US"/>
        </w:rPr>
      </w:pPr>
      <w:r>
        <w:rPr>
          <w:rFonts w:hint="default"/>
          <w:lang w:val="en-US"/>
        </w:rPr>
        <w:t>Step 3: ESLint and Prettier validation</w:t>
      </w:r>
    </w:p>
    <w:p w14:paraId="1A8C9458">
      <w:pPr>
        <w:numPr>
          <w:ilvl w:val="0"/>
          <w:numId w:val="55"/>
        </w:numPr>
        <w:ind w:left="840" w:leftChars="0" w:hanging="420" w:firstLineChars="0"/>
        <w:rPr>
          <w:rFonts w:hint="default"/>
          <w:lang w:val="en-US"/>
        </w:rPr>
      </w:pPr>
      <w:r>
        <w:rPr>
          <w:rFonts w:hint="default"/>
          <w:lang w:val="en-US"/>
        </w:rPr>
        <w:t>Step 4: Run tests: Auth, plan enforcement, portfolio, transaction, webhook, snapshot</w:t>
      </w:r>
    </w:p>
    <w:p w14:paraId="7BCFFF67">
      <w:pPr>
        <w:numPr>
          <w:ilvl w:val="0"/>
          <w:numId w:val="55"/>
        </w:numPr>
        <w:ind w:left="840" w:leftChars="0" w:hanging="420" w:firstLineChars="0"/>
        <w:rPr>
          <w:rFonts w:hint="default"/>
          <w:lang w:val="en-US"/>
        </w:rPr>
      </w:pPr>
      <w:r>
        <w:rPr>
          <w:rFonts w:hint="default"/>
          <w:lang w:val="en-US"/>
        </w:rPr>
        <w:t>Step 5: Build verification: npm run build</w:t>
      </w:r>
    </w:p>
    <w:p w14:paraId="7BA416EA">
      <w:pPr>
        <w:numPr>
          <w:ilvl w:val="0"/>
          <w:numId w:val="0"/>
        </w:numPr>
        <w:ind w:left="420" w:leftChars="0"/>
        <w:rPr>
          <w:rFonts w:hint="default"/>
          <w:lang w:val="en-US"/>
        </w:rPr>
      </w:pPr>
    </w:p>
    <w:p w14:paraId="09310DC5">
      <w:pPr>
        <w:numPr>
          <w:ilvl w:val="0"/>
          <w:numId w:val="0"/>
        </w:numPr>
        <w:rPr>
          <w:rFonts w:hint="default"/>
          <w:lang w:val="en-US"/>
        </w:rPr>
      </w:pPr>
      <w:r>
        <w:rPr>
          <w:rFonts w:hint="default"/>
          <w:lang w:val="en-US"/>
        </w:rPr>
        <w:t>If any step fails, the pull request cannot be merged.</w:t>
      </w:r>
    </w:p>
    <w:p w14:paraId="4D17C5F6">
      <w:pPr>
        <w:numPr>
          <w:ilvl w:val="0"/>
          <w:numId w:val="0"/>
        </w:numPr>
        <w:rPr>
          <w:rFonts w:hint="default"/>
          <w:lang w:val="en-US"/>
        </w:rPr>
      </w:pPr>
    </w:p>
    <w:p w14:paraId="595C636D">
      <w:pPr>
        <w:numPr>
          <w:ilvl w:val="0"/>
          <w:numId w:val="0"/>
        </w:numPr>
        <w:rPr>
          <w:rFonts w:hint="default"/>
          <w:b/>
          <w:bCs/>
          <w:lang w:val="en-US"/>
        </w:rPr>
      </w:pPr>
      <w:r>
        <w:rPr>
          <w:rFonts w:hint="default"/>
          <w:b/>
          <w:bCs/>
          <w:lang w:val="en-US"/>
        </w:rPr>
        <w:t>2.3 Branch Protection</w:t>
      </w:r>
    </w:p>
    <w:p w14:paraId="2917D6F4">
      <w:pPr>
        <w:numPr>
          <w:ilvl w:val="0"/>
          <w:numId w:val="0"/>
        </w:numPr>
        <w:rPr>
          <w:rFonts w:hint="default"/>
          <w:lang w:val="en-US"/>
        </w:rPr>
      </w:pPr>
      <w:r>
        <w:rPr>
          <w:rFonts w:hint="default"/>
          <w:lang w:val="en-US"/>
        </w:rPr>
        <w:t>The main branch must:</w:t>
      </w:r>
    </w:p>
    <w:p w14:paraId="5E76CBB8">
      <w:pPr>
        <w:numPr>
          <w:ilvl w:val="0"/>
          <w:numId w:val="56"/>
        </w:numPr>
        <w:ind w:left="840" w:leftChars="0" w:hanging="420" w:firstLineChars="0"/>
        <w:rPr>
          <w:rFonts w:hint="default"/>
          <w:lang w:val="en-US"/>
        </w:rPr>
      </w:pPr>
      <w:r>
        <w:rPr>
          <w:rFonts w:hint="default"/>
          <w:lang w:val="en-US"/>
        </w:rPr>
        <w:t>Require pull requests</w:t>
      </w:r>
    </w:p>
    <w:p w14:paraId="485EF2D1">
      <w:pPr>
        <w:numPr>
          <w:ilvl w:val="0"/>
          <w:numId w:val="56"/>
        </w:numPr>
        <w:ind w:left="840" w:leftChars="0" w:hanging="420" w:firstLineChars="0"/>
        <w:rPr>
          <w:rFonts w:hint="default"/>
          <w:lang w:val="en-US"/>
        </w:rPr>
      </w:pPr>
      <w:r>
        <w:rPr>
          <w:rFonts w:hint="default"/>
          <w:lang w:val="en-US"/>
        </w:rPr>
        <w:t>Require CI checks to pass for both frontend and backend jobs</w:t>
      </w:r>
    </w:p>
    <w:p w14:paraId="2162FF5F">
      <w:pPr>
        <w:numPr>
          <w:ilvl w:val="0"/>
          <w:numId w:val="56"/>
        </w:numPr>
        <w:ind w:left="840" w:leftChars="0" w:hanging="420" w:firstLineChars="0"/>
        <w:rPr>
          <w:rFonts w:hint="default"/>
          <w:lang w:val="en-US"/>
        </w:rPr>
      </w:pPr>
      <w:r>
        <w:rPr>
          <w:rFonts w:hint="default"/>
          <w:lang w:val="en-US"/>
        </w:rPr>
        <w:t>Disallow direct push</w:t>
      </w:r>
    </w:p>
    <w:p w14:paraId="45A80857">
      <w:pPr>
        <w:numPr>
          <w:ilvl w:val="0"/>
          <w:numId w:val="0"/>
        </w:numPr>
        <w:rPr>
          <w:rFonts w:hint="default"/>
          <w:lang w:val="en-US"/>
        </w:rPr>
      </w:pPr>
    </w:p>
    <w:p w14:paraId="0278C4F2">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CONTINUOUS DEPLOYMENT (CD)</w:t>
      </w:r>
    </w:p>
    <w:p w14:paraId="4B65E9F5">
      <w:pPr>
        <w:numPr>
          <w:ilvl w:val="0"/>
          <w:numId w:val="0"/>
        </w:numPr>
        <w:rPr>
          <w:rFonts w:hint="default"/>
          <w:lang w:val="en-US"/>
        </w:rPr>
      </w:pPr>
    </w:p>
    <w:p w14:paraId="167C4090">
      <w:pPr>
        <w:numPr>
          <w:ilvl w:val="0"/>
          <w:numId w:val="0"/>
        </w:numPr>
        <w:rPr>
          <w:rFonts w:hint="default"/>
          <w:b/>
          <w:bCs/>
          <w:lang w:val="en-US"/>
        </w:rPr>
      </w:pPr>
      <w:r>
        <w:rPr>
          <w:rFonts w:hint="default"/>
          <w:b/>
          <w:bCs/>
          <w:lang w:val="en-US"/>
        </w:rPr>
        <w:t>3.1 Deployment Trigger</w:t>
      </w:r>
    </w:p>
    <w:p w14:paraId="47AF5F12">
      <w:pPr>
        <w:numPr>
          <w:ilvl w:val="0"/>
          <w:numId w:val="57"/>
        </w:numPr>
        <w:ind w:left="840" w:leftChars="0" w:hanging="420" w:firstLineChars="0"/>
        <w:rPr>
          <w:rFonts w:hint="default"/>
          <w:lang w:val="en-US"/>
        </w:rPr>
      </w:pPr>
      <w:r>
        <w:rPr>
          <w:rFonts w:hint="default"/>
          <w:lang w:val="en-US"/>
        </w:rPr>
        <w:t>Merge to</w:t>
      </w:r>
      <w:r>
        <w:rPr>
          <w:rFonts w:hint="default"/>
          <w:b/>
          <w:bCs/>
          <w:i/>
          <w:iCs/>
          <w:lang w:val="en-US"/>
        </w:rPr>
        <w:t xml:space="preserve"> main</w:t>
      </w:r>
      <w:r>
        <w:rPr>
          <w:rFonts w:hint="default"/>
          <w:lang w:val="en-US"/>
        </w:rPr>
        <w:t xml:space="preserve"> branch</w:t>
      </w:r>
    </w:p>
    <w:p w14:paraId="44AC563D">
      <w:pPr>
        <w:numPr>
          <w:ilvl w:val="0"/>
          <w:numId w:val="57"/>
        </w:numPr>
        <w:ind w:left="840" w:leftChars="0" w:hanging="420" w:firstLineChars="0"/>
        <w:rPr>
          <w:rFonts w:hint="default"/>
          <w:lang w:val="en-US"/>
        </w:rPr>
      </w:pPr>
      <w:r>
        <w:rPr>
          <w:rFonts w:hint="default"/>
          <w:lang w:val="en-US"/>
        </w:rPr>
        <w:t>Coolify detects the pushed commit per resource</w:t>
      </w:r>
    </w:p>
    <w:p w14:paraId="1CE0BB4D">
      <w:pPr>
        <w:numPr>
          <w:ilvl w:val="0"/>
          <w:numId w:val="57"/>
        </w:numPr>
        <w:ind w:left="840" w:leftChars="0" w:hanging="420" w:firstLineChars="0"/>
        <w:rPr>
          <w:rFonts w:hint="default"/>
          <w:lang w:val="en-US"/>
        </w:rPr>
      </w:pPr>
      <w:r>
        <w:rPr>
          <w:rFonts w:hint="default"/>
          <w:lang w:val="en-US"/>
        </w:rPr>
        <w:t>Automatic build and deployment begins independently for frontend and backend</w:t>
      </w:r>
    </w:p>
    <w:p w14:paraId="425E42FB">
      <w:pPr>
        <w:numPr>
          <w:ilvl w:val="0"/>
          <w:numId w:val="0"/>
        </w:numPr>
        <w:rPr>
          <w:rFonts w:hint="default"/>
          <w:lang w:val="en-US"/>
        </w:rPr>
      </w:pPr>
    </w:p>
    <w:p w14:paraId="4FC3FBE0">
      <w:pPr>
        <w:numPr>
          <w:ilvl w:val="0"/>
          <w:numId w:val="0"/>
        </w:numPr>
        <w:rPr>
          <w:rFonts w:hint="default"/>
          <w:b/>
          <w:bCs/>
          <w:lang w:val="en-US"/>
        </w:rPr>
      </w:pPr>
      <w:r>
        <w:rPr>
          <w:rFonts w:hint="default"/>
          <w:b/>
          <w:bCs/>
          <w:lang w:val="en-US"/>
        </w:rPr>
        <w:t>3.2 Deployment Flow</w:t>
      </w:r>
    </w:p>
    <w:p w14:paraId="6AD03F32">
      <w:pPr>
        <w:numPr>
          <w:ilvl w:val="0"/>
          <w:numId w:val="0"/>
        </w:numPr>
        <w:ind w:left="420" w:leftChars="0"/>
        <w:rPr>
          <w:rFonts w:hint="default"/>
          <w:lang w:val="en-US"/>
        </w:rPr>
      </w:pPr>
      <w:r>
        <w:rPr>
          <w:rFonts w:hint="default"/>
          <w:lang w:val="en-US"/>
        </w:rPr>
        <w:t>Frontend:</w:t>
      </w:r>
    </w:p>
    <w:p w14:paraId="591A61CD">
      <w:pPr>
        <w:numPr>
          <w:ilvl w:val="0"/>
          <w:numId w:val="58"/>
        </w:numPr>
        <w:ind w:left="840" w:leftChars="0" w:hanging="420" w:firstLineChars="0"/>
        <w:rPr>
          <w:rFonts w:hint="default"/>
          <w:lang w:val="en-US"/>
        </w:rPr>
      </w:pPr>
      <w:r>
        <w:rPr>
          <w:rFonts w:hint="default"/>
          <w:lang w:val="en-US"/>
        </w:rPr>
        <w:t>Install dependencies</w:t>
      </w:r>
    </w:p>
    <w:p w14:paraId="14831489">
      <w:pPr>
        <w:numPr>
          <w:ilvl w:val="0"/>
          <w:numId w:val="58"/>
        </w:numPr>
        <w:ind w:left="840" w:leftChars="0" w:hanging="420" w:firstLineChars="0"/>
        <w:rPr>
          <w:rFonts w:hint="default"/>
          <w:lang w:val="en-US"/>
        </w:rPr>
      </w:pPr>
      <w:r>
        <w:rPr>
          <w:rFonts w:hint="default"/>
          <w:lang w:val="en-US"/>
        </w:rPr>
        <w:t>Build SvelteKit static site</w:t>
      </w:r>
    </w:p>
    <w:p w14:paraId="751742B4">
      <w:pPr>
        <w:numPr>
          <w:ilvl w:val="0"/>
          <w:numId w:val="58"/>
        </w:numPr>
        <w:ind w:left="840" w:leftChars="0" w:hanging="420" w:firstLineChars="0"/>
        <w:rPr>
          <w:rFonts w:hint="default"/>
          <w:lang w:val="en-US"/>
        </w:rPr>
      </w:pPr>
      <w:r>
        <w:rPr>
          <w:rFonts w:hint="default"/>
          <w:lang w:val="en-US"/>
        </w:rPr>
        <w:t>Deploy the SvelteKit frontend resource via Coolify</w:t>
      </w:r>
    </w:p>
    <w:p w14:paraId="2A34E953">
      <w:pPr>
        <w:numPr>
          <w:ilvl w:val="0"/>
          <w:numId w:val="0"/>
        </w:numPr>
        <w:ind w:left="420" w:leftChars="0"/>
        <w:rPr>
          <w:rFonts w:hint="default"/>
          <w:lang w:val="en-US"/>
        </w:rPr>
      </w:pPr>
    </w:p>
    <w:p w14:paraId="62EA4C04">
      <w:pPr>
        <w:numPr>
          <w:ilvl w:val="0"/>
          <w:numId w:val="0"/>
        </w:numPr>
        <w:ind w:left="420" w:leftChars="0"/>
        <w:rPr>
          <w:rFonts w:hint="default"/>
          <w:lang w:val="en-US"/>
        </w:rPr>
      </w:pPr>
      <w:r>
        <w:rPr>
          <w:rFonts w:hint="default"/>
          <w:lang w:val="en-US"/>
        </w:rPr>
        <w:t>Backend:</w:t>
      </w:r>
    </w:p>
    <w:p w14:paraId="1FAAF86E">
      <w:pPr>
        <w:numPr>
          <w:ilvl w:val="0"/>
          <w:numId w:val="58"/>
        </w:numPr>
        <w:ind w:left="840" w:leftChars="0" w:hanging="420" w:firstLineChars="0"/>
        <w:rPr>
          <w:rFonts w:hint="default"/>
          <w:lang w:val="en-US"/>
        </w:rPr>
      </w:pPr>
      <w:r>
        <w:rPr>
          <w:rFonts w:hint="default"/>
          <w:lang w:val="en-US"/>
        </w:rPr>
        <w:t>Install dependencies</w:t>
      </w:r>
    </w:p>
    <w:p w14:paraId="6F2A0E22">
      <w:pPr>
        <w:numPr>
          <w:ilvl w:val="0"/>
          <w:numId w:val="58"/>
        </w:numPr>
        <w:ind w:left="840" w:leftChars="0" w:hanging="420" w:firstLineChars="0"/>
        <w:rPr>
          <w:rFonts w:hint="default"/>
          <w:lang w:val="en-US"/>
        </w:rPr>
      </w:pPr>
      <w:r>
        <w:rPr>
          <w:rFonts w:hint="default"/>
          <w:lang w:val="en-US"/>
        </w:rPr>
        <w:t>Run database migrations (prisma migrate deploy)</w:t>
      </w:r>
    </w:p>
    <w:p w14:paraId="35125FDF">
      <w:pPr>
        <w:numPr>
          <w:ilvl w:val="0"/>
          <w:numId w:val="58"/>
        </w:numPr>
        <w:ind w:left="840" w:leftChars="0" w:hanging="420" w:firstLineChars="0"/>
        <w:rPr>
          <w:rFonts w:hint="default"/>
          <w:lang w:val="en-US"/>
        </w:rPr>
      </w:pPr>
      <w:r>
        <w:rPr>
          <w:rFonts w:hint="default"/>
          <w:lang w:val="en-US"/>
        </w:rPr>
        <w:t>Run TimescaleDB hypertable conversion script if not already applied</w:t>
      </w:r>
    </w:p>
    <w:p w14:paraId="338022A8">
      <w:pPr>
        <w:numPr>
          <w:ilvl w:val="0"/>
          <w:numId w:val="58"/>
        </w:numPr>
        <w:ind w:left="840" w:leftChars="0" w:hanging="420" w:firstLineChars="0"/>
        <w:rPr>
          <w:rFonts w:hint="default"/>
          <w:lang w:val="en-US"/>
        </w:rPr>
      </w:pPr>
      <w:r>
        <w:rPr>
          <w:rFonts w:hint="default"/>
          <w:lang w:val="en-US"/>
        </w:rPr>
        <w:t>Build Hono application</w:t>
      </w:r>
    </w:p>
    <w:p w14:paraId="3E7D775A">
      <w:pPr>
        <w:numPr>
          <w:ilvl w:val="0"/>
          <w:numId w:val="58"/>
        </w:numPr>
        <w:ind w:left="840" w:leftChars="0" w:hanging="420" w:firstLineChars="0"/>
        <w:rPr>
          <w:rFonts w:hint="default"/>
          <w:lang w:val="en-US"/>
        </w:rPr>
      </w:pPr>
      <w:r>
        <w:rPr>
          <w:rFonts w:hint="default"/>
          <w:lang w:val="en-US"/>
        </w:rPr>
        <w:t>Start application server</w:t>
      </w:r>
    </w:p>
    <w:p w14:paraId="2D45FF0A">
      <w:pPr>
        <w:numPr>
          <w:ilvl w:val="0"/>
          <w:numId w:val="0"/>
        </w:numPr>
        <w:rPr>
          <w:rFonts w:hint="default"/>
          <w:lang w:val="en-US"/>
        </w:rPr>
      </w:pPr>
    </w:p>
    <w:p w14:paraId="1540F86D">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ENVIRONMENTAL VARIABLES IN CI/CD</w:t>
      </w:r>
    </w:p>
    <w:p w14:paraId="5FF260DA">
      <w:pPr>
        <w:numPr>
          <w:ilvl w:val="0"/>
          <w:numId w:val="0"/>
        </w:numPr>
        <w:rPr>
          <w:rFonts w:hint="default"/>
          <w:lang w:val="en-US"/>
        </w:rPr>
      </w:pPr>
    </w:p>
    <w:p w14:paraId="0D3B0080">
      <w:pPr>
        <w:numPr>
          <w:ilvl w:val="0"/>
          <w:numId w:val="0"/>
        </w:numPr>
        <w:rPr>
          <w:rFonts w:hint="default"/>
          <w:b/>
          <w:bCs/>
          <w:lang w:val="en-US"/>
        </w:rPr>
      </w:pPr>
      <w:r>
        <w:rPr>
          <w:rFonts w:hint="default"/>
          <w:b/>
          <w:bCs/>
          <w:lang w:val="en-US"/>
        </w:rPr>
        <w:t>4.1 GitHub Secrets</w:t>
      </w:r>
    </w:p>
    <w:p w14:paraId="30D66A65">
      <w:pPr>
        <w:numPr>
          <w:ilvl w:val="0"/>
          <w:numId w:val="0"/>
        </w:numPr>
        <w:rPr>
          <w:rFonts w:hint="default"/>
          <w:lang w:val="en-US"/>
        </w:rPr>
      </w:pPr>
      <w:r>
        <w:rPr>
          <w:rFonts w:hint="default"/>
          <w:lang w:val="en-US"/>
        </w:rPr>
        <w:t xml:space="preserve">Sensitive values used during CI must be stored in </w:t>
      </w:r>
      <w:r>
        <w:rPr>
          <w:rFonts w:hint="default"/>
          <w:b/>
          <w:bCs/>
          <w:lang w:val="en-US"/>
        </w:rPr>
        <w:t xml:space="preserve">GitHub Secrets. </w:t>
      </w:r>
      <w:r>
        <w:rPr>
          <w:rFonts w:hint="default"/>
          <w:lang w:val="en-US"/>
        </w:rPr>
        <w:t>These may include:</w:t>
      </w:r>
    </w:p>
    <w:p w14:paraId="40A30317">
      <w:pPr>
        <w:numPr>
          <w:ilvl w:val="0"/>
          <w:numId w:val="59"/>
        </w:numPr>
        <w:ind w:left="840" w:leftChars="0" w:hanging="420" w:firstLineChars="0"/>
        <w:rPr>
          <w:rFonts w:hint="default"/>
          <w:lang w:val="en-US"/>
        </w:rPr>
      </w:pPr>
      <w:r>
        <w:rPr>
          <w:rFonts w:hint="default"/>
          <w:lang w:val="en-US"/>
        </w:rPr>
        <w:t>Test database URL</w:t>
      </w:r>
    </w:p>
    <w:p w14:paraId="4B6F0FEB">
      <w:pPr>
        <w:numPr>
          <w:ilvl w:val="0"/>
          <w:numId w:val="59"/>
        </w:numPr>
        <w:ind w:left="840" w:leftChars="0" w:hanging="420" w:firstLineChars="0"/>
        <w:rPr>
          <w:rFonts w:hint="default"/>
          <w:lang w:val="en-US"/>
        </w:rPr>
      </w:pPr>
      <w:r>
        <w:rPr>
          <w:rFonts w:hint="default"/>
          <w:lang w:val="en-US"/>
        </w:rPr>
        <w:t>Test Redis URL</w:t>
      </w:r>
    </w:p>
    <w:p w14:paraId="4C41E876">
      <w:pPr>
        <w:numPr>
          <w:ilvl w:val="0"/>
          <w:numId w:val="59"/>
        </w:numPr>
        <w:ind w:left="840" w:leftChars="0" w:hanging="420" w:firstLineChars="0"/>
        <w:rPr>
          <w:rFonts w:hint="default"/>
          <w:lang w:val="en-US"/>
        </w:rPr>
      </w:pPr>
      <w:r>
        <w:rPr>
          <w:rFonts w:hint="default"/>
          <w:lang w:val="en-US"/>
        </w:rPr>
        <w:t>Temporary JWT secret for CI environment</w:t>
      </w:r>
    </w:p>
    <w:p w14:paraId="4D66251F">
      <w:pPr>
        <w:numPr>
          <w:ilvl w:val="0"/>
          <w:numId w:val="59"/>
        </w:numPr>
        <w:ind w:left="840" w:leftChars="0" w:hanging="420" w:firstLineChars="0"/>
        <w:rPr>
          <w:rFonts w:hint="default"/>
          <w:lang w:val="en-US"/>
        </w:rPr>
      </w:pPr>
      <w:r>
        <w:rPr>
          <w:rFonts w:hint="default"/>
          <w:lang w:val="en-US"/>
        </w:rPr>
        <w:t>Stripe test keys</w:t>
      </w:r>
    </w:p>
    <w:p w14:paraId="6E88FF1B">
      <w:pPr>
        <w:numPr>
          <w:ilvl w:val="0"/>
          <w:numId w:val="59"/>
        </w:numPr>
        <w:ind w:left="840" w:leftChars="0" w:hanging="420" w:firstLineChars="0"/>
        <w:rPr>
          <w:rFonts w:hint="default"/>
          <w:lang w:val="en-US"/>
        </w:rPr>
      </w:pPr>
      <w:r>
        <w:rPr>
          <w:rFonts w:hint="default"/>
          <w:lang w:val="en-US"/>
        </w:rPr>
        <w:t>Moralis test keys</w:t>
      </w:r>
    </w:p>
    <w:p w14:paraId="39F3DCD4">
      <w:pPr>
        <w:numPr>
          <w:ilvl w:val="0"/>
          <w:numId w:val="0"/>
        </w:numPr>
        <w:rPr>
          <w:rFonts w:hint="default"/>
          <w:lang w:val="en-US"/>
        </w:rPr>
      </w:pPr>
    </w:p>
    <w:p w14:paraId="6B1DBA0D">
      <w:pPr>
        <w:numPr>
          <w:ilvl w:val="0"/>
          <w:numId w:val="0"/>
        </w:numPr>
        <w:rPr>
          <w:rFonts w:hint="default"/>
          <w:b/>
          <w:bCs/>
          <w:lang w:val="en-US"/>
        </w:rPr>
      </w:pPr>
      <w:r>
        <w:rPr>
          <w:rFonts w:hint="default"/>
          <w:b/>
          <w:bCs/>
          <w:lang w:val="en-US"/>
        </w:rPr>
        <w:t>4.2 Production Secrets</w:t>
      </w:r>
    </w:p>
    <w:p w14:paraId="02E590B2">
      <w:pPr>
        <w:numPr>
          <w:ilvl w:val="0"/>
          <w:numId w:val="0"/>
        </w:numPr>
        <w:rPr>
          <w:rFonts w:hint="default"/>
          <w:lang w:val="en-US"/>
        </w:rPr>
      </w:pPr>
      <w:r>
        <w:rPr>
          <w:rFonts w:hint="default"/>
          <w:lang w:val="en-US"/>
        </w:rPr>
        <w:t>Production environment variables are stored in Coolify's environment configuration per resource</w:t>
      </w:r>
      <w:r>
        <w:rPr>
          <w:rFonts w:hint="default"/>
          <w:b w:val="0"/>
          <w:bCs w:val="0"/>
          <w:lang w:val="en-US"/>
        </w:rPr>
        <w:t>.</w:t>
      </w:r>
      <w:r>
        <w:rPr>
          <w:rFonts w:hint="default"/>
          <w:b/>
          <w:bCs/>
          <w:lang w:val="en-US"/>
        </w:rPr>
        <w:t xml:space="preserve"> </w:t>
      </w:r>
      <w:r>
        <w:rPr>
          <w:rFonts w:hint="default"/>
          <w:lang w:val="en-US"/>
        </w:rPr>
        <w:t>Secrets must never:</w:t>
      </w:r>
    </w:p>
    <w:p w14:paraId="3EC06D02">
      <w:pPr>
        <w:numPr>
          <w:ilvl w:val="0"/>
          <w:numId w:val="60"/>
        </w:numPr>
        <w:ind w:left="840" w:leftChars="0" w:hanging="420" w:firstLineChars="0"/>
        <w:rPr>
          <w:rFonts w:hint="default"/>
          <w:lang w:val="en-US"/>
        </w:rPr>
      </w:pPr>
      <w:r>
        <w:rPr>
          <w:rFonts w:hint="default"/>
          <w:lang w:val="en-US"/>
        </w:rPr>
        <w:t>Be committed to Git</w:t>
      </w:r>
    </w:p>
    <w:p w14:paraId="5DF2AB23">
      <w:pPr>
        <w:numPr>
          <w:ilvl w:val="0"/>
          <w:numId w:val="60"/>
        </w:numPr>
        <w:ind w:left="840" w:leftChars="0" w:hanging="420" w:firstLineChars="0"/>
        <w:rPr>
          <w:rFonts w:hint="default"/>
          <w:lang w:val="en-US"/>
        </w:rPr>
      </w:pPr>
      <w:r>
        <w:rPr>
          <w:rFonts w:hint="default"/>
          <w:lang w:val="en-US"/>
        </w:rPr>
        <w:t>Be printed in CI logs</w:t>
      </w:r>
    </w:p>
    <w:p w14:paraId="4A9701C0">
      <w:pPr>
        <w:numPr>
          <w:ilvl w:val="0"/>
          <w:numId w:val="0"/>
        </w:numPr>
        <w:rPr>
          <w:rFonts w:hint="default"/>
          <w:lang w:val="en-US"/>
        </w:rPr>
      </w:pPr>
    </w:p>
    <w:p w14:paraId="3A2D2FC1">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ROLLBACK STRATEGY</w:t>
      </w:r>
    </w:p>
    <w:p w14:paraId="593D9138">
      <w:pPr>
        <w:numPr>
          <w:ilvl w:val="0"/>
          <w:numId w:val="0"/>
        </w:numPr>
        <w:rPr>
          <w:rFonts w:hint="default"/>
          <w:lang w:val="en-US"/>
        </w:rPr>
      </w:pPr>
    </w:p>
    <w:p w14:paraId="2FDDECF5">
      <w:pPr>
        <w:numPr>
          <w:ilvl w:val="0"/>
          <w:numId w:val="0"/>
        </w:numPr>
        <w:rPr>
          <w:rFonts w:hint="default"/>
          <w:lang w:val="en-US"/>
        </w:rPr>
      </w:pPr>
      <w:r>
        <w:rPr>
          <w:rFonts w:hint="default"/>
          <w:lang w:val="en-US"/>
        </w:rPr>
        <w:t>Rollback via Coolify (redeploy the previous image/commit), per resource; frontend and backend can be rolled back independently. Schema changes are reviewed manually before deployment. No automated rollback procedure is required at MVP stage</w:t>
      </w:r>
    </w:p>
    <w:p w14:paraId="7BEC3BB7">
      <w:pPr>
        <w:numPr>
          <w:ilvl w:val="0"/>
          <w:numId w:val="0"/>
        </w:numPr>
        <w:rPr>
          <w:rFonts w:hint="default"/>
          <w:lang w:val="en-US"/>
        </w:rPr>
      </w:pPr>
    </w:p>
    <w:p w14:paraId="35880502">
      <w:pPr>
        <w:numPr>
          <w:ilvl w:val="0"/>
          <w:numId w:val="52"/>
        </w:numPr>
        <w:ind w:left="0" w:leftChars="0" w:firstLine="0" w:firstLineChars="0"/>
        <w:rPr>
          <w:rFonts w:hint="default"/>
          <w:b/>
          <w:bCs/>
          <w:i/>
          <w:iCs/>
          <w:sz w:val="20"/>
          <w:szCs w:val="20"/>
          <w:lang w:val="en-US"/>
        </w:rPr>
      </w:pPr>
      <w:r>
        <w:rPr>
          <w:rFonts w:hint="default"/>
          <w:b/>
          <w:bCs/>
          <w:i/>
          <w:iCs/>
          <w:sz w:val="20"/>
          <w:szCs w:val="20"/>
          <w:lang w:val="en-US"/>
        </w:rPr>
        <w:t>FAILURE HANDLING</w:t>
      </w:r>
    </w:p>
    <w:p w14:paraId="72EF8F33">
      <w:pPr>
        <w:numPr>
          <w:ilvl w:val="0"/>
          <w:numId w:val="0"/>
        </w:numPr>
        <w:rPr>
          <w:rFonts w:hint="default"/>
          <w:lang w:val="en-US"/>
        </w:rPr>
      </w:pPr>
    </w:p>
    <w:p w14:paraId="445E1928">
      <w:pPr>
        <w:numPr>
          <w:ilvl w:val="0"/>
          <w:numId w:val="0"/>
        </w:numPr>
        <w:rPr>
          <w:rFonts w:hint="default"/>
          <w:lang w:val="en-US"/>
        </w:rPr>
      </w:pPr>
      <w:r>
        <w:rPr>
          <w:rFonts w:hint="default"/>
          <w:lang w:val="en-US"/>
        </w:rPr>
        <w:t>If CI fails:</w:t>
      </w:r>
    </w:p>
    <w:p w14:paraId="7CB1421B">
      <w:pPr>
        <w:numPr>
          <w:ilvl w:val="0"/>
          <w:numId w:val="61"/>
        </w:numPr>
        <w:ind w:left="840" w:leftChars="0" w:hanging="420" w:firstLineChars="0"/>
        <w:rPr>
          <w:rFonts w:hint="default"/>
          <w:lang w:val="en-US"/>
        </w:rPr>
      </w:pPr>
      <w:r>
        <w:rPr>
          <w:rFonts w:hint="default"/>
          <w:lang w:val="en-US"/>
        </w:rPr>
        <w:t>Merge is blocked</w:t>
      </w:r>
    </w:p>
    <w:p w14:paraId="1DB06BF2">
      <w:pPr>
        <w:numPr>
          <w:ilvl w:val="0"/>
          <w:numId w:val="0"/>
        </w:numPr>
        <w:rPr>
          <w:rFonts w:hint="default"/>
          <w:lang w:val="en-US"/>
        </w:rPr>
      </w:pPr>
    </w:p>
    <w:p w14:paraId="74E9CB29">
      <w:pPr>
        <w:numPr>
          <w:ilvl w:val="0"/>
          <w:numId w:val="0"/>
        </w:numPr>
        <w:rPr>
          <w:rFonts w:hint="default"/>
          <w:lang w:val="en-US"/>
        </w:rPr>
      </w:pPr>
      <w:r>
        <w:rPr>
          <w:rFonts w:hint="default"/>
          <w:lang w:val="en-US"/>
        </w:rPr>
        <w:t>If deployment fails:</w:t>
      </w:r>
    </w:p>
    <w:p w14:paraId="7DE24169">
      <w:pPr>
        <w:numPr>
          <w:ilvl w:val="0"/>
          <w:numId w:val="62"/>
        </w:numPr>
        <w:ind w:left="840" w:leftChars="0" w:hanging="420" w:firstLineChars="0"/>
        <w:rPr>
          <w:rFonts w:hint="default"/>
          <w:lang w:val="en-US"/>
        </w:rPr>
      </w:pPr>
      <w:r>
        <w:rPr>
          <w:rFonts w:hint="default"/>
          <w:lang w:val="en-US"/>
        </w:rPr>
        <w:t>Coolify</w:t>
      </w:r>
      <w:bookmarkStart w:id="0" w:name="_GoBack"/>
      <w:bookmarkEnd w:id="0"/>
      <w:r>
        <w:rPr>
          <w:rFonts w:hint="default"/>
          <w:lang w:val="en-US"/>
        </w:rPr>
        <w:t xml:space="preserve"> marks the affected service deploy as failed</w:t>
      </w:r>
    </w:p>
    <w:p w14:paraId="0258F9FF">
      <w:pPr>
        <w:numPr>
          <w:ilvl w:val="0"/>
          <w:numId w:val="62"/>
        </w:numPr>
        <w:ind w:left="840" w:leftChars="0" w:hanging="420" w:firstLineChars="0"/>
        <w:rPr>
          <w:rFonts w:hint="default"/>
          <w:lang w:val="en-US"/>
        </w:rPr>
      </w:pPr>
      <w:r>
        <w:rPr>
          <w:rFonts w:hint="default"/>
          <w:lang w:val="en-US"/>
        </w:rPr>
        <w:t>Previous production version of that service remains active</w:t>
      </w:r>
    </w:p>
    <w:p w14:paraId="3A0C9AF3">
      <w:pPr>
        <w:numPr>
          <w:ilvl w:val="0"/>
          <w:numId w:val="62"/>
        </w:numPr>
        <w:ind w:left="840" w:leftChars="0" w:hanging="420" w:firstLineChars="0"/>
        <w:rPr>
          <w:rFonts w:hint="default"/>
          <w:lang w:val="en-US"/>
        </w:rPr>
      </w:pPr>
      <w:r>
        <w:rPr>
          <w:rFonts w:hint="default"/>
          <w:lang w:val="en-US"/>
        </w:rPr>
        <w:t>Frontend and backend deployments are independent; a backend failure does not roll back the frontend</w:t>
      </w:r>
    </w:p>
    <w:p w14:paraId="5D506DC4">
      <w:pPr>
        <w:numPr>
          <w:ilvl w:val="0"/>
          <w:numId w:val="0"/>
        </w:numPr>
        <w:rPr>
          <w:rFonts w:hint="default"/>
          <w:lang w:val="en-US"/>
        </w:rPr>
      </w:pPr>
    </w:p>
    <w:p w14:paraId="7E54D8C2">
      <w:pPr>
        <w:numPr>
          <w:ilvl w:val="0"/>
          <w:numId w:val="45"/>
        </w:numPr>
        <w:ind w:left="0" w:leftChars="0" w:firstLine="0" w:firstLineChars="0"/>
        <w:rPr>
          <w:rFonts w:hint="default"/>
          <w:b/>
          <w:bCs/>
          <w:i/>
          <w:iCs/>
          <w:sz w:val="20"/>
          <w:szCs w:val="20"/>
          <w:lang w:val="en-US"/>
        </w:rPr>
      </w:pPr>
      <w:r>
        <w:rPr>
          <w:rFonts w:hint="default"/>
          <w:b/>
          <w:bCs/>
          <w:i/>
          <w:iCs/>
          <w:sz w:val="20"/>
          <w:szCs w:val="20"/>
          <w:lang w:val="en-US"/>
        </w:rPr>
        <w:t>MVP CONSTRAINTS</w:t>
      </w:r>
    </w:p>
    <w:p w14:paraId="1DF82BD8">
      <w:pPr>
        <w:numPr>
          <w:ilvl w:val="0"/>
          <w:numId w:val="0"/>
        </w:numPr>
        <w:rPr>
          <w:rFonts w:hint="default"/>
          <w:lang w:val="en-US"/>
        </w:rPr>
      </w:pPr>
    </w:p>
    <w:p w14:paraId="6E84A9E8">
      <w:pPr>
        <w:numPr>
          <w:ilvl w:val="0"/>
          <w:numId w:val="0"/>
        </w:numPr>
        <w:rPr>
          <w:rFonts w:hint="default"/>
          <w:lang w:val="en-US"/>
        </w:rPr>
      </w:pPr>
      <w:r>
        <w:rPr>
          <w:rFonts w:hint="default"/>
          <w:lang w:val="en-US"/>
        </w:rPr>
        <w:t>For MVP, the CI/CD pipeline intentionally excludes:</w:t>
      </w:r>
    </w:p>
    <w:p w14:paraId="680B9F66">
      <w:pPr>
        <w:numPr>
          <w:ilvl w:val="0"/>
          <w:numId w:val="63"/>
        </w:numPr>
        <w:ind w:left="840" w:leftChars="0" w:hanging="420" w:firstLineChars="0"/>
        <w:rPr>
          <w:rFonts w:hint="default"/>
          <w:lang w:val="en-US"/>
        </w:rPr>
      </w:pPr>
      <w:r>
        <w:rPr>
          <w:rFonts w:hint="default"/>
          <w:lang w:val="en-US"/>
        </w:rPr>
        <w:t>Blue-green deployment</w:t>
      </w:r>
    </w:p>
    <w:p w14:paraId="122B45B6">
      <w:pPr>
        <w:numPr>
          <w:ilvl w:val="0"/>
          <w:numId w:val="63"/>
        </w:numPr>
        <w:ind w:left="840" w:leftChars="0" w:hanging="420" w:firstLineChars="0"/>
        <w:rPr>
          <w:rFonts w:hint="default"/>
          <w:lang w:val="en-US"/>
        </w:rPr>
      </w:pPr>
      <w:r>
        <w:rPr>
          <w:rFonts w:hint="default"/>
          <w:lang w:val="en-US"/>
        </w:rPr>
        <w:t>Canary releases</w:t>
      </w:r>
    </w:p>
    <w:p w14:paraId="7EED9692">
      <w:pPr>
        <w:numPr>
          <w:ilvl w:val="0"/>
          <w:numId w:val="63"/>
        </w:numPr>
        <w:ind w:left="840" w:leftChars="0" w:hanging="420" w:firstLineChars="0"/>
        <w:rPr>
          <w:rFonts w:hint="default"/>
          <w:lang w:val="en-US"/>
        </w:rPr>
      </w:pPr>
      <w:r>
        <w:rPr>
          <w:rFonts w:hint="default"/>
          <w:lang w:val="en-US"/>
        </w:rPr>
        <w:t>Multi-region deployment</w:t>
      </w:r>
    </w:p>
    <w:p w14:paraId="502AD5F3">
      <w:pPr>
        <w:numPr>
          <w:ilvl w:val="0"/>
          <w:numId w:val="63"/>
        </w:numPr>
        <w:ind w:left="840" w:leftChars="0" w:hanging="420" w:firstLineChars="0"/>
        <w:rPr>
          <w:rFonts w:hint="default"/>
          <w:lang w:val="en-US"/>
        </w:rPr>
      </w:pPr>
      <w:r>
        <w:rPr>
          <w:rFonts w:hint="default"/>
          <w:lang w:val="en-US"/>
        </w:rPr>
        <w:t>Container orchestration (Kubernetes)</w:t>
      </w:r>
    </w:p>
    <w:p w14:paraId="5C8396E7">
      <w:pPr>
        <w:numPr>
          <w:ilvl w:val="0"/>
          <w:numId w:val="0"/>
        </w:numPr>
        <w:ind w:left="420" w:leftChars="0"/>
        <w:rPr>
          <w:rFonts w:hint="default"/>
          <w:lang w:val="en-US"/>
        </w:rPr>
      </w:pPr>
    </w:p>
    <w:p w14:paraId="68ABD50E">
      <w:pPr>
        <w:numPr>
          <w:ilvl w:val="0"/>
          <w:numId w:val="0"/>
        </w:numPr>
        <w:rPr>
          <w:rFonts w:hint="default"/>
          <w:lang w:val="en-US"/>
        </w:rPr>
      </w:pPr>
      <w:r>
        <w:rPr>
          <w:rFonts w:hint="default"/>
          <w:lang w:val="en-US"/>
        </w:rPr>
        <w:t>Deployment strategy prioritizes simplicity and reliability</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20F44"/>
    <w:multiLevelType w:val="singleLevel"/>
    <w:tmpl w:val="83220F4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C61352B"/>
    <w:multiLevelType w:val="singleLevel"/>
    <w:tmpl w:val="8C6135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D9EA602"/>
    <w:multiLevelType w:val="singleLevel"/>
    <w:tmpl w:val="8D9EA6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9A52BE56"/>
    <w:multiLevelType w:val="singleLevel"/>
    <w:tmpl w:val="9A52BE5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9EA92336"/>
    <w:multiLevelType w:val="singleLevel"/>
    <w:tmpl w:val="9EA9233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A0FACB67"/>
    <w:multiLevelType w:val="singleLevel"/>
    <w:tmpl w:val="A0FACB6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A5A0A939"/>
    <w:multiLevelType w:val="singleLevel"/>
    <w:tmpl w:val="A5A0A93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A65D4D80"/>
    <w:multiLevelType w:val="singleLevel"/>
    <w:tmpl w:val="A65D4D8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AC86F99C"/>
    <w:multiLevelType w:val="singleLevel"/>
    <w:tmpl w:val="AC86F99C"/>
    <w:lvl w:ilvl="0" w:tentative="0">
      <w:start w:val="1"/>
      <w:numFmt w:val="decimal"/>
      <w:suff w:val="space"/>
      <w:lvlText w:val="%1."/>
      <w:lvlJc w:val="left"/>
    </w:lvl>
  </w:abstractNum>
  <w:abstractNum w:abstractNumId="9">
    <w:nsid w:val="BAAB8D82"/>
    <w:multiLevelType w:val="singleLevel"/>
    <w:tmpl w:val="BAAB8D82"/>
    <w:lvl w:ilvl="0" w:tentative="0">
      <w:start w:val="1"/>
      <w:numFmt w:val="decimal"/>
      <w:suff w:val="space"/>
      <w:lvlText w:val="%1."/>
      <w:lvlJc w:val="left"/>
    </w:lvl>
  </w:abstractNum>
  <w:abstractNum w:abstractNumId="10">
    <w:nsid w:val="BB108F1E"/>
    <w:multiLevelType w:val="singleLevel"/>
    <w:tmpl w:val="BB108F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07B4A28"/>
    <w:multiLevelType w:val="singleLevel"/>
    <w:tmpl w:val="C07B4A2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C30BD322"/>
    <w:multiLevelType w:val="singleLevel"/>
    <w:tmpl w:val="C30BD32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C7D7EC57"/>
    <w:multiLevelType w:val="singleLevel"/>
    <w:tmpl w:val="C7D7EC57"/>
    <w:lvl w:ilvl="0" w:tentative="0">
      <w:start w:val="1"/>
      <w:numFmt w:val="decimal"/>
      <w:suff w:val="space"/>
      <w:lvlText w:val="%1."/>
      <w:lvlJc w:val="left"/>
    </w:lvl>
  </w:abstractNum>
  <w:abstractNum w:abstractNumId="14">
    <w:nsid w:val="C8466301"/>
    <w:multiLevelType w:val="singleLevel"/>
    <w:tmpl w:val="C84663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CA9013A5"/>
    <w:multiLevelType w:val="singleLevel"/>
    <w:tmpl w:val="CA9013A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CEDCC105"/>
    <w:multiLevelType w:val="singleLevel"/>
    <w:tmpl w:val="CEDCC1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D213ED66"/>
    <w:multiLevelType w:val="singleLevel"/>
    <w:tmpl w:val="D213ED6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D4513F7F"/>
    <w:multiLevelType w:val="singleLevel"/>
    <w:tmpl w:val="D4513F7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D59E5877"/>
    <w:multiLevelType w:val="singleLevel"/>
    <w:tmpl w:val="D59E58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D6A3A841"/>
    <w:multiLevelType w:val="singleLevel"/>
    <w:tmpl w:val="D6A3A84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DB099803"/>
    <w:multiLevelType w:val="singleLevel"/>
    <w:tmpl w:val="DB09980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DBA5513E"/>
    <w:multiLevelType w:val="singleLevel"/>
    <w:tmpl w:val="DBA5513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E5B0EA78"/>
    <w:multiLevelType w:val="singleLevel"/>
    <w:tmpl w:val="E5B0EA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E6789BB9"/>
    <w:multiLevelType w:val="singleLevel"/>
    <w:tmpl w:val="E6789BB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E8026909"/>
    <w:multiLevelType w:val="singleLevel"/>
    <w:tmpl w:val="E802690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E9BDF1F6"/>
    <w:multiLevelType w:val="singleLevel"/>
    <w:tmpl w:val="E9BDF1F6"/>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7">
    <w:nsid w:val="ECF5B1CF"/>
    <w:multiLevelType w:val="singleLevel"/>
    <w:tmpl w:val="ECF5B1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F0A07D0A"/>
    <w:multiLevelType w:val="singleLevel"/>
    <w:tmpl w:val="F0A07D0A"/>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29">
    <w:nsid w:val="F1710851"/>
    <w:multiLevelType w:val="singleLevel"/>
    <w:tmpl w:val="F171085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F28922E1"/>
    <w:multiLevelType w:val="singleLevel"/>
    <w:tmpl w:val="F28922E1"/>
    <w:lvl w:ilvl="0" w:tentative="0">
      <w:start w:val="1"/>
      <w:numFmt w:val="decimal"/>
      <w:suff w:val="space"/>
      <w:lvlText w:val="%1."/>
      <w:lvlJc w:val="left"/>
    </w:lvl>
  </w:abstractNum>
  <w:abstractNum w:abstractNumId="31">
    <w:nsid w:val="F4D25833"/>
    <w:multiLevelType w:val="singleLevel"/>
    <w:tmpl w:val="F4D258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FBA0BD58"/>
    <w:multiLevelType w:val="singleLevel"/>
    <w:tmpl w:val="FBA0BD5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3">
    <w:nsid w:val="06633C56"/>
    <w:multiLevelType w:val="singleLevel"/>
    <w:tmpl w:val="06633C56"/>
    <w:lvl w:ilvl="0" w:tentative="0">
      <w:start w:val="1"/>
      <w:numFmt w:val="decimal"/>
      <w:suff w:val="space"/>
      <w:lvlText w:val="%1."/>
      <w:lvlJc w:val="left"/>
      <w:pPr>
        <w:ind w:left="420"/>
      </w:pPr>
    </w:lvl>
  </w:abstractNum>
  <w:abstractNum w:abstractNumId="34">
    <w:nsid w:val="0ECFFA24"/>
    <w:multiLevelType w:val="singleLevel"/>
    <w:tmpl w:val="0ECFFA2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1350DB9D"/>
    <w:multiLevelType w:val="singleLevel"/>
    <w:tmpl w:val="1350DB9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13BA1BE7"/>
    <w:multiLevelType w:val="singleLevel"/>
    <w:tmpl w:val="13BA1BE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7">
    <w:nsid w:val="146DDBCD"/>
    <w:multiLevelType w:val="singleLevel"/>
    <w:tmpl w:val="146DDBC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1AA9B962"/>
    <w:multiLevelType w:val="singleLevel"/>
    <w:tmpl w:val="1AA9B96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9">
    <w:nsid w:val="1E93F555"/>
    <w:multiLevelType w:val="singleLevel"/>
    <w:tmpl w:val="1E93F555"/>
    <w:lvl w:ilvl="0" w:tentative="0">
      <w:start w:val="1"/>
      <w:numFmt w:val="decimal"/>
      <w:suff w:val="space"/>
      <w:lvlText w:val="%1."/>
      <w:lvlJc w:val="left"/>
    </w:lvl>
  </w:abstractNum>
  <w:abstractNum w:abstractNumId="40">
    <w:nsid w:val="2369FBA6"/>
    <w:multiLevelType w:val="singleLevel"/>
    <w:tmpl w:val="2369FB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27761C24"/>
    <w:multiLevelType w:val="singleLevel"/>
    <w:tmpl w:val="27761C2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2">
    <w:nsid w:val="2AAED0B4"/>
    <w:multiLevelType w:val="singleLevel"/>
    <w:tmpl w:val="2AAED0B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3">
    <w:nsid w:val="2D5DB164"/>
    <w:multiLevelType w:val="singleLevel"/>
    <w:tmpl w:val="2D5DB16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4">
    <w:nsid w:val="2DA3C282"/>
    <w:multiLevelType w:val="singleLevel"/>
    <w:tmpl w:val="2DA3C28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5">
    <w:nsid w:val="31A0DB20"/>
    <w:multiLevelType w:val="singleLevel"/>
    <w:tmpl w:val="31A0DB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6">
    <w:nsid w:val="35B7F0A9"/>
    <w:multiLevelType w:val="singleLevel"/>
    <w:tmpl w:val="35B7F0A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7">
    <w:nsid w:val="38B48431"/>
    <w:multiLevelType w:val="singleLevel"/>
    <w:tmpl w:val="38B484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8">
    <w:nsid w:val="3D401378"/>
    <w:multiLevelType w:val="singleLevel"/>
    <w:tmpl w:val="3D401378"/>
    <w:lvl w:ilvl="0" w:tentative="0">
      <w:start w:val="1"/>
      <w:numFmt w:val="decimal"/>
      <w:suff w:val="space"/>
      <w:lvlText w:val="%1."/>
      <w:lvlJc w:val="left"/>
    </w:lvl>
  </w:abstractNum>
  <w:abstractNum w:abstractNumId="49">
    <w:nsid w:val="44F1620C"/>
    <w:multiLevelType w:val="singleLevel"/>
    <w:tmpl w:val="44F162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4DD8B2F6"/>
    <w:multiLevelType w:val="singleLevel"/>
    <w:tmpl w:val="4DD8B2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1">
    <w:nsid w:val="54FBB3D2"/>
    <w:multiLevelType w:val="singleLevel"/>
    <w:tmpl w:val="54FBB3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2">
    <w:nsid w:val="57A3792F"/>
    <w:multiLevelType w:val="singleLevel"/>
    <w:tmpl w:val="57A379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59D412E1"/>
    <w:multiLevelType w:val="singleLevel"/>
    <w:tmpl w:val="59D412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4">
    <w:nsid w:val="5E716451"/>
    <w:multiLevelType w:val="singleLevel"/>
    <w:tmpl w:val="5E7164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64405A52"/>
    <w:multiLevelType w:val="singleLevel"/>
    <w:tmpl w:val="64405A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6">
    <w:nsid w:val="6670C67D"/>
    <w:multiLevelType w:val="singleLevel"/>
    <w:tmpl w:val="6670C67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7">
    <w:nsid w:val="6A799023"/>
    <w:multiLevelType w:val="singleLevel"/>
    <w:tmpl w:val="6A7990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6F828925"/>
    <w:multiLevelType w:val="multilevel"/>
    <w:tmpl w:val="6F828925"/>
    <w:lvl w:ilvl="0" w:tentative="0">
      <w:start w:val="1"/>
      <w:numFmt w:val="decimal"/>
      <w:suff w:val="space"/>
      <w:lvlText w:val="%1."/>
      <w:lvlJc w:val="left"/>
      <w:rPr>
        <w:rFonts w:hint="default"/>
        <w:b/>
        <w:bCs/>
        <w:i/>
        <w:i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9">
    <w:nsid w:val="70F2DAA3"/>
    <w:multiLevelType w:val="singleLevel"/>
    <w:tmpl w:val="70F2DAA3"/>
    <w:lvl w:ilvl="0" w:tentative="0">
      <w:start w:val="1"/>
      <w:numFmt w:val="bullet"/>
      <w:lvlText w:val=""/>
      <w:lvlJc w:val="left"/>
      <w:pPr>
        <w:tabs>
          <w:tab w:val="left" w:pos="2100"/>
        </w:tabs>
        <w:ind w:left="2100" w:leftChars="0" w:hanging="420" w:firstLineChars="0"/>
      </w:pPr>
      <w:rPr>
        <w:rFonts w:hint="default" w:ascii="Wingdings" w:hAnsi="Wingdings"/>
      </w:rPr>
    </w:lvl>
  </w:abstractNum>
  <w:abstractNum w:abstractNumId="60">
    <w:nsid w:val="72FBB875"/>
    <w:multiLevelType w:val="singleLevel"/>
    <w:tmpl w:val="72FBB87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1">
    <w:nsid w:val="7ACAB8E7"/>
    <w:multiLevelType w:val="singleLevel"/>
    <w:tmpl w:val="7ACAB8E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2">
    <w:nsid w:val="7D5F7747"/>
    <w:multiLevelType w:val="singleLevel"/>
    <w:tmpl w:val="7D5F774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58"/>
  </w:num>
  <w:num w:numId="2">
    <w:abstractNumId w:val="35"/>
  </w:num>
  <w:num w:numId="3">
    <w:abstractNumId w:val="40"/>
  </w:num>
  <w:num w:numId="4">
    <w:abstractNumId w:val="11"/>
  </w:num>
  <w:num w:numId="5">
    <w:abstractNumId w:val="33"/>
  </w:num>
  <w:num w:numId="6">
    <w:abstractNumId w:val="46"/>
  </w:num>
  <w:num w:numId="7">
    <w:abstractNumId w:val="26"/>
  </w:num>
  <w:num w:numId="8">
    <w:abstractNumId w:val="59"/>
  </w:num>
  <w:num w:numId="9">
    <w:abstractNumId w:val="28"/>
  </w:num>
  <w:num w:numId="10">
    <w:abstractNumId w:val="12"/>
  </w:num>
  <w:num w:numId="11">
    <w:abstractNumId w:val="62"/>
  </w:num>
  <w:num w:numId="12">
    <w:abstractNumId w:val="37"/>
  </w:num>
  <w:num w:numId="13">
    <w:abstractNumId w:val="51"/>
  </w:num>
  <w:num w:numId="14">
    <w:abstractNumId w:val="25"/>
  </w:num>
  <w:num w:numId="15">
    <w:abstractNumId w:val="8"/>
  </w:num>
  <w:num w:numId="16">
    <w:abstractNumId w:val="23"/>
  </w:num>
  <w:num w:numId="17">
    <w:abstractNumId w:val="44"/>
  </w:num>
  <w:num w:numId="18">
    <w:abstractNumId w:val="29"/>
  </w:num>
  <w:num w:numId="19">
    <w:abstractNumId w:val="5"/>
  </w:num>
  <w:num w:numId="20">
    <w:abstractNumId w:val="4"/>
  </w:num>
  <w:num w:numId="21">
    <w:abstractNumId w:val="45"/>
  </w:num>
  <w:num w:numId="22">
    <w:abstractNumId w:val="32"/>
  </w:num>
  <w:num w:numId="23">
    <w:abstractNumId w:val="38"/>
  </w:num>
  <w:num w:numId="24">
    <w:abstractNumId w:val="14"/>
  </w:num>
  <w:num w:numId="25">
    <w:abstractNumId w:val="52"/>
  </w:num>
  <w:num w:numId="26">
    <w:abstractNumId w:val="57"/>
  </w:num>
  <w:num w:numId="27">
    <w:abstractNumId w:val="54"/>
  </w:num>
  <w:num w:numId="28">
    <w:abstractNumId w:val="13"/>
  </w:num>
  <w:num w:numId="29">
    <w:abstractNumId w:val="41"/>
  </w:num>
  <w:num w:numId="30">
    <w:abstractNumId w:val="53"/>
  </w:num>
  <w:num w:numId="31">
    <w:abstractNumId w:val="56"/>
  </w:num>
  <w:num w:numId="32">
    <w:abstractNumId w:val="3"/>
  </w:num>
  <w:num w:numId="33">
    <w:abstractNumId w:val="2"/>
  </w:num>
  <w:num w:numId="34">
    <w:abstractNumId w:val="6"/>
  </w:num>
  <w:num w:numId="35">
    <w:abstractNumId w:val="30"/>
  </w:num>
  <w:num w:numId="36">
    <w:abstractNumId w:val="55"/>
  </w:num>
  <w:num w:numId="37">
    <w:abstractNumId w:val="7"/>
  </w:num>
  <w:num w:numId="38">
    <w:abstractNumId w:val="15"/>
  </w:num>
  <w:num w:numId="39">
    <w:abstractNumId w:val="17"/>
  </w:num>
  <w:num w:numId="40">
    <w:abstractNumId w:val="21"/>
  </w:num>
  <w:num w:numId="41">
    <w:abstractNumId w:val="20"/>
  </w:num>
  <w:num w:numId="42">
    <w:abstractNumId w:val="48"/>
  </w:num>
  <w:num w:numId="43">
    <w:abstractNumId w:val="19"/>
  </w:num>
  <w:num w:numId="44">
    <w:abstractNumId w:val="49"/>
  </w:num>
  <w:num w:numId="45">
    <w:abstractNumId w:val="9"/>
  </w:num>
  <w:num w:numId="46">
    <w:abstractNumId w:val="16"/>
  </w:num>
  <w:num w:numId="47">
    <w:abstractNumId w:val="31"/>
  </w:num>
  <w:num w:numId="48">
    <w:abstractNumId w:val="10"/>
  </w:num>
  <w:num w:numId="49">
    <w:abstractNumId w:val="27"/>
  </w:num>
  <w:num w:numId="50">
    <w:abstractNumId w:val="47"/>
  </w:num>
  <w:num w:numId="51">
    <w:abstractNumId w:val="43"/>
  </w:num>
  <w:num w:numId="52">
    <w:abstractNumId w:val="39"/>
  </w:num>
  <w:num w:numId="53">
    <w:abstractNumId w:val="60"/>
  </w:num>
  <w:num w:numId="54">
    <w:abstractNumId w:val="24"/>
  </w:num>
  <w:num w:numId="55">
    <w:abstractNumId w:val="18"/>
  </w:num>
  <w:num w:numId="56">
    <w:abstractNumId w:val="42"/>
  </w:num>
  <w:num w:numId="57">
    <w:abstractNumId w:val="61"/>
  </w:num>
  <w:num w:numId="58">
    <w:abstractNumId w:val="0"/>
  </w:num>
  <w:num w:numId="59">
    <w:abstractNumId w:val="34"/>
  </w:num>
  <w:num w:numId="60">
    <w:abstractNumId w:val="1"/>
  </w:num>
  <w:num w:numId="61">
    <w:abstractNumId w:val="50"/>
  </w:num>
  <w:num w:numId="62">
    <w:abstractNumId w:val="22"/>
  </w:num>
  <w:num w:numId="6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6763D"/>
    <w:rsid w:val="00B420B4"/>
    <w:rsid w:val="01E27E2B"/>
    <w:rsid w:val="12C92152"/>
    <w:rsid w:val="148C132A"/>
    <w:rsid w:val="17621250"/>
    <w:rsid w:val="197C6F3C"/>
    <w:rsid w:val="1E1579E0"/>
    <w:rsid w:val="1E6C1FD6"/>
    <w:rsid w:val="21872128"/>
    <w:rsid w:val="219B041A"/>
    <w:rsid w:val="221B0490"/>
    <w:rsid w:val="23A94CC2"/>
    <w:rsid w:val="24274059"/>
    <w:rsid w:val="280A6540"/>
    <w:rsid w:val="283A6B96"/>
    <w:rsid w:val="2B2B4C99"/>
    <w:rsid w:val="2B392DFC"/>
    <w:rsid w:val="2CE01249"/>
    <w:rsid w:val="2F6915D5"/>
    <w:rsid w:val="2FD9017B"/>
    <w:rsid w:val="3518141D"/>
    <w:rsid w:val="35990E80"/>
    <w:rsid w:val="38465C2E"/>
    <w:rsid w:val="38603016"/>
    <w:rsid w:val="3A9967F8"/>
    <w:rsid w:val="4076750F"/>
    <w:rsid w:val="444E7565"/>
    <w:rsid w:val="470448AE"/>
    <w:rsid w:val="4ABE3243"/>
    <w:rsid w:val="4B061F83"/>
    <w:rsid w:val="50074FD7"/>
    <w:rsid w:val="5A2C317E"/>
    <w:rsid w:val="5BC41C09"/>
    <w:rsid w:val="5BDC40D4"/>
    <w:rsid w:val="5BF6763D"/>
    <w:rsid w:val="5D5D60F1"/>
    <w:rsid w:val="6FCA3275"/>
    <w:rsid w:val="706F4BFF"/>
    <w:rsid w:val="73730B78"/>
    <w:rsid w:val="744B0614"/>
    <w:rsid w:val="745C3C84"/>
    <w:rsid w:val="75BA64B4"/>
    <w:rsid w:val="79E956A5"/>
    <w:rsid w:val="7C933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2"/>
    <w:unhideWhenUsed/>
    <w:qFormat/>
    <w:uiPriority w:val="0"/>
    <w:pPr>
      <w:keepNext/>
      <w:keepLines/>
      <w:spacing w:before="260" w:after="260" w:line="416" w:lineRule="auto"/>
      <w:outlineLvl w:val="2"/>
    </w:pPr>
    <w:rPr>
      <w:rFonts w:asciiTheme="minorAscii" w:hAnsiTheme="minorAscii"/>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character" w:customStyle="1" w:styleId="12">
    <w:name w:val="Heading 3 Char"/>
    <w:link w:val="4"/>
    <w:qFormat/>
    <w:uiPriority w:val="0"/>
    <w:rPr>
      <w:rFonts w:asciiTheme="minorAscii" w:hAnsiTheme="minorAscii"/>
      <w:b/>
      <w:bCs/>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2521</Words>
  <Characters>15911</Characters>
  <Lines>0</Lines>
  <Paragraphs>0</Paragraphs>
  <TotalTime>155</TotalTime>
  <ScaleCrop>false</ScaleCrop>
  <LinksUpToDate>false</LinksUpToDate>
  <CharactersWithSpaces>18131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2026-03-19T17:55:00Z</dcterms:created>
  <dc:creator>pelum</dc:creator>
  <cp:lastModifiedBy>Oluwapelumi Idowu</cp:lastModifiedBy>
  <dcterms:modified xsi:type="dcterms:W3CDTF">2026-06-12T09:58:37Z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9A9844CD609A455E946E45BEDA3204BF_11</vt:lpwstr>
  </property>
  <property fmtid="{D5CDD505-2E9C-101B-9397-08002B2CF9AE}" pid="4" name="KSOTemplateDocerSaveRecord">
    <vt:lpwstr>eyJoZGlkIjoiYjM4ZGY5OWI1NjJhNDdiMDMyMGEwYmVkN2Q5M2IyMDUiLCJ1c2VySWQiOiIxNjY2NTk3OTY5NzEzIn0=</vt:lpwstr>
  </property>
</Properties>
</file>