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7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9"/>
        <w:gridCol w:w="21"/>
        <w:gridCol w:w="790"/>
        <w:gridCol w:w="806"/>
        <w:gridCol w:w="789"/>
        <w:gridCol w:w="769"/>
        <w:gridCol w:w="20"/>
        <w:gridCol w:w="782"/>
        <w:gridCol w:w="7"/>
        <w:gridCol w:w="789"/>
        <w:gridCol w:w="789"/>
        <w:gridCol w:w="769"/>
        <w:gridCol w:w="20"/>
        <w:gridCol w:w="801"/>
        <w:gridCol w:w="965"/>
      </w:tblGrid>
      <w:tr w:rsidR="00213B74" w:rsidTr="00213B74">
        <w:tblPrEx>
          <w:tblCellMar>
            <w:top w:w="0" w:type="dxa"/>
            <w:bottom w:w="0" w:type="dxa"/>
          </w:tblCellMar>
        </w:tblPrEx>
        <w:trPr>
          <w:gridBefore w:val="3"/>
          <w:gridAfter w:val="1"/>
          <w:wBefore w:w="1580" w:type="dxa"/>
          <w:wAfter w:w="965" w:type="dxa"/>
          <w:trHeight w:val="771"/>
        </w:trPr>
        <w:tc>
          <w:tcPr>
            <w:tcW w:w="806" w:type="dxa"/>
            <w:shd w:val="clear" w:color="auto" w:fill="EDEDED" w:themeFill="accent3" w:themeFillTint="33"/>
          </w:tcPr>
          <w:p w:rsidR="00213B74" w:rsidRDefault="00213B74" w:rsidP="00213B74">
            <w:bookmarkStart w:id="0" w:name="_GoBack"/>
            <w:bookmarkEnd w:id="0"/>
            <w:r>
              <w:t>4</w:t>
            </w:r>
          </w:p>
        </w:tc>
        <w:tc>
          <w:tcPr>
            <w:tcW w:w="2367" w:type="dxa"/>
            <w:gridSpan w:val="5"/>
            <w:tcBorders>
              <w:top w:val="nil"/>
              <w:bottom w:val="nil"/>
            </w:tcBorders>
          </w:tcPr>
          <w:p w:rsidR="00213B74" w:rsidRDefault="00213B74" w:rsidP="00213B74"/>
        </w:tc>
        <w:tc>
          <w:tcPr>
            <w:tcW w:w="789" w:type="dxa"/>
            <w:shd w:val="clear" w:color="auto" w:fill="E2EFD9" w:themeFill="accent6" w:themeFillTint="33"/>
          </w:tcPr>
          <w:p w:rsidR="00213B74" w:rsidRDefault="00213B74" w:rsidP="00213B74">
            <w:r>
              <w:t>6</w:t>
            </w:r>
          </w:p>
        </w:tc>
        <w:tc>
          <w:tcPr>
            <w:tcW w:w="789" w:type="dxa"/>
            <w:vMerge w:val="restart"/>
            <w:tcBorders>
              <w:top w:val="nil"/>
              <w:right w:val="nil"/>
            </w:tcBorders>
          </w:tcPr>
          <w:p w:rsidR="00213B74" w:rsidRDefault="00213B74" w:rsidP="00213B74"/>
        </w:tc>
        <w:tc>
          <w:tcPr>
            <w:tcW w:w="1590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213B74" w:rsidRDefault="00213B74" w:rsidP="00213B74">
            <w:pPr>
              <w:pStyle w:val="a3"/>
            </w:pPr>
          </w:p>
        </w:tc>
      </w:tr>
      <w:tr w:rsidR="00213B74" w:rsidTr="00213B74">
        <w:tblPrEx>
          <w:tblCellMar>
            <w:top w:w="0" w:type="dxa"/>
            <w:bottom w:w="0" w:type="dxa"/>
          </w:tblCellMar>
        </w:tblPrEx>
        <w:trPr>
          <w:gridAfter w:val="1"/>
          <w:wAfter w:w="965" w:type="dxa"/>
          <w:trHeight w:val="771"/>
        </w:trPr>
        <w:tc>
          <w:tcPr>
            <w:tcW w:w="1580" w:type="dxa"/>
            <w:gridSpan w:val="3"/>
            <w:tcBorders>
              <w:top w:val="nil"/>
              <w:left w:val="nil"/>
            </w:tcBorders>
          </w:tcPr>
          <w:p w:rsidR="00213B74" w:rsidRDefault="00213B74" w:rsidP="00213B74"/>
        </w:tc>
        <w:tc>
          <w:tcPr>
            <w:tcW w:w="806" w:type="dxa"/>
            <w:shd w:val="clear" w:color="auto" w:fill="EDEDED" w:themeFill="accent3" w:themeFillTint="33"/>
          </w:tcPr>
          <w:p w:rsidR="00213B74" w:rsidRDefault="00213B74" w:rsidP="00213B74"/>
        </w:tc>
        <w:tc>
          <w:tcPr>
            <w:tcW w:w="789" w:type="dxa"/>
            <w:shd w:val="clear" w:color="auto" w:fill="D0CECE" w:themeFill="background2" w:themeFillShade="E6"/>
          </w:tcPr>
          <w:p w:rsidR="00213B74" w:rsidRDefault="00213B74" w:rsidP="00213B74">
            <w:r>
              <w:t>5</w:t>
            </w:r>
          </w:p>
        </w:tc>
        <w:tc>
          <w:tcPr>
            <w:tcW w:w="1578" w:type="dxa"/>
            <w:gridSpan w:val="4"/>
            <w:tcBorders>
              <w:top w:val="nil"/>
            </w:tcBorders>
          </w:tcPr>
          <w:p w:rsidR="00213B74" w:rsidRDefault="00213B74" w:rsidP="00213B74"/>
        </w:tc>
        <w:tc>
          <w:tcPr>
            <w:tcW w:w="789" w:type="dxa"/>
            <w:shd w:val="clear" w:color="auto" w:fill="E2EFD9" w:themeFill="accent6" w:themeFillTint="33"/>
          </w:tcPr>
          <w:p w:rsidR="00213B74" w:rsidRDefault="00213B74" w:rsidP="00213B74"/>
        </w:tc>
        <w:tc>
          <w:tcPr>
            <w:tcW w:w="789" w:type="dxa"/>
            <w:vMerge/>
            <w:tcBorders>
              <w:right w:val="nil"/>
            </w:tcBorders>
          </w:tcPr>
          <w:p w:rsidR="00213B74" w:rsidRDefault="00213B74" w:rsidP="00213B74"/>
        </w:tc>
        <w:tc>
          <w:tcPr>
            <w:tcW w:w="1590" w:type="dxa"/>
            <w:gridSpan w:val="3"/>
            <w:vMerge/>
            <w:tcBorders>
              <w:left w:val="nil"/>
              <w:right w:val="nil"/>
            </w:tcBorders>
          </w:tcPr>
          <w:p w:rsidR="00213B74" w:rsidRDefault="00213B74" w:rsidP="00213B74"/>
        </w:tc>
      </w:tr>
      <w:tr w:rsidR="00213B74" w:rsidTr="00213B74">
        <w:tblPrEx>
          <w:tblCellMar>
            <w:top w:w="0" w:type="dxa"/>
            <w:bottom w:w="0" w:type="dxa"/>
          </w:tblCellMar>
        </w:tblPrEx>
        <w:trPr>
          <w:gridAfter w:val="1"/>
          <w:wAfter w:w="965" w:type="dxa"/>
          <w:trHeight w:val="771"/>
        </w:trPr>
        <w:tc>
          <w:tcPr>
            <w:tcW w:w="790" w:type="dxa"/>
            <w:gridSpan w:val="2"/>
            <w:shd w:val="clear" w:color="auto" w:fill="FBE4D5" w:themeFill="accent2" w:themeFillTint="33"/>
          </w:tcPr>
          <w:p w:rsidR="00213B74" w:rsidRPr="00EF0547" w:rsidRDefault="00213B74" w:rsidP="00213B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90" w:type="dxa"/>
            <w:shd w:val="clear" w:color="auto" w:fill="FBE4D5" w:themeFill="accent2" w:themeFillTint="33"/>
          </w:tcPr>
          <w:p w:rsidR="00213B74" w:rsidRPr="00EF0547" w:rsidRDefault="00213B74" w:rsidP="00213B74">
            <w:pPr>
              <w:rPr>
                <w:color w:val="000000" w:themeColor="text1"/>
              </w:rPr>
            </w:pPr>
          </w:p>
        </w:tc>
        <w:tc>
          <w:tcPr>
            <w:tcW w:w="806" w:type="dxa"/>
            <w:shd w:val="clear" w:color="auto" w:fill="FBE4D5" w:themeFill="accent2" w:themeFillTint="33"/>
          </w:tcPr>
          <w:p w:rsidR="00213B74" w:rsidRPr="00EF0547" w:rsidRDefault="00213B74" w:rsidP="00213B74">
            <w:pPr>
              <w:rPr>
                <w:color w:val="000000" w:themeColor="text1"/>
              </w:rPr>
            </w:pPr>
          </w:p>
        </w:tc>
        <w:tc>
          <w:tcPr>
            <w:tcW w:w="789" w:type="dxa"/>
            <w:shd w:val="clear" w:color="auto" w:fill="FBE4D5" w:themeFill="accent2" w:themeFillTint="33"/>
          </w:tcPr>
          <w:p w:rsidR="00213B74" w:rsidRPr="00EF0547" w:rsidRDefault="00213B74" w:rsidP="00213B74">
            <w:pPr>
              <w:rPr>
                <w:color w:val="000000" w:themeColor="text1"/>
              </w:rPr>
            </w:pPr>
          </w:p>
        </w:tc>
        <w:tc>
          <w:tcPr>
            <w:tcW w:w="789" w:type="dxa"/>
            <w:gridSpan w:val="2"/>
            <w:shd w:val="clear" w:color="auto" w:fill="FBE4D5" w:themeFill="accent2" w:themeFillTint="33"/>
          </w:tcPr>
          <w:p w:rsidR="00213B74" w:rsidRPr="00EF0547" w:rsidRDefault="00213B74" w:rsidP="00213B74">
            <w:pPr>
              <w:rPr>
                <w:color w:val="000000" w:themeColor="text1"/>
              </w:rPr>
            </w:pPr>
          </w:p>
        </w:tc>
        <w:tc>
          <w:tcPr>
            <w:tcW w:w="789" w:type="dxa"/>
            <w:gridSpan w:val="2"/>
            <w:shd w:val="clear" w:color="auto" w:fill="FBE4D5" w:themeFill="accent2" w:themeFillTint="33"/>
          </w:tcPr>
          <w:p w:rsidR="00213B74" w:rsidRPr="00EF0547" w:rsidRDefault="00213B74" w:rsidP="00213B74">
            <w:pPr>
              <w:rPr>
                <w:color w:val="000000" w:themeColor="text1"/>
              </w:rPr>
            </w:pPr>
          </w:p>
        </w:tc>
        <w:tc>
          <w:tcPr>
            <w:tcW w:w="789" w:type="dxa"/>
            <w:shd w:val="clear" w:color="auto" w:fill="FBE4D5" w:themeFill="accent2" w:themeFillTint="33"/>
          </w:tcPr>
          <w:p w:rsidR="00213B74" w:rsidRPr="00EF0547" w:rsidRDefault="00213B74" w:rsidP="00213B74">
            <w:pPr>
              <w:rPr>
                <w:color w:val="000000" w:themeColor="text1"/>
              </w:rPr>
            </w:pPr>
          </w:p>
        </w:tc>
        <w:tc>
          <w:tcPr>
            <w:tcW w:w="789" w:type="dxa"/>
            <w:vMerge/>
            <w:tcBorders>
              <w:bottom w:val="nil"/>
              <w:right w:val="nil"/>
            </w:tcBorders>
            <w:shd w:val="clear" w:color="auto" w:fill="FBE4D5" w:themeFill="accent2" w:themeFillTint="33"/>
          </w:tcPr>
          <w:p w:rsidR="00213B74" w:rsidRPr="00EF0547" w:rsidRDefault="00213B74" w:rsidP="00213B74">
            <w:pPr>
              <w:rPr>
                <w:color w:val="000000" w:themeColor="text1"/>
              </w:rPr>
            </w:pPr>
          </w:p>
        </w:tc>
        <w:tc>
          <w:tcPr>
            <w:tcW w:w="1590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BE4D5" w:themeFill="accent2" w:themeFillTint="33"/>
          </w:tcPr>
          <w:p w:rsidR="00213B74" w:rsidRPr="00EF0547" w:rsidRDefault="00213B74" w:rsidP="00213B74">
            <w:pPr>
              <w:rPr>
                <w:color w:val="000000" w:themeColor="text1"/>
              </w:rPr>
            </w:pPr>
          </w:p>
        </w:tc>
      </w:tr>
      <w:tr w:rsidR="00213B74" w:rsidTr="00213B74">
        <w:tblPrEx>
          <w:tblCellMar>
            <w:top w:w="0" w:type="dxa"/>
            <w:bottom w:w="0" w:type="dxa"/>
          </w:tblCellMar>
        </w:tblPrEx>
        <w:trPr>
          <w:gridAfter w:val="1"/>
          <w:wAfter w:w="965" w:type="dxa"/>
          <w:trHeight w:val="771"/>
        </w:trPr>
        <w:tc>
          <w:tcPr>
            <w:tcW w:w="769" w:type="dxa"/>
            <w:shd w:val="clear" w:color="auto" w:fill="FFF2CC" w:themeFill="accent4" w:themeFillTint="33"/>
          </w:tcPr>
          <w:p w:rsidR="00213B74" w:rsidRDefault="00213B74" w:rsidP="00213B74">
            <w:r>
              <w:t>2</w:t>
            </w:r>
          </w:p>
          <w:p w:rsidR="00213B74" w:rsidRDefault="00213B74" w:rsidP="00213B74"/>
        </w:tc>
        <w:tc>
          <w:tcPr>
            <w:tcW w:w="811" w:type="dxa"/>
            <w:gridSpan w:val="2"/>
            <w:shd w:val="clear" w:color="auto" w:fill="DEEAF6" w:themeFill="accent1" w:themeFillTint="33"/>
          </w:tcPr>
          <w:p w:rsidR="00213B74" w:rsidRDefault="00213B74" w:rsidP="00213B74">
            <w:r>
              <w:t>3</w:t>
            </w:r>
          </w:p>
          <w:p w:rsidR="00213B74" w:rsidRDefault="00213B74" w:rsidP="00213B74"/>
        </w:tc>
        <w:tc>
          <w:tcPr>
            <w:tcW w:w="806" w:type="dxa"/>
            <w:shd w:val="clear" w:color="auto" w:fill="EDEDED" w:themeFill="accent3" w:themeFillTint="33"/>
          </w:tcPr>
          <w:p w:rsidR="00213B74" w:rsidRDefault="00213B74" w:rsidP="00213B74"/>
        </w:tc>
        <w:tc>
          <w:tcPr>
            <w:tcW w:w="789" w:type="dxa"/>
            <w:shd w:val="clear" w:color="auto" w:fill="D0CECE" w:themeFill="background2" w:themeFillShade="E6"/>
          </w:tcPr>
          <w:p w:rsidR="00213B74" w:rsidRDefault="00213B74" w:rsidP="00213B74"/>
        </w:tc>
        <w:tc>
          <w:tcPr>
            <w:tcW w:w="1578" w:type="dxa"/>
            <w:gridSpan w:val="4"/>
            <w:vMerge w:val="restart"/>
          </w:tcPr>
          <w:p w:rsidR="00213B74" w:rsidRDefault="00213B74" w:rsidP="00213B74"/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213B74" w:rsidRDefault="00213B74" w:rsidP="00213B74"/>
        </w:tc>
        <w:tc>
          <w:tcPr>
            <w:tcW w:w="2379" w:type="dxa"/>
            <w:gridSpan w:val="4"/>
            <w:vMerge w:val="restart"/>
            <w:tcBorders>
              <w:top w:val="nil"/>
              <w:right w:val="nil"/>
            </w:tcBorders>
          </w:tcPr>
          <w:p w:rsidR="00213B74" w:rsidRDefault="00213B74" w:rsidP="00213B74"/>
        </w:tc>
      </w:tr>
      <w:tr w:rsidR="00213B74" w:rsidTr="00213B74">
        <w:tblPrEx>
          <w:tblCellMar>
            <w:top w:w="0" w:type="dxa"/>
            <w:bottom w:w="0" w:type="dxa"/>
          </w:tblCellMar>
        </w:tblPrEx>
        <w:trPr>
          <w:gridAfter w:val="1"/>
          <w:wAfter w:w="965" w:type="dxa"/>
          <w:trHeight w:val="771"/>
        </w:trPr>
        <w:tc>
          <w:tcPr>
            <w:tcW w:w="769" w:type="dxa"/>
            <w:shd w:val="clear" w:color="auto" w:fill="FFF2CC" w:themeFill="accent4" w:themeFillTint="33"/>
          </w:tcPr>
          <w:p w:rsidR="00213B74" w:rsidRDefault="00213B74" w:rsidP="00213B74"/>
        </w:tc>
        <w:tc>
          <w:tcPr>
            <w:tcW w:w="811" w:type="dxa"/>
            <w:gridSpan w:val="2"/>
            <w:shd w:val="clear" w:color="auto" w:fill="DEEAF6" w:themeFill="accent1" w:themeFillTint="33"/>
          </w:tcPr>
          <w:p w:rsidR="00213B74" w:rsidRDefault="00213B74" w:rsidP="00213B74"/>
        </w:tc>
        <w:tc>
          <w:tcPr>
            <w:tcW w:w="806" w:type="dxa"/>
            <w:shd w:val="clear" w:color="auto" w:fill="EDEDED" w:themeFill="accent3" w:themeFillTint="33"/>
          </w:tcPr>
          <w:p w:rsidR="00213B74" w:rsidRDefault="00213B74" w:rsidP="00213B74"/>
        </w:tc>
        <w:tc>
          <w:tcPr>
            <w:tcW w:w="789" w:type="dxa"/>
            <w:shd w:val="clear" w:color="auto" w:fill="D0CECE" w:themeFill="background2" w:themeFillShade="E6"/>
          </w:tcPr>
          <w:p w:rsidR="00213B74" w:rsidRDefault="00213B74" w:rsidP="00213B74"/>
        </w:tc>
        <w:tc>
          <w:tcPr>
            <w:tcW w:w="1578" w:type="dxa"/>
            <w:gridSpan w:val="4"/>
            <w:vMerge/>
          </w:tcPr>
          <w:p w:rsidR="00213B74" w:rsidRDefault="00213B74" w:rsidP="00213B74"/>
        </w:tc>
        <w:tc>
          <w:tcPr>
            <w:tcW w:w="789" w:type="dxa"/>
            <w:shd w:val="clear" w:color="auto" w:fill="E2EFD9" w:themeFill="accent6" w:themeFillTint="33"/>
          </w:tcPr>
          <w:p w:rsidR="00213B74" w:rsidRDefault="00213B74" w:rsidP="00213B74"/>
        </w:tc>
        <w:tc>
          <w:tcPr>
            <w:tcW w:w="2379" w:type="dxa"/>
            <w:gridSpan w:val="4"/>
            <w:vMerge/>
            <w:tcBorders>
              <w:top w:val="nil"/>
              <w:right w:val="nil"/>
            </w:tcBorders>
          </w:tcPr>
          <w:p w:rsidR="00213B74" w:rsidRDefault="00213B74" w:rsidP="00213B74"/>
        </w:tc>
      </w:tr>
      <w:tr w:rsidR="00213B74" w:rsidTr="00213B74">
        <w:tblPrEx>
          <w:tblCellMar>
            <w:top w:w="0" w:type="dxa"/>
            <w:bottom w:w="0" w:type="dxa"/>
          </w:tblCellMar>
        </w:tblPrEx>
        <w:trPr>
          <w:gridAfter w:val="1"/>
          <w:wAfter w:w="965" w:type="dxa"/>
          <w:trHeight w:val="771"/>
        </w:trPr>
        <w:tc>
          <w:tcPr>
            <w:tcW w:w="769" w:type="dxa"/>
            <w:shd w:val="clear" w:color="auto" w:fill="FFF2CC" w:themeFill="accent4" w:themeFillTint="33"/>
          </w:tcPr>
          <w:p w:rsidR="00213B74" w:rsidRDefault="00213B74" w:rsidP="00213B74"/>
        </w:tc>
        <w:tc>
          <w:tcPr>
            <w:tcW w:w="811" w:type="dxa"/>
            <w:gridSpan w:val="2"/>
            <w:shd w:val="clear" w:color="auto" w:fill="DEEAF6" w:themeFill="accent1" w:themeFillTint="33"/>
          </w:tcPr>
          <w:p w:rsidR="00213B74" w:rsidRDefault="00213B74" w:rsidP="00213B74"/>
        </w:tc>
        <w:tc>
          <w:tcPr>
            <w:tcW w:w="806" w:type="dxa"/>
            <w:shd w:val="clear" w:color="auto" w:fill="EDEDED" w:themeFill="accent3" w:themeFillTint="33"/>
          </w:tcPr>
          <w:p w:rsidR="00213B74" w:rsidRDefault="00213B74" w:rsidP="00213B74"/>
        </w:tc>
        <w:tc>
          <w:tcPr>
            <w:tcW w:w="789" w:type="dxa"/>
            <w:shd w:val="clear" w:color="auto" w:fill="D0CECE" w:themeFill="background2" w:themeFillShade="E6"/>
          </w:tcPr>
          <w:p w:rsidR="00213B74" w:rsidRDefault="00213B74" w:rsidP="00213B74"/>
        </w:tc>
        <w:tc>
          <w:tcPr>
            <w:tcW w:w="1578" w:type="dxa"/>
            <w:gridSpan w:val="4"/>
            <w:vMerge/>
            <w:tcBorders>
              <w:bottom w:val="nil"/>
            </w:tcBorders>
          </w:tcPr>
          <w:p w:rsidR="00213B74" w:rsidRDefault="00213B74" w:rsidP="00213B74"/>
        </w:tc>
        <w:tc>
          <w:tcPr>
            <w:tcW w:w="789" w:type="dxa"/>
            <w:shd w:val="clear" w:color="auto" w:fill="E2EFD9" w:themeFill="accent6" w:themeFillTint="33"/>
          </w:tcPr>
          <w:p w:rsidR="00213B74" w:rsidRDefault="00213B74" w:rsidP="00213B74"/>
        </w:tc>
        <w:tc>
          <w:tcPr>
            <w:tcW w:w="2379" w:type="dxa"/>
            <w:gridSpan w:val="4"/>
            <w:vMerge/>
            <w:tcBorders>
              <w:top w:val="nil"/>
              <w:right w:val="nil"/>
            </w:tcBorders>
          </w:tcPr>
          <w:p w:rsidR="00213B74" w:rsidRDefault="00213B74" w:rsidP="00213B74"/>
        </w:tc>
      </w:tr>
      <w:tr w:rsidR="00213B74" w:rsidTr="00213B74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769" w:type="dxa"/>
            <w:shd w:val="clear" w:color="auto" w:fill="FFF2CC" w:themeFill="accent4" w:themeFillTint="33"/>
          </w:tcPr>
          <w:p w:rsidR="00213B74" w:rsidRDefault="00213B74" w:rsidP="00213B74"/>
        </w:tc>
        <w:tc>
          <w:tcPr>
            <w:tcW w:w="811" w:type="dxa"/>
            <w:gridSpan w:val="2"/>
            <w:shd w:val="clear" w:color="auto" w:fill="DEEAF6" w:themeFill="accent1" w:themeFillTint="33"/>
          </w:tcPr>
          <w:p w:rsidR="00213B74" w:rsidRDefault="00213B74" w:rsidP="00213B74"/>
        </w:tc>
        <w:tc>
          <w:tcPr>
            <w:tcW w:w="806" w:type="dxa"/>
            <w:shd w:val="clear" w:color="auto" w:fill="EDEDED" w:themeFill="accent3" w:themeFillTint="33"/>
          </w:tcPr>
          <w:p w:rsidR="00213B74" w:rsidRDefault="00213B74" w:rsidP="00213B74"/>
        </w:tc>
        <w:tc>
          <w:tcPr>
            <w:tcW w:w="789" w:type="dxa"/>
            <w:shd w:val="clear" w:color="auto" w:fill="D0CECE" w:themeFill="background2" w:themeFillShade="E6"/>
          </w:tcPr>
          <w:p w:rsidR="00213B74" w:rsidRDefault="00213B74" w:rsidP="00213B74"/>
        </w:tc>
        <w:tc>
          <w:tcPr>
            <w:tcW w:w="769" w:type="dxa"/>
            <w:vMerge w:val="restart"/>
            <w:tcBorders>
              <w:top w:val="nil"/>
              <w:right w:val="single" w:sz="4" w:space="0" w:color="auto"/>
            </w:tcBorders>
          </w:tcPr>
          <w:p w:rsidR="00213B74" w:rsidRDefault="00213B74" w:rsidP="00213B74"/>
        </w:tc>
        <w:tc>
          <w:tcPr>
            <w:tcW w:w="802" w:type="dxa"/>
            <w:gridSpan w:val="2"/>
            <w:tcBorders>
              <w:left w:val="single" w:sz="4" w:space="0" w:color="auto"/>
            </w:tcBorders>
            <w:shd w:val="clear" w:color="auto" w:fill="9CC2E5" w:themeFill="accent1" w:themeFillTint="99"/>
          </w:tcPr>
          <w:p w:rsidR="00213B74" w:rsidRDefault="00213B74" w:rsidP="00213B74">
            <w:r>
              <w:t>7</w:t>
            </w:r>
          </w:p>
        </w:tc>
        <w:tc>
          <w:tcPr>
            <w:tcW w:w="796" w:type="dxa"/>
            <w:gridSpan w:val="2"/>
            <w:tcBorders>
              <w:left w:val="single" w:sz="4" w:space="0" w:color="auto"/>
            </w:tcBorders>
            <w:shd w:val="clear" w:color="auto" w:fill="9CC2E5" w:themeFill="accent1" w:themeFillTint="99"/>
          </w:tcPr>
          <w:p w:rsidR="00213B74" w:rsidRDefault="00213B74" w:rsidP="00213B74"/>
        </w:tc>
        <w:tc>
          <w:tcPr>
            <w:tcW w:w="789" w:type="dxa"/>
            <w:tcBorders>
              <w:top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13B74" w:rsidRDefault="00213B74" w:rsidP="00213B74"/>
        </w:tc>
        <w:tc>
          <w:tcPr>
            <w:tcW w:w="769" w:type="dxa"/>
            <w:tcBorders>
              <w:top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13B74" w:rsidRDefault="00213B74" w:rsidP="00213B74"/>
        </w:tc>
        <w:tc>
          <w:tcPr>
            <w:tcW w:w="821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13B74" w:rsidRDefault="00213B74" w:rsidP="00213B74"/>
        </w:tc>
        <w:tc>
          <w:tcPr>
            <w:tcW w:w="965" w:type="dxa"/>
            <w:shd w:val="clear" w:color="auto" w:fill="9CC2E5" w:themeFill="accent1" w:themeFillTint="99"/>
          </w:tcPr>
          <w:p w:rsidR="00213B74" w:rsidRDefault="00213B74" w:rsidP="00213B74"/>
        </w:tc>
      </w:tr>
      <w:tr w:rsidR="00213B74" w:rsidTr="00213B74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769" w:type="dxa"/>
            <w:shd w:val="clear" w:color="auto" w:fill="FFF2CC" w:themeFill="accent4" w:themeFillTint="33"/>
          </w:tcPr>
          <w:p w:rsidR="00213B74" w:rsidRDefault="00213B74" w:rsidP="00213B74"/>
        </w:tc>
        <w:tc>
          <w:tcPr>
            <w:tcW w:w="811" w:type="dxa"/>
            <w:gridSpan w:val="2"/>
            <w:shd w:val="clear" w:color="auto" w:fill="DEEAF6" w:themeFill="accent1" w:themeFillTint="33"/>
          </w:tcPr>
          <w:p w:rsidR="00213B74" w:rsidRDefault="00213B74" w:rsidP="00213B74"/>
        </w:tc>
        <w:tc>
          <w:tcPr>
            <w:tcW w:w="806" w:type="dxa"/>
            <w:vMerge w:val="restart"/>
          </w:tcPr>
          <w:p w:rsidR="00213B74" w:rsidRDefault="00213B74" w:rsidP="00213B74"/>
        </w:tc>
        <w:tc>
          <w:tcPr>
            <w:tcW w:w="789" w:type="dxa"/>
            <w:shd w:val="clear" w:color="auto" w:fill="D0CECE" w:themeFill="background2" w:themeFillShade="E6"/>
          </w:tcPr>
          <w:p w:rsidR="00213B74" w:rsidRDefault="00213B74" w:rsidP="00213B74"/>
        </w:tc>
        <w:tc>
          <w:tcPr>
            <w:tcW w:w="769" w:type="dxa"/>
            <w:vMerge/>
            <w:tcBorders>
              <w:right w:val="nil"/>
            </w:tcBorders>
          </w:tcPr>
          <w:p w:rsidR="00213B74" w:rsidRDefault="00213B74" w:rsidP="00213B74"/>
        </w:tc>
        <w:tc>
          <w:tcPr>
            <w:tcW w:w="809" w:type="dxa"/>
            <w:gridSpan w:val="3"/>
            <w:vMerge w:val="restart"/>
            <w:tcBorders>
              <w:left w:val="nil"/>
              <w:right w:val="single" w:sz="4" w:space="0" w:color="auto"/>
            </w:tcBorders>
          </w:tcPr>
          <w:p w:rsidR="00213B74" w:rsidRDefault="00213B74" w:rsidP="00213B74"/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</w:tcBorders>
            <w:shd w:val="clear" w:color="auto" w:fill="E2EFD9" w:themeFill="accent6" w:themeFillTint="33"/>
          </w:tcPr>
          <w:p w:rsidR="00213B74" w:rsidRDefault="00213B74" w:rsidP="00213B74"/>
        </w:tc>
        <w:tc>
          <w:tcPr>
            <w:tcW w:w="3344" w:type="dxa"/>
            <w:gridSpan w:val="5"/>
            <w:vMerge w:val="restart"/>
            <w:tcBorders>
              <w:top w:val="single" w:sz="4" w:space="0" w:color="auto"/>
              <w:right w:val="nil"/>
            </w:tcBorders>
          </w:tcPr>
          <w:p w:rsidR="00213B74" w:rsidRDefault="00213B74" w:rsidP="00213B74"/>
        </w:tc>
      </w:tr>
      <w:tr w:rsidR="00213B74" w:rsidTr="00213B74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790" w:type="dxa"/>
            <w:gridSpan w:val="2"/>
            <w:vMerge w:val="restart"/>
            <w:tcBorders>
              <w:left w:val="nil"/>
              <w:right w:val="single" w:sz="4" w:space="0" w:color="auto"/>
            </w:tcBorders>
          </w:tcPr>
          <w:p w:rsidR="00213B74" w:rsidRDefault="00213B74" w:rsidP="00213B74"/>
        </w:tc>
        <w:tc>
          <w:tcPr>
            <w:tcW w:w="790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213B74" w:rsidRDefault="00213B74" w:rsidP="00213B74"/>
        </w:tc>
        <w:tc>
          <w:tcPr>
            <w:tcW w:w="806" w:type="dxa"/>
            <w:vMerge/>
          </w:tcPr>
          <w:p w:rsidR="00213B74" w:rsidRDefault="00213B74" w:rsidP="00213B74"/>
        </w:tc>
        <w:tc>
          <w:tcPr>
            <w:tcW w:w="789" w:type="dxa"/>
            <w:shd w:val="clear" w:color="auto" w:fill="D0CECE" w:themeFill="background2" w:themeFillShade="E6"/>
          </w:tcPr>
          <w:p w:rsidR="00213B74" w:rsidRDefault="00213B74" w:rsidP="00213B74"/>
        </w:tc>
        <w:tc>
          <w:tcPr>
            <w:tcW w:w="769" w:type="dxa"/>
            <w:vMerge/>
            <w:tcBorders>
              <w:right w:val="nil"/>
            </w:tcBorders>
          </w:tcPr>
          <w:p w:rsidR="00213B74" w:rsidRDefault="00213B74" w:rsidP="00213B74"/>
        </w:tc>
        <w:tc>
          <w:tcPr>
            <w:tcW w:w="809" w:type="dxa"/>
            <w:gridSpan w:val="3"/>
            <w:vMerge/>
            <w:tcBorders>
              <w:left w:val="nil"/>
              <w:right w:val="single" w:sz="4" w:space="0" w:color="auto"/>
            </w:tcBorders>
          </w:tcPr>
          <w:p w:rsidR="00213B74" w:rsidRDefault="00213B74" w:rsidP="00213B74"/>
        </w:tc>
        <w:tc>
          <w:tcPr>
            <w:tcW w:w="789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:rsidR="00213B74" w:rsidRDefault="00213B74" w:rsidP="00213B74"/>
        </w:tc>
        <w:tc>
          <w:tcPr>
            <w:tcW w:w="3344" w:type="dxa"/>
            <w:gridSpan w:val="5"/>
            <w:vMerge/>
            <w:tcBorders>
              <w:right w:val="nil"/>
            </w:tcBorders>
          </w:tcPr>
          <w:p w:rsidR="00213B74" w:rsidRDefault="00213B74" w:rsidP="00213B74"/>
        </w:tc>
      </w:tr>
      <w:tr w:rsidR="00213B74" w:rsidTr="00213B74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790" w:type="dxa"/>
            <w:gridSpan w:val="2"/>
            <w:vMerge/>
            <w:tcBorders>
              <w:left w:val="nil"/>
              <w:right w:val="nil"/>
            </w:tcBorders>
          </w:tcPr>
          <w:p w:rsidR="00213B74" w:rsidRDefault="00213B74" w:rsidP="00213B74"/>
        </w:tc>
        <w:tc>
          <w:tcPr>
            <w:tcW w:w="790" w:type="dxa"/>
            <w:vMerge w:val="restart"/>
            <w:tcBorders>
              <w:left w:val="nil"/>
              <w:right w:val="nil"/>
            </w:tcBorders>
          </w:tcPr>
          <w:p w:rsidR="00213B74" w:rsidRDefault="00213B74" w:rsidP="00213B74"/>
        </w:tc>
        <w:tc>
          <w:tcPr>
            <w:tcW w:w="806" w:type="dxa"/>
            <w:vMerge/>
            <w:tcBorders>
              <w:left w:val="nil"/>
            </w:tcBorders>
          </w:tcPr>
          <w:p w:rsidR="00213B74" w:rsidRDefault="00213B74" w:rsidP="00213B74"/>
        </w:tc>
        <w:tc>
          <w:tcPr>
            <w:tcW w:w="789" w:type="dxa"/>
            <w:shd w:val="clear" w:color="auto" w:fill="D0CECE" w:themeFill="background2" w:themeFillShade="E6"/>
          </w:tcPr>
          <w:p w:rsidR="00213B74" w:rsidRDefault="00213B74" w:rsidP="00213B74"/>
        </w:tc>
        <w:tc>
          <w:tcPr>
            <w:tcW w:w="769" w:type="dxa"/>
            <w:vMerge/>
            <w:tcBorders>
              <w:right w:val="nil"/>
            </w:tcBorders>
          </w:tcPr>
          <w:p w:rsidR="00213B74" w:rsidRDefault="00213B74" w:rsidP="00213B74"/>
        </w:tc>
        <w:tc>
          <w:tcPr>
            <w:tcW w:w="809" w:type="dxa"/>
            <w:gridSpan w:val="3"/>
            <w:vMerge/>
            <w:tcBorders>
              <w:left w:val="nil"/>
              <w:right w:val="single" w:sz="4" w:space="0" w:color="auto"/>
            </w:tcBorders>
          </w:tcPr>
          <w:p w:rsidR="00213B74" w:rsidRDefault="00213B74" w:rsidP="00213B74"/>
        </w:tc>
        <w:tc>
          <w:tcPr>
            <w:tcW w:w="789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:rsidR="00213B74" w:rsidRDefault="00213B74" w:rsidP="00213B74"/>
        </w:tc>
        <w:tc>
          <w:tcPr>
            <w:tcW w:w="3344" w:type="dxa"/>
            <w:gridSpan w:val="5"/>
            <w:vMerge/>
            <w:tcBorders>
              <w:right w:val="nil"/>
            </w:tcBorders>
          </w:tcPr>
          <w:p w:rsidR="00213B74" w:rsidRDefault="00213B74" w:rsidP="00213B74"/>
        </w:tc>
      </w:tr>
      <w:tr w:rsidR="00213B74" w:rsidTr="00213B74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790" w:type="dxa"/>
            <w:gridSpan w:val="2"/>
            <w:vMerge/>
            <w:tcBorders>
              <w:left w:val="nil"/>
              <w:right w:val="nil"/>
            </w:tcBorders>
          </w:tcPr>
          <w:p w:rsidR="00213B74" w:rsidRDefault="00213B74" w:rsidP="00213B74"/>
        </w:tc>
        <w:tc>
          <w:tcPr>
            <w:tcW w:w="790" w:type="dxa"/>
            <w:vMerge/>
            <w:tcBorders>
              <w:left w:val="nil"/>
              <w:right w:val="nil"/>
            </w:tcBorders>
          </w:tcPr>
          <w:p w:rsidR="00213B74" w:rsidRDefault="00213B74" w:rsidP="00213B74"/>
        </w:tc>
        <w:tc>
          <w:tcPr>
            <w:tcW w:w="806" w:type="dxa"/>
            <w:vMerge/>
            <w:tcBorders>
              <w:left w:val="nil"/>
            </w:tcBorders>
          </w:tcPr>
          <w:p w:rsidR="00213B74" w:rsidRDefault="00213B74" w:rsidP="00213B74"/>
        </w:tc>
        <w:tc>
          <w:tcPr>
            <w:tcW w:w="789" w:type="dxa"/>
            <w:shd w:val="clear" w:color="auto" w:fill="D0CECE" w:themeFill="background2" w:themeFillShade="E6"/>
          </w:tcPr>
          <w:p w:rsidR="00213B74" w:rsidRDefault="00213B74" w:rsidP="00213B74"/>
        </w:tc>
        <w:tc>
          <w:tcPr>
            <w:tcW w:w="769" w:type="dxa"/>
            <w:vMerge/>
            <w:tcBorders>
              <w:right w:val="nil"/>
            </w:tcBorders>
          </w:tcPr>
          <w:p w:rsidR="00213B74" w:rsidRDefault="00213B74" w:rsidP="00213B74"/>
        </w:tc>
        <w:tc>
          <w:tcPr>
            <w:tcW w:w="809" w:type="dxa"/>
            <w:gridSpan w:val="3"/>
            <w:vMerge/>
            <w:tcBorders>
              <w:left w:val="nil"/>
              <w:right w:val="single" w:sz="4" w:space="0" w:color="auto"/>
            </w:tcBorders>
          </w:tcPr>
          <w:p w:rsidR="00213B74" w:rsidRDefault="00213B74" w:rsidP="00213B74"/>
        </w:tc>
        <w:tc>
          <w:tcPr>
            <w:tcW w:w="789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:rsidR="00213B74" w:rsidRDefault="00213B74" w:rsidP="00213B74"/>
        </w:tc>
        <w:tc>
          <w:tcPr>
            <w:tcW w:w="3344" w:type="dxa"/>
            <w:gridSpan w:val="5"/>
            <w:vMerge/>
            <w:tcBorders>
              <w:right w:val="nil"/>
            </w:tcBorders>
          </w:tcPr>
          <w:p w:rsidR="00213B74" w:rsidRDefault="00213B74" w:rsidP="00213B74"/>
        </w:tc>
      </w:tr>
      <w:tr w:rsidR="00213B74" w:rsidTr="00213B74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790" w:type="dxa"/>
            <w:gridSpan w:val="2"/>
            <w:vMerge/>
            <w:tcBorders>
              <w:left w:val="nil"/>
              <w:right w:val="nil"/>
            </w:tcBorders>
          </w:tcPr>
          <w:p w:rsidR="00213B74" w:rsidRDefault="00213B74" w:rsidP="00213B74"/>
        </w:tc>
        <w:tc>
          <w:tcPr>
            <w:tcW w:w="790" w:type="dxa"/>
            <w:vMerge/>
            <w:tcBorders>
              <w:left w:val="nil"/>
              <w:right w:val="nil"/>
            </w:tcBorders>
          </w:tcPr>
          <w:p w:rsidR="00213B74" w:rsidRDefault="00213B74" w:rsidP="00213B74"/>
        </w:tc>
        <w:tc>
          <w:tcPr>
            <w:tcW w:w="806" w:type="dxa"/>
            <w:vMerge/>
            <w:tcBorders>
              <w:left w:val="nil"/>
            </w:tcBorders>
          </w:tcPr>
          <w:p w:rsidR="00213B74" w:rsidRDefault="00213B74" w:rsidP="00213B74"/>
        </w:tc>
        <w:tc>
          <w:tcPr>
            <w:tcW w:w="789" w:type="dxa"/>
            <w:shd w:val="clear" w:color="auto" w:fill="D0CECE" w:themeFill="background2" w:themeFillShade="E6"/>
          </w:tcPr>
          <w:p w:rsidR="00213B74" w:rsidRDefault="00213B74" w:rsidP="00213B74"/>
        </w:tc>
        <w:tc>
          <w:tcPr>
            <w:tcW w:w="769" w:type="dxa"/>
            <w:vMerge/>
            <w:tcBorders>
              <w:right w:val="nil"/>
            </w:tcBorders>
          </w:tcPr>
          <w:p w:rsidR="00213B74" w:rsidRDefault="00213B74" w:rsidP="00213B74"/>
        </w:tc>
        <w:tc>
          <w:tcPr>
            <w:tcW w:w="809" w:type="dxa"/>
            <w:gridSpan w:val="3"/>
            <w:vMerge/>
            <w:tcBorders>
              <w:left w:val="nil"/>
              <w:right w:val="single" w:sz="4" w:space="0" w:color="auto"/>
            </w:tcBorders>
          </w:tcPr>
          <w:p w:rsidR="00213B74" w:rsidRDefault="00213B74" w:rsidP="00213B74"/>
        </w:tc>
        <w:tc>
          <w:tcPr>
            <w:tcW w:w="7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213B74" w:rsidRDefault="00213B74" w:rsidP="00213B74"/>
        </w:tc>
        <w:tc>
          <w:tcPr>
            <w:tcW w:w="3344" w:type="dxa"/>
            <w:gridSpan w:val="5"/>
            <w:vMerge/>
            <w:tcBorders>
              <w:bottom w:val="single" w:sz="4" w:space="0" w:color="auto"/>
              <w:right w:val="nil"/>
            </w:tcBorders>
          </w:tcPr>
          <w:p w:rsidR="00213B74" w:rsidRDefault="00213B74" w:rsidP="00213B74"/>
        </w:tc>
      </w:tr>
      <w:tr w:rsidR="00213B74" w:rsidTr="00213B74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790" w:type="dxa"/>
            <w:gridSpan w:val="2"/>
            <w:vMerge/>
            <w:tcBorders>
              <w:left w:val="nil"/>
              <w:right w:val="nil"/>
            </w:tcBorders>
          </w:tcPr>
          <w:p w:rsidR="00213B74" w:rsidRDefault="00213B74" w:rsidP="00213B74"/>
        </w:tc>
        <w:tc>
          <w:tcPr>
            <w:tcW w:w="790" w:type="dxa"/>
            <w:vMerge/>
            <w:tcBorders>
              <w:left w:val="nil"/>
              <w:right w:val="nil"/>
            </w:tcBorders>
          </w:tcPr>
          <w:p w:rsidR="00213B74" w:rsidRDefault="00213B74" w:rsidP="00213B74"/>
        </w:tc>
        <w:tc>
          <w:tcPr>
            <w:tcW w:w="806" w:type="dxa"/>
            <w:vMerge/>
            <w:tcBorders>
              <w:left w:val="nil"/>
            </w:tcBorders>
          </w:tcPr>
          <w:p w:rsidR="00213B74" w:rsidRDefault="00213B74" w:rsidP="00213B74"/>
        </w:tc>
        <w:tc>
          <w:tcPr>
            <w:tcW w:w="789" w:type="dxa"/>
            <w:shd w:val="clear" w:color="auto" w:fill="D0CECE" w:themeFill="background2" w:themeFillShade="E6"/>
          </w:tcPr>
          <w:p w:rsidR="00213B74" w:rsidRDefault="00213B74" w:rsidP="00213B74"/>
        </w:tc>
        <w:tc>
          <w:tcPr>
            <w:tcW w:w="769" w:type="dxa"/>
            <w:vMerge/>
            <w:tcBorders>
              <w:right w:val="nil"/>
            </w:tcBorders>
          </w:tcPr>
          <w:p w:rsidR="00213B74" w:rsidRDefault="00213B74" w:rsidP="00213B74"/>
        </w:tc>
        <w:tc>
          <w:tcPr>
            <w:tcW w:w="809" w:type="dxa"/>
            <w:gridSpan w:val="3"/>
            <w:vMerge/>
            <w:tcBorders>
              <w:left w:val="nil"/>
              <w:right w:val="single" w:sz="4" w:space="0" w:color="auto"/>
            </w:tcBorders>
          </w:tcPr>
          <w:p w:rsidR="00213B74" w:rsidRDefault="00213B74" w:rsidP="00213B74"/>
        </w:tc>
        <w:tc>
          <w:tcPr>
            <w:tcW w:w="7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8F00" w:themeFill="accent4" w:themeFillShade="BF"/>
          </w:tcPr>
          <w:p w:rsidR="00213B74" w:rsidRDefault="00213B74" w:rsidP="00213B74">
            <w:r>
              <w:t>8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BF8F00" w:themeFill="accent4" w:themeFillShade="BF"/>
          </w:tcPr>
          <w:p w:rsidR="00213B74" w:rsidRDefault="00213B74" w:rsidP="00213B74"/>
        </w:tc>
        <w:tc>
          <w:tcPr>
            <w:tcW w:w="789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</w:tcPr>
          <w:p w:rsidR="00213B74" w:rsidRDefault="00213B74" w:rsidP="00213B74"/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BF8F00" w:themeFill="accent4" w:themeFillShade="BF"/>
          </w:tcPr>
          <w:p w:rsidR="00213B74" w:rsidRDefault="00213B74" w:rsidP="00213B74"/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213B74" w:rsidRDefault="00213B74" w:rsidP="00213B74"/>
        </w:tc>
      </w:tr>
      <w:tr w:rsidR="00213B74" w:rsidTr="00213B74">
        <w:tblPrEx>
          <w:tblCellMar>
            <w:top w:w="0" w:type="dxa"/>
            <w:bottom w:w="0" w:type="dxa"/>
          </w:tblCellMar>
        </w:tblPrEx>
        <w:trPr>
          <w:gridAfter w:val="1"/>
          <w:wAfter w:w="965" w:type="dxa"/>
          <w:trHeight w:val="565"/>
        </w:trPr>
        <w:tc>
          <w:tcPr>
            <w:tcW w:w="790" w:type="dxa"/>
            <w:gridSpan w:val="2"/>
            <w:vMerge/>
            <w:tcBorders>
              <w:left w:val="nil"/>
              <w:right w:val="nil"/>
            </w:tcBorders>
          </w:tcPr>
          <w:p w:rsidR="00213B74" w:rsidRDefault="00213B74" w:rsidP="00213B74"/>
        </w:tc>
        <w:tc>
          <w:tcPr>
            <w:tcW w:w="790" w:type="dxa"/>
            <w:vMerge/>
            <w:tcBorders>
              <w:left w:val="nil"/>
              <w:right w:val="nil"/>
            </w:tcBorders>
          </w:tcPr>
          <w:p w:rsidR="00213B74" w:rsidRDefault="00213B74" w:rsidP="00213B74"/>
        </w:tc>
        <w:tc>
          <w:tcPr>
            <w:tcW w:w="806" w:type="dxa"/>
            <w:vMerge/>
            <w:tcBorders>
              <w:left w:val="nil"/>
            </w:tcBorders>
          </w:tcPr>
          <w:p w:rsidR="00213B74" w:rsidRDefault="00213B74" w:rsidP="00213B74"/>
        </w:tc>
        <w:tc>
          <w:tcPr>
            <w:tcW w:w="789" w:type="dxa"/>
            <w:shd w:val="clear" w:color="auto" w:fill="D0CECE" w:themeFill="background2" w:themeFillShade="E6"/>
          </w:tcPr>
          <w:p w:rsidR="00213B74" w:rsidRDefault="00213B74" w:rsidP="00213B74"/>
        </w:tc>
        <w:tc>
          <w:tcPr>
            <w:tcW w:w="769" w:type="dxa"/>
            <w:vMerge/>
            <w:tcBorders>
              <w:right w:val="nil"/>
            </w:tcBorders>
          </w:tcPr>
          <w:p w:rsidR="00213B74" w:rsidRDefault="00213B74" w:rsidP="00213B74"/>
        </w:tc>
        <w:tc>
          <w:tcPr>
            <w:tcW w:w="809" w:type="dxa"/>
            <w:gridSpan w:val="3"/>
            <w:vMerge/>
            <w:tcBorders>
              <w:left w:val="nil"/>
              <w:right w:val="nil"/>
            </w:tcBorders>
          </w:tcPr>
          <w:p w:rsidR="00213B74" w:rsidRDefault="00213B74" w:rsidP="00213B74"/>
        </w:tc>
        <w:tc>
          <w:tcPr>
            <w:tcW w:w="789" w:type="dxa"/>
            <w:vMerge w:val="restart"/>
            <w:tcBorders>
              <w:left w:val="nil"/>
              <w:bottom w:val="nil"/>
              <w:right w:val="nil"/>
            </w:tcBorders>
          </w:tcPr>
          <w:p w:rsidR="00213B74" w:rsidRDefault="00213B74" w:rsidP="00213B74"/>
        </w:tc>
        <w:tc>
          <w:tcPr>
            <w:tcW w:w="789" w:type="dxa"/>
            <w:vMerge w:val="restart"/>
            <w:tcBorders>
              <w:left w:val="nil"/>
              <w:right w:val="nil"/>
            </w:tcBorders>
          </w:tcPr>
          <w:p w:rsidR="00213B74" w:rsidRDefault="00213B74" w:rsidP="00213B74"/>
        </w:tc>
        <w:tc>
          <w:tcPr>
            <w:tcW w:w="789" w:type="dxa"/>
            <w:gridSpan w:val="2"/>
            <w:vMerge w:val="restart"/>
            <w:tcBorders>
              <w:left w:val="nil"/>
              <w:right w:val="nil"/>
            </w:tcBorders>
          </w:tcPr>
          <w:p w:rsidR="00213B74" w:rsidRDefault="00213B74" w:rsidP="00213B74"/>
        </w:tc>
        <w:tc>
          <w:tcPr>
            <w:tcW w:w="801" w:type="dxa"/>
            <w:vMerge w:val="restart"/>
            <w:tcBorders>
              <w:left w:val="nil"/>
              <w:right w:val="nil"/>
            </w:tcBorders>
          </w:tcPr>
          <w:p w:rsidR="00213B74" w:rsidRDefault="00213B74" w:rsidP="00213B74"/>
        </w:tc>
      </w:tr>
      <w:tr w:rsidR="00213B74" w:rsidTr="00213B74">
        <w:tblPrEx>
          <w:tblCellMar>
            <w:top w:w="0" w:type="dxa"/>
            <w:bottom w:w="0" w:type="dxa"/>
          </w:tblCellMar>
        </w:tblPrEx>
        <w:trPr>
          <w:gridAfter w:val="1"/>
          <w:wAfter w:w="965" w:type="dxa"/>
          <w:trHeight w:val="565"/>
        </w:trPr>
        <w:tc>
          <w:tcPr>
            <w:tcW w:w="790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213B74" w:rsidRDefault="00213B74" w:rsidP="00213B74"/>
        </w:tc>
        <w:tc>
          <w:tcPr>
            <w:tcW w:w="790" w:type="dxa"/>
            <w:vMerge/>
            <w:tcBorders>
              <w:left w:val="nil"/>
              <w:bottom w:val="nil"/>
              <w:right w:val="nil"/>
            </w:tcBorders>
          </w:tcPr>
          <w:p w:rsidR="00213B74" w:rsidRDefault="00213B74" w:rsidP="00213B74"/>
        </w:tc>
        <w:tc>
          <w:tcPr>
            <w:tcW w:w="806" w:type="dxa"/>
            <w:vMerge/>
            <w:tcBorders>
              <w:left w:val="nil"/>
              <w:bottom w:val="nil"/>
            </w:tcBorders>
          </w:tcPr>
          <w:p w:rsidR="00213B74" w:rsidRDefault="00213B74" w:rsidP="00213B74"/>
        </w:tc>
        <w:tc>
          <w:tcPr>
            <w:tcW w:w="789" w:type="dxa"/>
            <w:shd w:val="clear" w:color="auto" w:fill="D0CECE" w:themeFill="background2" w:themeFillShade="E6"/>
          </w:tcPr>
          <w:p w:rsidR="00213B74" w:rsidRDefault="00213B74" w:rsidP="00213B74"/>
        </w:tc>
        <w:tc>
          <w:tcPr>
            <w:tcW w:w="769" w:type="dxa"/>
            <w:vMerge/>
            <w:tcBorders>
              <w:bottom w:val="nil"/>
              <w:right w:val="nil"/>
            </w:tcBorders>
          </w:tcPr>
          <w:p w:rsidR="00213B74" w:rsidRDefault="00213B74" w:rsidP="00213B74"/>
        </w:tc>
        <w:tc>
          <w:tcPr>
            <w:tcW w:w="809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213B74" w:rsidRDefault="00213B74" w:rsidP="00213B74"/>
        </w:tc>
        <w:tc>
          <w:tcPr>
            <w:tcW w:w="789" w:type="dxa"/>
            <w:vMerge/>
            <w:tcBorders>
              <w:left w:val="nil"/>
              <w:bottom w:val="nil"/>
              <w:right w:val="nil"/>
            </w:tcBorders>
          </w:tcPr>
          <w:p w:rsidR="00213B74" w:rsidRDefault="00213B74" w:rsidP="00213B74"/>
        </w:tc>
        <w:tc>
          <w:tcPr>
            <w:tcW w:w="789" w:type="dxa"/>
            <w:vMerge/>
            <w:tcBorders>
              <w:left w:val="nil"/>
              <w:bottom w:val="nil"/>
              <w:right w:val="nil"/>
            </w:tcBorders>
          </w:tcPr>
          <w:p w:rsidR="00213B74" w:rsidRDefault="00213B74" w:rsidP="00213B74"/>
        </w:tc>
        <w:tc>
          <w:tcPr>
            <w:tcW w:w="78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213B74" w:rsidRDefault="00213B74" w:rsidP="00213B74"/>
        </w:tc>
        <w:tc>
          <w:tcPr>
            <w:tcW w:w="801" w:type="dxa"/>
            <w:vMerge/>
            <w:tcBorders>
              <w:left w:val="nil"/>
              <w:bottom w:val="nil"/>
              <w:right w:val="nil"/>
            </w:tcBorders>
          </w:tcPr>
          <w:p w:rsidR="00213B74" w:rsidRDefault="00213B74" w:rsidP="00213B74"/>
        </w:tc>
      </w:tr>
    </w:tbl>
    <w:p w:rsidR="0027504F" w:rsidRPr="001534D0" w:rsidRDefault="00213B74" w:rsidP="001534D0">
      <w:pPr>
        <w:jc w:val="center"/>
        <w:rPr>
          <w:b/>
          <w:sz w:val="24"/>
        </w:rPr>
      </w:pPr>
      <w:r w:rsidRPr="001534D0">
        <w:rPr>
          <w:b/>
          <w:sz w:val="24"/>
        </w:rPr>
        <w:t xml:space="preserve"> </w:t>
      </w:r>
      <w:r w:rsidR="005269AB" w:rsidRPr="001534D0">
        <w:rPr>
          <w:b/>
          <w:sz w:val="24"/>
        </w:rPr>
        <w:t>Задание 1: Кроссворд</w:t>
      </w:r>
    </w:p>
    <w:p w:rsidR="001534D0" w:rsidRDefault="005269AB" w:rsidP="001534D0">
      <w:pPr>
        <w:jc w:val="center"/>
      </w:pPr>
      <w:r>
        <w:t>По горизонтали:</w:t>
      </w:r>
    </w:p>
    <w:p w:rsidR="001534D0" w:rsidRDefault="001534D0" w:rsidP="001534D0">
      <w:r>
        <w:t xml:space="preserve">1) </w:t>
      </w:r>
      <w:r w:rsidR="005269AB" w:rsidRPr="005269AB">
        <w:t>В лингвистических словарях - алфавитный или систематический перечень словарных единиц, подлежащих толкованию или переводу</w:t>
      </w:r>
    </w:p>
    <w:p w:rsidR="001534D0" w:rsidRDefault="001534D0" w:rsidP="001534D0">
      <w:r>
        <w:t>7) Единица звука</w:t>
      </w:r>
    </w:p>
    <w:p w:rsidR="005269AB" w:rsidRDefault="001534D0" w:rsidP="005269AB">
      <w:r>
        <w:t>8) Объект лексикографического описания</w:t>
      </w:r>
    </w:p>
    <w:p w:rsidR="005269AB" w:rsidRDefault="005269AB" w:rsidP="001534D0">
      <w:pPr>
        <w:jc w:val="center"/>
      </w:pPr>
      <w:r>
        <w:t>По вертикали:</w:t>
      </w:r>
    </w:p>
    <w:p w:rsidR="005269AB" w:rsidRDefault="001534D0" w:rsidP="001534D0">
      <w:r>
        <w:t xml:space="preserve">2) </w:t>
      </w:r>
      <w:r w:rsidR="005269AB">
        <w:t>Р</w:t>
      </w:r>
      <w:r w:rsidR="005269AB" w:rsidRPr="005269AB">
        <w:t>аздел, посвящённый описанию отдельного слова в словаре</w:t>
      </w:r>
    </w:p>
    <w:p w:rsidR="005269AB" w:rsidRDefault="001534D0" w:rsidP="001534D0">
      <w:r>
        <w:t>3) Е</w:t>
      </w:r>
      <w:r w:rsidRPr="001534D0">
        <w:t>диница словарного состава языка</w:t>
      </w:r>
    </w:p>
    <w:p w:rsidR="001534D0" w:rsidRDefault="001534D0" w:rsidP="001534D0">
      <w:r>
        <w:t xml:space="preserve">4) </w:t>
      </w:r>
      <w:r w:rsidRPr="001534D0">
        <w:t>Собрание слов (обычно в алфавитном порядке), усто</w:t>
      </w:r>
      <w:r>
        <w:t xml:space="preserve">йчивых выражений с пояснениями, </w:t>
      </w:r>
      <w:r w:rsidRPr="001534D0">
        <w:t>толкованиями или с переводом на другой язык.</w:t>
      </w:r>
    </w:p>
    <w:p w:rsidR="001534D0" w:rsidRDefault="001534D0" w:rsidP="001534D0">
      <w:r>
        <w:t>5) Компьютерные словари иначе называются автоматическими</w:t>
      </w:r>
    </w:p>
    <w:p w:rsidR="001534D0" w:rsidRDefault="001534D0" w:rsidP="001534D0">
      <w:r>
        <w:lastRenderedPageBreak/>
        <w:t>6) Наука, изучающая</w:t>
      </w:r>
      <w:r w:rsidRPr="001534D0">
        <w:t xml:space="preserve"> теорию и практику составления различных языковых словарей.</w:t>
      </w:r>
    </w:p>
    <w:p w:rsidR="005269AB" w:rsidRPr="00D30A27" w:rsidRDefault="005269AB">
      <w:pPr>
        <w:rPr>
          <w:b/>
        </w:rPr>
      </w:pPr>
    </w:p>
    <w:p w:rsidR="00001884" w:rsidRPr="00D30A27" w:rsidRDefault="00D30A27" w:rsidP="00D30A27">
      <w:pPr>
        <w:jc w:val="right"/>
        <w:rPr>
          <w:b/>
        </w:rPr>
      </w:pPr>
      <w:r w:rsidRPr="00D30A27">
        <w:rPr>
          <w:b/>
        </w:rPr>
        <w:t>Ключи:</w:t>
      </w:r>
    </w:p>
    <w:p w:rsidR="00EF0547" w:rsidRDefault="00EF0547" w:rsidP="00D30A27">
      <w:pPr>
        <w:pStyle w:val="a3"/>
        <w:numPr>
          <w:ilvl w:val="0"/>
          <w:numId w:val="1"/>
        </w:numPr>
        <w:jc w:val="right"/>
      </w:pPr>
      <w:r>
        <w:t>Словник</w:t>
      </w:r>
    </w:p>
    <w:p w:rsidR="00EF0547" w:rsidRDefault="0027504F" w:rsidP="00D30A27">
      <w:pPr>
        <w:pStyle w:val="a3"/>
        <w:numPr>
          <w:ilvl w:val="0"/>
          <w:numId w:val="1"/>
        </w:numPr>
        <w:jc w:val="right"/>
      </w:pPr>
      <w:r>
        <w:t>Статья</w:t>
      </w:r>
    </w:p>
    <w:p w:rsidR="0027504F" w:rsidRDefault="0027504F" w:rsidP="00D30A27">
      <w:pPr>
        <w:pStyle w:val="a3"/>
        <w:numPr>
          <w:ilvl w:val="0"/>
          <w:numId w:val="1"/>
        </w:numPr>
        <w:jc w:val="right"/>
      </w:pPr>
      <w:r>
        <w:t>Лексема</w:t>
      </w:r>
    </w:p>
    <w:p w:rsidR="0027504F" w:rsidRDefault="0027504F" w:rsidP="00D30A27">
      <w:pPr>
        <w:pStyle w:val="a3"/>
        <w:numPr>
          <w:ilvl w:val="0"/>
          <w:numId w:val="1"/>
        </w:numPr>
        <w:jc w:val="right"/>
      </w:pPr>
      <w:r>
        <w:t>Словарь</w:t>
      </w:r>
    </w:p>
    <w:p w:rsidR="0027504F" w:rsidRDefault="0027504F" w:rsidP="00D30A27">
      <w:pPr>
        <w:pStyle w:val="a3"/>
        <w:numPr>
          <w:ilvl w:val="0"/>
          <w:numId w:val="1"/>
        </w:numPr>
        <w:jc w:val="right"/>
      </w:pPr>
      <w:r>
        <w:t>Автоматический</w:t>
      </w:r>
    </w:p>
    <w:p w:rsidR="0027504F" w:rsidRDefault="00D30A27" w:rsidP="00D30A27">
      <w:pPr>
        <w:pStyle w:val="a3"/>
        <w:numPr>
          <w:ilvl w:val="0"/>
          <w:numId w:val="1"/>
        </w:numPr>
        <w:jc w:val="right"/>
      </w:pPr>
      <w:r>
        <w:t>Л</w:t>
      </w:r>
      <w:r w:rsidR="0027504F">
        <w:t>ексикография</w:t>
      </w:r>
    </w:p>
    <w:p w:rsidR="005269AB" w:rsidRDefault="00D30A27" w:rsidP="00D30A27">
      <w:pPr>
        <w:pStyle w:val="a3"/>
        <w:numPr>
          <w:ilvl w:val="0"/>
          <w:numId w:val="1"/>
        </w:numPr>
        <w:jc w:val="right"/>
      </w:pPr>
      <w:r>
        <w:t>Ф</w:t>
      </w:r>
      <w:r w:rsidR="005269AB">
        <w:t>онема</w:t>
      </w:r>
    </w:p>
    <w:p w:rsidR="005269AB" w:rsidRDefault="00D30A27" w:rsidP="00D30A27">
      <w:pPr>
        <w:pStyle w:val="a3"/>
        <w:numPr>
          <w:ilvl w:val="0"/>
          <w:numId w:val="1"/>
        </w:numPr>
        <w:jc w:val="right"/>
      </w:pPr>
      <w:r>
        <w:t>Я</w:t>
      </w:r>
      <w:r w:rsidR="005269AB">
        <w:t>зык</w:t>
      </w:r>
    </w:p>
    <w:p w:rsidR="00D30A27" w:rsidRDefault="00D30A27" w:rsidP="00D30A27">
      <w:pPr>
        <w:jc w:val="center"/>
        <w:rPr>
          <w:b/>
          <w:sz w:val="24"/>
        </w:rPr>
      </w:pPr>
    </w:p>
    <w:p w:rsidR="00D30A27" w:rsidRDefault="00D30A27" w:rsidP="00D30A27">
      <w:pPr>
        <w:jc w:val="center"/>
        <w:rPr>
          <w:b/>
          <w:sz w:val="24"/>
        </w:rPr>
      </w:pPr>
      <w:r w:rsidRPr="00D30A27">
        <w:rPr>
          <w:b/>
          <w:sz w:val="24"/>
        </w:rPr>
        <w:t>Задание 2.</w:t>
      </w:r>
    </w:p>
    <w:p w:rsidR="00D30A27" w:rsidRDefault="00D30A27" w:rsidP="00D30A27">
      <w:pPr>
        <w:rPr>
          <w:sz w:val="24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5995554" cy="355271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тест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3197" r="6" b="-2574"/>
                    <a:stretch/>
                  </pic:blipFill>
                  <pic:spPr bwMode="auto">
                    <a:xfrm>
                      <a:off x="0" y="0"/>
                      <a:ext cx="6018144" cy="356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0A27">
        <w:rPr>
          <w:sz w:val="24"/>
        </w:rPr>
        <w:t>тест на сайте</w:t>
      </w:r>
      <w:r>
        <w:rPr>
          <w:sz w:val="24"/>
        </w:rPr>
        <w:t xml:space="preserve"> </w:t>
      </w:r>
      <w:hyperlink r:id="rId9" w:history="1">
        <w:r w:rsidRPr="004D1F34">
          <w:rPr>
            <w:rStyle w:val="a8"/>
            <w:sz w:val="24"/>
          </w:rPr>
          <w:t>https://quizizz.com/join</w:t>
        </w:r>
      </w:hyperlink>
    </w:p>
    <w:p w:rsidR="00D30A27" w:rsidRDefault="00D30A27" w:rsidP="00D30A27">
      <w:pPr>
        <w:jc w:val="center"/>
        <w:rPr>
          <w:b/>
          <w:sz w:val="24"/>
        </w:rPr>
      </w:pPr>
      <w:r w:rsidRPr="00D30A27">
        <w:rPr>
          <w:b/>
          <w:sz w:val="24"/>
        </w:rPr>
        <w:t>Задание 3.</w:t>
      </w:r>
    </w:p>
    <w:p w:rsidR="00D30A27" w:rsidRDefault="00D30A27" w:rsidP="00D30A27">
      <w:pPr>
        <w:rPr>
          <w:sz w:val="24"/>
        </w:rPr>
      </w:pPr>
      <w:r w:rsidRPr="00D30A27">
        <w:rPr>
          <w:sz w:val="24"/>
        </w:rPr>
        <w:t>Ознакомиться</w:t>
      </w:r>
      <w:r>
        <w:rPr>
          <w:sz w:val="24"/>
        </w:rPr>
        <w:t xml:space="preserve"> со следующими ресурсами: </w:t>
      </w:r>
    </w:p>
    <w:p w:rsidR="00D30A27" w:rsidRDefault="00D30A27" w:rsidP="00D30A27">
      <w:pPr>
        <w:rPr>
          <w:sz w:val="24"/>
        </w:rPr>
      </w:pPr>
      <w:r>
        <w:rPr>
          <w:sz w:val="24"/>
        </w:rPr>
        <w:t>Онлайн-словари русского языка</w:t>
      </w:r>
    </w:p>
    <w:p w:rsidR="00D30A27" w:rsidRDefault="00D30A27" w:rsidP="00D30A27">
      <w:pPr>
        <w:pStyle w:val="a3"/>
        <w:numPr>
          <w:ilvl w:val="0"/>
          <w:numId w:val="7"/>
        </w:numPr>
        <w:rPr>
          <w:sz w:val="24"/>
        </w:rPr>
      </w:pPr>
      <w:hyperlink r:id="rId10" w:history="1">
        <w:r w:rsidRPr="004D1F34">
          <w:rPr>
            <w:rStyle w:val="a8"/>
            <w:sz w:val="24"/>
          </w:rPr>
          <w:t>http://www.slovari.ru/start.aspx?s=0&amp;p=3050</w:t>
        </w:r>
      </w:hyperlink>
    </w:p>
    <w:p w:rsidR="00D30A27" w:rsidRDefault="00D30A27" w:rsidP="00D30A27">
      <w:pPr>
        <w:pStyle w:val="a3"/>
        <w:numPr>
          <w:ilvl w:val="0"/>
          <w:numId w:val="7"/>
        </w:numPr>
        <w:rPr>
          <w:sz w:val="24"/>
        </w:rPr>
      </w:pPr>
      <w:hyperlink r:id="rId11" w:history="1">
        <w:r w:rsidRPr="004D1F34">
          <w:rPr>
            <w:rStyle w:val="a8"/>
            <w:sz w:val="24"/>
          </w:rPr>
          <w:t>http://gramota.ru/slovari</w:t>
        </w:r>
      </w:hyperlink>
    </w:p>
    <w:p w:rsidR="00D30A27" w:rsidRDefault="00D30A27" w:rsidP="00D30A27">
      <w:pPr>
        <w:pStyle w:val="a3"/>
        <w:numPr>
          <w:ilvl w:val="0"/>
          <w:numId w:val="7"/>
        </w:numPr>
        <w:rPr>
          <w:sz w:val="24"/>
        </w:rPr>
      </w:pPr>
      <w:hyperlink r:id="rId12" w:history="1">
        <w:r w:rsidRPr="004D1F34">
          <w:rPr>
            <w:rStyle w:val="a8"/>
            <w:sz w:val="24"/>
          </w:rPr>
          <w:t>https://gufo.me/dict/ozhegov</w:t>
        </w:r>
      </w:hyperlink>
    </w:p>
    <w:p w:rsidR="00D30A27" w:rsidRDefault="00D30A27" w:rsidP="00D30A27">
      <w:pPr>
        <w:rPr>
          <w:sz w:val="24"/>
        </w:rPr>
      </w:pPr>
      <w:r>
        <w:rPr>
          <w:sz w:val="24"/>
        </w:rPr>
        <w:t>Существуют ли между ними различия? В чем они заключаются?</w:t>
      </w:r>
    </w:p>
    <w:p w:rsidR="00D30A27" w:rsidRDefault="00D30A27" w:rsidP="00D30A27">
      <w:pPr>
        <w:jc w:val="center"/>
        <w:rPr>
          <w:b/>
          <w:sz w:val="24"/>
        </w:rPr>
      </w:pPr>
      <w:r w:rsidRPr="00D30A27">
        <w:rPr>
          <w:b/>
          <w:sz w:val="24"/>
        </w:rPr>
        <w:t>Задание 4.</w:t>
      </w:r>
    </w:p>
    <w:p w:rsidR="00DF496E" w:rsidRDefault="00DF496E" w:rsidP="00DF496E">
      <w:pPr>
        <w:rPr>
          <w:sz w:val="24"/>
        </w:rPr>
      </w:pPr>
      <w:r>
        <w:rPr>
          <w:sz w:val="24"/>
        </w:rPr>
        <w:lastRenderedPageBreak/>
        <w:t xml:space="preserve">Используя любую версию электронного двуязычного словаря (пример англо-русский словарь </w:t>
      </w:r>
      <w:hyperlink r:id="rId13" w:history="1">
        <w:r w:rsidRPr="004D1F34">
          <w:rPr>
            <w:rStyle w:val="a8"/>
            <w:sz w:val="24"/>
          </w:rPr>
          <w:t>https://wooordhunt.ru/dic/content/en_ru</w:t>
        </w:r>
      </w:hyperlink>
      <w:r>
        <w:rPr>
          <w:sz w:val="24"/>
        </w:rPr>
        <w:t>) и любой печатный двуязычный словарь Найдите слова: 1) любовь</w:t>
      </w:r>
      <w:r w:rsidRPr="00DF496E">
        <w:rPr>
          <w:sz w:val="24"/>
        </w:rPr>
        <w:t>; 2)</w:t>
      </w:r>
      <w:r>
        <w:rPr>
          <w:sz w:val="24"/>
        </w:rPr>
        <w:t xml:space="preserve"> красивый</w:t>
      </w:r>
      <w:r w:rsidRPr="00DF496E">
        <w:rPr>
          <w:sz w:val="24"/>
        </w:rPr>
        <w:t xml:space="preserve">; </w:t>
      </w:r>
      <w:r>
        <w:rPr>
          <w:sz w:val="24"/>
        </w:rPr>
        <w:t>3) страшный</w:t>
      </w:r>
      <w:r w:rsidRPr="00DF496E">
        <w:rPr>
          <w:sz w:val="24"/>
        </w:rPr>
        <w:t>;</w:t>
      </w:r>
      <w:r>
        <w:rPr>
          <w:sz w:val="24"/>
        </w:rPr>
        <w:t xml:space="preserve"> 4</w:t>
      </w:r>
      <w:r w:rsidRPr="00DF496E">
        <w:rPr>
          <w:sz w:val="24"/>
        </w:rPr>
        <w:t>)</w:t>
      </w:r>
      <w:r>
        <w:rPr>
          <w:sz w:val="24"/>
        </w:rPr>
        <w:t xml:space="preserve"> грусть</w:t>
      </w:r>
      <w:r w:rsidRPr="00DF496E">
        <w:rPr>
          <w:sz w:val="24"/>
        </w:rPr>
        <w:t>;</w:t>
      </w:r>
      <w:r>
        <w:rPr>
          <w:sz w:val="24"/>
        </w:rPr>
        <w:t xml:space="preserve">  </w:t>
      </w:r>
    </w:p>
    <w:p w:rsidR="00DF496E" w:rsidRDefault="00DF496E" w:rsidP="00DF496E">
      <w:pPr>
        <w:rPr>
          <w:sz w:val="24"/>
        </w:rPr>
      </w:pPr>
      <w:r>
        <w:rPr>
          <w:sz w:val="24"/>
        </w:rPr>
        <w:t>В обеих версиях словарей сравните данные определения</w:t>
      </w:r>
      <w:r w:rsidRPr="00DF496E">
        <w:rPr>
          <w:sz w:val="24"/>
        </w:rPr>
        <w:t xml:space="preserve">; </w:t>
      </w:r>
      <w:r>
        <w:rPr>
          <w:sz w:val="24"/>
        </w:rPr>
        <w:t>определите: 1) насколько удобно использовать оба названных источника, 2) какой из них удобнее, 3) дает наибольшее количество определений к конкретному термину</w:t>
      </w:r>
      <w:r w:rsidR="00213B74">
        <w:rPr>
          <w:sz w:val="24"/>
        </w:rPr>
        <w:t>, 4) сравните время, затраченное на поиск конкретного слова</w:t>
      </w:r>
    </w:p>
    <w:p w:rsidR="00213B74" w:rsidRDefault="00213B74" w:rsidP="00DF496E">
      <w:pPr>
        <w:rPr>
          <w:sz w:val="24"/>
        </w:rPr>
      </w:pPr>
    </w:p>
    <w:p w:rsidR="00213B74" w:rsidRDefault="00213B74" w:rsidP="00213B74">
      <w:pPr>
        <w:jc w:val="center"/>
        <w:rPr>
          <w:b/>
          <w:sz w:val="24"/>
        </w:rPr>
      </w:pPr>
      <w:r w:rsidRPr="00213B74">
        <w:rPr>
          <w:b/>
          <w:sz w:val="24"/>
        </w:rPr>
        <w:t>Задание 5.</w:t>
      </w:r>
    </w:p>
    <w:p w:rsidR="00213B74" w:rsidRDefault="00213B74" w:rsidP="00213B74">
      <w:pPr>
        <w:jc w:val="center"/>
        <w:rPr>
          <w:sz w:val="24"/>
        </w:rPr>
      </w:pPr>
      <w:hyperlink r:id="rId14" w:history="1">
        <w:r w:rsidRPr="004D1F34">
          <w:rPr>
            <w:rStyle w:val="a8"/>
            <w:b/>
            <w:sz w:val="24"/>
          </w:rPr>
          <w:t>https://quizlet.com/_5vaaiu</w:t>
        </w:r>
      </w:hyperlink>
      <w:r>
        <w:rPr>
          <w:b/>
          <w:sz w:val="24"/>
        </w:rPr>
        <w:t xml:space="preserve"> </w:t>
      </w:r>
      <w:r>
        <w:rPr>
          <w:sz w:val="24"/>
        </w:rPr>
        <w:t>сайт, используя который можно ознакомиться с основными терминами, которые использовались в проекте</w:t>
      </w:r>
    </w:p>
    <w:p w:rsidR="00213B74" w:rsidRPr="00213B74" w:rsidRDefault="00213B74" w:rsidP="00213B74">
      <w:pPr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95554" cy="3206288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ст 2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043" r="-928"/>
                    <a:stretch/>
                  </pic:blipFill>
                  <pic:spPr bwMode="auto">
                    <a:xfrm>
                      <a:off x="0" y="0"/>
                      <a:ext cx="5995554" cy="3206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3B74" w:rsidRPr="00213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BF1" w:rsidRDefault="00ED0BF1" w:rsidP="0027504F">
      <w:pPr>
        <w:spacing w:after="0" w:line="240" w:lineRule="auto"/>
      </w:pPr>
      <w:r>
        <w:separator/>
      </w:r>
    </w:p>
  </w:endnote>
  <w:endnote w:type="continuationSeparator" w:id="0">
    <w:p w:rsidR="00ED0BF1" w:rsidRDefault="00ED0BF1" w:rsidP="00275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BF1" w:rsidRDefault="00ED0BF1" w:rsidP="0027504F">
      <w:pPr>
        <w:spacing w:after="0" w:line="240" w:lineRule="auto"/>
      </w:pPr>
      <w:r>
        <w:separator/>
      </w:r>
    </w:p>
  </w:footnote>
  <w:footnote w:type="continuationSeparator" w:id="0">
    <w:p w:rsidR="00ED0BF1" w:rsidRDefault="00ED0BF1" w:rsidP="00275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3DFD"/>
    <w:multiLevelType w:val="hybridMultilevel"/>
    <w:tmpl w:val="AA5CF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93572"/>
    <w:multiLevelType w:val="hybridMultilevel"/>
    <w:tmpl w:val="437A2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6277E"/>
    <w:multiLevelType w:val="hybridMultilevel"/>
    <w:tmpl w:val="FBBE4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85E46"/>
    <w:multiLevelType w:val="hybridMultilevel"/>
    <w:tmpl w:val="FC7A943A"/>
    <w:lvl w:ilvl="0" w:tplc="7D5473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203B58"/>
    <w:multiLevelType w:val="hybridMultilevel"/>
    <w:tmpl w:val="C4CAF290"/>
    <w:lvl w:ilvl="0" w:tplc="7D5473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55060"/>
    <w:multiLevelType w:val="hybridMultilevel"/>
    <w:tmpl w:val="437A2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D1438"/>
    <w:multiLevelType w:val="hybridMultilevel"/>
    <w:tmpl w:val="437A2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547"/>
    <w:rsid w:val="00001884"/>
    <w:rsid w:val="001534D0"/>
    <w:rsid w:val="00213B74"/>
    <w:rsid w:val="0027504F"/>
    <w:rsid w:val="005269AB"/>
    <w:rsid w:val="006B75CA"/>
    <w:rsid w:val="00D30A27"/>
    <w:rsid w:val="00DF496E"/>
    <w:rsid w:val="00ED0BF1"/>
    <w:rsid w:val="00E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3562B-5ADE-45AA-87C7-19957AB4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54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75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7504F"/>
  </w:style>
  <w:style w:type="paragraph" w:styleId="a6">
    <w:name w:val="footer"/>
    <w:basedOn w:val="a"/>
    <w:link w:val="a7"/>
    <w:uiPriority w:val="99"/>
    <w:unhideWhenUsed/>
    <w:rsid w:val="00275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7504F"/>
  </w:style>
  <w:style w:type="character" w:styleId="a8">
    <w:name w:val="Hyperlink"/>
    <w:basedOn w:val="a0"/>
    <w:uiPriority w:val="99"/>
    <w:unhideWhenUsed/>
    <w:rsid w:val="00D30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ooordhunt.ru/dic/content/en_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ufo.me/dict/ozhego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ramota.ru/slovar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www.slovari.ru/start.aspx?s=0&amp;p=305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uizizz.com/join" TargetMode="External"/><Relationship Id="rId14" Type="http://schemas.openxmlformats.org/officeDocument/2006/relationships/hyperlink" Target="https://quizlet.com/_5vaai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D5222-A143-4236-97C7-88B0440D6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2018-12-24T19:31:00Z</dcterms:created>
  <dcterms:modified xsi:type="dcterms:W3CDTF">2018-12-24T20:44:00Z</dcterms:modified>
</cp:coreProperties>
</file>