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76B6" w14:textId="3479B604" w:rsidR="001E1352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feladat végrehajtásához létrehoztunk egy saját repository-t. Ebben a szekesztők név szerint: Nagy Máté (BigM19), Potoniec Vencel (PVencel2003) és Polgár Benedek (YTH40)</w:t>
      </w:r>
    </w:p>
    <w:p w14:paraId="434A7667" w14:textId="73125BC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Mindannyian klónoztuk a repository-t egy a saját gépünkön található mappába </w:t>
      </w:r>
    </w:p>
    <w:p w14:paraId="3CC130C7" w14:textId="02473476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Létrehoztuk a tiktok.py-t, amiben a kódunkat írtuk a feladathoz</w:t>
      </w:r>
    </w:p>
    <w:p w14:paraId="211D9713" w14:textId="5B3F75FD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Kezdetnek importáltuk a szükséges csomagokat: pandas, numpy</w:t>
      </w:r>
    </w:p>
    <w:p w14:paraId="2904F515" w14:textId="0BB32C2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 w:rsidRPr="002E3C2A">
        <w:rPr>
          <w:rFonts w:ascii="Times New Roman" w:hAnsi="Times New Roman" w:cs="Times New Roman"/>
          <w:sz w:val="24"/>
          <w:szCs w:val="24"/>
        </w:rPr>
        <w:t>Beolvastuk az adathalmazt a pandas read_csv metódusával</w:t>
      </w:r>
    </w:p>
    <w:p w14:paraId="1963ABEE" w14:textId="77F22C9E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adatainkat és típusaikat, majd kiszűrtük az elemzéshez nem szükséges adatokat</w:t>
      </w:r>
    </w:p>
    <w:p w14:paraId="36045C6A" w14:textId="09BAF3B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„#” oszlopra nem volt szükség, mert az mégegy ID oszlop lett volna csak</w:t>
      </w:r>
    </w:p>
    <w:p w14:paraId="4B001183" w14:textId="1EAC3E0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Ugyanez igaz volt a „video_id” oszlopra is</w:t>
      </w:r>
    </w:p>
    <w:p w14:paraId="6869D07A" w14:textId="264B4EA3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„video_transcription_text” oszlop sem hordozott amost számunkra többletinformációt, mert nem készítettünk belőle NLP elemzést</w:t>
      </w:r>
    </w:p>
    <w:p w14:paraId="5AE59EC0" w14:textId="6AD1C386" w:rsidR="002E3C2A" w:rsidRPr="002E3C2A" w:rsidRDefault="002E3C2A" w:rsidP="002E3C2A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„verified_status” és „</w:t>
      </w:r>
      <w:r w:rsidRPr="002E3C2A">
        <w:rPr>
          <w:rFonts w:ascii="Times New Roman" w:hAnsi="Times New Roman" w:cs="Times New Roman"/>
          <w:sz w:val="24"/>
          <w:szCs w:val="24"/>
        </w:rPr>
        <w:t>author_ban_status</w:t>
      </w:r>
      <w:r>
        <w:rPr>
          <w:rFonts w:ascii="Times New Roman" w:hAnsi="Times New Roman" w:cs="Times New Roman"/>
          <w:sz w:val="24"/>
          <w:szCs w:val="24"/>
        </w:rPr>
        <w:t>” sem volt szükséges számunkra, mert ezek szöveges változók voltak</w:t>
      </w:r>
    </w:p>
    <w:p w14:paraId="70611AFE" w14:textId="2D44A01C" w:rsidR="002E3C2A" w:rsidRPr="002E3C2A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Megvizsgáltuk az adathalmazt a hiányzó értékek szempontjából is. Az volt megfigyelhető, hogy ahol a „claim_status” érték hiányzott, ott hiányoztak a cideóra érkező interakciók adatai is, ezért úgy döntöttünk, hogy ezeket a sorokat töröljük az adathalmazból</w:t>
      </w:r>
    </w:p>
    <w:p w14:paraId="0A565FCE" w14:textId="79709046" w:rsidR="002E3C2A" w:rsidRPr="00157699" w:rsidRDefault="002E3C2A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Végül az esetleges duplikátumokat is kiszűrtük</w:t>
      </w:r>
    </w:p>
    <w:p w14:paraId="0AF1C87C" w14:textId="1796725D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mutatószámok kiszámolását a videók hosszának átlagának, mediánjának és szórásának kiszámításával kezdtük</w:t>
      </w:r>
    </w:p>
    <w:p w14:paraId="0E4DC8DC" w14:textId="0525C18E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Ezután hozzáadtunk egy új oszlopot az adathalmazunkhoz „like_view_ratio” néven, ami a megtekintések és lájkok arányát tárolja a videókra. Ezt később a megosztó videók szűrésére használtuk.</w:t>
      </w:r>
    </w:p>
    <w:p w14:paraId="1293E738" w14:textId="2151F7B9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„claim” és „opinion” típusú videók elemzésére ketté szedtük az adathalmazunkat, majd az előbb létrehozott </w:t>
      </w:r>
      <w:r>
        <w:rPr>
          <w:rFonts w:ascii="Times New Roman" w:hAnsi="Times New Roman" w:cs="Times New Roman"/>
          <w:sz w:val="24"/>
          <w:szCs w:val="24"/>
        </w:rPr>
        <w:t>„like_view_ratio”</w:t>
      </w:r>
      <w:r>
        <w:rPr>
          <w:rFonts w:ascii="Times New Roman" w:hAnsi="Times New Roman" w:cs="Times New Roman"/>
          <w:sz w:val="24"/>
          <w:szCs w:val="24"/>
        </w:rPr>
        <w:t xml:space="preserve"> változóra számoltunk átlagot, mediánt és szórást</w:t>
      </w:r>
    </w:p>
    <w:p w14:paraId="71E9EFD5" w14:textId="6E9D4DC9" w:rsidR="00157699" w:rsidRPr="00157699" w:rsidRDefault="00157699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megosztó videók kiszűrésére is a </w:t>
      </w:r>
      <w:r>
        <w:rPr>
          <w:rFonts w:ascii="Times New Roman" w:hAnsi="Times New Roman" w:cs="Times New Roman"/>
          <w:sz w:val="24"/>
          <w:szCs w:val="24"/>
        </w:rPr>
        <w:t>„like_view_ratio”</w:t>
      </w:r>
      <w:r>
        <w:rPr>
          <w:rFonts w:ascii="Times New Roman" w:hAnsi="Times New Roman" w:cs="Times New Roman"/>
          <w:sz w:val="24"/>
          <w:szCs w:val="24"/>
        </w:rPr>
        <w:t xml:space="preserve"> változót használtuk. Ehhez először megnéztük az átlagot az egész adathalmazra nézve, hogy átlagosan hány kedvelés esik az egyes videókra, és ugyanezt megtettük a szórással is. Ezek alapján létrehoztunk egy intervallumot, és ha ezen kívül esett a videók </w:t>
      </w:r>
      <w:r>
        <w:rPr>
          <w:rFonts w:ascii="Times New Roman" w:hAnsi="Times New Roman" w:cs="Times New Roman"/>
          <w:sz w:val="24"/>
          <w:szCs w:val="24"/>
        </w:rPr>
        <w:t>„like_view_ratio”</w:t>
      </w:r>
      <w:r>
        <w:rPr>
          <w:rFonts w:ascii="Times New Roman" w:hAnsi="Times New Roman" w:cs="Times New Roman"/>
          <w:sz w:val="24"/>
          <w:szCs w:val="24"/>
        </w:rPr>
        <w:t xml:space="preserve"> értéke, akkor megosztónak ítéltük őket</w:t>
      </w:r>
    </w:p>
    <w:p w14:paraId="4A6CFCBB" w14:textId="780FF490" w:rsidR="00157699" w:rsidRPr="00B0330B" w:rsidRDefault="00B0330B" w:rsidP="002E3C2A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 videók hosszának és népszerűségének vizsgálatára több módszert is alkalmaztunk</w:t>
      </w:r>
    </w:p>
    <w:p w14:paraId="2C61FF05" w14:textId="086529D0" w:rsidR="00B0330B" w:rsidRPr="00B0330B" w:rsidRDefault="00B0330B" w:rsidP="00B0330B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Az első módszer egy korrelációs mátrix volt, amiben jó látható, hogy a videók hossza és mind a megtekintések, kedvelések és kommentek hossza között nagyon kicsi az összefüggés</w:t>
      </w:r>
    </w:p>
    <w:p w14:paraId="5BBBFA71" w14:textId="748E51D7" w:rsidR="00B0330B" w:rsidRPr="00B0330B" w:rsidRDefault="00B0330B" w:rsidP="00B0330B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Készítettünk egy hőtérképet is, amin szintén látszik, hogy nincs összefüggés a megtekintések száma és a viedók hossza között</w:t>
      </w:r>
    </w:p>
    <w:p w14:paraId="3169E72D" w14:textId="2DB32364" w:rsidR="00B0330B" w:rsidRDefault="00B0330B" w:rsidP="00B0330B">
      <w:pPr>
        <w:pStyle w:val="ListParagraph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Végül egy lineáris regressziót csináltunk az R</w:t>
      </w:r>
      <w:r w:rsidRPr="00B0330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mutató vizsgálatára. Először csak a videó hossza és a megtekintések számára, aztán a többi videókkal kapcsolatos interakciókra is. Mindegyik arra utalt, hogy nincs összefüggés.</w:t>
      </w:r>
    </w:p>
    <w:sectPr w:rsidR="00B03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362B9"/>
    <w:multiLevelType w:val="hybridMultilevel"/>
    <w:tmpl w:val="5FB87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29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05"/>
    <w:rsid w:val="0003527B"/>
    <w:rsid w:val="00036ABC"/>
    <w:rsid w:val="00157699"/>
    <w:rsid w:val="001E1352"/>
    <w:rsid w:val="002E3C2A"/>
    <w:rsid w:val="00693E12"/>
    <w:rsid w:val="00B0330B"/>
    <w:rsid w:val="00D95CF7"/>
    <w:rsid w:val="00DB58A2"/>
    <w:rsid w:val="00E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E97E"/>
  <w15:chartTrackingRefBased/>
  <w15:docId w15:val="{CB496EF5-132E-4CD1-8C2F-A40E40F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Mate</dc:creator>
  <cp:keywords/>
  <dc:description/>
  <cp:lastModifiedBy>Nagy Mate</cp:lastModifiedBy>
  <cp:revision>4</cp:revision>
  <dcterms:created xsi:type="dcterms:W3CDTF">2025-05-18T19:31:00Z</dcterms:created>
  <dcterms:modified xsi:type="dcterms:W3CDTF">2025-05-18T20:01:00Z</dcterms:modified>
</cp:coreProperties>
</file>