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76345" w:rsidRDefault="003F5F74">
      <w:pPr>
        <w:pStyle w:val="1"/>
      </w:pPr>
      <w:r>
        <w:t>1. Покупка и изменение билетов</w:t>
      </w:r>
    </w:p>
    <w:p w14:paraId="00000002" w14:textId="77777777" w:rsidR="00E76345" w:rsidRDefault="003F5F74">
      <w:pPr>
        <w:pStyle w:val="2"/>
      </w:pPr>
      <w:r>
        <w:rPr>
          <w:sz w:val="24"/>
          <w:szCs w:val="24"/>
        </w:rPr>
        <w:t>- Бронирование билета</w:t>
      </w:r>
    </w:p>
    <w:p w14:paraId="00000003" w14:textId="77777777" w:rsidR="00E76345" w:rsidRDefault="003F5F74">
      <w:pPr>
        <w:pStyle w:val="3"/>
      </w:pPr>
      <w:r>
        <w:rPr>
          <w:sz w:val="24"/>
          <w:szCs w:val="24"/>
        </w:rPr>
        <w:t>Вопрос: Где найти код бронирования на электронном билете?</w:t>
      </w:r>
    </w:p>
    <w:p w14:paraId="00000004" w14:textId="77777777" w:rsidR="00E76345" w:rsidRDefault="003F5F74">
      <w:r>
        <w:t>- Ответ: Код бронирования обычно указан на самом электронном билете, часто в верхней части документа. Обратите внимание на разделы с информацией о вашем рейсе или на отдельно выделенную строку с надписью "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" или "PNR". </w:t>
      </w:r>
    </w:p>
    <w:p w14:paraId="00000005" w14:textId="77777777" w:rsidR="00E76345" w:rsidRDefault="003F5F74">
      <w:pPr>
        <w:pStyle w:val="3"/>
      </w:pPr>
      <w:r>
        <w:rPr>
          <w:sz w:val="24"/>
          <w:szCs w:val="24"/>
        </w:rPr>
        <w:t>Вопрос: Как можно за</w:t>
      </w:r>
      <w:r>
        <w:rPr>
          <w:sz w:val="24"/>
          <w:szCs w:val="24"/>
        </w:rPr>
        <w:t>бронировать места рядом, если билеты приобретены на разных сервисах?</w:t>
      </w:r>
    </w:p>
    <w:p w14:paraId="00000006" w14:textId="77777777" w:rsidR="00E76345" w:rsidRDefault="003F5F74">
      <w:r>
        <w:t>- Ответ: Услуга предварительного выбора мест доступна только для билетов, купленных на официальном сайте авиакомпании. Если билеты приобретены на сторонних сайтах или в агентстве, выбор м</w:t>
      </w:r>
      <w:r>
        <w:t xml:space="preserve">ест будет доступен </w:t>
      </w:r>
      <w:proofErr w:type="gramStart"/>
      <w:r>
        <w:t>во время</w:t>
      </w:r>
      <w:proofErr w:type="gramEnd"/>
      <w:r>
        <w:t xml:space="preserve"> онлайн регистрации на рейс. </w:t>
      </w:r>
    </w:p>
    <w:p w14:paraId="0000017F" w14:textId="77777777" w:rsidR="00E76345" w:rsidRDefault="00E76345">
      <w:bookmarkStart w:id="0" w:name="_GoBack"/>
      <w:bookmarkEnd w:id="0"/>
    </w:p>
    <w:p w14:paraId="00000180" w14:textId="77777777" w:rsidR="00E76345" w:rsidRDefault="00E76345"/>
    <w:sectPr w:rsidR="00E7634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5F7"/>
    <w:multiLevelType w:val="multilevel"/>
    <w:tmpl w:val="3ACC227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45"/>
    <w:rsid w:val="003F5F74"/>
    <w:rsid w:val="00E7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3B593C-27B8-4DB4-88A9-634BAACF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C693F"/>
  </w:style>
  <w:style w:type="paragraph" w:styleId="1">
    <w:name w:val="heading 1"/>
    <w:basedOn w:val="a0"/>
    <w:next w:val="a0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E618BF"/>
  </w:style>
  <w:style w:type="paragraph" w:styleId="a8">
    <w:name w:val="footer"/>
    <w:basedOn w:val="a0"/>
    <w:link w:val="a9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618BF"/>
  </w:style>
  <w:style w:type="paragraph" w:styleId="aa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5">
    <w:name w:val="Заголовок Знак"/>
    <w:basedOn w:val="a1"/>
    <w:link w:val="a4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0"/>
    <w:next w:val="a0"/>
    <w:link w:val="ac"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ac">
    <w:name w:val="Подзаголовок Знак"/>
    <w:basedOn w:val="a1"/>
    <w:link w:val="ab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List Paragraph"/>
    <w:basedOn w:val="a0"/>
    <w:uiPriority w:val="34"/>
    <w:qFormat/>
    <w:rsid w:val="00FC693F"/>
    <w:pPr>
      <w:ind w:left="720"/>
      <w:contextualSpacing/>
    </w:pPr>
  </w:style>
  <w:style w:type="paragraph" w:styleId="ae">
    <w:name w:val="Body Text"/>
    <w:basedOn w:val="a0"/>
    <w:link w:val="af"/>
    <w:uiPriority w:val="99"/>
    <w:unhideWhenUsed/>
    <w:rsid w:val="00AA1D8D"/>
    <w:pPr>
      <w:spacing w:after="120"/>
    </w:pPr>
  </w:style>
  <w:style w:type="character" w:customStyle="1" w:styleId="af">
    <w:name w:val="Основной текст Знак"/>
    <w:basedOn w:val="a1"/>
    <w:link w:val="ae"/>
    <w:uiPriority w:val="99"/>
    <w:rsid w:val="00AA1D8D"/>
  </w:style>
  <w:style w:type="paragraph" w:styleId="21">
    <w:name w:val="Body Text 2"/>
    <w:basedOn w:val="a0"/>
    <w:link w:val="22"/>
    <w:uiPriority w:val="99"/>
    <w:unhideWhenUsed/>
    <w:rsid w:val="00AA1D8D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rsid w:val="00AA1D8D"/>
  </w:style>
  <w:style w:type="paragraph" w:styleId="31">
    <w:name w:val="Body Text 3"/>
    <w:basedOn w:val="a0"/>
    <w:link w:val="32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1"/>
    <w:link w:val="31"/>
    <w:uiPriority w:val="99"/>
    <w:rsid w:val="00AA1D8D"/>
    <w:rPr>
      <w:sz w:val="16"/>
      <w:szCs w:val="16"/>
    </w:rPr>
  </w:style>
  <w:style w:type="paragraph" w:styleId="af0">
    <w:name w:val="List"/>
    <w:basedOn w:val="a0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0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0"/>
    <w:uiPriority w:val="99"/>
    <w:unhideWhenUsed/>
    <w:rsid w:val="00326F90"/>
    <w:pPr>
      <w:ind w:left="1080" w:hanging="360"/>
      <w:contextualSpacing/>
    </w:pPr>
  </w:style>
  <w:style w:type="paragraph" w:styleId="a">
    <w:name w:val="List Bullet"/>
    <w:basedOn w:val="a0"/>
    <w:uiPriority w:val="99"/>
    <w:unhideWhenUsed/>
    <w:rsid w:val="00326F90"/>
    <w:pPr>
      <w:numPr>
        <w:numId w:val="1"/>
      </w:numPr>
      <w:contextualSpacing/>
    </w:pPr>
  </w:style>
  <w:style w:type="paragraph" w:styleId="24">
    <w:name w:val="List Bullet 2"/>
    <w:basedOn w:val="a0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34">
    <w:name w:val="List Bullet 3"/>
    <w:basedOn w:val="a0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af1">
    <w:name w:val="List Number"/>
    <w:basedOn w:val="a0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25">
    <w:name w:val="List Number 2"/>
    <w:basedOn w:val="a0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35">
    <w:name w:val="List Number 3"/>
    <w:basedOn w:val="a0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af2">
    <w:name w:val="List Continue"/>
    <w:basedOn w:val="a0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0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0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1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0"/>
    <w:next w:val="a0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1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1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0"/>
    <w:next w:val="a0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1"/>
    <w:uiPriority w:val="22"/>
    <w:qFormat/>
    <w:rsid w:val="00FC693F"/>
    <w:rPr>
      <w:b/>
      <w:bCs/>
    </w:rPr>
  </w:style>
  <w:style w:type="character" w:styleId="af7">
    <w:name w:val="Emphasis"/>
    <w:basedOn w:val="a1"/>
    <w:uiPriority w:val="20"/>
    <w:qFormat/>
    <w:rsid w:val="00FC693F"/>
    <w:rPr>
      <w:i/>
      <w:iCs/>
    </w:rPr>
  </w:style>
  <w:style w:type="paragraph" w:styleId="af8">
    <w:name w:val="Intense Quote"/>
    <w:basedOn w:val="a0"/>
    <w:next w:val="a0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1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1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1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1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1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1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0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2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2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2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2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2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2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1"/>
    <w:uiPriority w:val="99"/>
    <w:unhideWhenUsed/>
    <w:rsid w:val="00DC7A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7YxlnXF5uEYEH98x/bfNvSJrQ==">CgMxLjAyCGguZ2pkZ3hzOAByITFNbTZ3QmtQSlVEaTVBcVFoMnlkbVJDQUtNaW9PRUNlSw==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BigMan</cp:lastModifiedBy>
  <cp:revision>3</cp:revision>
  <dcterms:created xsi:type="dcterms:W3CDTF">2013-12-23T23:15:00Z</dcterms:created>
  <dcterms:modified xsi:type="dcterms:W3CDTF">2024-07-10T09:27:00Z</dcterms:modified>
</cp:coreProperties>
</file>