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jc w:val="center"/>
        <w:rPr>
          <w:rFonts w:hint="eastAsia"/>
          <w:b/>
          <w:bCs/>
          <w:sz w:val="30"/>
          <w:szCs w:val="30"/>
          <w:lang w:val="en-US" w:eastAsia="zh-CN"/>
        </w:rPr>
      </w:pPr>
      <w:r>
        <w:rPr>
          <w:rFonts w:hint="eastAsia"/>
          <w:b/>
          <w:bCs/>
          <w:sz w:val="30"/>
          <w:szCs w:val="30"/>
          <w:lang w:val="en-US" w:eastAsia="zh-CN"/>
        </w:rPr>
        <w:t>VOTING-SYSTEM系统测试文档</w:t>
      </w:r>
    </w:p>
    <w:p>
      <w:pPr>
        <w:numPr>
          <w:ilvl w:val="0"/>
          <w:numId w:val="1"/>
        </w:numPr>
        <w:ind w:firstLine="420" w:firstLineChars="0"/>
        <w:rPr>
          <w:rFonts w:hint="eastAsia"/>
          <w:lang w:val="en-US" w:eastAsia="zh-CN"/>
        </w:rPr>
      </w:pPr>
      <w:r>
        <w:rPr>
          <w:rFonts w:hint="eastAsia"/>
          <w:lang w:val="en-US" w:eastAsia="zh-CN"/>
        </w:rPr>
        <w:t>接口概况</w:t>
      </w:r>
    </w:p>
    <w:p>
      <w:pPr>
        <w:numPr>
          <w:numId w:val="0"/>
        </w:numPr>
        <w:rPr>
          <w:rFonts w:hint="eastAsia"/>
          <w:lang w:val="en-US" w:eastAsia="zh-CN"/>
        </w:rPr>
      </w:pPr>
    </w:p>
    <w:p>
      <w:pPr>
        <w:ind w:firstLine="420" w:firstLineChars="0"/>
        <w:rPr>
          <w:rFonts w:hint="eastAsia" w:eastAsiaTheme="minorEastAsia"/>
          <w:lang w:val="en-US" w:eastAsia="zh-CN"/>
        </w:rPr>
      </w:pPr>
      <w:r>
        <w:rPr>
          <w:rFonts w:hint="eastAsia"/>
          <w:lang w:val="en-US" w:eastAsia="zh-CN"/>
        </w:rPr>
        <w:t>接口地址为localhost:3000/api/</w:t>
      </w:r>
    </w:p>
    <w:p>
      <w:pPr>
        <w:ind w:firstLine="420" w:firstLineChars="0"/>
        <w:rPr>
          <w:rFonts w:hint="eastAsia"/>
          <w:lang w:val="en-US" w:eastAsia="zh-CN"/>
        </w:rPr>
      </w:pPr>
      <w:r>
        <w:rPr>
          <w:rFonts w:hint="eastAsia"/>
          <w:lang w:val="en-US" w:eastAsia="zh-CN"/>
        </w:rPr>
        <w:t>访问其他地址会返回404，未带TOKEN 只能访问 login 和register 两个接口，访问其api下的其他页面需要进行TOKEN校验，</w:t>
      </w:r>
    </w:p>
    <w:p>
      <w:pPr>
        <w:ind w:firstLine="420" w:firstLineChars="0"/>
        <w:rPr>
          <w:rFonts w:hint="eastAsia"/>
          <w:lang w:val="en-US" w:eastAsia="zh-CN"/>
        </w:rPr>
      </w:pPr>
      <w:r>
        <w:rPr>
          <w:rFonts w:hint="eastAsia"/>
          <w:lang w:val="en-US" w:eastAsia="zh-CN"/>
        </w:rPr>
        <w:t>TOKEN采用JWT方式。后台自主配置密钥，前端使用TOKEN可以在HEADER中加入x-access-token参数或者直接在query中加入token参数，优先获取query中的。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具体接口地址如下所示，</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'/register'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register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verficationCode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08B4E"/>
          <w:kern w:val="0"/>
          <w:sz w:val="21"/>
          <w:szCs w:val="21"/>
          <w:shd w:val="clear" w:fill="1E1E1E"/>
          <w:lang w:val="en-US" w:eastAsia="zh-CN" w:bidi="ar"/>
        </w:rPr>
        <w:t>//获取验证码</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'/register'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register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signup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08B4E"/>
          <w:kern w:val="0"/>
          <w:sz w:val="21"/>
          <w:szCs w:val="21"/>
          <w:shd w:val="clear" w:fill="1E1E1E"/>
          <w:lang w:val="en-US" w:eastAsia="zh-CN" w:bidi="ar"/>
        </w:rPr>
        <w:t>//注册</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'/login'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login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login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08B4E"/>
          <w:kern w:val="0"/>
          <w:sz w:val="21"/>
          <w:szCs w:val="21"/>
          <w:shd w:val="clear" w:fill="1E1E1E"/>
          <w:lang w:val="en-US" w:eastAsia="zh-CN" w:bidi="ar"/>
        </w:rPr>
        <w:t>//工作人员登录</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'/candidates'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candidates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getCandidates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08B4E"/>
          <w:kern w:val="0"/>
          <w:sz w:val="21"/>
          <w:szCs w:val="21"/>
          <w:shd w:val="clear" w:fill="1E1E1E"/>
          <w:lang w:val="en-US" w:eastAsia="zh-CN" w:bidi="ar"/>
        </w:rPr>
        <w:t>//</w:t>
      </w:r>
      <w:r>
        <w:rPr>
          <w:rFonts w:hint="eastAsia" w:ascii="Consolas" w:hAnsi="Consolas" w:eastAsia="Consolas" w:cs="Consolas"/>
          <w:b w:val="0"/>
          <w:color w:val="608B4E"/>
          <w:kern w:val="0"/>
          <w:sz w:val="21"/>
          <w:szCs w:val="21"/>
          <w:shd w:val="clear" w:fill="1E1E1E"/>
          <w:lang w:val="en-US" w:eastAsia="zh-CN" w:bidi="ar"/>
        </w:rPr>
        <w:t>工作人员</w:t>
      </w:r>
      <w:r>
        <w:rPr>
          <w:rFonts w:hint="default" w:ascii="Consolas" w:hAnsi="Consolas" w:eastAsia="Consolas" w:cs="Consolas"/>
          <w:b w:val="0"/>
          <w:color w:val="608B4E"/>
          <w:kern w:val="0"/>
          <w:sz w:val="21"/>
          <w:szCs w:val="21"/>
          <w:shd w:val="clear" w:fill="1E1E1E"/>
          <w:lang w:val="en-US" w:eastAsia="zh-CN" w:bidi="ar"/>
        </w:rPr>
        <w:t>获取候选人信息，返回包括了投票信息</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'/candidates'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candidates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addCandidates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08B4E"/>
          <w:kern w:val="0"/>
          <w:sz w:val="21"/>
          <w:szCs w:val="21"/>
          <w:shd w:val="clear" w:fill="1E1E1E"/>
          <w:lang w:val="en-US" w:eastAsia="zh-CN" w:bidi="ar"/>
        </w:rPr>
        <w:t>//</w:t>
      </w:r>
      <w:r>
        <w:rPr>
          <w:rFonts w:hint="eastAsia" w:ascii="Consolas" w:hAnsi="Consolas" w:eastAsia="Consolas" w:cs="Consolas"/>
          <w:b w:val="0"/>
          <w:color w:val="608B4E"/>
          <w:kern w:val="0"/>
          <w:sz w:val="21"/>
          <w:szCs w:val="21"/>
          <w:shd w:val="clear" w:fill="1E1E1E"/>
          <w:lang w:val="en-US" w:eastAsia="zh-CN" w:bidi="ar"/>
        </w:rPr>
        <w:t>工作人员</w:t>
      </w:r>
      <w:r>
        <w:rPr>
          <w:rFonts w:hint="default" w:ascii="Consolas" w:hAnsi="Consolas" w:eastAsia="Consolas" w:cs="Consolas"/>
          <w:b w:val="0"/>
          <w:color w:val="608B4E"/>
          <w:kern w:val="0"/>
          <w:sz w:val="21"/>
          <w:szCs w:val="21"/>
          <w:shd w:val="clear" w:fill="1E1E1E"/>
          <w:lang w:val="en-US" w:eastAsia="zh-CN" w:bidi="ar"/>
        </w:rPr>
        <w:t>增加候选人</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'/candidates'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candidates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modifyCandidates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08B4E"/>
          <w:kern w:val="0"/>
          <w:sz w:val="21"/>
          <w:szCs w:val="21"/>
          <w:shd w:val="clear" w:fill="1E1E1E"/>
          <w:lang w:val="en-US" w:eastAsia="zh-CN" w:bidi="ar"/>
        </w:rPr>
        <w:t>//增加候选人</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delete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'/candidates'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candidates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deleteCandidates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08B4E"/>
          <w:kern w:val="0"/>
          <w:sz w:val="21"/>
          <w:szCs w:val="21"/>
          <w:shd w:val="clear" w:fill="1E1E1E"/>
          <w:lang w:val="en-US" w:eastAsia="zh-CN" w:bidi="ar"/>
        </w:rPr>
        <w:t>//删除候选人</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'/switchs'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switchs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voteBegin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08B4E"/>
          <w:kern w:val="0"/>
          <w:sz w:val="21"/>
          <w:szCs w:val="21"/>
          <w:shd w:val="clear" w:fill="1E1E1E"/>
          <w:lang w:val="en-US" w:eastAsia="zh-CN" w:bidi="ar"/>
        </w:rPr>
        <w:t>//</w:t>
      </w:r>
      <w:r>
        <w:rPr>
          <w:rFonts w:hint="eastAsia" w:ascii="Consolas" w:hAnsi="Consolas" w:eastAsia="Consolas" w:cs="Consolas"/>
          <w:b w:val="0"/>
          <w:color w:val="608B4E"/>
          <w:kern w:val="0"/>
          <w:sz w:val="21"/>
          <w:szCs w:val="21"/>
          <w:shd w:val="clear" w:fill="1E1E1E"/>
          <w:lang w:val="en-US" w:eastAsia="zh-CN" w:bidi="ar"/>
        </w:rPr>
        <w:t>工作人员开系统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'/switchs'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switchs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voteEnd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08B4E"/>
          <w:kern w:val="0"/>
          <w:sz w:val="21"/>
          <w:szCs w:val="21"/>
          <w:shd w:val="clear" w:fill="1E1E1E"/>
          <w:lang w:val="en-US" w:eastAsia="zh-CN" w:bidi="ar"/>
        </w:rPr>
        <w:t>//</w:t>
      </w:r>
      <w:r>
        <w:rPr>
          <w:rFonts w:hint="eastAsia" w:ascii="Consolas" w:hAnsi="Consolas" w:eastAsia="Consolas" w:cs="Consolas"/>
          <w:b w:val="0"/>
          <w:color w:val="608B4E"/>
          <w:kern w:val="0"/>
          <w:sz w:val="21"/>
          <w:szCs w:val="21"/>
          <w:shd w:val="clear" w:fill="1E1E1E"/>
          <w:lang w:val="en-US" w:eastAsia="zh-CN" w:bidi="ar"/>
        </w:rPr>
        <w:t>工作人员关系统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'/voting'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voting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voteCandidates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08B4E"/>
          <w:kern w:val="0"/>
          <w:sz w:val="21"/>
          <w:szCs w:val="21"/>
          <w:shd w:val="clear" w:fill="1E1E1E"/>
          <w:lang w:val="en-US" w:eastAsia="zh-CN" w:bidi="ar"/>
        </w:rPr>
        <w:t>//</w:t>
      </w:r>
      <w:r>
        <w:rPr>
          <w:rFonts w:hint="eastAsia" w:ascii="Consolas" w:hAnsi="Consolas" w:eastAsia="Consolas" w:cs="Consolas"/>
          <w:b w:val="0"/>
          <w:color w:val="608B4E"/>
          <w:kern w:val="0"/>
          <w:sz w:val="21"/>
          <w:szCs w:val="21"/>
          <w:shd w:val="clear" w:fill="1E1E1E"/>
          <w:lang w:val="en-US" w:eastAsia="zh-CN" w:bidi="ar"/>
        </w:rPr>
        <w:t>注册用户</w:t>
      </w:r>
      <w:r>
        <w:rPr>
          <w:rFonts w:hint="default" w:ascii="Consolas" w:hAnsi="Consolas" w:eastAsia="Consolas" w:cs="Consolas"/>
          <w:b w:val="0"/>
          <w:color w:val="608B4E"/>
          <w:kern w:val="0"/>
          <w:sz w:val="21"/>
          <w:szCs w:val="21"/>
          <w:shd w:val="clear" w:fill="1E1E1E"/>
          <w:lang w:val="en-US" w:eastAsia="zh-CN" w:bidi="ar"/>
        </w:rPr>
        <w:t>投票</w:t>
      </w:r>
    </w:p>
    <w:p>
      <w:pPr>
        <w:pStyle w:val="2"/>
      </w:pPr>
    </w:p>
    <w:p>
      <w:pPr>
        <w:ind w:firstLine="420" w:firstLineChars="0"/>
        <w:rPr>
          <w:rFonts w:hint="eastAsia"/>
          <w:lang w:val="en-US" w:eastAsia="zh-CN"/>
        </w:rPr>
      </w:pPr>
    </w:p>
    <w:p>
      <w:pPr>
        <w:numPr>
          <w:ilvl w:val="0"/>
          <w:numId w:val="1"/>
        </w:numPr>
        <w:ind w:left="0" w:leftChars="0" w:firstLine="420" w:firstLineChars="0"/>
        <w:rPr>
          <w:rFonts w:hint="eastAsia"/>
          <w:lang w:val="en-US" w:eastAsia="zh-CN"/>
        </w:rPr>
      </w:pPr>
      <w:r>
        <w:rPr>
          <w:rFonts w:hint="eastAsia"/>
          <w:lang w:val="en-US" w:eastAsia="zh-CN"/>
        </w:rPr>
        <w:t>满足条件</w:t>
      </w:r>
    </w:p>
    <w:p>
      <w:pPr>
        <w:numPr>
          <w:ilvl w:val="0"/>
          <w:numId w:val="2"/>
        </w:numPr>
        <w:ind w:left="420" w:leftChars="0" w:firstLine="420" w:firstLineChars="0"/>
        <w:rPr>
          <w:rFonts w:hint="eastAsia"/>
          <w:lang w:val="en-US" w:eastAsia="zh-CN"/>
        </w:rPr>
      </w:pPr>
      <w:r>
        <w:rPr>
          <w:rFonts w:hint="eastAsia"/>
          <w:lang w:val="en-US" w:eastAsia="zh-CN"/>
        </w:rPr>
        <w:t>每个有效邮箱只能注册一次。</w:t>
      </w:r>
    </w:p>
    <w:p>
      <w:pPr>
        <w:numPr>
          <w:ilvl w:val="0"/>
          <w:numId w:val="2"/>
        </w:numPr>
        <w:ind w:left="420" w:leftChars="0" w:firstLine="420" w:firstLineChars="0"/>
        <w:rPr>
          <w:rFonts w:hint="eastAsia"/>
          <w:lang w:val="en-US" w:eastAsia="zh-CN"/>
        </w:rPr>
      </w:pPr>
      <w:r>
        <w:rPr>
          <w:rFonts w:hint="eastAsia"/>
          <w:lang w:val="en-US" w:eastAsia="zh-CN"/>
        </w:rPr>
        <w:t>每个邮箱地址会进行校验，并且发送验证码进行有效性确认。</w:t>
      </w:r>
    </w:p>
    <w:p>
      <w:pPr>
        <w:numPr>
          <w:ilvl w:val="0"/>
          <w:numId w:val="2"/>
        </w:numPr>
        <w:ind w:left="420" w:leftChars="0" w:firstLine="420" w:firstLineChars="0"/>
        <w:rPr>
          <w:rFonts w:hint="eastAsia"/>
          <w:lang w:val="en-US" w:eastAsia="zh-CN"/>
        </w:rPr>
      </w:pPr>
      <w:r>
        <w:rPr>
          <w:rFonts w:hint="eastAsia"/>
          <w:lang w:val="en-US" w:eastAsia="zh-CN"/>
        </w:rPr>
        <w:t>用户进行投票所选择的候选人ID不能小于2不能大于20%总候选人数，（如果20%人数小于等于2那么取2）</w:t>
      </w:r>
    </w:p>
    <w:p>
      <w:pPr>
        <w:numPr>
          <w:ilvl w:val="0"/>
          <w:numId w:val="2"/>
        </w:numPr>
        <w:ind w:left="420" w:leftChars="0" w:firstLine="420" w:firstLineChars="0"/>
        <w:rPr>
          <w:rFonts w:hint="eastAsia"/>
          <w:lang w:val="en-US" w:eastAsia="zh-CN"/>
        </w:rPr>
      </w:pPr>
      <w:r>
        <w:rPr>
          <w:rFonts w:hint="eastAsia"/>
          <w:lang w:val="en-US" w:eastAsia="zh-CN"/>
        </w:rPr>
        <w:t>用户进行投票需要在工作人员开启投票之后才能进行</w:t>
      </w:r>
    </w:p>
    <w:p>
      <w:pPr>
        <w:numPr>
          <w:ilvl w:val="0"/>
          <w:numId w:val="2"/>
        </w:numPr>
        <w:ind w:left="420" w:leftChars="0" w:firstLine="420" w:firstLineChars="0"/>
        <w:rPr>
          <w:rFonts w:hint="eastAsia"/>
          <w:lang w:val="en-US" w:eastAsia="zh-CN"/>
        </w:rPr>
      </w:pPr>
      <w:r>
        <w:rPr>
          <w:rFonts w:hint="eastAsia"/>
          <w:lang w:val="en-US" w:eastAsia="zh-CN"/>
        </w:rPr>
        <w:t>每个邮箱只能投一次票，非注册邮箱无法获取JWT无法进行投票</w:t>
      </w:r>
    </w:p>
    <w:p>
      <w:pPr>
        <w:numPr>
          <w:ilvl w:val="0"/>
          <w:numId w:val="2"/>
        </w:numPr>
        <w:ind w:left="420" w:leftChars="0" w:firstLine="420" w:firstLineChars="0"/>
        <w:rPr>
          <w:rFonts w:hint="eastAsia"/>
          <w:lang w:val="en-US" w:eastAsia="zh-CN"/>
        </w:rPr>
      </w:pPr>
      <w:r>
        <w:rPr>
          <w:rFonts w:hint="eastAsia"/>
          <w:lang w:val="en-US" w:eastAsia="zh-CN"/>
        </w:rPr>
        <w:t>工作人员使用预定的账号密码进行登录，同时获取对应的JWT作为身份证明</w:t>
      </w:r>
    </w:p>
    <w:p>
      <w:pPr>
        <w:numPr>
          <w:ilvl w:val="0"/>
          <w:numId w:val="2"/>
        </w:numPr>
        <w:ind w:left="420" w:leftChars="0" w:firstLine="420" w:firstLineChars="0"/>
        <w:rPr>
          <w:rFonts w:hint="eastAsia"/>
          <w:lang w:val="en-US" w:eastAsia="zh-CN"/>
        </w:rPr>
      </w:pPr>
      <w:r>
        <w:rPr>
          <w:rFonts w:hint="eastAsia"/>
          <w:lang w:val="en-US" w:eastAsia="zh-CN"/>
        </w:rPr>
        <w:t>工作人员可以随时开启或者关闭投票</w:t>
      </w:r>
    </w:p>
    <w:p>
      <w:pPr>
        <w:numPr>
          <w:ilvl w:val="0"/>
          <w:numId w:val="2"/>
        </w:numPr>
        <w:ind w:left="420" w:leftChars="0" w:firstLine="420" w:firstLineChars="0"/>
        <w:rPr>
          <w:rFonts w:hint="eastAsia"/>
          <w:lang w:val="en-US" w:eastAsia="zh-CN"/>
        </w:rPr>
      </w:pPr>
      <w:r>
        <w:rPr>
          <w:rFonts w:hint="eastAsia"/>
          <w:lang w:val="en-US" w:eastAsia="zh-CN"/>
        </w:rPr>
        <w:t>工作员可以随时查询候选人具体情况（包括得票数）</w:t>
      </w:r>
    </w:p>
    <w:p>
      <w:pPr>
        <w:numPr>
          <w:ilvl w:val="0"/>
          <w:numId w:val="2"/>
        </w:numPr>
        <w:ind w:left="420" w:leftChars="0" w:firstLine="420" w:firstLineChars="0"/>
        <w:rPr>
          <w:rFonts w:hint="eastAsia"/>
          <w:lang w:val="en-US" w:eastAsia="zh-CN"/>
        </w:rPr>
      </w:pPr>
      <w:r>
        <w:rPr>
          <w:rFonts w:hint="eastAsia"/>
          <w:lang w:val="en-US" w:eastAsia="zh-CN"/>
        </w:rPr>
        <w:t>工作人员可以再开启投票未进行时进行候选人的增加修改删除</w:t>
      </w:r>
    </w:p>
    <w:p>
      <w:pPr>
        <w:numPr>
          <w:ilvl w:val="0"/>
          <w:numId w:val="2"/>
        </w:numPr>
        <w:ind w:left="420" w:leftChars="0" w:firstLine="420" w:firstLineChars="0"/>
        <w:rPr>
          <w:rFonts w:hint="eastAsia"/>
          <w:lang w:val="en-US" w:eastAsia="zh-CN"/>
        </w:rPr>
      </w:pPr>
      <w:r>
        <w:rPr>
          <w:rFonts w:hint="eastAsia"/>
          <w:lang w:val="en-US" w:eastAsia="zh-CN"/>
        </w:rPr>
        <w:t>用户进行的投票会记录在数据库，方便以后分析。记录的格式为n1|n2|n3,其中n1n2n3为候选人的ID值（由工作人员新增时候指定）</w:t>
      </w:r>
    </w:p>
    <w:p>
      <w:pPr>
        <w:numPr>
          <w:numId w:val="0"/>
        </w:numPr>
        <w:ind w:left="420" w:left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numPr>
          <w:ilvl w:val="0"/>
          <w:numId w:val="1"/>
        </w:numPr>
        <w:ind w:left="0" w:leftChars="0" w:firstLine="420" w:firstLineChars="0"/>
        <w:rPr>
          <w:rFonts w:hint="eastAsia"/>
          <w:lang w:val="en-US" w:eastAsia="zh-CN"/>
        </w:rPr>
      </w:pPr>
      <w:r>
        <w:rPr>
          <w:rFonts w:hint="eastAsia"/>
          <w:lang w:val="en-US" w:eastAsia="zh-CN"/>
        </w:rPr>
        <w:t>使用技术</w:t>
      </w:r>
    </w:p>
    <w:p>
      <w:pPr>
        <w:numPr>
          <w:ilvl w:val="0"/>
          <w:numId w:val="3"/>
        </w:numPr>
        <w:ind w:left="420" w:leftChars="0" w:firstLine="420" w:firstLineChars="0"/>
        <w:rPr>
          <w:rFonts w:hint="eastAsia"/>
          <w:lang w:val="en-US" w:eastAsia="zh-CN"/>
        </w:rPr>
      </w:pPr>
      <w:r>
        <w:rPr>
          <w:rFonts w:hint="eastAsia"/>
          <w:lang w:val="en-US" w:eastAsia="zh-CN"/>
        </w:rPr>
        <w:t>使用express框架</w:t>
      </w:r>
    </w:p>
    <w:p>
      <w:pPr>
        <w:numPr>
          <w:ilvl w:val="0"/>
          <w:numId w:val="3"/>
        </w:numPr>
        <w:ind w:left="420" w:leftChars="0" w:firstLine="420" w:firstLineChars="0"/>
        <w:rPr>
          <w:rFonts w:hint="eastAsia"/>
          <w:lang w:val="en-US" w:eastAsia="zh-CN"/>
        </w:rPr>
      </w:pPr>
      <w:r>
        <w:rPr>
          <w:rFonts w:hint="eastAsia"/>
          <w:lang w:val="en-US" w:eastAsia="zh-CN"/>
        </w:rPr>
        <w:t>使用restful结构规范</w:t>
      </w:r>
    </w:p>
    <w:p>
      <w:pPr>
        <w:numPr>
          <w:ilvl w:val="0"/>
          <w:numId w:val="3"/>
        </w:numPr>
        <w:ind w:left="420" w:leftChars="0" w:firstLine="420" w:firstLineChars="0"/>
        <w:rPr>
          <w:rFonts w:hint="eastAsia"/>
          <w:lang w:val="en-US" w:eastAsia="zh-CN"/>
        </w:rPr>
      </w:pPr>
      <w:r>
        <w:rPr>
          <w:rFonts w:hint="eastAsia"/>
          <w:lang w:val="en-US" w:eastAsia="zh-CN"/>
        </w:rPr>
        <w:t>使用Mongodb数据库</w:t>
      </w:r>
    </w:p>
    <w:p>
      <w:pPr>
        <w:numPr>
          <w:ilvl w:val="0"/>
          <w:numId w:val="3"/>
        </w:numPr>
        <w:ind w:left="420" w:leftChars="0" w:firstLine="420" w:firstLineChars="0"/>
        <w:rPr>
          <w:rFonts w:hint="eastAsia"/>
          <w:lang w:val="en-US" w:eastAsia="zh-CN"/>
        </w:rPr>
      </w:pPr>
      <w:r>
        <w:rPr>
          <w:rFonts w:hint="eastAsia"/>
          <w:lang w:val="en-US" w:eastAsia="zh-CN"/>
        </w:rPr>
        <w:t>使用JWT（json web token）作为身份记录</w:t>
      </w:r>
    </w:p>
    <w:p>
      <w:pPr>
        <w:numPr>
          <w:numId w:val="0"/>
        </w:numPr>
        <w:ind w:firstLine="420" w:firstLineChars="0"/>
        <w:rPr>
          <w:rFonts w:hint="eastAsia"/>
          <w:lang w:val="en-US" w:eastAsia="zh-CN"/>
        </w:rPr>
      </w:pPr>
    </w:p>
    <w:p>
      <w:pPr>
        <w:numPr>
          <w:ilvl w:val="0"/>
          <w:numId w:val="1"/>
        </w:numPr>
        <w:ind w:left="0" w:leftChars="0" w:firstLine="420" w:firstLineChars="0"/>
        <w:rPr>
          <w:rFonts w:hint="eastAsia"/>
          <w:lang w:val="en-US" w:eastAsia="zh-CN"/>
        </w:rPr>
      </w:pPr>
      <w:r>
        <w:rPr>
          <w:rFonts w:hint="eastAsia"/>
          <w:lang w:val="en-US" w:eastAsia="zh-CN"/>
        </w:rPr>
        <w:t>其他处理</w:t>
      </w:r>
    </w:p>
    <w:p>
      <w:pPr>
        <w:numPr>
          <w:numId w:val="0"/>
        </w:numPr>
        <w:ind w:left="420" w:leftChars="0" w:firstLine="420" w:firstLineChars="0"/>
        <w:rPr>
          <w:rFonts w:hint="eastAsia"/>
          <w:lang w:val="en-US" w:eastAsia="zh-CN"/>
        </w:rPr>
      </w:pPr>
      <w:r>
        <w:rPr>
          <w:rFonts w:hint="eastAsia"/>
          <w:lang w:val="en-US" w:eastAsia="zh-CN"/>
        </w:rPr>
        <w:t>1、对于系统关键位置有日志记录，（数据库连接，开关系统时读写本地文件，其他必要处）</w:t>
      </w:r>
    </w:p>
    <w:p>
      <w:pPr>
        <w:ind w:left="420" w:leftChars="0" w:firstLine="420" w:firstLineChars="0"/>
        <w:rPr>
          <w:rFonts w:hint="eastAsia"/>
          <w:lang w:val="en-US" w:eastAsia="zh-CN"/>
        </w:rPr>
      </w:pPr>
      <w:r>
        <w:rPr>
          <w:rFonts w:hint="eastAsia"/>
          <w:lang w:val="en-US" w:eastAsia="zh-CN"/>
        </w:rPr>
        <w:t>2、对于用户密码会进行加密处理，后端配置文件涉及密码的会进行一个掩盖处理</w:t>
      </w:r>
    </w:p>
    <w:p>
      <w:pPr>
        <w:ind w:left="420" w:leftChars="0" w:firstLine="420" w:firstLineChars="0"/>
        <w:rPr>
          <w:rFonts w:hint="eastAsia"/>
          <w:lang w:val="en-US" w:eastAsia="zh-CN"/>
        </w:rPr>
      </w:pPr>
      <w:r>
        <w:rPr>
          <w:rFonts w:hint="eastAsia"/>
          <w:lang w:val="en-US" w:eastAsia="zh-CN"/>
        </w:rPr>
        <w:t>3、除了自身用POSTMAN测试外，提供一套Nodejs 标准测试文以供Unit Test代码</w:t>
      </w:r>
    </w:p>
    <w:p>
      <w:pPr>
        <w:ind w:left="420" w:leftChars="0" w:firstLine="420" w:firstLineChars="0"/>
        <w:rPr>
          <w:rFonts w:hint="eastAsia"/>
          <w:lang w:val="en-US" w:eastAsia="zh-CN"/>
        </w:rPr>
      </w:pPr>
      <w:r>
        <w:rPr>
          <w:rFonts w:hint="eastAsia"/>
          <w:lang w:val="en-US" w:eastAsia="zh-CN"/>
        </w:rPr>
        <w:t>4、对于访问接口或者其他页面都有对应的措施和返回提示。</w:t>
      </w:r>
    </w:p>
    <w:p>
      <w:pPr>
        <w:ind w:left="420" w:leftChars="0" w:firstLine="420" w:firstLineChars="0"/>
        <w:rPr>
          <w:rFonts w:hint="eastAsia"/>
          <w:lang w:val="en-US" w:eastAsia="zh-CN"/>
        </w:rPr>
      </w:pPr>
      <w:r>
        <w:rPr>
          <w:rFonts w:hint="eastAsia"/>
          <w:lang w:val="en-US" w:eastAsia="zh-CN"/>
        </w:rPr>
        <w:t>5、在返回候选人数据使用cache机制（使用global全局变量方式，每30秒过期之后访问才会从数据库中获取）。</w:t>
      </w:r>
    </w:p>
    <w:p>
      <w:pPr>
        <w:ind w:left="420" w:leftChars="0" w:firstLine="420" w:firstLineChars="0"/>
        <w:rPr>
          <w:rFonts w:hint="eastAsia"/>
          <w:lang w:val="en-US" w:eastAsia="zh-CN"/>
        </w:rPr>
      </w:pPr>
      <w:r>
        <w:rPr>
          <w:rFonts w:hint="eastAsia"/>
          <w:lang w:val="en-US" w:eastAsia="zh-CN"/>
        </w:rPr>
        <w:t>6、代码流程中相应的注释处理</w:t>
      </w:r>
    </w:p>
    <w:p>
      <w:pPr>
        <w:ind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五、接口测试界面截取---测试工具POSTMAN：</w:t>
      </w:r>
    </w:p>
    <w:p>
      <w:pPr>
        <w:rPr>
          <w:rFonts w:hint="eastAsia"/>
          <w:lang w:val="en-US" w:eastAsia="zh-CN"/>
        </w:rPr>
      </w:pPr>
    </w:p>
    <w:p>
      <w:pPr>
        <w:numPr>
          <w:ilvl w:val="0"/>
          <w:numId w:val="4"/>
        </w:numPr>
        <w:ind w:firstLine="210" w:firstLineChars="100"/>
        <w:rPr>
          <w:rFonts w:hint="eastAsia"/>
          <w:lang w:val="en-US" w:eastAsia="zh-CN"/>
        </w:rPr>
      </w:pPr>
      <w:r>
        <w:rPr>
          <w:rFonts w:hint="eastAsia"/>
          <w:lang w:val="en-US" w:eastAsia="zh-CN"/>
        </w:rPr>
        <w:t>工作人员登录</w:t>
      </w:r>
    </w:p>
    <w:p>
      <w:pPr>
        <w:numPr>
          <w:numId w:val="0"/>
        </w:numPr>
        <w:rPr>
          <w:rFonts w:hint="eastAsia"/>
          <w:lang w:val="en-US" w:eastAsia="zh-CN"/>
        </w:rPr>
      </w:pPr>
      <w:r>
        <w:drawing>
          <wp:inline distT="0" distB="0" distL="114300" distR="114300">
            <wp:extent cx="5272405" cy="3101340"/>
            <wp:effectExtent l="0" t="0" r="444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2405" cy="3101340"/>
                    </a:xfrm>
                    <a:prstGeom prst="rect">
                      <a:avLst/>
                    </a:prstGeom>
                    <a:noFill/>
                    <a:ln w="9525">
                      <a:noFill/>
                    </a:ln>
                  </pic:spPr>
                </pic:pic>
              </a:graphicData>
            </a:graphic>
          </wp:inline>
        </w:drawing>
      </w:r>
    </w:p>
    <w:p>
      <w:pPr>
        <w:numPr>
          <w:ilvl w:val="0"/>
          <w:numId w:val="0"/>
        </w:numPr>
        <w:ind w:leftChars="100"/>
        <w:rPr>
          <w:rFonts w:hint="eastAsia"/>
          <w:lang w:val="en-US" w:eastAsia="zh-CN"/>
        </w:rPr>
      </w:pPr>
      <w:r>
        <w:rPr>
          <w:rFonts w:hint="eastAsia"/>
          <w:lang w:val="en-US" w:eastAsia="zh-CN"/>
        </w:rPr>
        <w:t xml:space="preserve"> </w:t>
      </w:r>
    </w:p>
    <w:p>
      <w:pPr>
        <w:numPr>
          <w:numId w:val="0"/>
        </w:numPr>
      </w:pPr>
      <w:r>
        <w:drawing>
          <wp:inline distT="0" distB="0" distL="114300" distR="114300">
            <wp:extent cx="5265420" cy="2780030"/>
            <wp:effectExtent l="0" t="0" r="1143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5420" cy="2780030"/>
                    </a:xfrm>
                    <a:prstGeom prst="rect">
                      <a:avLst/>
                    </a:prstGeom>
                    <a:noFill/>
                    <a:ln w="9525">
                      <a:noFill/>
                    </a:ln>
                  </pic:spPr>
                </pic:pic>
              </a:graphicData>
            </a:graphic>
          </wp:inline>
        </w:drawing>
      </w:r>
    </w:p>
    <w:p>
      <w:pPr>
        <w:numPr>
          <w:numId w:val="0"/>
        </w:numPr>
      </w:pPr>
      <w:r>
        <w:rPr>
          <w:rFonts w:hint="eastAsia"/>
          <w:lang w:val="en-US" w:eastAsia="zh-CN"/>
        </w:rPr>
        <w:t xml:space="preserve"> </w:t>
      </w:r>
      <w:r>
        <w:rPr>
          <w:rFonts w:hint="eastAsia"/>
          <w:lang w:eastAsia="zh-CN"/>
        </w:rPr>
        <w:t>登录成功，返回</w:t>
      </w:r>
      <w:r>
        <w:rPr>
          <w:rFonts w:hint="eastAsia"/>
          <w:lang w:val="en-US" w:eastAsia="zh-CN"/>
        </w:rPr>
        <w:t>JWT</w:t>
      </w:r>
    </w:p>
    <w:p>
      <w:pPr>
        <w:numPr>
          <w:numId w:val="0"/>
        </w:numPr>
        <w:rPr>
          <w:rFonts w:hint="eastAsia"/>
          <w:lang w:val="en-US" w:eastAsia="zh-CN"/>
        </w:rPr>
      </w:pPr>
      <w:r>
        <w:rPr>
          <w:rFonts w:hint="eastAsia"/>
          <w:lang w:val="en-US" w:eastAsia="zh-CN"/>
        </w:rPr>
        <w:t>2、</w:t>
      </w:r>
      <w:r>
        <w:rPr>
          <w:rFonts w:hint="eastAsia"/>
          <w:lang w:eastAsia="zh-CN"/>
        </w:rPr>
        <w:t>工作人员进行候选人信息查询</w:t>
      </w:r>
    </w:p>
    <w:p>
      <w:pPr>
        <w:numPr>
          <w:numId w:val="0"/>
        </w:numPr>
      </w:pPr>
      <w:r>
        <w:drawing>
          <wp:inline distT="0" distB="0" distL="114300" distR="114300">
            <wp:extent cx="5266690" cy="2959100"/>
            <wp:effectExtent l="0" t="0" r="1016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6690" cy="2959100"/>
                    </a:xfrm>
                    <a:prstGeom prst="rect">
                      <a:avLst/>
                    </a:prstGeom>
                    <a:noFill/>
                    <a:ln w="9525">
                      <a:noFill/>
                    </a:ln>
                  </pic:spPr>
                </pic:pic>
              </a:graphicData>
            </a:graphic>
          </wp:inline>
        </w:drawing>
      </w:r>
    </w:p>
    <w:p>
      <w:pPr>
        <w:numPr>
          <w:numId w:val="0"/>
        </w:numPr>
      </w:pPr>
    </w:p>
    <w:p>
      <w:pPr>
        <w:numPr>
          <w:numId w:val="0"/>
        </w:numPr>
        <w:rPr>
          <w:rFonts w:hint="eastAsia" w:eastAsiaTheme="minorEastAsia"/>
          <w:lang w:val="en-US" w:eastAsia="zh-CN"/>
        </w:rPr>
      </w:pPr>
    </w:p>
    <w:p>
      <w:r>
        <w:drawing>
          <wp:inline distT="0" distB="0" distL="114300" distR="114300">
            <wp:extent cx="5267325" cy="3053715"/>
            <wp:effectExtent l="0" t="0" r="952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7325" cy="3053715"/>
                    </a:xfrm>
                    <a:prstGeom prst="rect">
                      <a:avLst/>
                    </a:prstGeom>
                    <a:noFill/>
                    <a:ln w="9525">
                      <a:noFill/>
                    </a:ln>
                  </pic:spPr>
                </pic:pic>
              </a:graphicData>
            </a:graphic>
          </wp:inline>
        </w:drawing>
      </w:r>
    </w:p>
    <w:p>
      <w:pPr>
        <w:numPr>
          <w:numId w:val="0"/>
        </w:numPr>
        <w:ind w:leftChars="100"/>
      </w:pPr>
    </w:p>
    <w:p>
      <w:pPr>
        <w:numPr>
          <w:numId w:val="0"/>
        </w:numPr>
        <w:ind w:leftChars="100"/>
      </w:pPr>
    </w:p>
    <w:p>
      <w:pPr>
        <w:numPr>
          <w:numId w:val="0"/>
        </w:numPr>
        <w:ind w:leftChars="100"/>
        <w:rPr>
          <w:rFonts w:hint="eastAsia"/>
          <w:lang w:eastAsia="zh-CN"/>
        </w:rPr>
      </w:pPr>
      <w:r>
        <w:rPr>
          <w:rFonts w:hint="eastAsia"/>
          <w:lang w:val="en-US" w:eastAsia="zh-CN"/>
        </w:rPr>
        <w:t>3、工作人员</w:t>
      </w:r>
      <w:r>
        <w:rPr>
          <w:rFonts w:hint="eastAsia"/>
          <w:lang w:eastAsia="zh-CN"/>
        </w:rPr>
        <w:t>开启投票系统</w:t>
      </w:r>
    </w:p>
    <w:p>
      <w:pPr>
        <w:numPr>
          <w:numId w:val="0"/>
        </w:numPr>
        <w:ind w:leftChars="100" w:firstLine="418" w:firstLineChars="0"/>
        <w:rPr>
          <w:rFonts w:hint="eastAsia"/>
          <w:lang w:eastAsia="zh-CN"/>
        </w:rPr>
      </w:pPr>
      <w:r>
        <w:rPr>
          <w:rFonts w:hint="eastAsia"/>
          <w:lang w:eastAsia="zh-CN"/>
        </w:rPr>
        <w:t>身份验证不通过</w:t>
      </w:r>
    </w:p>
    <w:p>
      <w:pPr>
        <w:numPr>
          <w:numId w:val="0"/>
        </w:numPr>
        <w:ind w:leftChars="100" w:firstLine="418" w:firstLineChars="0"/>
      </w:pPr>
      <w:r>
        <w:drawing>
          <wp:inline distT="0" distB="0" distL="114300" distR="114300">
            <wp:extent cx="5264785" cy="2731135"/>
            <wp:effectExtent l="0" t="0" r="1206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4785" cy="2731135"/>
                    </a:xfrm>
                    <a:prstGeom prst="rect">
                      <a:avLst/>
                    </a:prstGeom>
                    <a:noFill/>
                    <a:ln w="9525">
                      <a:noFill/>
                    </a:ln>
                  </pic:spPr>
                </pic:pic>
              </a:graphicData>
            </a:graphic>
          </wp:inline>
        </w:drawing>
      </w:r>
    </w:p>
    <w:p>
      <w:pPr>
        <w:numPr>
          <w:numId w:val="0"/>
        </w:numPr>
        <w:ind w:leftChars="100" w:firstLine="418" w:firstLineChars="0"/>
        <w:rPr>
          <w:rFonts w:hint="eastAsia" w:eastAsiaTheme="minorEastAsia"/>
          <w:lang w:val="en-US" w:eastAsia="zh-CN"/>
        </w:rPr>
      </w:pPr>
      <w:r>
        <w:rPr>
          <w:rFonts w:hint="eastAsia"/>
          <w:lang w:eastAsia="zh-CN"/>
        </w:rPr>
        <w:t>正确的</w:t>
      </w:r>
      <w:r>
        <w:rPr>
          <w:rFonts w:hint="eastAsia"/>
          <w:lang w:val="en-US" w:eastAsia="zh-CN"/>
        </w:rPr>
        <w:t>TOKEN开启</w:t>
      </w:r>
    </w:p>
    <w:p>
      <w:pPr>
        <w:numPr>
          <w:numId w:val="0"/>
        </w:numPr>
        <w:ind w:leftChars="100"/>
      </w:pPr>
      <w:r>
        <w:drawing>
          <wp:inline distT="0" distB="0" distL="114300" distR="114300">
            <wp:extent cx="5273675" cy="2726055"/>
            <wp:effectExtent l="0" t="0" r="317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675" cy="2726055"/>
                    </a:xfrm>
                    <a:prstGeom prst="rect">
                      <a:avLst/>
                    </a:prstGeom>
                    <a:noFill/>
                    <a:ln w="9525">
                      <a:noFill/>
                    </a:ln>
                  </pic:spPr>
                </pic:pic>
              </a:graphicData>
            </a:graphic>
          </wp:inline>
        </w:drawing>
      </w:r>
    </w:p>
    <w:p>
      <w:pPr>
        <w:numPr>
          <w:numId w:val="0"/>
        </w:numPr>
        <w:ind w:leftChars="100"/>
        <w:rPr>
          <w:rFonts w:hint="eastAsia"/>
          <w:lang w:val="en-US" w:eastAsia="zh-CN"/>
        </w:rPr>
      </w:pPr>
      <w:r>
        <w:rPr>
          <w:rFonts w:hint="eastAsia"/>
          <w:lang w:val="en-US" w:eastAsia="zh-CN"/>
        </w:rPr>
        <w:t>4、工作人员关闭投票系统</w:t>
      </w:r>
    </w:p>
    <w:p>
      <w:pPr>
        <w:numPr>
          <w:numId w:val="0"/>
        </w:numPr>
        <w:ind w:leftChars="100"/>
      </w:pPr>
      <w:r>
        <w:drawing>
          <wp:inline distT="0" distB="0" distL="114300" distR="114300">
            <wp:extent cx="5267325" cy="2735580"/>
            <wp:effectExtent l="0" t="0" r="952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325" cy="2735580"/>
                    </a:xfrm>
                    <a:prstGeom prst="rect">
                      <a:avLst/>
                    </a:prstGeom>
                    <a:noFill/>
                    <a:ln w="9525">
                      <a:noFill/>
                    </a:ln>
                  </pic:spPr>
                </pic:pic>
              </a:graphicData>
            </a:graphic>
          </wp:inline>
        </w:drawing>
      </w:r>
    </w:p>
    <w:p>
      <w:pPr>
        <w:numPr>
          <w:numId w:val="0"/>
        </w:numPr>
        <w:ind w:leftChars="100"/>
        <w:rPr>
          <w:rFonts w:hint="eastAsia"/>
          <w:lang w:eastAsia="zh-CN"/>
        </w:rPr>
      </w:pPr>
      <w:r>
        <w:rPr>
          <w:rFonts w:hint="eastAsia"/>
          <w:lang w:val="en-US" w:eastAsia="zh-CN"/>
        </w:rPr>
        <w:t>6、</w:t>
      </w:r>
      <w:r>
        <w:rPr>
          <w:rFonts w:hint="eastAsia"/>
          <w:lang w:eastAsia="zh-CN"/>
        </w:rPr>
        <w:t>用户注册</w:t>
      </w:r>
    </w:p>
    <w:p>
      <w:pPr>
        <w:numPr>
          <w:numId w:val="0"/>
        </w:numPr>
        <w:rPr>
          <w:rFonts w:hint="eastAsia"/>
          <w:lang w:eastAsia="zh-CN"/>
        </w:rPr>
      </w:pPr>
    </w:p>
    <w:p>
      <w:pPr>
        <w:numPr>
          <w:numId w:val="0"/>
        </w:numPr>
        <w:ind w:leftChars="100" w:firstLine="418" w:firstLineChars="0"/>
        <w:rPr>
          <w:rFonts w:hint="eastAsia"/>
          <w:lang w:eastAsia="zh-CN"/>
        </w:rPr>
      </w:pPr>
      <w:r>
        <w:rPr>
          <w:rFonts w:hint="eastAsia"/>
          <w:lang w:eastAsia="zh-CN"/>
        </w:rPr>
        <w:t>获取验证码</w:t>
      </w:r>
    </w:p>
    <w:p>
      <w:pPr>
        <w:numPr>
          <w:numId w:val="0"/>
        </w:numPr>
        <w:ind w:leftChars="100" w:firstLine="836" w:firstLineChars="0"/>
        <w:rPr>
          <w:rFonts w:hint="eastAsia"/>
          <w:lang w:eastAsia="zh-CN"/>
        </w:rPr>
      </w:pPr>
      <w:r>
        <w:rPr>
          <w:rFonts w:hint="eastAsia"/>
          <w:lang w:eastAsia="zh-CN"/>
        </w:rPr>
        <w:t>邮箱不合法返回提示</w:t>
      </w:r>
    </w:p>
    <w:p>
      <w:pPr>
        <w:numPr>
          <w:numId w:val="0"/>
        </w:numPr>
        <w:ind w:leftChars="100" w:firstLine="418" w:firstLineChars="0"/>
      </w:pPr>
      <w:r>
        <w:drawing>
          <wp:inline distT="0" distB="0" distL="114300" distR="114300">
            <wp:extent cx="5266690" cy="3007995"/>
            <wp:effectExtent l="0" t="0" r="1016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6690" cy="3007995"/>
                    </a:xfrm>
                    <a:prstGeom prst="rect">
                      <a:avLst/>
                    </a:prstGeom>
                    <a:noFill/>
                    <a:ln w="9525">
                      <a:noFill/>
                    </a:ln>
                  </pic:spPr>
                </pic:pic>
              </a:graphicData>
            </a:graphic>
          </wp:inline>
        </w:drawing>
      </w:r>
    </w:p>
    <w:p>
      <w:pPr>
        <w:numPr>
          <w:numId w:val="0"/>
        </w:numPr>
        <w:ind w:firstLine="840" w:firstLineChars="400"/>
        <w:rPr>
          <w:rFonts w:hint="eastAsia"/>
          <w:lang w:eastAsia="zh-CN"/>
        </w:rPr>
      </w:pPr>
    </w:p>
    <w:p>
      <w:pPr>
        <w:numPr>
          <w:numId w:val="0"/>
        </w:numPr>
        <w:ind w:firstLine="840" w:firstLineChars="400"/>
        <w:rPr>
          <w:rFonts w:hint="eastAsia"/>
          <w:lang w:eastAsia="zh-CN"/>
        </w:rPr>
      </w:pPr>
    </w:p>
    <w:p>
      <w:pPr>
        <w:numPr>
          <w:numId w:val="0"/>
        </w:numPr>
        <w:ind w:firstLine="840" w:firstLineChars="400"/>
        <w:rPr>
          <w:rFonts w:hint="eastAsia"/>
          <w:lang w:eastAsia="zh-CN"/>
        </w:rPr>
      </w:pPr>
    </w:p>
    <w:p>
      <w:pPr>
        <w:numPr>
          <w:numId w:val="0"/>
        </w:numPr>
        <w:ind w:firstLine="840" w:firstLineChars="400"/>
        <w:rPr>
          <w:rFonts w:hint="eastAsia"/>
          <w:lang w:eastAsia="zh-CN"/>
        </w:rPr>
      </w:pPr>
      <w:r>
        <w:rPr>
          <w:rFonts w:hint="eastAsia"/>
          <w:lang w:eastAsia="zh-CN"/>
        </w:rPr>
        <w:t>发送给邮箱对应验证码</w:t>
      </w:r>
    </w:p>
    <w:p>
      <w:pPr>
        <w:numPr>
          <w:numId w:val="0"/>
        </w:numPr>
        <w:rPr>
          <w:rFonts w:hint="eastAsia"/>
          <w:lang w:val="en-US" w:eastAsia="zh-CN"/>
        </w:rPr>
      </w:pPr>
      <w:r>
        <w:rPr>
          <w:rFonts w:hint="eastAsia"/>
          <w:lang w:val="en-US" w:eastAsia="zh-CN"/>
        </w:rPr>
        <w:t xml:space="preserve">      </w:t>
      </w:r>
    </w:p>
    <w:p>
      <w:pPr>
        <w:numPr>
          <w:numId w:val="0"/>
        </w:numPr>
        <w:rPr>
          <w:rFonts w:hint="eastAsia"/>
          <w:lang w:val="en-US" w:eastAsia="zh-CN"/>
        </w:rPr>
      </w:pPr>
      <w:r>
        <w:drawing>
          <wp:anchor distT="0" distB="0" distL="114300" distR="114300" simplePos="0" relativeHeight="251658240" behindDoc="0" locked="0" layoutInCell="1" allowOverlap="1">
            <wp:simplePos x="0" y="0"/>
            <wp:positionH relativeFrom="column">
              <wp:posOffset>9525</wp:posOffset>
            </wp:positionH>
            <wp:positionV relativeFrom="paragraph">
              <wp:posOffset>407670</wp:posOffset>
            </wp:positionV>
            <wp:extent cx="5271770" cy="2531110"/>
            <wp:effectExtent l="0" t="0" r="5080" b="254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1770" cy="2531110"/>
                    </a:xfrm>
                    <a:prstGeom prst="rect">
                      <a:avLst/>
                    </a:prstGeom>
                    <a:noFill/>
                    <a:ln w="9525">
                      <a:noFill/>
                    </a:ln>
                  </pic:spPr>
                </pic:pic>
              </a:graphicData>
            </a:graphic>
          </wp:anchor>
        </w:drawing>
      </w:r>
      <w:r>
        <w:rPr>
          <w:rFonts w:hint="eastAsia"/>
          <w:lang w:val="en-US" w:eastAsia="zh-CN"/>
        </w:rPr>
        <w:t xml:space="preserve">        </w:t>
      </w:r>
      <w:r>
        <w:rPr>
          <w:rFonts w:hint="eastAsia"/>
          <w:lang w:val="en-US" w:eastAsia="zh-CN"/>
        </w:rPr>
        <w:tab/>
      </w:r>
    </w:p>
    <w:p>
      <w:pPr>
        <w:numPr>
          <w:numId w:val="0"/>
        </w:numPr>
        <w:rPr>
          <w:rFonts w:hint="eastAsia"/>
          <w:lang w:eastAsia="zh-CN"/>
        </w:rPr>
      </w:pPr>
      <w:r>
        <w:drawing>
          <wp:inline distT="0" distB="0" distL="114300" distR="114300">
            <wp:extent cx="5266690" cy="2000885"/>
            <wp:effectExtent l="0" t="0" r="10160"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6690" cy="2000885"/>
                    </a:xfrm>
                    <a:prstGeom prst="rect">
                      <a:avLst/>
                    </a:prstGeom>
                    <a:noFill/>
                    <a:ln w="9525">
                      <a:noFill/>
                    </a:ln>
                  </pic:spPr>
                </pic:pic>
              </a:graphicData>
            </a:graphic>
          </wp:inline>
        </w:drawing>
      </w:r>
    </w:p>
    <w:p>
      <w:pPr>
        <w:numPr>
          <w:numId w:val="0"/>
        </w:numPr>
        <w:tabs>
          <w:tab w:val="center" w:pos="4153"/>
        </w:tabs>
        <w:ind w:leftChars="100" w:firstLine="418" w:firstLineChars="0"/>
        <w:rPr>
          <w:rFonts w:hint="eastAsia"/>
          <w:lang w:val="en-US" w:eastAsia="zh-CN"/>
        </w:rPr>
      </w:pPr>
      <w:r>
        <w:rPr>
          <w:rFonts w:hint="eastAsia"/>
          <w:lang w:eastAsia="zh-CN"/>
        </w:rPr>
        <w:t>输入账号密码加上港爱的验证码进行注册，注册成功并返回</w:t>
      </w:r>
      <w:r>
        <w:rPr>
          <w:rFonts w:hint="eastAsia"/>
          <w:lang w:val="en-US" w:eastAsia="zh-CN"/>
        </w:rPr>
        <w:t>JWT</w:t>
      </w:r>
    </w:p>
    <w:p>
      <w:pPr>
        <w:numPr>
          <w:numId w:val="0"/>
        </w:numPr>
        <w:tabs>
          <w:tab w:val="center" w:pos="4153"/>
        </w:tabs>
        <w:ind w:leftChars="100" w:firstLine="418" w:firstLineChars="0"/>
        <w:rPr>
          <w:rFonts w:hint="eastAsia"/>
          <w:lang w:eastAsia="zh-CN"/>
        </w:rPr>
      </w:pPr>
    </w:p>
    <w:p>
      <w:pPr>
        <w:numPr>
          <w:numId w:val="0"/>
        </w:numPr>
        <w:tabs>
          <w:tab w:val="center" w:pos="4153"/>
        </w:tabs>
        <w:ind w:leftChars="100" w:firstLine="418" w:firstLineChars="0"/>
      </w:pPr>
      <w:r>
        <w:drawing>
          <wp:inline distT="0" distB="0" distL="114300" distR="114300">
            <wp:extent cx="5265420" cy="2933065"/>
            <wp:effectExtent l="0" t="0" r="1143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5420" cy="2933065"/>
                    </a:xfrm>
                    <a:prstGeom prst="rect">
                      <a:avLst/>
                    </a:prstGeom>
                    <a:noFill/>
                    <a:ln w="9525">
                      <a:noFill/>
                    </a:ln>
                  </pic:spPr>
                </pic:pic>
              </a:graphicData>
            </a:graphic>
          </wp:inline>
        </w:drawing>
      </w:r>
    </w:p>
    <w:p>
      <w:pPr>
        <w:numPr>
          <w:ilvl w:val="0"/>
          <w:numId w:val="0"/>
        </w:numPr>
        <w:tabs>
          <w:tab w:val="center" w:pos="4153"/>
        </w:tabs>
        <w:ind w:leftChars="100" w:firstLine="418" w:firstLineChars="0"/>
        <w:rPr>
          <w:rFonts w:hint="eastAsia"/>
          <w:lang w:eastAsia="zh-CN"/>
        </w:rPr>
      </w:pPr>
      <w:r>
        <w:rPr>
          <w:rFonts w:hint="eastAsia"/>
          <w:lang w:val="en-US" w:eastAsia="zh-CN"/>
        </w:rPr>
        <w:t>7、</w:t>
      </w:r>
      <w:r>
        <w:rPr>
          <w:rFonts w:hint="eastAsia"/>
          <w:lang w:eastAsia="zh-CN"/>
        </w:rPr>
        <w:t>用户进行投票</w:t>
      </w:r>
    </w:p>
    <w:p>
      <w:pPr>
        <w:numPr>
          <w:ilvl w:val="0"/>
          <w:numId w:val="0"/>
        </w:numPr>
        <w:tabs>
          <w:tab w:val="center" w:pos="4153"/>
        </w:tabs>
        <w:ind w:leftChars="100" w:firstLine="418" w:firstLineChars="0"/>
        <w:rPr>
          <w:rFonts w:hint="eastAsia"/>
          <w:lang w:val="en-US" w:eastAsia="zh-CN"/>
        </w:rPr>
      </w:pPr>
      <w:r>
        <w:rPr>
          <w:rFonts w:hint="eastAsia"/>
          <w:lang w:eastAsia="zh-CN"/>
        </w:rPr>
        <w:t>无效</w:t>
      </w:r>
      <w:r>
        <w:rPr>
          <w:rFonts w:hint="eastAsia"/>
          <w:lang w:val="en-US" w:eastAsia="zh-CN"/>
        </w:rPr>
        <w:t>token返回提示。</w:t>
      </w:r>
    </w:p>
    <w:p>
      <w:pPr>
        <w:numPr>
          <w:ilvl w:val="0"/>
          <w:numId w:val="0"/>
        </w:numPr>
        <w:tabs>
          <w:tab w:val="center" w:pos="4153"/>
        </w:tabs>
        <w:ind w:leftChars="100" w:firstLine="418" w:firstLineChars="0"/>
        <w:rPr>
          <w:rFonts w:hint="eastAsia"/>
          <w:lang w:val="en-US" w:eastAsia="zh-CN"/>
        </w:rPr>
      </w:pPr>
    </w:p>
    <w:p>
      <w:pPr>
        <w:numPr>
          <w:numId w:val="0"/>
        </w:numPr>
        <w:tabs>
          <w:tab w:val="center" w:pos="4153"/>
        </w:tabs>
        <w:ind w:leftChars="100" w:firstLine="418" w:firstLineChars="0"/>
      </w:pPr>
    </w:p>
    <w:p>
      <w:pPr>
        <w:numPr>
          <w:numId w:val="0"/>
        </w:numPr>
        <w:tabs>
          <w:tab w:val="center" w:pos="4153"/>
        </w:tabs>
        <w:ind w:leftChars="100" w:firstLine="418" w:firstLineChars="0"/>
      </w:pPr>
      <w:r>
        <w:drawing>
          <wp:inline distT="0" distB="0" distL="114300" distR="114300">
            <wp:extent cx="5268595" cy="2870200"/>
            <wp:effectExtent l="0" t="0" r="825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8595" cy="2870200"/>
                    </a:xfrm>
                    <a:prstGeom prst="rect">
                      <a:avLst/>
                    </a:prstGeom>
                    <a:noFill/>
                    <a:ln w="9525">
                      <a:noFill/>
                    </a:ln>
                  </pic:spPr>
                </pic:pic>
              </a:graphicData>
            </a:graphic>
          </wp:inline>
        </w:drawing>
      </w:r>
    </w:p>
    <w:p>
      <w:pPr>
        <w:numPr>
          <w:numId w:val="0"/>
        </w:numPr>
        <w:tabs>
          <w:tab w:val="center" w:pos="4153"/>
        </w:tabs>
        <w:ind w:leftChars="100" w:firstLine="418" w:firstLineChars="0"/>
        <w:rPr>
          <w:rFonts w:hint="eastAsia"/>
          <w:lang w:val="en-US" w:eastAsia="zh-CN"/>
        </w:rPr>
      </w:pPr>
      <w:r>
        <w:rPr>
          <w:rFonts w:hint="eastAsia"/>
          <w:lang w:val="en-US" w:eastAsia="zh-CN"/>
        </w:rPr>
        <w:t>有效的TOKEN返回投票未开始</w:t>
      </w:r>
    </w:p>
    <w:p>
      <w:pPr>
        <w:numPr>
          <w:numId w:val="0"/>
        </w:numPr>
        <w:tabs>
          <w:tab w:val="center" w:pos="4153"/>
        </w:tabs>
        <w:ind w:leftChars="100" w:firstLine="418" w:firstLineChars="0"/>
      </w:pPr>
      <w:r>
        <w:drawing>
          <wp:inline distT="0" distB="0" distL="114300" distR="114300">
            <wp:extent cx="5264785" cy="2840355"/>
            <wp:effectExtent l="0" t="0" r="12065"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4785" cy="2840355"/>
                    </a:xfrm>
                    <a:prstGeom prst="rect">
                      <a:avLst/>
                    </a:prstGeom>
                    <a:noFill/>
                    <a:ln w="9525">
                      <a:noFill/>
                    </a:ln>
                  </pic:spPr>
                </pic:pic>
              </a:graphicData>
            </a:graphic>
          </wp:inline>
        </w:drawing>
      </w:r>
    </w:p>
    <w:p>
      <w:pPr>
        <w:numPr>
          <w:numId w:val="0"/>
        </w:numPr>
        <w:tabs>
          <w:tab w:val="center" w:pos="4153"/>
        </w:tabs>
        <w:ind w:leftChars="100" w:firstLine="418" w:firstLineChars="0"/>
        <w:rPr>
          <w:rFonts w:hint="eastAsia"/>
          <w:lang w:val="en-US" w:eastAsia="zh-CN"/>
        </w:rPr>
      </w:pPr>
      <w:r>
        <w:rPr>
          <w:rFonts w:hint="eastAsia"/>
          <w:lang w:val="en-US" w:eastAsia="zh-CN"/>
        </w:rPr>
        <w:t>待工作人员开启之后进行投票，按照规定最少选两个候选人，最多20%个候选人的选择范围，正常返回(操作成功)。</w:t>
      </w:r>
    </w:p>
    <w:p>
      <w:pPr>
        <w:numPr>
          <w:numId w:val="0"/>
        </w:numPr>
        <w:tabs>
          <w:tab w:val="center" w:pos="4153"/>
        </w:tabs>
        <w:ind w:leftChars="100" w:firstLine="418" w:firstLineChars="0"/>
        <w:rPr>
          <w:rFonts w:hint="eastAsia"/>
          <w:lang w:val="en-US" w:eastAsia="zh-CN"/>
        </w:rPr>
      </w:pPr>
      <w:r>
        <w:drawing>
          <wp:inline distT="0" distB="0" distL="114300" distR="114300">
            <wp:extent cx="5274310" cy="30422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a:stretch>
                      <a:fillRect/>
                    </a:stretch>
                  </pic:blipFill>
                  <pic:spPr>
                    <a:xfrm>
                      <a:off x="0" y="0"/>
                      <a:ext cx="5274310" cy="3042285"/>
                    </a:xfrm>
                    <a:prstGeom prst="rect">
                      <a:avLst/>
                    </a:prstGeom>
                    <a:noFill/>
                    <a:ln w="9525">
                      <a:noFill/>
                    </a:ln>
                  </pic:spPr>
                </pic:pic>
              </a:graphicData>
            </a:graphic>
          </wp:inline>
        </w:drawing>
      </w:r>
    </w:p>
    <w:p>
      <w:pPr>
        <w:numPr>
          <w:numId w:val="0"/>
        </w:numPr>
        <w:tabs>
          <w:tab w:val="center" w:pos="4153"/>
        </w:tabs>
        <w:ind w:leftChars="100" w:firstLine="418" w:firstLineChars="0"/>
      </w:pPr>
      <w:r>
        <w:drawing>
          <wp:inline distT="0" distB="0" distL="114300" distR="114300">
            <wp:extent cx="5273675" cy="2726055"/>
            <wp:effectExtent l="0" t="0" r="3175"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3675" cy="2726055"/>
                    </a:xfrm>
                    <a:prstGeom prst="rect">
                      <a:avLst/>
                    </a:prstGeom>
                    <a:noFill/>
                    <a:ln w="9525">
                      <a:noFill/>
                    </a:ln>
                  </pic:spPr>
                </pic:pic>
              </a:graphicData>
            </a:graphic>
          </wp:inline>
        </w:drawing>
      </w:r>
    </w:p>
    <w:p>
      <w:pPr>
        <w:numPr>
          <w:numId w:val="0"/>
        </w:numPr>
        <w:tabs>
          <w:tab w:val="center" w:pos="4153"/>
        </w:tabs>
        <w:ind w:leftChars="100" w:firstLine="418" w:firstLineChars="0"/>
        <w:rPr>
          <w:rFonts w:hint="eastAsia"/>
          <w:lang w:eastAsia="zh-CN"/>
        </w:rPr>
      </w:pPr>
      <w:r>
        <w:rPr>
          <w:rFonts w:hint="eastAsia"/>
          <w:lang w:eastAsia="zh-CN"/>
        </w:rPr>
        <w:t>投过票之后，不能重复投</w:t>
      </w:r>
    </w:p>
    <w:p>
      <w:pPr>
        <w:numPr>
          <w:numId w:val="0"/>
        </w:numPr>
        <w:tabs>
          <w:tab w:val="center" w:pos="4153"/>
        </w:tabs>
        <w:ind w:leftChars="100" w:firstLine="418" w:firstLineChars="0"/>
        <w:rPr>
          <w:rFonts w:hint="eastAsia"/>
          <w:lang w:val="en-US" w:eastAsia="zh-CN"/>
        </w:rPr>
      </w:pPr>
      <w:r>
        <w:drawing>
          <wp:inline distT="0" distB="0" distL="114300" distR="114300">
            <wp:extent cx="5265420" cy="3081655"/>
            <wp:effectExtent l="0" t="0" r="1143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65420" cy="3081655"/>
                    </a:xfrm>
                    <a:prstGeom prst="rect">
                      <a:avLst/>
                    </a:prstGeom>
                    <a:noFill/>
                    <a:ln w="9525">
                      <a:noFill/>
                    </a:ln>
                  </pic:spPr>
                </pic:pic>
              </a:graphicData>
            </a:graphic>
          </wp:inline>
        </w:drawing>
      </w:r>
    </w:p>
    <w:p>
      <w:pPr>
        <w:numPr>
          <w:numId w:val="0"/>
        </w:numPr>
        <w:tabs>
          <w:tab w:val="center" w:pos="4153"/>
        </w:tabs>
        <w:ind w:leftChars="100" w:firstLine="418" w:firstLineChars="0"/>
      </w:pPr>
    </w:p>
    <w:p>
      <w:pPr>
        <w:numPr>
          <w:numId w:val="0"/>
        </w:numPr>
        <w:tabs>
          <w:tab w:val="center" w:pos="4153"/>
        </w:tabs>
        <w:ind w:leftChars="100" w:firstLine="418" w:firstLineChars="0"/>
      </w:pPr>
    </w:p>
    <w:p>
      <w:pPr>
        <w:numPr>
          <w:numId w:val="0"/>
        </w:numPr>
        <w:tabs>
          <w:tab w:val="center" w:pos="4153"/>
        </w:tabs>
        <w:ind w:leftChars="100" w:firstLine="418" w:firstLineChars="0"/>
        <w:rPr>
          <w:rFonts w:hint="eastAsia"/>
          <w:lang w:eastAsia="zh-CN"/>
        </w:rPr>
      </w:pPr>
      <w:r>
        <w:rPr>
          <w:rFonts w:hint="eastAsia"/>
          <w:lang w:val="en-US" w:eastAsia="zh-CN"/>
        </w:rPr>
        <w:t>8、</w:t>
      </w:r>
      <w:r>
        <w:rPr>
          <w:rFonts w:hint="eastAsia"/>
          <w:lang w:eastAsia="zh-CN"/>
        </w:rPr>
        <w:t>工作人员登录之后可以随时进行候选人的增删改以及查询候选人选票信息。</w:t>
      </w:r>
    </w:p>
    <w:p>
      <w:pPr>
        <w:numPr>
          <w:numId w:val="0"/>
        </w:numPr>
        <w:tabs>
          <w:tab w:val="center" w:pos="4153"/>
        </w:tabs>
        <w:ind w:leftChars="100" w:firstLine="418" w:firstLineChars="0"/>
        <w:rPr>
          <w:rFonts w:hint="eastAsia"/>
          <w:lang w:eastAsia="zh-CN"/>
        </w:rPr>
      </w:pPr>
    </w:p>
    <w:p>
      <w:pPr>
        <w:numPr>
          <w:numId w:val="0"/>
        </w:numPr>
        <w:tabs>
          <w:tab w:val="center" w:pos="4153"/>
        </w:tabs>
        <w:ind w:leftChars="100" w:firstLine="418" w:firstLineChars="0"/>
        <w:rPr>
          <w:rFonts w:hint="eastAsia"/>
          <w:lang w:val="en-US" w:eastAsia="zh-CN"/>
        </w:rPr>
      </w:pPr>
    </w:p>
    <w:p>
      <w:pPr>
        <w:numPr>
          <w:numId w:val="0"/>
        </w:numPr>
        <w:tabs>
          <w:tab w:val="center" w:pos="4153"/>
        </w:tabs>
        <w:rPr>
          <w:rFonts w:hint="eastAsia" w:eastAsiaTheme="minorEastAsia"/>
          <w:lang w:val="en-US" w:eastAsia="zh-CN"/>
        </w:rPr>
      </w:pPr>
      <w:r>
        <w:rPr>
          <w:rFonts w:hint="eastAsia"/>
          <w:lang w:val="en-US" w:eastAsia="zh-CN"/>
        </w:rPr>
        <w:tab/>
        <w:t/>
      </w:r>
      <w:r>
        <w:rPr>
          <w:rFonts w:hint="eastAsia"/>
          <w:lang w:val="en-US" w:eastAsia="zh-CN"/>
        </w:rPr>
        <w:tab/>
      </w:r>
      <w:r>
        <w:drawing>
          <wp:inline distT="0" distB="0" distL="114300" distR="114300">
            <wp:extent cx="5272405" cy="2638425"/>
            <wp:effectExtent l="0" t="0" r="444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2405" cy="2638425"/>
                    </a:xfrm>
                    <a:prstGeom prst="rect">
                      <a:avLst/>
                    </a:prstGeom>
                    <a:noFill/>
                    <a:ln w="9525">
                      <a:noFill/>
                    </a:ln>
                  </pic:spPr>
                </pic:pic>
              </a:graphicData>
            </a:graphic>
          </wp:inline>
        </w:drawing>
      </w:r>
      <w:r>
        <w:drawing>
          <wp:inline distT="0" distB="0" distL="114300" distR="114300">
            <wp:extent cx="5266055" cy="2511425"/>
            <wp:effectExtent l="0" t="0" r="1079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66055" cy="2511425"/>
                    </a:xfrm>
                    <a:prstGeom prst="rect">
                      <a:avLst/>
                    </a:prstGeom>
                    <a:noFill/>
                    <a:ln w="9525">
                      <a:noFill/>
                    </a:ln>
                  </pic:spPr>
                </pic:pic>
              </a:graphicData>
            </a:graphic>
          </wp:inline>
        </w:drawing>
      </w:r>
    </w:p>
    <w:p>
      <w:pPr>
        <w:numPr>
          <w:numId w:val="0"/>
        </w:numPr>
      </w:pPr>
    </w:p>
    <w:p>
      <w:pPr>
        <w:numPr>
          <w:numId w:val="0"/>
        </w:numPr>
        <w:ind w:leftChars="100" w:firstLine="418" w:firstLineChars="0"/>
        <w:rPr>
          <w:rFonts w:hint="eastAsia"/>
          <w:lang w:val="en-US" w:eastAsia="zh-CN"/>
        </w:rPr>
      </w:pPr>
      <w:r>
        <w:rPr>
          <w:rFonts w:hint="eastAsia"/>
          <w:lang w:val="en-US" w:eastAsia="zh-CN"/>
        </w:rPr>
        <w:t>候选人增加</w:t>
      </w:r>
    </w:p>
    <w:p>
      <w:pPr>
        <w:numPr>
          <w:numId w:val="0"/>
        </w:numPr>
        <w:ind w:leftChars="100" w:firstLine="418" w:firstLineChars="0"/>
      </w:pPr>
      <w:r>
        <w:drawing>
          <wp:inline distT="0" distB="0" distL="114300" distR="114300">
            <wp:extent cx="5264150" cy="3033395"/>
            <wp:effectExtent l="0" t="0" r="1270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64150" cy="3033395"/>
                    </a:xfrm>
                    <a:prstGeom prst="rect">
                      <a:avLst/>
                    </a:prstGeom>
                    <a:noFill/>
                    <a:ln w="9525">
                      <a:noFill/>
                    </a:ln>
                  </pic:spPr>
                </pic:pic>
              </a:graphicData>
            </a:graphic>
          </wp:inline>
        </w:drawing>
      </w:r>
    </w:p>
    <w:p>
      <w:pPr>
        <w:numPr>
          <w:numId w:val="0"/>
        </w:numPr>
        <w:ind w:leftChars="100" w:firstLine="418" w:firstLineChars="0"/>
      </w:pPr>
      <w:r>
        <w:drawing>
          <wp:inline distT="0" distB="0" distL="114300" distR="114300">
            <wp:extent cx="5274310" cy="3055620"/>
            <wp:effectExtent l="0" t="0" r="254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3055620"/>
                    </a:xfrm>
                    <a:prstGeom prst="rect">
                      <a:avLst/>
                    </a:prstGeom>
                    <a:noFill/>
                    <a:ln w="9525">
                      <a:noFill/>
                    </a:ln>
                  </pic:spPr>
                </pic:pic>
              </a:graphicData>
            </a:graphic>
          </wp:inline>
        </w:drawing>
      </w:r>
    </w:p>
    <w:p>
      <w:pPr>
        <w:numPr>
          <w:numId w:val="0"/>
        </w:numPr>
        <w:ind w:leftChars="100" w:firstLine="418" w:firstLineChars="0"/>
      </w:pPr>
      <w:r>
        <w:drawing>
          <wp:inline distT="0" distB="0" distL="114300" distR="114300">
            <wp:extent cx="5265420" cy="2748915"/>
            <wp:effectExtent l="0" t="0" r="11430"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65420" cy="2748915"/>
                    </a:xfrm>
                    <a:prstGeom prst="rect">
                      <a:avLst/>
                    </a:prstGeom>
                    <a:noFill/>
                    <a:ln w="9525">
                      <a:noFill/>
                    </a:ln>
                  </pic:spPr>
                </pic:pic>
              </a:graphicData>
            </a:graphic>
          </wp:inline>
        </w:drawing>
      </w:r>
    </w:p>
    <w:p>
      <w:pPr>
        <w:numPr>
          <w:numId w:val="0"/>
        </w:numPr>
        <w:ind w:leftChars="100" w:firstLine="418" w:firstLineChars="0"/>
        <w:rPr>
          <w:rFonts w:hint="eastAsia"/>
          <w:lang w:eastAsia="zh-CN"/>
        </w:rPr>
      </w:pPr>
      <w:r>
        <w:rPr>
          <w:rFonts w:hint="eastAsia"/>
          <w:lang w:eastAsia="zh-CN"/>
        </w:rPr>
        <w:t>修改候选人信息</w:t>
      </w:r>
    </w:p>
    <w:p>
      <w:pPr>
        <w:numPr>
          <w:numId w:val="0"/>
        </w:numPr>
        <w:ind w:leftChars="100" w:firstLine="418" w:firstLineChars="0"/>
      </w:pPr>
      <w:r>
        <w:drawing>
          <wp:inline distT="0" distB="0" distL="114300" distR="114300">
            <wp:extent cx="5265420" cy="2752725"/>
            <wp:effectExtent l="0" t="0" r="1143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65420" cy="2752725"/>
                    </a:xfrm>
                    <a:prstGeom prst="rect">
                      <a:avLst/>
                    </a:prstGeom>
                    <a:noFill/>
                    <a:ln w="9525">
                      <a:noFill/>
                    </a:ln>
                  </pic:spPr>
                </pic:pic>
              </a:graphicData>
            </a:graphic>
          </wp:inline>
        </w:drawing>
      </w:r>
    </w:p>
    <w:p>
      <w:pPr>
        <w:numPr>
          <w:numId w:val="0"/>
        </w:numPr>
        <w:ind w:leftChars="100" w:firstLine="418" w:firstLineChars="0"/>
        <w:rPr>
          <w:rFonts w:hint="eastAsia"/>
          <w:lang w:eastAsia="zh-CN"/>
        </w:rPr>
      </w:pPr>
      <w:r>
        <w:rPr>
          <w:rFonts w:hint="eastAsia"/>
          <w:lang w:eastAsia="zh-CN"/>
        </w:rPr>
        <w:t>再查询</w:t>
      </w:r>
    </w:p>
    <w:p>
      <w:pPr>
        <w:numPr>
          <w:numId w:val="0"/>
        </w:numPr>
        <w:ind w:leftChars="100" w:firstLine="418" w:firstLineChars="0"/>
      </w:pPr>
      <w:r>
        <w:drawing>
          <wp:inline distT="0" distB="0" distL="114300" distR="114300">
            <wp:extent cx="5267960" cy="3192145"/>
            <wp:effectExtent l="0" t="0" r="889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67960" cy="3192145"/>
                    </a:xfrm>
                    <a:prstGeom prst="rect">
                      <a:avLst/>
                    </a:prstGeom>
                    <a:noFill/>
                    <a:ln w="9525">
                      <a:noFill/>
                    </a:ln>
                  </pic:spPr>
                </pic:pic>
              </a:graphicData>
            </a:graphic>
          </wp:inline>
        </w:drawing>
      </w:r>
    </w:p>
    <w:p>
      <w:pPr>
        <w:numPr>
          <w:numId w:val="0"/>
        </w:numPr>
        <w:ind w:leftChars="100" w:firstLine="418" w:firstLineChars="0"/>
        <w:rPr>
          <w:rFonts w:hint="eastAsia"/>
          <w:lang w:val="en-US" w:eastAsia="zh-CN"/>
        </w:rPr>
      </w:pPr>
      <w:r>
        <w:rPr>
          <w:rFonts w:hint="eastAsia"/>
          <w:lang w:val="en-US" w:eastAsia="zh-CN"/>
        </w:rPr>
        <w:t>删除候选人</w:t>
      </w:r>
    </w:p>
    <w:p>
      <w:pPr>
        <w:numPr>
          <w:numId w:val="0"/>
        </w:numPr>
        <w:ind w:leftChars="100"/>
        <w:rPr>
          <w:rFonts w:hint="eastAsia"/>
          <w:lang w:val="en-US" w:eastAsia="zh-CN"/>
        </w:rPr>
      </w:pPr>
    </w:p>
    <w:p>
      <w:pPr>
        <w:numPr>
          <w:numId w:val="0"/>
        </w:numPr>
        <w:ind w:leftChars="100" w:firstLine="418" w:firstLineChars="0"/>
      </w:pPr>
      <w:r>
        <w:drawing>
          <wp:inline distT="0" distB="0" distL="114300" distR="114300">
            <wp:extent cx="5267325" cy="3032125"/>
            <wp:effectExtent l="0" t="0" r="9525" b="158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5267325" cy="3032125"/>
                    </a:xfrm>
                    <a:prstGeom prst="rect">
                      <a:avLst/>
                    </a:prstGeom>
                    <a:noFill/>
                    <a:ln w="9525">
                      <a:noFill/>
                    </a:ln>
                  </pic:spPr>
                </pic:pic>
              </a:graphicData>
            </a:graphic>
          </wp:inline>
        </w:drawing>
      </w:r>
    </w:p>
    <w:p>
      <w:pPr>
        <w:numPr>
          <w:numId w:val="0"/>
        </w:numPr>
        <w:ind w:leftChars="100" w:firstLine="418" w:firstLineChars="0"/>
        <w:rPr>
          <w:rFonts w:hint="eastAsia"/>
          <w:lang w:val="en-US" w:eastAsia="zh-CN"/>
        </w:rPr>
      </w:pPr>
      <w:r>
        <w:rPr>
          <w:rFonts w:hint="eastAsia"/>
          <w:lang w:val="en-US" w:eastAsia="zh-CN"/>
        </w:rPr>
        <w:t>再查询（已经删除）</w:t>
      </w:r>
    </w:p>
    <w:p>
      <w:pPr>
        <w:numPr>
          <w:numId w:val="0"/>
        </w:numPr>
        <w:ind w:leftChars="100" w:firstLine="418" w:firstLineChars="0"/>
      </w:pPr>
      <w:r>
        <w:drawing>
          <wp:inline distT="0" distB="0" distL="114300" distR="114300">
            <wp:extent cx="5267325" cy="3157220"/>
            <wp:effectExtent l="0" t="0" r="952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67325" cy="3157220"/>
                    </a:xfrm>
                    <a:prstGeom prst="rect">
                      <a:avLst/>
                    </a:prstGeom>
                    <a:noFill/>
                    <a:ln w="9525">
                      <a:noFill/>
                    </a:ln>
                  </pic:spPr>
                </pic:pic>
              </a:graphicData>
            </a:graphic>
          </wp:inline>
        </w:drawing>
      </w:r>
    </w:p>
    <w:p>
      <w:pPr>
        <w:numPr>
          <w:ilvl w:val="0"/>
          <w:numId w:val="0"/>
        </w:numPr>
        <w:ind w:leftChars="100" w:firstLine="418" w:firstLineChars="0"/>
        <w:rPr>
          <w:rFonts w:hint="eastAsia"/>
          <w:lang w:val="en-US" w:eastAsia="zh-CN"/>
        </w:rPr>
      </w:pPr>
    </w:p>
    <w:p>
      <w:pPr>
        <w:numPr>
          <w:ilvl w:val="0"/>
          <w:numId w:val="5"/>
        </w:numPr>
        <w:ind w:leftChars="100" w:firstLine="418" w:firstLineChars="0"/>
        <w:rPr>
          <w:rFonts w:hint="eastAsia"/>
          <w:lang w:val="en-US" w:eastAsia="zh-CN"/>
        </w:rPr>
      </w:pPr>
      <w:r>
        <w:rPr>
          <w:rFonts w:hint="eastAsia"/>
          <w:lang w:val="en-US" w:eastAsia="zh-CN"/>
        </w:rPr>
        <w:t>数据的存储展示</w:t>
      </w:r>
    </w:p>
    <w:p>
      <w:pPr>
        <w:numPr>
          <w:numId w:val="0"/>
        </w:numPr>
        <w:ind w:leftChars="100" w:firstLine="418" w:firstLineChars="0"/>
      </w:pPr>
      <w:r>
        <w:drawing>
          <wp:inline distT="0" distB="0" distL="114300" distR="114300">
            <wp:extent cx="5267325" cy="2891155"/>
            <wp:effectExtent l="0" t="0" r="952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5267325" cy="2891155"/>
                    </a:xfrm>
                    <a:prstGeom prst="rect">
                      <a:avLst/>
                    </a:prstGeom>
                    <a:noFill/>
                    <a:ln w="9525">
                      <a:noFill/>
                    </a:ln>
                  </pic:spPr>
                </pic:pic>
              </a:graphicData>
            </a:graphic>
          </wp:inline>
        </w:drawing>
      </w:r>
    </w:p>
    <w:p>
      <w:pPr>
        <w:numPr>
          <w:numId w:val="0"/>
        </w:numPr>
        <w:ind w:leftChars="100" w:firstLine="418" w:firstLineChars="0"/>
      </w:pPr>
      <w:r>
        <w:drawing>
          <wp:inline distT="0" distB="0" distL="114300" distR="114300">
            <wp:extent cx="5266690" cy="3100070"/>
            <wp:effectExtent l="0" t="0" r="1016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5266690" cy="3100070"/>
                    </a:xfrm>
                    <a:prstGeom prst="rect">
                      <a:avLst/>
                    </a:prstGeom>
                    <a:noFill/>
                    <a:ln w="9525">
                      <a:noFill/>
                    </a:ln>
                  </pic:spPr>
                </pic:pic>
              </a:graphicData>
            </a:graphic>
          </wp:inline>
        </w:drawing>
      </w:r>
    </w:p>
    <w:p>
      <w:pPr>
        <w:numPr>
          <w:numId w:val="0"/>
        </w:numPr>
        <w:ind w:leftChars="100" w:firstLine="418" w:firstLineChars="0"/>
      </w:pPr>
    </w:p>
    <w:p>
      <w:pPr>
        <w:numPr>
          <w:numId w:val="0"/>
        </w:numPr>
        <w:ind w:leftChars="100" w:firstLine="418" w:firstLineChars="0"/>
      </w:pPr>
    </w:p>
    <w:p>
      <w:pPr>
        <w:numPr>
          <w:ilvl w:val="0"/>
          <w:numId w:val="5"/>
        </w:numPr>
        <w:ind w:left="210" w:leftChars="100" w:firstLine="418" w:firstLineChars="0"/>
        <w:rPr>
          <w:rFonts w:hint="eastAsia"/>
          <w:lang w:val="en-US" w:eastAsia="zh-CN"/>
        </w:rPr>
      </w:pPr>
      <w:r>
        <w:rPr>
          <w:rFonts w:hint="eastAsia"/>
          <w:lang w:val="en-US" w:eastAsia="zh-CN"/>
        </w:rPr>
        <w:t>使用测试代码进行单元测试 效果图如下</w:t>
      </w:r>
    </w:p>
    <w:p>
      <w:pPr>
        <w:numPr>
          <w:numId w:val="0"/>
        </w:numPr>
        <w:ind w:leftChars="100"/>
        <w:rPr>
          <w:rFonts w:hint="eastAsia"/>
          <w:lang w:val="en-US" w:eastAsia="zh-CN"/>
        </w:rPr>
      </w:pPr>
      <w:bookmarkStart w:id="0" w:name="_GoBack"/>
      <w:bookmarkEnd w:id="0"/>
      <w:r>
        <w:drawing>
          <wp:inline distT="0" distB="0" distL="114300" distR="114300">
            <wp:extent cx="5271135" cy="2917825"/>
            <wp:effectExtent l="0" t="0" r="5715" b="158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5271135" cy="291782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CAB043"/>
    <w:multiLevelType w:val="singleLevel"/>
    <w:tmpl w:val="B9CAB043"/>
    <w:lvl w:ilvl="0" w:tentative="0">
      <w:start w:val="1"/>
      <w:numFmt w:val="decimal"/>
      <w:suff w:val="nothing"/>
      <w:lvlText w:val="%1、"/>
      <w:lvlJc w:val="left"/>
    </w:lvl>
  </w:abstractNum>
  <w:abstractNum w:abstractNumId="1">
    <w:nsid w:val="C64B16AE"/>
    <w:multiLevelType w:val="singleLevel"/>
    <w:tmpl w:val="C64B16AE"/>
    <w:lvl w:ilvl="0" w:tentative="0">
      <w:start w:val="1"/>
      <w:numFmt w:val="decimal"/>
      <w:suff w:val="nothing"/>
      <w:lvlText w:val="%1、"/>
      <w:lvlJc w:val="left"/>
    </w:lvl>
  </w:abstractNum>
  <w:abstractNum w:abstractNumId="2">
    <w:nsid w:val="EE7DD791"/>
    <w:multiLevelType w:val="singleLevel"/>
    <w:tmpl w:val="EE7DD791"/>
    <w:lvl w:ilvl="0" w:tentative="0">
      <w:start w:val="1"/>
      <w:numFmt w:val="decimal"/>
      <w:suff w:val="nothing"/>
      <w:lvlText w:val="%1、"/>
      <w:lvlJc w:val="left"/>
    </w:lvl>
  </w:abstractNum>
  <w:abstractNum w:abstractNumId="3">
    <w:nsid w:val="6591F544"/>
    <w:multiLevelType w:val="multilevel"/>
    <w:tmpl w:val="6591F544"/>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4">
    <w:nsid w:val="7F8710B4"/>
    <w:multiLevelType w:val="singleLevel"/>
    <w:tmpl w:val="7F8710B4"/>
    <w:lvl w:ilvl="0" w:tentative="0">
      <w:start w:val="8"/>
      <w:numFmt w:val="decimal"/>
      <w:suff w:val="nothing"/>
      <w:lvlText w:val="%1、"/>
      <w:lvlJc w:val="left"/>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9A47FE"/>
    <w:rsid w:val="08E459D3"/>
    <w:rsid w:val="0B5846D2"/>
    <w:rsid w:val="147B68E9"/>
    <w:rsid w:val="19CB6FAF"/>
    <w:rsid w:val="19DA4923"/>
    <w:rsid w:val="1E6B740F"/>
    <w:rsid w:val="20617A5D"/>
    <w:rsid w:val="234D2032"/>
    <w:rsid w:val="247E63EC"/>
    <w:rsid w:val="24AC64AB"/>
    <w:rsid w:val="2A672929"/>
    <w:rsid w:val="2ABB092F"/>
    <w:rsid w:val="390D2854"/>
    <w:rsid w:val="428F53A4"/>
    <w:rsid w:val="44BE1967"/>
    <w:rsid w:val="45AC62DC"/>
    <w:rsid w:val="463A7164"/>
    <w:rsid w:val="4BED6CFB"/>
    <w:rsid w:val="51B517B8"/>
    <w:rsid w:val="56732019"/>
    <w:rsid w:val="5747725F"/>
    <w:rsid w:val="579A47FE"/>
    <w:rsid w:val="57A05E09"/>
    <w:rsid w:val="5CF42DB6"/>
    <w:rsid w:val="5D546C69"/>
    <w:rsid w:val="610E6807"/>
    <w:rsid w:val="61D353C5"/>
    <w:rsid w:val="61DF08DC"/>
    <w:rsid w:val="654359FF"/>
    <w:rsid w:val="6AFF1167"/>
    <w:rsid w:val="7112037F"/>
    <w:rsid w:val="7192702E"/>
    <w:rsid w:val="745A688C"/>
    <w:rsid w:val="78A624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117</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2019-01-19T04:52:00Z</dcterms:created>
  <dc:creator>云~飞</dc:creator>
  <cp:lastModifiedBy>云~飞</cp:lastModifiedBy>
  <dcterms:modified xsi:type="dcterms:W3CDTF">2019-01-19T11:36:21Z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