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39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Московский авиационный институт </w:t>
      </w:r>
    </w:p>
    <w:p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62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(Национальный исследовательский университет) </w:t>
      </w:r>
    </w:p>
    <w:p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Институт №8 «Компьютерные науки и прикладная математика»</w:t>
      </w:r>
    </w:p>
    <w:p w:rsidR="004575E6" w:rsidRPr="0042312B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50" w:line="240" w:lineRule="auto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                   </w:t>
      </w:r>
      <w:r w:rsidRPr="003E13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Отчет по лабораторн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ой</w:t>
      </w:r>
      <w:r w:rsidRPr="003E1343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работ</w:t>
      </w: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е №6</w:t>
      </w:r>
    </w:p>
    <w:p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8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13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по курсу «Численные методы» </w:t>
      </w:r>
    </w:p>
    <w:p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 w:rsidRPr="003E1343"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       Вариант - 2 </w:t>
      </w:r>
    </w:p>
    <w:p w:rsidR="004575E6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575E6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575E6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:rsidR="004575E6" w:rsidRPr="003E1343" w:rsidRDefault="004575E6" w:rsidP="004575E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                 </w:t>
      </w:r>
      <w:r w:rsidRPr="003E1343">
        <w:rPr>
          <w:rFonts w:ascii="Times New Roman" w:eastAsia="Times New Roman" w:hAnsi="Times New Roman" w:cs="Times New Roman"/>
          <w:b/>
          <w:bCs/>
          <w:sz w:val="28"/>
          <w:szCs w:val="28"/>
        </w:rPr>
        <w:t>Выполнила студентка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>: Бондарева Е. Е.</w:t>
      </w:r>
    </w:p>
    <w:p w:rsidR="004575E6" w:rsidRPr="003E1343" w:rsidRDefault="004575E6" w:rsidP="004575E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</w:t>
      </w:r>
      <w:r w:rsidRPr="003E1343">
        <w:rPr>
          <w:rFonts w:ascii="Times New Roman" w:eastAsia="Times New Roman" w:hAnsi="Times New Roman" w:cs="Times New Roman"/>
          <w:b/>
          <w:bCs/>
          <w:sz w:val="28"/>
          <w:szCs w:val="28"/>
        </w:rPr>
        <w:t>Группа: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М8О-405Б-21        </w:t>
      </w:r>
    </w:p>
    <w:p w:rsidR="004575E6" w:rsidRPr="003E1343" w:rsidRDefault="004575E6" w:rsidP="004575E6">
      <w:pPr>
        <w:pStyle w:val="1"/>
        <w:shd w:val="clear" w:color="auto" w:fill="FFFFFF"/>
        <w:spacing w:before="0" w:beforeAutospacing="0"/>
        <w:rPr>
          <w:b w:val="0"/>
          <w:bCs w:val="0"/>
          <w:sz w:val="28"/>
          <w:szCs w:val="28"/>
        </w:rPr>
      </w:pPr>
      <w:r w:rsidRPr="003E1343">
        <w:rPr>
          <w:b w:val="0"/>
          <w:bCs w:val="0"/>
          <w:sz w:val="28"/>
          <w:szCs w:val="28"/>
        </w:rPr>
        <w:t xml:space="preserve">                                                               </w:t>
      </w:r>
      <w:bookmarkStart w:id="0" w:name="_Toc180672024"/>
      <w:bookmarkStart w:id="1" w:name="_Toc180672252"/>
      <w:r w:rsidRPr="003E1343">
        <w:rPr>
          <w:sz w:val="28"/>
          <w:szCs w:val="28"/>
        </w:rPr>
        <w:t xml:space="preserve">Преподаватель: </w:t>
      </w:r>
      <w:r w:rsidRPr="003E1343">
        <w:rPr>
          <w:b w:val="0"/>
          <w:bCs w:val="0"/>
          <w:sz w:val="28"/>
          <w:szCs w:val="28"/>
        </w:rPr>
        <w:t>Демидова О. Л.</w:t>
      </w:r>
      <w:bookmarkEnd w:id="0"/>
      <w:bookmarkEnd w:id="1"/>
    </w:p>
    <w:p w:rsidR="004575E6" w:rsidRPr="003E1343" w:rsidRDefault="004575E6" w:rsidP="004575E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</w:p>
    <w:p w:rsidR="004575E6" w:rsidRPr="003E1343" w:rsidRDefault="004575E6" w:rsidP="004575E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</w:rPr>
        <w:t>Оценка:</w:t>
      </w:r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3E13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 xml:space="preserve"> !</w:t>
      </w:r>
      <w:r w:rsidRPr="003E1343">
        <w:rPr>
          <w:rFonts w:ascii="Times New Roman" w:eastAsia="Times New Roman" w:hAnsi="Times New Roman" w:cs="Times New Roman"/>
          <w:color w:val="FFFFFF" w:themeColor="background1"/>
          <w:sz w:val="28"/>
          <w:szCs w:val="28"/>
        </w:rPr>
        <w:t xml:space="preserve">                      </w:t>
      </w:r>
    </w:p>
    <w:p w:rsidR="004575E6" w:rsidRPr="003E1343" w:rsidRDefault="004575E6" w:rsidP="004575E6">
      <w:pPr>
        <w:spacing w:before="100" w:beforeAutospacing="1" w:after="100" w:afterAutospacing="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                 </w:t>
      </w:r>
      <w:proofErr w:type="gramStart"/>
      <w:r w:rsidRPr="003E1343">
        <w:rPr>
          <w:rFonts w:ascii="Times New Roman" w:eastAsia="Times New Roman" w:hAnsi="Times New Roman" w:cs="Times New Roman"/>
          <w:sz w:val="28"/>
          <w:szCs w:val="28"/>
        </w:rPr>
        <w:t>Дата:</w:t>
      </w:r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</w:t>
      </w:r>
      <w:proofErr w:type="gramEnd"/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  <w:u w:val="single"/>
          <w:lang w:val="en-US"/>
        </w:rPr>
        <w:t>25.10.2024</w:t>
      </w:r>
      <w:r w:rsidRPr="004575E6">
        <w:rPr>
          <w:rFonts w:ascii="Times New Roman" w:eastAsia="Times New Roman" w:hAnsi="Times New Roman" w:cs="Times New Roman"/>
          <w:sz w:val="28"/>
          <w:szCs w:val="28"/>
          <w:lang w:val="en-US"/>
        </w:rPr>
        <w:t>______</w:t>
      </w:r>
      <w:r w:rsidRPr="004575E6"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 w:rsidRPr="003E1343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</w:t>
      </w:r>
      <w:r w:rsidRPr="003E1343">
        <w:rPr>
          <w:rFonts w:ascii="Times New Roman" w:eastAsia="Times New Roman" w:hAnsi="Times New Roman" w:cs="Times New Roman"/>
          <w:color w:val="FFFFFF" w:themeColor="background1"/>
          <w:sz w:val="28"/>
          <w:szCs w:val="28"/>
          <w:u w:val="single"/>
        </w:rPr>
        <w:t>!</w:t>
      </w:r>
      <w:r w:rsidRPr="003E1343">
        <w:rPr>
          <w:rFonts w:ascii="Times New Roman" w:eastAsia="Times New Roman" w:hAnsi="Times New Roman" w:cs="Times New Roman"/>
          <w:sz w:val="28"/>
          <w:szCs w:val="28"/>
        </w:rPr>
        <w:t xml:space="preserve">                      </w:t>
      </w:r>
    </w:p>
    <w:p w:rsidR="004575E6" w:rsidRPr="003E1343" w:rsidRDefault="004575E6" w:rsidP="004575E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6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575E6" w:rsidRPr="003E1343" w:rsidRDefault="004575E6" w:rsidP="004575E6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E1343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Москва, 2024</w:t>
      </w:r>
    </w:p>
    <w:p w:rsidR="003122C6" w:rsidRPr="004575E6" w:rsidRDefault="004575E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 xml:space="preserve">                           </w:t>
      </w:r>
      <w:r w:rsidRPr="004575E6">
        <w:rPr>
          <w:rFonts w:ascii="Times New Roman" w:hAnsi="Times New Roman" w:cs="Times New Roman"/>
          <w:b/>
          <w:bCs/>
          <w:sz w:val="32"/>
          <w:szCs w:val="32"/>
        </w:rPr>
        <w:t>Лабораторная работа №6</w:t>
      </w:r>
    </w:p>
    <w:p w:rsidR="004575E6" w:rsidRP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5E6">
        <w:rPr>
          <w:rFonts w:ascii="Times New Roman" w:hAnsi="Times New Roman" w:cs="Times New Roman"/>
          <w:b/>
          <w:bCs/>
          <w:sz w:val="28"/>
          <w:szCs w:val="28"/>
        </w:rPr>
        <w:t>Задание:</w:t>
      </w:r>
    </w:p>
    <w:p w:rsidR="004575E6" w:rsidRDefault="004575E6" w:rsidP="004575E6">
      <w:pPr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hAnsi="Times New Roman"/>
          <w:sz w:val="24"/>
        </w:rPr>
        <w:t xml:space="preserve">Используя явную схему крест и неявную схему, решить начально-краевую задачу для дифференциального уравнения гиперболического типа. Аппроксимацию второго начального условия произвести с первым и со вторым порядком. Осуществить реализацию трех вариантов аппроксимации граничных условий, содержащих производные: двухточечная аппроксимация с первым порядком, трехточечная аппроксимация со вторым порядком, двухточечная аппроксимация со вторым порядком. В различные моменты времени вычислить погрешность численного решения путем сравнения результатов с приведенным в задании аналитическим решением </w:t>
      </w:r>
      <w:r>
        <w:rPr>
          <w:rFonts w:ascii="Times New Roman" w:eastAsia="Times New Roman" w:hAnsi="Times New Roman" w:cs="Times New Roman"/>
          <w:position w:val="-10"/>
          <w:sz w:val="24"/>
          <w:szCs w:val="20"/>
        </w:rPr>
        <w:object w:dxaOrig="72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pt;height:15pt" o:ole="">
            <v:imagedata r:id="rId5" o:title=""/>
          </v:shape>
          <o:OLEObject Type="Embed" ProgID="Equation.3" ShapeID="_x0000_i1025" DrawAspect="Content" ObjectID="_1791339304" r:id="rId6"/>
        </w:object>
      </w:r>
      <w:r>
        <w:rPr>
          <w:rFonts w:ascii="Times New Roman" w:hAnsi="Times New Roman"/>
          <w:sz w:val="24"/>
        </w:rPr>
        <w:t xml:space="preserve">. Исследовать зависимость погрешности от сеточных параметров </w:t>
      </w:r>
      <w:r>
        <w:rPr>
          <w:rFonts w:ascii="Times New Roman" w:eastAsia="Times New Roman" w:hAnsi="Times New Roman" w:cs="Times New Roman"/>
          <w:position w:val="-8"/>
          <w:sz w:val="24"/>
          <w:szCs w:val="20"/>
        </w:rPr>
        <w:object w:dxaOrig="420" w:dyaOrig="300">
          <v:shape id="_x0000_i1026" type="#_x0000_t75" style="width:21pt;height:15pt" o:ole="">
            <v:imagedata r:id="rId7" o:title=""/>
          </v:shape>
          <o:OLEObject Type="Embed" ProgID="Equation.3" ShapeID="_x0000_i1026" DrawAspect="Content" ObjectID="_1791339305" r:id="rId8"/>
        </w:object>
      </w:r>
      <w:r>
        <w:rPr>
          <w:rFonts w:ascii="Times New Roman" w:hAnsi="Times New Roman"/>
          <w:sz w:val="24"/>
        </w:rPr>
        <w:t>.</w:t>
      </w:r>
    </w:p>
    <w:p w:rsidR="004575E6" w:rsidRDefault="004575E6">
      <w:pPr>
        <w:rPr>
          <w:rFonts w:ascii="Times New Roman" w:hAnsi="Times New Roman" w:cs="Times New Roman"/>
          <w:sz w:val="28"/>
          <w:szCs w:val="28"/>
        </w:rPr>
      </w:pPr>
    </w:p>
    <w:p w:rsidR="004575E6" w:rsidRPr="004575E6" w:rsidRDefault="004575E6" w:rsidP="004575E6">
      <w:pPr>
        <w:rPr>
          <w:rFonts w:ascii="Times New Roman" w:eastAsia="Times New Roman" w:hAnsi="Times New Roman" w:cs="Times New Roman"/>
          <w:sz w:val="28"/>
          <w:szCs w:val="28"/>
        </w:rPr>
      </w:pPr>
      <w:r w:rsidRPr="004575E6">
        <w:rPr>
          <w:rFonts w:ascii="Times New Roman" w:eastAsia="Times New Roman" w:hAnsi="Times New Roman" w:cs="Times New Roman"/>
          <w:position w:val="-24"/>
          <w:sz w:val="28"/>
          <w:szCs w:val="28"/>
        </w:rPr>
        <w:object w:dxaOrig="1440" w:dyaOrig="675">
          <v:shape id="_x0000_i1029" type="#_x0000_t75" style="width:1in;height:33.75pt" o:ole="">
            <v:imagedata r:id="rId9" o:title=""/>
          </v:shape>
          <o:OLEObject Type="Embed" ProgID="Equation.3" ShapeID="_x0000_i1029" DrawAspect="Content" ObjectID="_1791339306" r:id="rId10"/>
        </w:object>
      </w:r>
      <w:r w:rsidRPr="004575E6">
        <w:rPr>
          <w:rFonts w:ascii="Times New Roman" w:hAnsi="Times New Roman"/>
          <w:sz w:val="28"/>
          <w:szCs w:val="28"/>
        </w:rPr>
        <w:t xml:space="preserve">, </w:t>
      </w:r>
      <w:r w:rsidRPr="004575E6">
        <w:rPr>
          <w:rFonts w:ascii="Times New Roman" w:eastAsia="Times New Roman" w:hAnsi="Times New Roman" w:cs="Times New Roman"/>
          <w:position w:val="-4"/>
          <w:sz w:val="28"/>
          <w:szCs w:val="28"/>
        </w:rPr>
        <w:object w:dxaOrig="705" w:dyaOrig="315">
          <v:shape id="_x0000_i1030" type="#_x0000_t75" style="width:35.25pt;height:15.75pt" o:ole="">
            <v:imagedata r:id="rId11" o:title=""/>
          </v:shape>
          <o:OLEObject Type="Embed" ProgID="Equation.3" ShapeID="_x0000_i1030" DrawAspect="Content" ObjectID="_1791339307" r:id="rId12"/>
        </w:object>
      </w:r>
      <w:r w:rsidRPr="004575E6">
        <w:rPr>
          <w:rFonts w:ascii="Times New Roman" w:hAnsi="Times New Roman"/>
          <w:sz w:val="28"/>
          <w:szCs w:val="28"/>
        </w:rPr>
        <w:t>,</w:t>
      </w:r>
    </w:p>
    <w:p w:rsidR="004575E6" w:rsidRPr="004575E6" w:rsidRDefault="004575E6" w:rsidP="004575E6">
      <w:pPr>
        <w:rPr>
          <w:rFonts w:ascii="Times New Roman" w:hAnsi="Times New Roman"/>
          <w:sz w:val="28"/>
          <w:szCs w:val="28"/>
        </w:rPr>
      </w:pPr>
      <w:r w:rsidRPr="004575E6">
        <w:rPr>
          <w:rFonts w:ascii="Times New Roman" w:eastAsia="Times New Roman" w:hAnsi="Times New Roman" w:cs="Times New Roman"/>
          <w:position w:val="-30"/>
          <w:sz w:val="28"/>
          <w:szCs w:val="28"/>
        </w:rPr>
        <w:object w:dxaOrig="2055" w:dyaOrig="720">
          <v:shape id="_x0000_i1031" type="#_x0000_t75" style="width:102.75pt;height:36pt" o:ole="">
            <v:imagedata r:id="rId13" o:title=""/>
          </v:shape>
          <o:OLEObject Type="Embed" ProgID="Equation.3" ShapeID="_x0000_i1031" DrawAspect="Content" ObjectID="_1791339308" r:id="rId14"/>
        </w:object>
      </w:r>
    </w:p>
    <w:p w:rsidR="004575E6" w:rsidRPr="004575E6" w:rsidRDefault="004575E6" w:rsidP="004575E6">
      <w:pPr>
        <w:rPr>
          <w:rFonts w:ascii="Times New Roman" w:hAnsi="Times New Roman"/>
          <w:sz w:val="28"/>
          <w:szCs w:val="28"/>
        </w:rPr>
      </w:pPr>
      <w:r w:rsidRPr="004575E6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085" w:dyaOrig="315">
          <v:shape id="_x0000_i1032" type="#_x0000_t75" style="width:104.25pt;height:15.75pt" o:ole="">
            <v:imagedata r:id="rId15" o:title=""/>
          </v:shape>
          <o:OLEObject Type="Embed" ProgID="Equation.3" ShapeID="_x0000_i1032" DrawAspect="Content" ObjectID="_1791339309" r:id="rId16"/>
        </w:object>
      </w:r>
      <w:r w:rsidRPr="004575E6">
        <w:rPr>
          <w:rFonts w:ascii="Times New Roman" w:hAnsi="Times New Roman"/>
          <w:sz w:val="28"/>
          <w:szCs w:val="28"/>
        </w:rPr>
        <w:t>,</w:t>
      </w:r>
    </w:p>
    <w:p w:rsidR="004575E6" w:rsidRPr="004575E6" w:rsidRDefault="004575E6" w:rsidP="004575E6">
      <w:pPr>
        <w:rPr>
          <w:rFonts w:ascii="Times New Roman" w:hAnsi="Times New Roman"/>
          <w:sz w:val="28"/>
          <w:szCs w:val="28"/>
        </w:rPr>
      </w:pPr>
      <w:r w:rsidRPr="004575E6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2625" w:dyaOrig="315">
          <v:shape id="_x0000_i1033" type="#_x0000_t75" style="width:131.25pt;height:15.75pt" o:ole="">
            <v:imagedata r:id="rId17" o:title=""/>
          </v:shape>
          <o:OLEObject Type="Embed" ProgID="Equation.3" ShapeID="_x0000_i1033" DrawAspect="Content" ObjectID="_1791339310" r:id="rId18"/>
        </w:object>
      </w:r>
      <w:r w:rsidRPr="004575E6">
        <w:rPr>
          <w:rFonts w:ascii="Times New Roman" w:hAnsi="Times New Roman"/>
          <w:sz w:val="28"/>
          <w:szCs w:val="28"/>
        </w:rPr>
        <w:t>.</w:t>
      </w:r>
    </w:p>
    <w:p w:rsidR="004575E6" w:rsidRPr="004575E6" w:rsidRDefault="004575E6" w:rsidP="004575E6">
      <w:pPr>
        <w:rPr>
          <w:rFonts w:ascii="Times New Roman" w:hAnsi="Times New Roman"/>
          <w:sz w:val="28"/>
          <w:szCs w:val="28"/>
        </w:rPr>
      </w:pPr>
      <w:r w:rsidRPr="004575E6">
        <w:rPr>
          <w:rFonts w:ascii="Times New Roman" w:hAnsi="Times New Roman"/>
          <w:sz w:val="28"/>
          <w:szCs w:val="28"/>
        </w:rPr>
        <w:t xml:space="preserve">Аналитическое решение: </w:t>
      </w:r>
      <w:r w:rsidRPr="004575E6">
        <w:rPr>
          <w:rFonts w:ascii="Times New Roman" w:eastAsia="Times New Roman" w:hAnsi="Times New Roman" w:cs="Times New Roman"/>
          <w:position w:val="-10"/>
          <w:sz w:val="28"/>
          <w:szCs w:val="28"/>
        </w:rPr>
        <w:object w:dxaOrig="3300" w:dyaOrig="315">
          <v:shape id="_x0000_i1034" type="#_x0000_t75" style="width:165pt;height:15.75pt" o:ole="">
            <v:imagedata r:id="rId19" o:title=""/>
          </v:shape>
          <o:OLEObject Type="Embed" ProgID="Equation.3" ShapeID="_x0000_i1034" DrawAspect="Content" ObjectID="_1791339311" r:id="rId20"/>
        </w:object>
      </w:r>
    </w:p>
    <w:p w:rsidR="004575E6" w:rsidRPr="004575E6" w:rsidRDefault="004575E6">
      <w:pPr>
        <w:rPr>
          <w:rFonts w:ascii="Times New Roman" w:hAnsi="Times New Roman" w:cs="Times New Roman"/>
          <w:sz w:val="28"/>
          <w:szCs w:val="28"/>
        </w:rPr>
      </w:pPr>
    </w:p>
    <w:p w:rsidR="004575E6" w:rsidRP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5E6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сведения:</w:t>
      </w:r>
    </w:p>
    <w:p w:rsid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75E6" w:rsidRPr="004575E6" w:rsidRDefault="004575E6" w:rsidP="004575E6">
      <w:pPr>
        <w:rPr>
          <w:rFonts w:ascii="Times New Roman" w:eastAsia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>Третья начально-краевая задача имеет вид: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14850" cy="2219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>В данной работе: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4575E6">
        <w:rPr>
          <w:rFonts w:ascii="Times New Roman" w:hAnsi="Times New Roman" w:cs="Times New Roman"/>
          <w:sz w:val="28"/>
          <w:szCs w:val="28"/>
        </w:rPr>
        <w:t xml:space="preserve"> = 0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  <w:lang w:val="en-US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e>
        </m:d>
      </m:oMath>
      <w:r w:rsidRPr="004575E6">
        <w:rPr>
          <w:rFonts w:ascii="Times New Roman" w:hAnsi="Times New Roman" w:cs="Times New Roman"/>
          <w:sz w:val="28"/>
          <w:szCs w:val="28"/>
          <w:lang w:val="en-US"/>
        </w:rPr>
        <w:t xml:space="preserve"> = 0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575E6">
        <w:rPr>
          <w:rFonts w:ascii="Times New Roman" w:hAnsi="Times New Roman" w:cs="Times New Roman"/>
          <w:sz w:val="28"/>
          <w:szCs w:val="28"/>
        </w:rPr>
        <w:t xml:space="preserve"> = 0, </w:t>
      </w:r>
      <w:r w:rsidRPr="004575E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575E6">
        <w:rPr>
          <w:rFonts w:ascii="Times New Roman" w:hAnsi="Times New Roman" w:cs="Times New Roman"/>
          <w:sz w:val="28"/>
          <w:szCs w:val="28"/>
        </w:rPr>
        <w:t xml:space="preserve"> = 0, </w:t>
      </w:r>
      <w:r w:rsidRPr="004575E6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575E6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4575E6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4575E6">
        <w:rPr>
          <w:rFonts w:ascii="Times New Roman" w:hAnsi="Times New Roman" w:cs="Times New Roman"/>
          <w:sz w:val="28"/>
          <w:szCs w:val="28"/>
        </w:rPr>
        <w:t>,</w:t>
      </w:r>
      <w:r w:rsidRPr="004575E6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gramEnd"/>
      <w:r w:rsidRPr="004575E6">
        <w:rPr>
          <w:rFonts w:ascii="Times New Roman" w:hAnsi="Times New Roman" w:cs="Times New Roman"/>
          <w:sz w:val="28"/>
          <w:szCs w:val="28"/>
        </w:rPr>
        <w:t>) = 0</w:t>
      </w:r>
    </w:p>
    <w:p w:rsidR="004575E6" w:rsidRPr="004575E6" w:rsidRDefault="004575E6" w:rsidP="004575E6">
      <w:pPr>
        <w:jc w:val="center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w:lastRenderedPageBreak/>
            <m:t>α=1,β=-1,γ=1,δ=-1</m:t>
          </m:r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Pr="004575E6">
        <w:rPr>
          <w:rFonts w:ascii="Times New Roman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</m:oMath>
    </w:p>
    <w:p w:rsid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ψ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= </m:t>
        </m:r>
      </m:oMath>
      <w:r w:rsidRPr="004575E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</w:rPr>
          <m:t>=-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hAnsi="Cambria Math" w:cs="Times New Roman"/>
            <w:sz w:val="28"/>
            <w:szCs w:val="28"/>
          </w:rPr>
          <m:t>(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 xml:space="preserve">+ </m:t>
        </m:r>
        <m:func>
          <m:func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func>
        <m:r>
          <w:rPr>
            <w:rFonts w:ascii="Cambria Math" w:hAnsi="Cambria Math" w:cs="Times New Roman"/>
            <w:sz w:val="28"/>
            <w:szCs w:val="28"/>
          </w:rPr>
          <m:t>)</m:t>
        </m:r>
      </m:oMath>
    </w:p>
    <w:p w:rsid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</w:p>
    <w:p w:rsidR="004575E6" w:rsidRPr="004575E6" w:rsidRDefault="004575E6" w:rsidP="004575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5E6">
        <w:rPr>
          <w:rFonts w:ascii="Times New Roman" w:hAnsi="Times New Roman" w:cs="Times New Roman"/>
          <w:b/>
          <w:sz w:val="28"/>
          <w:szCs w:val="28"/>
        </w:rPr>
        <w:t>Явная конечно-разностная схема «Крест»</w:t>
      </w:r>
    </w:p>
    <w:p w:rsidR="004575E6" w:rsidRPr="004575E6" w:rsidRDefault="004575E6" w:rsidP="004575E6">
      <w:pPr>
        <w:jc w:val="both"/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 xml:space="preserve">Будем решать задачу на заданном промежутке от 0 до </w:t>
      </w:r>
      <w:r w:rsidRPr="004575E6">
        <w:rPr>
          <w:rFonts w:ascii="Cambria Math" w:hAnsi="Cambria Math" w:cs="Cambria Math"/>
          <w:sz w:val="28"/>
          <w:szCs w:val="28"/>
        </w:rPr>
        <w:t>𝑙</w:t>
      </w:r>
      <w:r w:rsidRPr="004575E6">
        <w:rPr>
          <w:rFonts w:ascii="Times New Roman" w:hAnsi="Times New Roman" w:cs="Times New Roman"/>
          <w:sz w:val="28"/>
          <w:szCs w:val="28"/>
        </w:rPr>
        <w:t xml:space="preserve"> по координате </w:t>
      </w:r>
      <w:r w:rsidRPr="004575E6">
        <w:rPr>
          <w:rFonts w:ascii="Cambria Math" w:hAnsi="Cambria Math" w:cs="Cambria Math"/>
          <w:sz w:val="28"/>
          <w:szCs w:val="28"/>
        </w:rPr>
        <w:t>𝑥</w:t>
      </w:r>
      <w:r w:rsidRPr="004575E6">
        <w:rPr>
          <w:rFonts w:ascii="Times New Roman" w:hAnsi="Times New Roman" w:cs="Times New Roman"/>
          <w:sz w:val="28"/>
          <w:szCs w:val="28"/>
        </w:rPr>
        <w:t xml:space="preserve"> и на промежутке от 0 до заданного параметра </w:t>
      </w:r>
      <w:r w:rsidRPr="004575E6">
        <w:rPr>
          <w:rFonts w:ascii="Cambria Math" w:hAnsi="Cambria Math" w:cs="Cambria Math"/>
          <w:sz w:val="28"/>
          <w:szCs w:val="28"/>
        </w:rPr>
        <w:t>𝑇</w:t>
      </w:r>
      <w:r w:rsidRPr="004575E6">
        <w:rPr>
          <w:rFonts w:ascii="Times New Roman" w:hAnsi="Times New Roman" w:cs="Times New Roman"/>
          <w:sz w:val="28"/>
          <w:szCs w:val="28"/>
        </w:rPr>
        <w:t xml:space="preserve"> по времени </w:t>
      </w:r>
      <w:r w:rsidRPr="004575E6">
        <w:rPr>
          <w:rFonts w:ascii="Cambria Math" w:hAnsi="Cambria Math" w:cs="Cambria Math"/>
          <w:sz w:val="28"/>
          <w:szCs w:val="28"/>
        </w:rPr>
        <w:t>𝑡</w:t>
      </w:r>
      <w:r w:rsidRPr="004575E6">
        <w:rPr>
          <w:rFonts w:ascii="Times New Roman" w:hAnsi="Times New Roman" w:cs="Times New Roman"/>
          <w:sz w:val="28"/>
          <w:szCs w:val="28"/>
        </w:rPr>
        <w:t xml:space="preserve">. Рассмотрим конечно-разностную схему решения краевой задачи на сетке с граничными параметрами </w:t>
      </w:r>
      <w:r w:rsidRPr="004575E6">
        <w:rPr>
          <w:rFonts w:ascii="Cambria Math" w:hAnsi="Cambria Math" w:cs="Cambria Math"/>
          <w:sz w:val="28"/>
          <w:szCs w:val="28"/>
        </w:rPr>
        <w:t>𝑙</w:t>
      </w:r>
      <w:r w:rsidRPr="004575E6">
        <w:rPr>
          <w:rFonts w:ascii="Times New Roman" w:hAnsi="Times New Roman" w:cs="Times New Roman"/>
          <w:sz w:val="28"/>
          <w:szCs w:val="28"/>
        </w:rPr>
        <w:t xml:space="preserve">, </w:t>
      </w:r>
      <w:r w:rsidRPr="004575E6">
        <w:rPr>
          <w:rFonts w:ascii="Cambria Math" w:hAnsi="Cambria Math" w:cs="Cambria Math"/>
          <w:sz w:val="28"/>
          <w:szCs w:val="28"/>
        </w:rPr>
        <w:t>𝑇</w:t>
      </w:r>
      <w:r w:rsidRPr="004575E6">
        <w:rPr>
          <w:rFonts w:ascii="Times New Roman" w:hAnsi="Times New Roman" w:cs="Times New Roman"/>
          <w:sz w:val="28"/>
          <w:szCs w:val="28"/>
        </w:rPr>
        <w:t xml:space="preserve"> и параметрами насыщенности сетки </w:t>
      </w:r>
      <w:r w:rsidRPr="004575E6">
        <w:rPr>
          <w:rFonts w:ascii="Cambria Math" w:hAnsi="Cambria Math" w:cs="Cambria Math"/>
          <w:sz w:val="28"/>
          <w:szCs w:val="28"/>
        </w:rPr>
        <w:t>𝑁</w:t>
      </w:r>
      <w:r w:rsidRPr="004575E6">
        <w:rPr>
          <w:rFonts w:ascii="Times New Roman" w:hAnsi="Times New Roman" w:cs="Times New Roman"/>
          <w:sz w:val="28"/>
          <w:szCs w:val="28"/>
        </w:rPr>
        <w:t xml:space="preserve">, </w:t>
      </w:r>
      <w:r w:rsidRPr="004575E6">
        <w:rPr>
          <w:rFonts w:ascii="Cambria Math" w:hAnsi="Cambria Math" w:cs="Cambria Math"/>
          <w:sz w:val="28"/>
          <w:szCs w:val="28"/>
        </w:rPr>
        <w:t>𝐾</w:t>
      </w:r>
      <w:r w:rsidRPr="004575E6">
        <w:rPr>
          <w:rFonts w:ascii="Times New Roman" w:hAnsi="Times New Roman" w:cs="Times New Roman"/>
          <w:sz w:val="28"/>
          <w:szCs w:val="28"/>
        </w:rPr>
        <w:t>. Тогда размер шага по каждой из координат определяется: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h=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N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 τ=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den>
          </m:f>
        </m:oMath>
      </m:oMathPara>
    </w:p>
    <w:p w:rsidR="004575E6" w:rsidRDefault="004575E6" w:rsidP="004575E6">
      <w:pPr>
        <w:jc w:val="both"/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>Действуем способом, аналогичным тому, что применялся в предыдущей лабораторной работе: задаем пространственно-временную сетку и аппроксимируем производные в уравнении. Получаем явную конечно-разностную схему:</w:t>
      </w:r>
    </w:p>
    <w:p w:rsidR="004575E6" w:rsidRPr="004575E6" w:rsidRDefault="004575E6" w:rsidP="004575E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∀j∈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1,.., 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∀k∈{0,.., K-1}</m:t>
          </m:r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>Двухточечная аппроксимация с первым порядком точности: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l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>В результате переход на новый временной слой представляется следующим алгоритмом: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  <w:lang w:val="en-US" w:eastAsia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 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j+1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+2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1-σ</m:t>
              </m:r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σ 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-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sup>
          </m:sSubSup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575E6" w:rsidRPr="004575E6" w:rsidRDefault="004575E6" w:rsidP="004575E6">
      <w:pPr>
        <w:rPr>
          <w:rFonts w:ascii="Times New Roman" w:eastAsiaTheme="minorEastAsia" w:hAnsi="Times New Roman" w:cs="Times New Roman"/>
          <w:i/>
          <w:sz w:val="28"/>
          <w:szCs w:val="28"/>
          <w:lang w:eastAsia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,       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γ/h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:rsidR="004575E6" w:rsidRPr="004575E6" w:rsidRDefault="004575E6" w:rsidP="004575E6">
      <w:pPr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</w:pPr>
    </w:p>
    <w:p w:rsid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 w:cs="Times New Roman"/>
            <w:sz w:val="28"/>
            <w:szCs w:val="28"/>
          </w:rPr>
          <m:t>α=1,β=-1,γ=1,δ=-1</m:t>
        </m:r>
      </m:oMath>
      <w:r w:rsidRPr="004575E6">
        <w:rPr>
          <w:rFonts w:ascii="Times New Roman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</w:rPr>
          <m:t>σ=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</m:oMath>
      <w:r w:rsidRPr="004575E6">
        <w:rPr>
          <w:rFonts w:ascii="Times New Roman" w:hAnsi="Times New Roman" w:cs="Times New Roman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en-US"/>
              </w:rPr>
            </m:ctrlPr>
          </m:dPr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k+1</m:t>
                </m:r>
              </m:sup>
            </m:sSup>
          </m:e>
        </m:d>
        <m:r>
          <w:rPr>
            <w:rFonts w:ascii="Cambria Math" w:hAnsi="Cambria Math" w:cs="Times New Roman"/>
            <w:sz w:val="28"/>
            <w:szCs w:val="28"/>
          </w:rPr>
          <m:t>=0</m:t>
        </m:r>
      </m:oMath>
      <w:r w:rsidRPr="004575E6">
        <w:rPr>
          <w:rFonts w:ascii="Times New Roman" w:hAnsi="Times New Roman" w:cs="Times New Roman"/>
          <w:sz w:val="28"/>
          <w:szCs w:val="28"/>
        </w:rPr>
        <w:t>.</w:t>
      </w:r>
    </w:p>
    <w:p w:rsidR="004575E6" w:rsidRPr="004575E6" w:rsidRDefault="004575E6" w:rsidP="004575E6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lastRenderedPageBreak/>
        <w:t>Таким образом, получается, что:</w:t>
      </w:r>
    </w:p>
    <w:p w:rsidR="004575E6" w:rsidRPr="004575E6" w:rsidRDefault="004575E6" w:rsidP="004575E6">
      <w:pPr>
        <w:rPr>
          <w:rFonts w:ascii="Times New Roman" w:hAnsi="Times New Roman" w:cs="Times New Roman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k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-1-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h+1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 xml:space="preserve">-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h+1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  <w:lang w:eastAsia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1/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-1+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1-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 xml:space="preserve">В начальный момент времени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4575E6">
        <w:rPr>
          <w:rFonts w:ascii="Times New Roman" w:hAnsi="Times New Roman" w:cs="Times New Roman"/>
          <w:sz w:val="28"/>
          <w:szCs w:val="28"/>
        </w:rPr>
        <w:t xml:space="preserve"> определяются точно: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>Воспользуемся аппроксимацией первого порядка по времени: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τ</m:t>
          </m:r>
        </m:oMath>
      </m:oMathPara>
    </w:p>
    <w:p w:rsid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 xml:space="preserve">Явная схема условно устойчива с условием </w:t>
      </w:r>
      <m:oMath>
        <m:r>
          <w:rPr>
            <w:rFonts w:ascii="Cambria Math" w:hAnsi="Cambria Math" w:cs="Times New Roman"/>
            <w:sz w:val="28"/>
            <w:szCs w:val="28"/>
          </w:rPr>
          <m:t>σ=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n-US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τ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en-US" w:eastAsia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&lt;1</m:t>
        </m:r>
      </m:oMath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</w:p>
    <w:p w:rsidR="004575E6" w:rsidRPr="004575E6" w:rsidRDefault="004575E6" w:rsidP="004575E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575E6">
        <w:rPr>
          <w:rFonts w:ascii="Times New Roman" w:hAnsi="Times New Roman" w:cs="Times New Roman"/>
          <w:b/>
          <w:sz w:val="28"/>
          <w:szCs w:val="28"/>
        </w:rPr>
        <w:t>Неявная конечно-разностная схема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k-1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τ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fPr>
            <m:num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j-1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j+1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k+1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∀j∈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Times New Roman"/>
                  <w:sz w:val="28"/>
                  <w:szCs w:val="28"/>
                  <w:lang w:eastAsia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1,.., N-1</m:t>
              </m:r>
            </m:e>
          </m:d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 xml:space="preserve">, </m:t>
          </m:r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</w:rPr>
            <m:t>∀k∈{0,.., K-1}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</m:t>
          </m:r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</w:p>
    <w:p w:rsidR="004575E6" w:rsidRDefault="004575E6" w:rsidP="004575E6">
      <w:pPr>
        <w:jc w:val="both"/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 xml:space="preserve">Для неявной схемы имеем СЛАУ, которая опять же решается прогонкой, так как полученная матрица является </w:t>
      </w:r>
      <w:proofErr w:type="spellStart"/>
      <w:r w:rsidRPr="004575E6">
        <w:rPr>
          <w:rFonts w:ascii="Times New Roman" w:hAnsi="Times New Roman" w:cs="Times New Roman"/>
          <w:sz w:val="28"/>
          <w:szCs w:val="28"/>
        </w:rPr>
        <w:t>трёхдиагональной</w:t>
      </w:r>
      <w:proofErr w:type="spellEnd"/>
      <w:r w:rsidRPr="004575E6">
        <w:rPr>
          <w:rFonts w:ascii="Times New Roman" w:hAnsi="Times New Roman" w:cs="Times New Roman"/>
          <w:sz w:val="28"/>
          <w:szCs w:val="28"/>
        </w:rPr>
        <w:t>.</w:t>
      </w:r>
    </w:p>
    <w:p w:rsidR="004575E6" w:rsidRPr="004575E6" w:rsidRDefault="004575E6" w:rsidP="004575E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 xml:space="preserve">В начальный момент времени значения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en-US" w:eastAsia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u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j</m:t>
            </m:r>
          </m:sub>
        </m:sSub>
      </m:oMath>
      <w:r w:rsidRPr="004575E6">
        <w:rPr>
          <w:rFonts w:ascii="Times New Roman" w:hAnsi="Times New Roman" w:cs="Times New Roman"/>
          <w:sz w:val="28"/>
          <w:szCs w:val="28"/>
        </w:rPr>
        <w:t xml:space="preserve"> определяются точно: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>Воспользуемся аппроксимацией первого порядка по времени:</w:t>
      </w:r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en-US"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j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ψ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τ</m:t>
          </m:r>
        </m:oMath>
      </m:oMathPara>
    </w:p>
    <w:p w:rsidR="004575E6" w:rsidRPr="004575E6" w:rsidRDefault="004575E6" w:rsidP="004575E6">
      <w:pPr>
        <w:rPr>
          <w:rFonts w:ascii="Times New Roman" w:hAnsi="Times New Roman" w:cs="Times New Roman"/>
          <w:sz w:val="28"/>
          <w:szCs w:val="28"/>
        </w:rPr>
      </w:pPr>
      <w:r w:rsidRPr="004575E6">
        <w:rPr>
          <w:rFonts w:ascii="Times New Roman" w:hAnsi="Times New Roman" w:cs="Times New Roman"/>
          <w:sz w:val="28"/>
          <w:szCs w:val="28"/>
        </w:rPr>
        <w:t>Граничные условия:</w:t>
      </w:r>
    </w:p>
    <w:p w:rsidR="004575E6" w:rsidRPr="004575E6" w:rsidRDefault="004575E6" w:rsidP="004575E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β-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:rsidR="004575E6" w:rsidRPr="004575E6" w:rsidRDefault="004575E6" w:rsidP="004575E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1+</m:t>
                  </m:r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en-US" w:eastAsia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h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:rsidR="004575E6" w:rsidRPr="004575E6" w:rsidRDefault="004575E6" w:rsidP="004575E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   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k+1</m:t>
                      </m:r>
                    </m:sup>
                  </m:sSup>
                </m:e>
              </m:d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δ+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γ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den>
              </m:f>
            </m:den>
          </m:f>
        </m:oMath>
      </m:oMathPara>
    </w:p>
    <w:p w:rsidR="004575E6" w:rsidRPr="004575E6" w:rsidRDefault="004575E6" w:rsidP="004575E6">
      <w:pPr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h</m:t>
              </m:r>
            </m:den>
          </m:f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N-1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en-US" w:eastAsia="en-US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</m:t>
                  </m: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h</m:t>
                  </m:r>
                </m:den>
              </m:f>
            </m:e>
          </m:d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k+1</m:t>
              </m:r>
            </m:sup>
          </m:sSub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φ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en-US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k+1</m:t>
                  </m:r>
                </m:sup>
              </m:sSup>
            </m:e>
          </m:d>
        </m:oMath>
      </m:oMathPara>
    </w:p>
    <w:p w:rsid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75E6" w:rsidRDefault="004575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5E6">
        <w:rPr>
          <w:rFonts w:ascii="Times New Roman" w:hAnsi="Times New Roman" w:cs="Times New Roman"/>
          <w:b/>
          <w:bCs/>
          <w:sz w:val="28"/>
          <w:szCs w:val="28"/>
        </w:rPr>
        <w:lastRenderedPageBreak/>
        <w:t>Код программы</w:t>
      </w:r>
      <w:r w:rsidRPr="004575E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import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numpy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np,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matplotlib.pyplot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as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</w:t>
      </w:r>
      <w:proofErr w:type="spellEnd"/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analyt_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func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np.sin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x - a * t) +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np.cos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 + a * t)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fi2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psi1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np.sin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(x) +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np.cos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psi2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-a *(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np.sin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(x) +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np.cos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run_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through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b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c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d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s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P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(s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Q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(s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P[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-c[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b[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Q[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d[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b[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k = s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s):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P[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-c[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(b[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+ a[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*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P[</w:t>
      </w:r>
      <w:proofErr w:type="spellStart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Q[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(d[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a[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*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Q[</w:t>
      </w:r>
      <w:proofErr w:type="spellStart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 / (b[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+ a[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* P[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P[k]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Q[k] = (d[k] - a[k] *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Q[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k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]) / (b[k] + a[k] * P[k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(s)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x[k] = Q[k]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s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x[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= P[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*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x[</w:t>
      </w:r>
      <w:proofErr w:type="spellStart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+ Q[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x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explicit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tau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N = </w:t>
      </w:r>
      <w:proofErr w:type="spell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((K, N))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t += tau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sigma = a * tau**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/ h**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U[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= psi1(x[j])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U[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][j] = psi1(x[j]) + psi2(x[j], a) * tau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K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t += tau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U[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k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j] = sigma * U[k, j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(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sigma) * U[k, j] + sigma * U[k, j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- U[k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U[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k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/ (h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) * U[k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+ fi1(t) * h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U[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k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U[k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/ (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h)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implicit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tau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h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x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a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N = </w:t>
      </w:r>
      <w:proofErr w:type="spell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len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(x)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U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((K, N))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t += tau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sigma = (a**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* tau **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 / (h **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U[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j] = psi1(x[j])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U[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][j] = psi2(x[j], a) * tau + psi1(x[j])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proofErr w:type="spellStart"/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k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K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a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b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c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d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np.zeros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t += tau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j </w:t>
      </w: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a[j] =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/ h **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b[j]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/ h **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 tau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c[j] =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/ h **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d[j]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/tau *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U[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k, j]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a[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b[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/h + h/tau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c[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/h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d[</w:t>
      </w:r>
      <w:proofErr w:type="gramEnd"/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h/tau * U[k,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- fi1(t)*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a[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/h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b[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-2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/ h + h/tau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c[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d[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h / tau * U[k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N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 + fi2(t)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run_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through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a, b, c, d, N)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for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in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range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(N):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U[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k +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] =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u_new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]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U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FF"/>
          <w:sz w:val="21"/>
          <w:szCs w:val="21"/>
          <w:lang w:val="en-US"/>
        </w:rPr>
        <w:t>def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main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K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r w:rsidRPr="004575E6">
        <w:rPr>
          <w:rFonts w:ascii="Courier New" w:eastAsia="Times New Roman" w:hAnsi="Courier New" w:cs="Courier New"/>
          <w:color w:val="001080"/>
          <w:sz w:val="21"/>
          <w:szCs w:val="21"/>
          <w:lang w:val="en-US"/>
        </w:rPr>
        <w:t>time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a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h =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np.pi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/ N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h2 = h /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h3 = h /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4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tau = time / K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np.pi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h /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1e-4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x2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np.pi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h2 /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1e-4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h2)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x3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np.pi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+ h3 /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1e-4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h3)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T =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np.arange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time, tau)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t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</w:rPr>
        <w:t>0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"Лабораторная работа №6"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4575E6">
        <w:rPr>
          <w:rFonts w:ascii="Courier New" w:eastAsia="Times New Roman" w:hAnsi="Courier New" w:cs="Courier New"/>
          <w:color w:val="AF00DB"/>
          <w:sz w:val="21"/>
          <w:szCs w:val="21"/>
        </w:rPr>
        <w:t>while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):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"Выберите метод:\n"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"1) Явная конечно-разностная схема\n"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"2) Неявная конечно-разностная схема\n"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"0) 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Выход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method = </w:t>
      </w:r>
      <w:r w:rsidRPr="004575E6">
        <w:rPr>
          <w:rFonts w:ascii="Courier New" w:eastAsia="Times New Roman" w:hAnsi="Courier New" w:cs="Courier New"/>
          <w:color w:val="257693"/>
          <w:sz w:val="21"/>
          <w:szCs w:val="21"/>
          <w:lang w:val="en-US"/>
        </w:rPr>
        <w:t>int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input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method ==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if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method ==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dt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4575E6">
        <w:rPr>
          <w:rFonts w:ascii="Courier New" w:eastAsia="Times New Roman" w:hAnsi="Courier New" w:cs="Courier New"/>
          <w:color w:val="AF00DB"/>
          <w:sz w:val="21"/>
          <w:szCs w:val="21"/>
        </w:rPr>
        <w:t>if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tau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/ h **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&lt;=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</w:rPr>
        <w:t>1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U =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explicit(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K, t, tau, h, x,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U2 =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explicit(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K, t, tau, h2, x2,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                U3 =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explicit(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K, t, tau, h3, x3,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analyt_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func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T[dt],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U_analytic2 =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analyt_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func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x2, T[dt],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U_analytic3 =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analyt_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func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x3, T[dt],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"Метод явной схемы"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(x,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Точное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решение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"red"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(x, U[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:],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label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"Численное решение"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plt.axis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error =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U[dt, :])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er1 =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(error)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error2 =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U_analytic2 - U2[dt, :])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er2 =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(error2)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error3 =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U_analytic3 - U3[dt, :])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er3 =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(error3)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h, h2, h3)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"График ошибки от h"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    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errors = [er1, er2, er3]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x_h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[h, h2, h3]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x_h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errors)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x_h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errors, label=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zorder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c=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else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                   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break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</w:t>
      </w:r>
      <w:proofErr w:type="spellStart"/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elif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method ==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: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dt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10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U =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implicit(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K, t, tau, h, x,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U2 =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implicit(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K, t, tau, h2, x2,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U3 = 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implicit(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K, t, tau, h3, x3,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analyt_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func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x, T[dt],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U_analytic2 =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analyt_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func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x2, T[dt],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U_analytic3 =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analyt_</w:t>
      </w: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func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x3, T[dt], a)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"Метод неявной схемы"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(x,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label=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Точное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решение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color=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"red"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plt.scatter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(x, U[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dt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:],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label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"Численное решение"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plt.xlabel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"x"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plt.ylabel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"y"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plt.axis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plt.legend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error =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- U[dt, :])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er1 =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(error)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lastRenderedPageBreak/>
        <w:t xml:space="preserve">                error2 =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U_analytic2 - U2[dt, :])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er2 =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(error2)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error3 =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abs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U_analytic3 - U3[dt, :])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er3 = </w:t>
      </w:r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max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(error3)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gramStart"/>
      <w:r w:rsidRPr="004575E6">
        <w:rPr>
          <w:rFonts w:ascii="Courier New" w:eastAsia="Times New Roman" w:hAnsi="Courier New" w:cs="Courier New"/>
          <w:color w:val="795E26"/>
          <w:sz w:val="21"/>
          <w:szCs w:val="21"/>
          <w:lang w:val="en-US"/>
        </w:rPr>
        <w:t>print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h, h2, h3)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plt.title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</w:rPr>
        <w:t>"График ошибки от h"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                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errors = [er1, er2, er2]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x_h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= [h, h2, h3]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plt.plot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x_h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errors)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plt.scatter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x_h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errors, label=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''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, </w:t>
      </w:r>
      <w:proofErr w:type="spell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zorder</w:t>
      </w:r>
      <w:proofErr w:type="spell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=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6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, c=</w:t>
      </w:r>
      <w:r w:rsidRPr="004575E6">
        <w:rPr>
          <w:rFonts w:ascii="Courier New" w:eastAsia="Times New Roman" w:hAnsi="Courier New" w:cs="Courier New"/>
          <w:color w:val="A31515"/>
          <w:sz w:val="21"/>
          <w:szCs w:val="21"/>
          <w:lang w:val="en-US"/>
        </w:rPr>
        <w:t>'r'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plt.grid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            </w:t>
      </w:r>
      <w:proofErr w:type="spellStart"/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plt.show</w:t>
      </w:r>
      <w:proofErr w:type="spellEnd"/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()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    </w:t>
      </w:r>
      <w:r w:rsidRPr="004575E6">
        <w:rPr>
          <w:rFonts w:ascii="Courier New" w:eastAsia="Times New Roman" w:hAnsi="Courier New" w:cs="Courier New"/>
          <w:color w:val="AF00DB"/>
          <w:sz w:val="21"/>
          <w:szCs w:val="21"/>
          <w:lang w:val="en-US"/>
        </w:rPr>
        <w:t>return</w:t>
      </w: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0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N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25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K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30000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time = </w:t>
      </w:r>
      <w:r w:rsidRPr="004575E6">
        <w:rPr>
          <w:rFonts w:ascii="Courier New" w:eastAsia="Times New Roman" w:hAnsi="Courier New" w:cs="Courier New"/>
          <w:color w:val="116644"/>
          <w:sz w:val="21"/>
          <w:szCs w:val="21"/>
          <w:lang w:val="en-US"/>
        </w:rPr>
        <w:t>3</w:t>
      </w:r>
    </w:p>
    <w:p w:rsidR="004575E6" w:rsidRPr="004575E6" w:rsidRDefault="004575E6" w:rsidP="004575E6">
      <w:p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main(</w:t>
      </w:r>
      <w:proofErr w:type="gramEnd"/>
      <w:r w:rsidRPr="004575E6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N, K, time)</w:t>
      </w:r>
    </w:p>
    <w:p w:rsidR="004575E6" w:rsidRPr="004575E6" w:rsidRDefault="004575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75E6" w:rsidRPr="004575E6" w:rsidRDefault="004575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4575E6" w:rsidRDefault="004575E6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75E6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  <w:r w:rsidRPr="004575E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4575E6" w:rsidRPr="004575E6" w:rsidRDefault="004575E6" w:rsidP="004575E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575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Лабораторная работа №6</w:t>
      </w:r>
    </w:p>
    <w:p w:rsidR="004575E6" w:rsidRPr="004575E6" w:rsidRDefault="004575E6" w:rsidP="004575E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575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Выберите метод:</w:t>
      </w:r>
    </w:p>
    <w:p w:rsidR="004575E6" w:rsidRPr="004575E6" w:rsidRDefault="004575E6" w:rsidP="004575E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575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1) Явная конечно-разностная схема</w:t>
      </w:r>
    </w:p>
    <w:p w:rsidR="004575E6" w:rsidRPr="004575E6" w:rsidRDefault="004575E6" w:rsidP="004575E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575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2) Неявная конечно-разностная схема</w:t>
      </w:r>
    </w:p>
    <w:p w:rsidR="004575E6" w:rsidRPr="004575E6" w:rsidRDefault="004575E6" w:rsidP="004575E6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575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0) Выход</w:t>
      </w:r>
    </w:p>
    <w:p w:rsidR="004575E6" w:rsidRPr="004575E6" w:rsidRDefault="004575E6" w:rsidP="00457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5E6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</w:t>
      </w:r>
    </w:p>
    <w:p w:rsid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686425" cy="4048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642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75E6">
        <w:rPr>
          <w:rFonts w:ascii="Times New Roman" w:hAnsi="Times New Roman" w:cs="Times New Roman"/>
          <w:b/>
          <w:bCs/>
          <w:sz w:val="28"/>
          <w:szCs w:val="28"/>
        </w:rPr>
        <w:br/>
      </w:r>
    </w:p>
    <w:p w:rsidR="00477C8C" w:rsidRDefault="00477C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05475" cy="37242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8C" w:rsidRDefault="00477C8C">
      <w:pP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0.12566370614359174 0.06283185307179587 0.031415926535897934</w:t>
      </w:r>
    </w:p>
    <w:p w:rsidR="00477C8C" w:rsidRDefault="00477C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C8C" w:rsidRPr="00477C8C" w:rsidRDefault="00477C8C" w:rsidP="00477C8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7C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Выберите метод:</w:t>
      </w:r>
    </w:p>
    <w:p w:rsidR="00477C8C" w:rsidRPr="00477C8C" w:rsidRDefault="00477C8C" w:rsidP="00477C8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7C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1) Явная конечно-разностная схема</w:t>
      </w:r>
    </w:p>
    <w:p w:rsidR="00477C8C" w:rsidRPr="00477C8C" w:rsidRDefault="00477C8C" w:rsidP="00477C8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7C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2) Неявная конечно-разностная схема</w:t>
      </w:r>
    </w:p>
    <w:p w:rsidR="00477C8C" w:rsidRPr="00477C8C" w:rsidRDefault="00477C8C" w:rsidP="00477C8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7C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0) Выход</w:t>
      </w:r>
    </w:p>
    <w:p w:rsidR="00477C8C" w:rsidRDefault="00477C8C" w:rsidP="00477C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C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</w:t>
      </w:r>
    </w:p>
    <w:p w:rsidR="00477C8C" w:rsidRDefault="00477C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724525" cy="4086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8C" w:rsidRDefault="00477C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cs="Courier New"/>
          <w:color w:val="212121"/>
          <w:sz w:val="21"/>
          <w:szCs w:val="21"/>
          <w:shd w:val="clear" w:color="auto" w:fill="FFFFFF"/>
        </w:rPr>
        <w:t>0.12566370614359174 0.06283185307179587 0.031415926535897934</w:t>
      </w:r>
    </w:p>
    <w:p w:rsidR="00477C8C" w:rsidRDefault="00477C8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5772150" cy="3981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C8C" w:rsidRPr="00477C8C" w:rsidRDefault="00477C8C" w:rsidP="00477C8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7C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Выберите метод:</w:t>
      </w:r>
    </w:p>
    <w:p w:rsidR="00477C8C" w:rsidRPr="00477C8C" w:rsidRDefault="00477C8C" w:rsidP="00477C8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7C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1) Явная конечно-разностная схема</w:t>
      </w:r>
    </w:p>
    <w:p w:rsidR="00477C8C" w:rsidRPr="00477C8C" w:rsidRDefault="00477C8C" w:rsidP="00477C8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7C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2) Неявная конечно-разностная схема</w:t>
      </w:r>
    </w:p>
    <w:p w:rsidR="00477C8C" w:rsidRPr="00477C8C" w:rsidRDefault="00477C8C" w:rsidP="00477C8C">
      <w:pPr>
        <w:spacing w:line="240" w:lineRule="auto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</w:pPr>
      <w:r w:rsidRPr="00477C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0) Выход</w:t>
      </w:r>
    </w:p>
    <w:p w:rsidR="00477C8C" w:rsidRDefault="00477C8C" w:rsidP="00477C8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77C8C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</w:rPr>
        <w:t>0</w:t>
      </w:r>
    </w:p>
    <w:p w:rsidR="00477C8C" w:rsidRDefault="00477C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77C8C" w:rsidRDefault="00477C8C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4575E6" w:rsidRDefault="004575E6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575E6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4575E6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477C8C" w:rsidRPr="00477C8C" w:rsidRDefault="00477C8C" w:rsidP="00477C8C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77C8C">
        <w:rPr>
          <w:rFonts w:ascii="Times New Roman" w:hAnsi="Times New Roman" w:cs="Times New Roman"/>
          <w:sz w:val="28"/>
          <w:szCs w:val="28"/>
        </w:rPr>
        <w:t xml:space="preserve">В результате выполнения работы была решена </w:t>
      </w:r>
      <w:r w:rsidRPr="00477C8C">
        <w:rPr>
          <w:rFonts w:ascii="Times New Roman" w:hAnsi="Times New Roman" w:cs="Times New Roman"/>
          <w:sz w:val="28"/>
          <w:szCs w:val="28"/>
        </w:rPr>
        <w:t>Начально-краевая задача для дифференциального уравнения гиперболического типа с использованием явной схемы крест и неявной конечно-разностной схемы</w:t>
      </w:r>
      <w:r w:rsidRPr="00477C8C">
        <w:rPr>
          <w:rFonts w:ascii="Times New Roman" w:hAnsi="Times New Roman" w:cs="Times New Roman"/>
          <w:sz w:val="28"/>
          <w:szCs w:val="28"/>
        </w:rPr>
        <w:t>; б</w:t>
      </w:r>
      <w:r w:rsidRPr="00477C8C">
        <w:rPr>
          <w:rFonts w:ascii="Times New Roman" w:hAnsi="Times New Roman" w:cs="Times New Roman"/>
          <w:sz w:val="28"/>
          <w:szCs w:val="28"/>
        </w:rPr>
        <w:t xml:space="preserve">ыло проведено исследование зависимости погрешности. </w:t>
      </w:r>
    </w:p>
    <w:p w:rsidR="00477C8C" w:rsidRPr="00477C8C" w:rsidRDefault="00477C8C" w:rsidP="00477C8C">
      <w:pPr>
        <w:jc w:val="both"/>
        <w:rPr>
          <w:rFonts w:ascii="Times New Roman" w:hAnsi="Times New Roman" w:cs="Times New Roman"/>
          <w:sz w:val="28"/>
          <w:szCs w:val="28"/>
        </w:rPr>
      </w:pPr>
      <w:r w:rsidRPr="00477C8C">
        <w:rPr>
          <w:rFonts w:ascii="Times New Roman" w:hAnsi="Times New Roman" w:cs="Times New Roman"/>
          <w:sz w:val="28"/>
          <w:szCs w:val="28"/>
        </w:rPr>
        <w:t>Явная схема оказалась эффективнее. Исходя из графика погрешности можно сказать, что отклонение от искомого решения неявным методом в целом больше, чем у явного. При этом не стоит забывать, что явный метод применим только при выполнении критерия устойчивости, что накладывает значительные ограничения на построение численного решения.</w:t>
      </w:r>
    </w:p>
    <w:p w:rsidR="00477C8C" w:rsidRPr="00477C8C" w:rsidRDefault="00477C8C" w:rsidP="00477C8C">
      <w:pPr>
        <w:rPr>
          <w:rFonts w:ascii="Times New Roman" w:hAnsi="Times New Roman" w:cs="Times New Roman"/>
          <w:sz w:val="28"/>
          <w:szCs w:val="28"/>
        </w:rPr>
      </w:pPr>
      <w:bookmarkStart w:id="2" w:name="_GoBack"/>
      <w:bookmarkEnd w:id="2"/>
    </w:p>
    <w:sectPr w:rsidR="00477C8C" w:rsidRPr="00477C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5E6"/>
    <w:rsid w:val="003122C6"/>
    <w:rsid w:val="004575E6"/>
    <w:rsid w:val="00477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5BB3"/>
  <w15:chartTrackingRefBased/>
  <w15:docId w15:val="{4F37835F-2471-499E-A9AD-E2B900DAD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5E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link w:val="10"/>
    <w:uiPriority w:val="9"/>
    <w:qFormat/>
    <w:rsid w:val="004575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575E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0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4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2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1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2.png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1.png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1968DC-8CAF-4594-85DC-DF876FCE4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10</Pages>
  <Words>1713</Words>
  <Characters>9765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Lena</dc:creator>
  <cp:keywords/>
  <dc:description/>
  <cp:lastModifiedBy>Lena</cp:lastModifiedBy>
  <cp:revision>1</cp:revision>
  <dcterms:created xsi:type="dcterms:W3CDTF">2024-10-25T02:08:00Z</dcterms:created>
  <dcterms:modified xsi:type="dcterms:W3CDTF">2024-10-25T02:29:00Z</dcterms:modified>
</cp:coreProperties>
</file>