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86C" w:rsidRDefault="008D286C">
      <w:pPr>
        <w:rPr>
          <w:rFonts w:hint="eastAsia"/>
        </w:rPr>
      </w:pPr>
      <w:bookmarkStart w:id="0" w:name="_GoBack"/>
      <w:bookmarkEnd w:id="0"/>
      <w:proofErr w:type="gramStart"/>
      <w:r>
        <w:rPr>
          <w:rFonts w:hint="eastAsia"/>
        </w:rPr>
        <w:t>博客</w:t>
      </w:r>
      <w:proofErr w:type="gramEnd"/>
      <w:r>
        <w:fldChar w:fldCharType="begin"/>
      </w:r>
      <w:r>
        <w:instrText xml:space="preserve"> HYPERLINK "</w:instrText>
      </w:r>
      <w:r w:rsidRPr="008D286C">
        <w:instrText>https://blog.csdn.net/fengbingchun/article/details/50529500</w:instrText>
      </w:r>
      <w:r>
        <w:instrText xml:space="preserve">" </w:instrText>
      </w:r>
      <w:r>
        <w:fldChar w:fldCharType="separate"/>
      </w:r>
      <w:r w:rsidRPr="00D617C1">
        <w:rPr>
          <w:rStyle w:val="a3"/>
        </w:rPr>
        <w:t>https://blog.csdn.net/fengbingchun/article/details/50529500</w:t>
      </w:r>
      <w:r>
        <w:fldChar w:fldCharType="end"/>
      </w:r>
    </w:p>
    <w:p w:rsidR="008D286C" w:rsidRDefault="008D286C">
      <w:pPr>
        <w:rPr>
          <w:rFonts w:hint="eastAsia"/>
        </w:rPr>
      </w:pPr>
    </w:p>
    <w:p w:rsidR="00D427A0" w:rsidRDefault="00C045A5">
      <w:pPr>
        <w:rPr>
          <w:rFonts w:hint="eastAsia"/>
        </w:rPr>
      </w:pPr>
      <w:r>
        <w:t>二</w:t>
      </w:r>
      <w:r>
        <w:rPr>
          <w:rFonts w:hint="eastAsia"/>
        </w:rPr>
        <w:t>、</w:t>
      </w:r>
      <w:r>
        <w:t>卷积神经网络结构</w:t>
      </w:r>
    </w:p>
    <w:p w:rsidR="00C045A5" w:rsidRDefault="00C045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卷积神经网络整体架构：卷积神经网络是一种多层监督学习网络。</w:t>
      </w:r>
    </w:p>
    <w:p w:rsidR="00C045A5" w:rsidRDefault="00C045A5">
      <w:pPr>
        <w:rPr>
          <w:rFonts w:hint="eastAsia"/>
        </w:rPr>
      </w:pPr>
    </w:p>
    <w:p w:rsidR="00C045A5" w:rsidRDefault="00C045A5" w:rsidP="00C045A5">
      <w:pPr>
        <w:ind w:firstLine="420"/>
        <w:rPr>
          <w:rFonts w:hint="eastAsia"/>
        </w:rPr>
      </w:pPr>
      <w:r>
        <w:rPr>
          <w:rFonts w:hint="eastAsia"/>
        </w:rPr>
        <w:t>卷积神经网络结构包括：卷积层、降采样层、全连接层。每一层有多个特征图，每个特征图通过一种卷积滤波器提取输入的一种特制，每个特征有多个神经元。</w:t>
      </w:r>
    </w:p>
    <w:p w:rsidR="00C045A5" w:rsidRDefault="00C045A5" w:rsidP="00C045A5">
      <w:pPr>
        <w:ind w:firstLine="420"/>
        <w:rPr>
          <w:rFonts w:hint="eastAsia"/>
        </w:rPr>
      </w:pPr>
    </w:p>
    <w:p w:rsidR="00C045A5" w:rsidRDefault="00C045A5" w:rsidP="00C045A5">
      <w:pPr>
        <w:ind w:firstLine="420"/>
        <w:rPr>
          <w:rFonts w:hint="eastAsia"/>
        </w:rPr>
      </w:pPr>
      <w:r>
        <w:rPr>
          <w:rFonts w:hint="eastAsia"/>
        </w:rPr>
        <w:t>卷积层：通过卷积运算，可以使原始信号特征增强，并且降低噪音。</w:t>
      </w:r>
    </w:p>
    <w:p w:rsidR="00C045A5" w:rsidRDefault="00C045A5" w:rsidP="00C045A5">
      <w:pPr>
        <w:ind w:firstLine="420"/>
        <w:rPr>
          <w:rFonts w:hint="eastAsia"/>
        </w:rPr>
      </w:pPr>
      <w:r>
        <w:rPr>
          <w:rFonts w:hint="eastAsia"/>
        </w:rPr>
        <w:t>降采样层：使用降采样的原因是，根据图像局部相关性的原理，对图像进行了子采样，可以减少计算量，同事保持图像旋转不变性。</w:t>
      </w:r>
    </w:p>
    <w:p w:rsidR="00C045A5" w:rsidRDefault="00C045A5" w:rsidP="00C045A5">
      <w:pPr>
        <w:ind w:firstLine="420"/>
        <w:rPr>
          <w:rFonts w:hint="eastAsia"/>
        </w:rPr>
      </w:pPr>
    </w:p>
    <w:p w:rsidR="00C045A5" w:rsidRDefault="00C045A5" w:rsidP="00C045A5">
      <w:pPr>
        <w:ind w:firstLine="420"/>
        <w:rPr>
          <w:rFonts w:hint="eastAsia"/>
        </w:rPr>
      </w:pPr>
      <w:r>
        <w:rPr>
          <w:rFonts w:hint="eastAsia"/>
        </w:rPr>
        <w:t>全连接层：采用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全连接，得到的</w:t>
      </w:r>
      <w:proofErr w:type="gramStart"/>
      <w:r>
        <w:rPr>
          <w:rFonts w:hint="eastAsia"/>
        </w:rPr>
        <w:t>激活值</w:t>
      </w:r>
      <w:proofErr w:type="gramEnd"/>
      <w:r>
        <w:rPr>
          <w:rFonts w:hint="eastAsia"/>
        </w:rPr>
        <w:t>即卷积神经网络提取到的图片特征，</w:t>
      </w:r>
    </w:p>
    <w:p w:rsidR="008D286C" w:rsidRDefault="008D286C" w:rsidP="008D286C">
      <w:pPr>
        <w:rPr>
          <w:rFonts w:hint="eastAsia"/>
        </w:rPr>
      </w:pPr>
    </w:p>
    <w:p w:rsidR="008D286C" w:rsidRDefault="008D286C" w:rsidP="008D286C">
      <w:pPr>
        <w:rPr>
          <w:rFonts w:hint="eastAsia"/>
        </w:rPr>
      </w:pPr>
    </w:p>
    <w:p w:rsidR="008D286C" w:rsidRDefault="008D286C" w:rsidP="008D286C">
      <w:pPr>
        <w:rPr>
          <w:rFonts w:hint="eastAsia"/>
        </w:rPr>
      </w:pPr>
      <w:r>
        <w:rPr>
          <w:rFonts w:hint="eastAsia"/>
        </w:rPr>
        <w:t>基于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的卷积神经网络（</w:t>
      </w:r>
      <w:r>
        <w:rPr>
          <w:rFonts w:hint="eastAsia"/>
        </w:rPr>
        <w:t>CNN</w:t>
      </w:r>
      <w:r>
        <w:rPr>
          <w:rFonts w:hint="eastAsia"/>
        </w:rPr>
        <w:t>）讲解及代码</w:t>
      </w:r>
    </w:p>
    <w:p w:rsidR="008D286C" w:rsidRDefault="008D286C" w:rsidP="008D286C">
      <w:pPr>
        <w:rPr>
          <w:rFonts w:hint="eastAsia"/>
        </w:rPr>
      </w:pPr>
      <w:hyperlink r:id="rId8" w:history="1">
        <w:r w:rsidRPr="00D617C1">
          <w:rPr>
            <w:rStyle w:val="a3"/>
          </w:rPr>
          <w:t>https://blog.csdn.net/xiongchao99/article/details/78843154</w:t>
        </w:r>
      </w:hyperlink>
    </w:p>
    <w:p w:rsidR="008D286C" w:rsidRDefault="008D286C" w:rsidP="008D286C">
      <w:pPr>
        <w:rPr>
          <w:rFonts w:hint="eastAsia"/>
        </w:rPr>
      </w:pPr>
    </w:p>
    <w:p w:rsidR="00C6447B" w:rsidRDefault="00C6447B" w:rsidP="00C6447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经典反向传播公式详细推导</w:t>
      </w:r>
    </w:p>
    <w:p w:rsidR="00C6447B" w:rsidRPr="00C6447B" w:rsidRDefault="00C6447B" w:rsidP="00C6447B">
      <w:pPr>
        <w:pStyle w:val="a4"/>
        <w:ind w:left="360" w:firstLineChars="0" w:firstLine="0"/>
        <w:rPr>
          <w:rFonts w:hint="eastAsia"/>
        </w:rPr>
      </w:pPr>
      <w:hyperlink r:id="rId9" w:history="1">
        <w:r w:rsidRPr="00D617C1">
          <w:rPr>
            <w:rStyle w:val="a3"/>
          </w:rPr>
          <w:t>https://blog.csdn.net/walegahaha/article/details/51867904</w:t>
        </w:r>
      </w:hyperlink>
    </w:p>
    <w:p w:rsidR="00C6447B" w:rsidRDefault="00C6447B" w:rsidP="00C6447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卷积神经网络（</w:t>
      </w:r>
      <w:r>
        <w:rPr>
          <w:rFonts w:hint="eastAsia"/>
        </w:rPr>
        <w:t>CNN</w:t>
      </w:r>
      <w:r>
        <w:rPr>
          <w:rFonts w:hint="eastAsia"/>
        </w:rPr>
        <w:t>）反向传播算法公式详细推导</w:t>
      </w:r>
    </w:p>
    <w:p w:rsidR="00C6447B" w:rsidRDefault="00C6447B" w:rsidP="00C6447B">
      <w:pPr>
        <w:pStyle w:val="a4"/>
        <w:ind w:left="360" w:firstLineChars="0" w:firstLine="0"/>
        <w:rPr>
          <w:rFonts w:hint="eastAsia"/>
        </w:rPr>
      </w:pPr>
      <w:hyperlink r:id="rId10" w:history="1">
        <w:r w:rsidRPr="00D617C1">
          <w:rPr>
            <w:rStyle w:val="a3"/>
          </w:rPr>
          <w:t>https://blog.csdn.net/walegahaha/article/details/51945421</w:t>
        </w:r>
      </w:hyperlink>
    </w:p>
    <w:p w:rsidR="00C6447B" w:rsidRDefault="00C6447B" w:rsidP="00C6447B">
      <w:pPr>
        <w:rPr>
          <w:rFonts w:hint="eastAsia"/>
        </w:rPr>
      </w:pPr>
    </w:p>
    <w:p w:rsidR="00D427A0" w:rsidRDefault="00D427A0" w:rsidP="00C6447B">
      <w:pPr>
        <w:rPr>
          <w:rFonts w:hint="eastAsia"/>
        </w:rPr>
      </w:pPr>
    </w:p>
    <w:p w:rsidR="00D427A0" w:rsidRDefault="00D427A0" w:rsidP="00C6447B">
      <w:pPr>
        <w:rPr>
          <w:rFonts w:hint="eastAsia"/>
        </w:rPr>
      </w:pPr>
      <w:r>
        <w:rPr>
          <w:rFonts w:hint="eastAsia"/>
        </w:rPr>
        <w:t>网友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实现</w:t>
      </w:r>
      <w:proofErr w:type="spellStart"/>
      <w:r>
        <w:rPr>
          <w:rFonts w:hint="eastAsia"/>
        </w:rPr>
        <w:t>bp</w:t>
      </w:r>
      <w:proofErr w:type="spellEnd"/>
      <w:r>
        <w:rPr>
          <w:rFonts w:hint="eastAsia"/>
        </w:rPr>
        <w:t>神经网络</w:t>
      </w:r>
    </w:p>
    <w:p w:rsidR="00D427A0" w:rsidRDefault="00D427A0" w:rsidP="00C6447B">
      <w:pPr>
        <w:rPr>
          <w:rFonts w:hint="eastAsia"/>
        </w:rPr>
      </w:pPr>
      <w:hyperlink r:id="rId11" w:history="1">
        <w:r w:rsidRPr="00D617C1">
          <w:rPr>
            <w:rStyle w:val="a3"/>
          </w:rPr>
          <w:t>https://blog.csdn.net/weiwei9363/article/details/72472126</w:t>
        </w:r>
      </w:hyperlink>
    </w:p>
    <w:p w:rsidR="00D427A0" w:rsidRDefault="00D427A0" w:rsidP="00C6447B"/>
    <w:sectPr w:rsidR="00D42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66B" w:rsidRDefault="00BB666B" w:rsidP="003B065D">
      <w:r>
        <w:separator/>
      </w:r>
    </w:p>
  </w:endnote>
  <w:endnote w:type="continuationSeparator" w:id="0">
    <w:p w:rsidR="00BB666B" w:rsidRDefault="00BB666B" w:rsidP="003B0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66B" w:rsidRDefault="00BB666B" w:rsidP="003B065D">
      <w:r>
        <w:separator/>
      </w:r>
    </w:p>
  </w:footnote>
  <w:footnote w:type="continuationSeparator" w:id="0">
    <w:p w:rsidR="00BB666B" w:rsidRDefault="00BB666B" w:rsidP="003B0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2620E"/>
    <w:multiLevelType w:val="hybridMultilevel"/>
    <w:tmpl w:val="2CC618D8"/>
    <w:lvl w:ilvl="0" w:tplc="AAFE73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96A"/>
    <w:rsid w:val="003B065D"/>
    <w:rsid w:val="0049796A"/>
    <w:rsid w:val="008D286C"/>
    <w:rsid w:val="00BB666B"/>
    <w:rsid w:val="00C045A5"/>
    <w:rsid w:val="00C6447B"/>
    <w:rsid w:val="00D427A0"/>
    <w:rsid w:val="00DB077B"/>
    <w:rsid w:val="00F1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28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6447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B0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B065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B0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B06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28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6447B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3B0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B065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B0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B06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iongchao99/article/details/7884315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weiwei9363/article/details/7247212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walegahaha/article/details/519454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walegahaha/article/details/518679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Gigabyte</cp:lastModifiedBy>
  <cp:revision>1</cp:revision>
  <dcterms:created xsi:type="dcterms:W3CDTF">2018-04-05T03:55:00Z</dcterms:created>
  <dcterms:modified xsi:type="dcterms:W3CDTF">2018-04-06T07:50:00Z</dcterms:modified>
</cp:coreProperties>
</file>