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Cmake编译ELASTIX 笔记记录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汪雄 2017/06/30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从官网上下载ELASTIX源码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"http://elastix.isi.uu.nl/download_links.php"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http://elastix.isi.uu.nl/download_links.php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33370"/>
            <wp:effectExtent l="9525" t="9525" r="177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3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解压后，用Cmake进行编译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（默认ITK已安装）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用Cmake进行构建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3898900"/>
            <wp:effectExtent l="9525" t="9525" r="1905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编译过程中报错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0000"/>
        </w:rPr>
        <w:t>Module_ITKReview has not been set to ON when compiling ITK.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得重新对ITK进行编译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14265" cy="2990215"/>
            <wp:effectExtent l="9525" t="9525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990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将Module_ITKReview勾选上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VS2012进行编译，编译完后报错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722755"/>
            <wp:effectExtent l="9525" t="9525" r="1397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初步怀疑是由于ITK库版本不匹配所致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换用4.8版本的ITK库后，重新编译后成功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713865"/>
            <wp:effectExtent l="9525" t="9525" r="1397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编译报错（选择了testing，）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187450"/>
            <wp:effectExtent l="9525" t="9525" r="17145" b="222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7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1E1E1E"/>
          <w:sz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highlight w:val="white"/>
        </w:rPr>
        <w:t>E:\OpenSource\ELASTIX\src\Core\Main\transformixlib.cxx</w:t>
      </w:r>
      <w:r>
        <w:rPr>
          <w:rFonts w:hint="eastAsia" w:ascii="新宋体" w:hAnsi="新宋体" w:eastAsia="新宋体"/>
          <w:color w:val="1E1E1E"/>
          <w:sz w:val="18"/>
          <w:highlight w:val="white"/>
        </w:rPr>
        <w:t>(38): fatal error C1083: Cannot open include file: 'elxTimer.h': No such file or directory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1E1E1E"/>
          <w:sz w:val="18"/>
          <w:highlight w:val="white"/>
        </w:rPr>
      </w:pP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1E1E1E"/>
          <w:sz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highlight w:val="white"/>
        </w:rPr>
        <w:t>E:\OpenSource\ELASTIX\src\Core\Main\elastixlib.cxx</w:t>
      </w:r>
      <w:r>
        <w:rPr>
          <w:rFonts w:hint="eastAsia" w:ascii="新宋体" w:hAnsi="新宋体" w:eastAsia="新宋体"/>
          <w:color w:val="1E1E1E"/>
          <w:sz w:val="18"/>
          <w:highlight w:val="white"/>
        </w:rPr>
        <w:t>(39): fatal error C1083: Cannot open include file: 'elxTimer.h': No such file or directory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1E1E1E"/>
          <w:sz w:val="18"/>
          <w:highlight w:val="white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613410"/>
            <wp:effectExtent l="9525" t="9525" r="18415" b="247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3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4.8的库，将4.7中缺少的elxTimer.cxx和elxTimer.h的考到4.8后重新编译通过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901190"/>
            <wp:effectExtent l="9525" t="9525" r="2032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1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616075"/>
            <wp:effectExtent l="9525" t="9525" r="18415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6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447800"/>
            <wp:effectExtent l="9525" t="9525" r="2032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7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ITK4.8版本，ELASTIX库4.7版本，cmake3.7.3版本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（1）ITK4.8版本勾选项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279650"/>
            <wp:effectExtent l="9525" t="9525" r="17780" b="158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407920"/>
            <wp:effectExtent l="9525" t="9525" r="14605" b="209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VS中编译Registration报的一些warning错误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334645"/>
            <wp:effectExtent l="9525" t="9525" r="18415" b="177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编译Elastix4.7库和ITK4.11库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首先编译ITK4.11库，需要勾选的参数如下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350770"/>
            <wp:effectExtent l="9525" t="9525" r="17145" b="209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0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主要勾选 Module_ITKDeprecated 和Module_ITKReview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configure后报错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60145"/>
            <wp:effectExtent l="9525" t="9525" r="15240" b="1143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0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根据错误提示，将ITKV3_COMPATIBLITY 勾选上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867410"/>
            <wp:effectExtent l="9525" t="9525" r="14605" b="1841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7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编译Elastix4.7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712470"/>
            <wp:effectExtent l="9525" t="9525" r="14605" b="2095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2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为了加快编译速度这两个选项可以不用勾选，Testing也不用勾选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E2A2"/>
    <w:multiLevelType w:val="singleLevel"/>
    <w:tmpl w:val="5955E2A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DCD94"/>
    <w:multiLevelType w:val="singleLevel"/>
    <w:tmpl w:val="595DCD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344174"/>
    <w:rsid w:val="33074785"/>
    <w:rsid w:val="371E5E7D"/>
    <w:rsid w:val="37421A68"/>
    <w:rsid w:val="3B422AA1"/>
    <w:rsid w:val="3C5B13A5"/>
    <w:rsid w:val="41CB7465"/>
    <w:rsid w:val="4BBA379F"/>
    <w:rsid w:val="53C14C82"/>
    <w:rsid w:val="58C52EF2"/>
    <w:rsid w:val="633D3E87"/>
    <w:rsid w:val="6DFC18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2017-06-30T05:25:00Z</dcterms:created>
  <dc:creator>Dell-PC</dc:creator>
  <cp:lastModifiedBy>Dell-PC</cp:lastModifiedBy>
  <dcterms:modified xsi:type="dcterms:W3CDTF">2017-07-06T12:52:50Z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