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40CDC" w14:textId="4599752F" w:rsidR="00B15AFD" w:rsidRPr="00B15AFD" w:rsidRDefault="00B15AFD" w:rsidP="00B15AFD">
      <w:pPr>
        <w:pStyle w:val="Heading1"/>
      </w:pPr>
      <w:r>
        <w:t>Memory (2 Player)</w:t>
      </w:r>
    </w:p>
    <w:p w14:paraId="11ACD532" w14:textId="03C24F45" w:rsidR="00B15AFD" w:rsidRPr="00B15AFD" w:rsidRDefault="00B15AFD" w:rsidP="00B15AFD">
      <w:pPr>
        <w:pStyle w:val="Heading2"/>
      </w:pPr>
      <w:r>
        <w:t>Overview:</w:t>
      </w:r>
    </w:p>
    <w:p w14:paraId="78B1675C" w14:textId="5BAF41A6" w:rsidR="00B15AFD" w:rsidRDefault="00B15AFD" w:rsidP="00B15AFD">
      <w:r>
        <w:t xml:space="preserve">To play the memory game, </w:t>
      </w:r>
      <w:r>
        <w:t xml:space="preserve">player is presented with a </w:t>
      </w:r>
      <w:r>
        <w:t>grid</w:t>
      </w:r>
      <w:r>
        <w:t xml:space="preserve"> of blank tiles</w:t>
      </w:r>
      <w:r>
        <w:t xml:space="preserve">, then players take turns </w:t>
      </w:r>
      <w:r>
        <w:t>“</w:t>
      </w:r>
      <w:r>
        <w:t>flipping</w:t>
      </w:r>
      <w:r>
        <w:t xml:space="preserve">” </w:t>
      </w:r>
      <w:r>
        <w:t xml:space="preserve">two </w:t>
      </w:r>
      <w:r>
        <w:t>tiles</w:t>
      </w:r>
      <w:r>
        <w:t xml:space="preserve">, </w:t>
      </w:r>
      <w:r>
        <w:t>“</w:t>
      </w:r>
      <w:r>
        <w:t>keeping</w:t>
      </w:r>
      <w:r>
        <w:t>”</w:t>
      </w:r>
      <w:r>
        <w:t xml:space="preserve"> them if they match, and taking another turn, but </w:t>
      </w:r>
      <w:r>
        <w:t>they turn</w:t>
      </w:r>
      <w:r>
        <w:t xml:space="preserve"> back over if they don't match. Play continues until all pairs are matched, and the player with the most pairs at the end wins.  </w:t>
      </w:r>
    </w:p>
    <w:p w14:paraId="0AD83221" w14:textId="0C467B85" w:rsidR="00B15AFD" w:rsidRDefault="00B15AFD" w:rsidP="00B15AFD">
      <w:pPr>
        <w:pStyle w:val="Heading2"/>
      </w:pPr>
      <w:r>
        <w:t>Gameplay</w:t>
      </w:r>
    </w:p>
    <w:p w14:paraId="2307C354" w14:textId="77777777" w:rsidR="00B15AFD" w:rsidRDefault="00B15AFD" w:rsidP="00B15AFD">
      <w:r>
        <w:t xml:space="preserve">The youngest player goes first. </w:t>
      </w:r>
    </w:p>
    <w:p w14:paraId="7BDD2EDA" w14:textId="543F3738" w:rsidR="00B15AFD" w:rsidRDefault="00B15AFD" w:rsidP="00B15AFD">
      <w:r>
        <w:t xml:space="preserve">On your turn, </w:t>
      </w:r>
      <w:r>
        <w:t>click on 2 cells to reveal their picture</w:t>
      </w:r>
      <w:r>
        <w:t xml:space="preserve">. </w:t>
      </w:r>
    </w:p>
    <w:p w14:paraId="6F5B4A04" w14:textId="77777777" w:rsidR="00B15AFD" w:rsidRDefault="00B15AFD" w:rsidP="00B15AFD">
      <w:r>
        <w:t xml:space="preserve">If they are a match: You keep the pair and take another turn. </w:t>
      </w:r>
    </w:p>
    <w:p w14:paraId="1C338027" w14:textId="602331F6" w:rsidR="00B15AFD" w:rsidRDefault="00B15AFD" w:rsidP="00B15AFD">
      <w:r>
        <w:t xml:space="preserve">If they are not a match: </w:t>
      </w:r>
      <w:r>
        <w:t>they will go back to being blank tiles</w:t>
      </w:r>
      <w:r>
        <w:t xml:space="preserve"> in their original spots. Your turn is over, and the next player goes. </w:t>
      </w:r>
    </w:p>
    <w:p w14:paraId="7EC82604" w14:textId="1471E67F" w:rsidR="00B15AFD" w:rsidRDefault="00B15AFD" w:rsidP="00B15AFD">
      <w:pPr>
        <w:pStyle w:val="Heading2"/>
      </w:pPr>
      <w:r>
        <w:t>Winning the Game</w:t>
      </w:r>
    </w:p>
    <w:p w14:paraId="5F675D17" w14:textId="77777777" w:rsidR="00B15AFD" w:rsidRDefault="00B15AFD" w:rsidP="00B15AFD">
      <w:r>
        <w:t xml:space="preserve">The game ends when all pairs have been collected. </w:t>
      </w:r>
    </w:p>
    <w:p w14:paraId="21D7C8C1" w14:textId="1B6B1C17" w:rsidR="005F67B2" w:rsidRDefault="00B15AFD" w:rsidP="00B15AFD">
      <w:r>
        <w:t>The player with the most matching pairs at the end of the game wins.</w:t>
      </w:r>
    </w:p>
    <w:sectPr w:rsidR="005F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FD"/>
    <w:rsid w:val="004558B3"/>
    <w:rsid w:val="005F67B2"/>
    <w:rsid w:val="00620B31"/>
    <w:rsid w:val="0082402C"/>
    <w:rsid w:val="009A1BC0"/>
    <w:rsid w:val="00AC3865"/>
    <w:rsid w:val="00B15AFD"/>
    <w:rsid w:val="00DB16DA"/>
    <w:rsid w:val="00E2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1296"/>
  <w15:chartTrackingRefBased/>
  <w15:docId w15:val="{CB433AC8-253A-445A-8A13-6FD6B630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Mathis</dc:creator>
  <cp:keywords/>
  <dc:description/>
  <cp:lastModifiedBy>Ryan Mathis</cp:lastModifiedBy>
  <cp:revision>1</cp:revision>
  <dcterms:created xsi:type="dcterms:W3CDTF">2025-09-25T20:18:00Z</dcterms:created>
  <dcterms:modified xsi:type="dcterms:W3CDTF">2025-09-26T22:47:00Z</dcterms:modified>
</cp:coreProperties>
</file>