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BE" w:rsidRPr="002341CC" w:rsidRDefault="002624BE" w:rsidP="00CD1389">
      <w:pPr>
        <w:ind w:left="2832" w:firstLine="708"/>
        <w:jc w:val="both"/>
        <w:outlineLvl w:val="0"/>
        <w:rPr>
          <w:b/>
        </w:rPr>
      </w:pPr>
      <w:bookmarkStart w:id="0" w:name="_GoBack"/>
      <w:bookmarkEnd w:id="0"/>
      <w:r w:rsidRPr="00E25C9C">
        <w:rPr>
          <w:b/>
        </w:rPr>
        <w:t>TASK</w:t>
      </w:r>
      <w:r w:rsidR="007F3278" w:rsidRPr="002341CC">
        <w:rPr>
          <w:b/>
        </w:rPr>
        <w:t>_3</w:t>
      </w:r>
      <w:r w:rsidRPr="002341CC">
        <w:rPr>
          <w:b/>
        </w:rPr>
        <w:tab/>
        <w:t>“</w:t>
      </w:r>
      <w:r>
        <w:rPr>
          <w:b/>
        </w:rPr>
        <w:t>store</w:t>
      </w:r>
      <w:r w:rsidRPr="002341CC">
        <w:rPr>
          <w:b/>
        </w:rPr>
        <w:t>”</w:t>
      </w:r>
    </w:p>
    <w:p w:rsidR="00CD1389" w:rsidRPr="002341CC" w:rsidRDefault="00CD1389" w:rsidP="00CD1389">
      <w:pPr>
        <w:ind w:left="2832" w:firstLine="708"/>
        <w:jc w:val="both"/>
        <w:outlineLvl w:val="0"/>
        <w:rPr>
          <w:b/>
        </w:rPr>
      </w:pPr>
    </w:p>
    <w:p w:rsidR="002624BE" w:rsidRPr="002341CC" w:rsidRDefault="00CD1389" w:rsidP="00CD1389">
      <w:pPr>
        <w:ind w:firstLine="708"/>
        <w:jc w:val="center"/>
      </w:pPr>
      <w:r>
        <w:rPr>
          <w:lang w:val="ru-RU"/>
        </w:rPr>
        <w:t>Цель</w:t>
      </w:r>
    </w:p>
    <w:p w:rsidR="00ED49C4" w:rsidRPr="002341CC" w:rsidRDefault="00ED49C4" w:rsidP="00ED49C4">
      <w:pPr>
        <w:pStyle w:val="Heading3"/>
        <w:spacing w:before="0" w:after="0"/>
        <w:rPr>
          <w:rFonts w:ascii="Verdana" w:hAnsi="Verdana"/>
          <w:color w:val="393B2D"/>
        </w:rPr>
      </w:pPr>
      <w:r w:rsidRPr="00AD30D9">
        <w:rPr>
          <w:rFonts w:ascii="Verdana" w:hAnsi="Verdana"/>
          <w:color w:val="393B2D"/>
          <w:lang w:val="ru-RU"/>
        </w:rPr>
        <w:t>Бизнес</w:t>
      </w:r>
      <w:r w:rsidRPr="002341CC">
        <w:rPr>
          <w:rFonts w:ascii="Verdana" w:hAnsi="Verdana"/>
          <w:color w:val="393B2D"/>
        </w:rPr>
        <w:t>-</w:t>
      </w:r>
      <w:proofErr w:type="gramStart"/>
      <w:r w:rsidRPr="00AD30D9">
        <w:rPr>
          <w:rFonts w:ascii="Verdana" w:hAnsi="Verdana"/>
          <w:color w:val="393B2D"/>
          <w:lang w:val="ru-RU"/>
        </w:rPr>
        <w:t>требования</w:t>
      </w:r>
      <w:r w:rsidRPr="002341CC">
        <w:rPr>
          <w:rFonts w:ascii="Verdana" w:hAnsi="Verdana"/>
          <w:color w:val="393B2D"/>
        </w:rPr>
        <w:t>(</w:t>
      </w:r>
      <w:proofErr w:type="gramEnd"/>
      <w:r>
        <w:rPr>
          <w:rFonts w:ascii="Verdana" w:hAnsi="Verdana"/>
          <w:color w:val="393B2D"/>
        </w:rPr>
        <w:t>business</w:t>
      </w:r>
      <w:r w:rsidRPr="002341CC">
        <w:rPr>
          <w:rFonts w:ascii="Verdana" w:hAnsi="Verdana"/>
          <w:color w:val="393B2D"/>
        </w:rPr>
        <w:t xml:space="preserve"> </w:t>
      </w:r>
      <w:r>
        <w:rPr>
          <w:rFonts w:ascii="Verdana" w:hAnsi="Verdana"/>
          <w:color w:val="393B2D"/>
        </w:rPr>
        <w:t>requirements</w:t>
      </w:r>
      <w:r w:rsidRPr="002341CC">
        <w:rPr>
          <w:rFonts w:ascii="Verdana" w:hAnsi="Verdana"/>
          <w:color w:val="393B2D"/>
        </w:rPr>
        <w:t>)</w:t>
      </w:r>
    </w:p>
    <w:p w:rsidR="00CD1389" w:rsidRPr="002341CC" w:rsidRDefault="00CD1389" w:rsidP="00CD1389">
      <w:pPr>
        <w:ind w:firstLine="708"/>
        <w:jc w:val="center"/>
      </w:pPr>
    </w:p>
    <w:p w:rsidR="002624BE" w:rsidRDefault="002624BE" w:rsidP="00CD1389">
      <w:pPr>
        <w:ind w:firstLine="708"/>
        <w:jc w:val="both"/>
        <w:rPr>
          <w:lang w:val="ru-RU"/>
        </w:rPr>
      </w:pPr>
      <w:r>
        <w:rPr>
          <w:lang w:val="ru-RU"/>
        </w:rPr>
        <w:t xml:space="preserve">Спроектировать программу учета товара в торговом зале супермаркета. </w:t>
      </w:r>
    </w:p>
    <w:p w:rsidR="002624BE" w:rsidRDefault="002624BE" w:rsidP="00CD1389">
      <w:pPr>
        <w:ind w:firstLine="708"/>
        <w:jc w:val="both"/>
        <w:rPr>
          <w:lang w:val="ru-RU"/>
        </w:rPr>
      </w:pPr>
      <w:r>
        <w:rPr>
          <w:lang w:val="ru-RU"/>
        </w:rPr>
        <w:t>По отделам: «овощи-фрукты», «кулинария», «мясо-колбасы», «спиртное», «</w:t>
      </w:r>
      <w:proofErr w:type="spellStart"/>
      <w:r>
        <w:rPr>
          <w:lang w:val="ru-RU"/>
        </w:rPr>
        <w:t>хозтовары</w:t>
      </w:r>
      <w:proofErr w:type="spellEnd"/>
      <w:r>
        <w:rPr>
          <w:lang w:val="ru-RU"/>
        </w:rPr>
        <w:t>», «молочное» и т.д.</w:t>
      </w:r>
    </w:p>
    <w:p w:rsidR="002624BE" w:rsidRDefault="002624BE" w:rsidP="00CD1389">
      <w:pPr>
        <w:ind w:firstLine="708"/>
        <w:jc w:val="both"/>
        <w:rPr>
          <w:lang w:val="ru-RU"/>
        </w:rPr>
      </w:pPr>
      <w:r>
        <w:rPr>
          <w:lang w:val="ru-RU"/>
        </w:rPr>
        <w:t xml:space="preserve">Пользователь может вводить как данные о поступлении конкретного товара в конкретный отдел (например, в овощной отдел поступает </w:t>
      </w:r>
      <w:smartTag w:uri="urn:schemas-microsoft-com:office:smarttags" w:element="metricconverter">
        <w:smartTagPr>
          <w:attr w:name="ProductID" w:val="20 кг"/>
        </w:smartTagPr>
        <w:r>
          <w:rPr>
            <w:lang w:val="ru-RU"/>
          </w:rPr>
          <w:t>20 кг</w:t>
        </w:r>
      </w:smartTag>
      <w:r>
        <w:rPr>
          <w:lang w:val="ru-RU"/>
        </w:rPr>
        <w:t xml:space="preserve"> помидор со сроком годности 5 дней с текущей даты; или в </w:t>
      </w:r>
      <w:proofErr w:type="spellStart"/>
      <w:r>
        <w:rPr>
          <w:lang w:val="ru-RU"/>
        </w:rPr>
        <w:t>хозтовары</w:t>
      </w:r>
      <w:proofErr w:type="spellEnd"/>
      <w:r>
        <w:rPr>
          <w:lang w:val="ru-RU"/>
        </w:rPr>
        <w:t xml:space="preserve"> поступает 100 пачек мыла с неограниченным сроком годности), так и данные о покупке конкретного товара, причем здесь уже неважно из какого отдела – это на общей кассе (куплено </w:t>
      </w:r>
      <w:smartTag w:uri="urn:schemas-microsoft-com:office:smarttags" w:element="metricconverter">
        <w:smartTagPr>
          <w:attr w:name="ProductID" w:val="854 г"/>
        </w:smartTagPr>
        <w:r>
          <w:rPr>
            <w:lang w:val="ru-RU"/>
          </w:rPr>
          <w:t>854 г</w:t>
        </w:r>
      </w:smartTag>
      <w:r>
        <w:rPr>
          <w:lang w:val="ru-RU"/>
        </w:rPr>
        <w:t xml:space="preserve"> помидор; куплено 2 пачки мыла). А еще чтобы пользователь мог списывать товар, у которого истек срок годности, то есть надо иметь возможность сначала посмотреть, а у какого товара истек этот срок; или только истекает (чтоб, например, переценить и быстрей продать). Но просроченный товар программа должна не позволять пропускать через кассу.</w:t>
      </w:r>
    </w:p>
    <w:p w:rsidR="00E53671" w:rsidRPr="009160B2" w:rsidRDefault="00E53671">
      <w:pPr>
        <w:rPr>
          <w:lang w:val="ru-RU"/>
        </w:rPr>
      </w:pPr>
    </w:p>
    <w:p w:rsidR="009160B2" w:rsidRDefault="009160B2">
      <w:pPr>
        <w:rPr>
          <w:lang w:val="ru-RU"/>
        </w:rPr>
      </w:pPr>
    </w:p>
    <w:p w:rsidR="00CD1389" w:rsidRDefault="00CD1389">
      <w:pPr>
        <w:rPr>
          <w:lang w:val="ru-RU"/>
        </w:rPr>
      </w:pPr>
      <w:r>
        <w:rPr>
          <w:lang w:val="ru-RU"/>
        </w:rPr>
        <w:tab/>
        <w:t xml:space="preserve">Данные хранящиеся в системе </w:t>
      </w:r>
      <w:r w:rsidR="00C1134B">
        <w:rPr>
          <w:lang w:val="ru-RU"/>
        </w:rPr>
        <w:t xml:space="preserve">  </w:t>
      </w:r>
    </w:p>
    <w:p w:rsidR="00C1134B" w:rsidRDefault="00C1134B">
      <w:pPr>
        <w:rPr>
          <w:lang w:val="ru-RU"/>
        </w:rPr>
      </w:pPr>
    </w:p>
    <w:p w:rsidR="00C1134B" w:rsidRDefault="00C1134B">
      <w:pPr>
        <w:rPr>
          <w:lang w:val="ru-RU"/>
        </w:rPr>
      </w:pPr>
      <w:r>
        <w:rPr>
          <w:lang w:val="ru-RU"/>
        </w:rPr>
        <w:t xml:space="preserve">Данные </w:t>
      </w:r>
      <w:r w:rsidR="00685EF2">
        <w:rPr>
          <w:lang w:val="ru-RU"/>
        </w:rPr>
        <w:t xml:space="preserve">об </w:t>
      </w:r>
      <w:r>
        <w:rPr>
          <w:lang w:val="ru-RU"/>
        </w:rPr>
        <w:t>отделах</w:t>
      </w:r>
    </w:p>
    <w:p w:rsidR="00685EF2" w:rsidRDefault="00685EF2">
      <w:pPr>
        <w:rPr>
          <w:lang w:val="ru-RU"/>
        </w:rPr>
      </w:pPr>
      <w:r>
        <w:rPr>
          <w:lang w:val="ru-RU"/>
        </w:rPr>
        <w:t xml:space="preserve">Данные о категориях товаров </w:t>
      </w:r>
    </w:p>
    <w:p w:rsidR="00685EF2" w:rsidRDefault="00685EF2">
      <w:pPr>
        <w:rPr>
          <w:lang w:val="ru-RU"/>
        </w:rPr>
      </w:pPr>
      <w:r>
        <w:rPr>
          <w:lang w:val="ru-RU"/>
        </w:rPr>
        <w:t>Данные о  торговых марках в разрезе одной категории</w:t>
      </w:r>
      <w:r w:rsidR="00D95F6C">
        <w:rPr>
          <w:lang w:val="ru-RU"/>
        </w:rPr>
        <w:t xml:space="preserve">. </w:t>
      </w:r>
    </w:p>
    <w:p w:rsidR="00D95F6C" w:rsidRDefault="00CD1389" w:rsidP="00D95F6C">
      <w:pPr>
        <w:rPr>
          <w:lang w:val="ru-RU"/>
        </w:rPr>
      </w:pPr>
      <w:r>
        <w:rPr>
          <w:lang w:val="ru-RU"/>
        </w:rPr>
        <w:t xml:space="preserve">Данные о </w:t>
      </w:r>
      <w:r w:rsidR="00C1134B">
        <w:rPr>
          <w:lang w:val="ru-RU"/>
        </w:rPr>
        <w:t xml:space="preserve">действующих лицах. </w:t>
      </w:r>
      <w:r w:rsidR="00F73DE3">
        <w:rPr>
          <w:lang w:val="ru-RU"/>
        </w:rPr>
        <w:t>Администратор, о</w:t>
      </w:r>
      <w:r w:rsidR="00D95F6C">
        <w:rPr>
          <w:lang w:val="ru-RU"/>
        </w:rPr>
        <w:t>тветственный менеджер за отдел</w:t>
      </w:r>
      <w:r w:rsidR="00AD30D9">
        <w:rPr>
          <w:lang w:val="ru-RU"/>
        </w:rPr>
        <w:t>, обслуживающий персонал отдела – оператор кассир</w:t>
      </w:r>
    </w:p>
    <w:p w:rsidR="00CD1389" w:rsidRDefault="00CD1389">
      <w:pPr>
        <w:rPr>
          <w:lang w:val="ru-RU"/>
        </w:rPr>
      </w:pPr>
    </w:p>
    <w:p w:rsidR="00C1134B" w:rsidRDefault="00C1134B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ED49C4" w:rsidRDefault="00ED49C4">
      <w:pPr>
        <w:rPr>
          <w:lang w:val="ru-RU"/>
        </w:rPr>
      </w:pPr>
    </w:p>
    <w:p w:rsidR="00ED49C4" w:rsidRDefault="00ED49C4" w:rsidP="00ED49C4">
      <w:pPr>
        <w:pStyle w:val="Heading3"/>
        <w:spacing w:before="0" w:after="0"/>
        <w:rPr>
          <w:rFonts w:ascii="Verdana" w:hAnsi="Verdana"/>
          <w:color w:val="393B2D"/>
        </w:rPr>
      </w:pPr>
      <w:proofErr w:type="spellStart"/>
      <w:r>
        <w:rPr>
          <w:rFonts w:ascii="Verdana" w:hAnsi="Verdana"/>
          <w:color w:val="393B2D"/>
        </w:rPr>
        <w:t>Требования</w:t>
      </w:r>
      <w:proofErr w:type="spellEnd"/>
      <w:r>
        <w:rPr>
          <w:rFonts w:ascii="Verdana" w:hAnsi="Verdana"/>
          <w:color w:val="393B2D"/>
        </w:rPr>
        <w:t xml:space="preserve"> </w:t>
      </w:r>
      <w:proofErr w:type="spellStart"/>
      <w:r>
        <w:rPr>
          <w:rFonts w:ascii="Verdana" w:hAnsi="Verdana"/>
          <w:color w:val="393B2D"/>
        </w:rPr>
        <w:t>пользователей</w:t>
      </w:r>
      <w:proofErr w:type="spellEnd"/>
      <w:r>
        <w:rPr>
          <w:rFonts w:ascii="Verdana" w:hAnsi="Verdana"/>
          <w:color w:val="393B2D"/>
        </w:rPr>
        <w:t xml:space="preserve"> (user requirements)</w:t>
      </w:r>
    </w:p>
    <w:p w:rsidR="008F4311" w:rsidRPr="00F73DE3" w:rsidRDefault="008F4311" w:rsidP="008F4311">
      <w:pPr>
        <w:pStyle w:val="Heading5"/>
        <w:numPr>
          <w:ilvl w:val="0"/>
          <w:numId w:val="3"/>
        </w:numPr>
        <w:rPr>
          <w:b w:val="0"/>
          <w:i w:val="0"/>
          <w:sz w:val="24"/>
          <w:szCs w:val="24"/>
          <w:lang w:val="ru-RU"/>
        </w:rPr>
      </w:pPr>
      <w:r w:rsidRPr="00F73DE3">
        <w:rPr>
          <w:b w:val="0"/>
          <w:i w:val="0"/>
          <w:sz w:val="24"/>
          <w:szCs w:val="24"/>
          <w:lang w:val="ru-RU"/>
        </w:rPr>
        <w:t>Все изменения, вносимые в товаре, категории товара, сроках реализации, должны сохраняться в системе, для последующей возможности просмотреть историю изменений для вида. Формат изменений: дата / время, кто изменил, в какой записи изменил, что изменил, старое значение, новое значение</w:t>
      </w:r>
    </w:p>
    <w:p w:rsidR="008F4311" w:rsidRDefault="008F4311" w:rsidP="008F4311">
      <w:pPr>
        <w:numPr>
          <w:ilvl w:val="0"/>
          <w:numId w:val="3"/>
        </w:numPr>
        <w:jc w:val="both"/>
        <w:outlineLvl w:val="4"/>
        <w:rPr>
          <w:lang w:val="ru-RU"/>
        </w:rPr>
      </w:pPr>
      <w:r w:rsidRPr="00F73DE3">
        <w:rPr>
          <w:lang w:val="ru-RU"/>
        </w:rPr>
        <w:t>История изменений</w:t>
      </w:r>
      <w:r>
        <w:rPr>
          <w:lang w:val="ru-RU"/>
        </w:rPr>
        <w:t xml:space="preserve"> является </w:t>
      </w:r>
      <w:r>
        <w:t>read</w:t>
      </w:r>
      <w:r>
        <w:rPr>
          <w:lang w:val="ru-RU"/>
        </w:rPr>
        <w:t>-</w:t>
      </w:r>
      <w:r>
        <w:t>only</w:t>
      </w:r>
      <w:r>
        <w:rPr>
          <w:lang w:val="ru-RU"/>
        </w:rPr>
        <w:t xml:space="preserve"> информацией для любого пользователя системы, в том числе и для администратора</w:t>
      </w:r>
    </w:p>
    <w:p w:rsidR="008F4311" w:rsidRDefault="008F4311" w:rsidP="008F4311">
      <w:pPr>
        <w:numPr>
          <w:ilvl w:val="0"/>
          <w:numId w:val="3"/>
        </w:numPr>
        <w:jc w:val="both"/>
        <w:outlineLvl w:val="4"/>
        <w:rPr>
          <w:lang w:val="ru-RU"/>
        </w:rPr>
      </w:pPr>
      <w:r>
        <w:rPr>
          <w:lang w:val="ru-RU"/>
        </w:rPr>
        <w:t xml:space="preserve">Данные о </w:t>
      </w:r>
      <w:r w:rsidRPr="008F4311">
        <w:rPr>
          <w:lang w:val="ru-RU"/>
        </w:rPr>
        <w:t>товаре, категории товара, сроках реализации</w:t>
      </w:r>
      <w:r w:rsidR="00B701B8">
        <w:rPr>
          <w:lang w:val="ru-RU"/>
        </w:rPr>
        <w:t xml:space="preserve"> могут</w:t>
      </w:r>
      <w:r>
        <w:rPr>
          <w:lang w:val="ru-RU"/>
        </w:rPr>
        <w:t xml:space="preserve"> добавлены</w:t>
      </w:r>
      <w:r w:rsidR="00B701B8">
        <w:rPr>
          <w:lang w:val="ru-RU"/>
        </w:rPr>
        <w:t xml:space="preserve">, </w:t>
      </w:r>
      <w:r>
        <w:rPr>
          <w:lang w:val="ru-RU"/>
        </w:rPr>
        <w:t>либо изменены</w:t>
      </w:r>
      <w:r w:rsidR="00B701B8">
        <w:rPr>
          <w:lang w:val="ru-RU"/>
        </w:rPr>
        <w:t xml:space="preserve"> администратором системы и ответственным менеджером, но </w:t>
      </w:r>
      <w:r>
        <w:rPr>
          <w:lang w:val="ru-RU"/>
        </w:rPr>
        <w:t xml:space="preserve"> могут быть удалены</w:t>
      </w:r>
      <w:r w:rsidR="00B701B8">
        <w:rPr>
          <w:lang w:val="ru-RU"/>
        </w:rPr>
        <w:t xml:space="preserve"> только администратором системы.</w:t>
      </w:r>
    </w:p>
    <w:p w:rsidR="008F4311" w:rsidRDefault="008F4311" w:rsidP="008F4311">
      <w:pPr>
        <w:numPr>
          <w:ilvl w:val="0"/>
          <w:numId w:val="3"/>
        </w:numPr>
        <w:jc w:val="both"/>
        <w:outlineLvl w:val="4"/>
        <w:rPr>
          <w:lang w:val="ru-RU"/>
        </w:rPr>
      </w:pPr>
      <w:r>
        <w:rPr>
          <w:lang w:val="ru-RU"/>
        </w:rPr>
        <w:t xml:space="preserve">Система не должна позволять нескольким пользователям одновременно редактировать информацию об одном и том же </w:t>
      </w:r>
      <w:r w:rsidRPr="008F4311">
        <w:rPr>
          <w:lang w:val="ru-RU"/>
        </w:rPr>
        <w:t>товаре, категории товара, сроках реализации</w:t>
      </w:r>
    </w:p>
    <w:p w:rsidR="008F4311" w:rsidRDefault="008F4311" w:rsidP="008F4311">
      <w:pPr>
        <w:numPr>
          <w:ilvl w:val="0"/>
          <w:numId w:val="3"/>
        </w:numPr>
        <w:jc w:val="both"/>
        <w:outlineLvl w:val="4"/>
        <w:rPr>
          <w:lang w:val="ru-RU"/>
        </w:rPr>
      </w:pPr>
      <w:r>
        <w:rPr>
          <w:lang w:val="ru-RU"/>
        </w:rPr>
        <w:t xml:space="preserve">Система предоставляет всю историю принадлежности </w:t>
      </w:r>
      <w:r w:rsidR="00B701B8">
        <w:rPr>
          <w:lang w:val="ru-RU"/>
        </w:rPr>
        <w:t>товара</w:t>
      </w:r>
      <w:r>
        <w:rPr>
          <w:lang w:val="ru-RU"/>
        </w:rPr>
        <w:t xml:space="preserve"> к </w:t>
      </w:r>
      <w:r w:rsidR="00B701B8">
        <w:rPr>
          <w:lang w:val="ru-RU"/>
        </w:rPr>
        <w:t>категориям товара</w:t>
      </w:r>
    </w:p>
    <w:p w:rsidR="00D638C9" w:rsidRDefault="00B701B8" w:rsidP="00D638C9">
      <w:pPr>
        <w:numPr>
          <w:ilvl w:val="0"/>
          <w:numId w:val="3"/>
        </w:numPr>
        <w:jc w:val="both"/>
        <w:outlineLvl w:val="4"/>
        <w:rPr>
          <w:lang w:val="ru-RU"/>
        </w:rPr>
      </w:pPr>
      <w:r>
        <w:rPr>
          <w:lang w:val="ru-RU"/>
        </w:rPr>
        <w:t>Система не позволяет</w:t>
      </w:r>
      <w:r w:rsidR="00D638C9">
        <w:rPr>
          <w:lang w:val="ru-RU"/>
        </w:rPr>
        <w:t xml:space="preserve"> закрыть</w:t>
      </w:r>
      <w:r>
        <w:rPr>
          <w:lang w:val="ru-RU"/>
        </w:rPr>
        <w:t xml:space="preserve"> категорию товара</w:t>
      </w:r>
      <w:r w:rsidR="008F4311">
        <w:rPr>
          <w:lang w:val="ru-RU"/>
        </w:rPr>
        <w:t xml:space="preserve">, в которой числится хотя бы один активный </w:t>
      </w:r>
      <w:r>
        <w:rPr>
          <w:lang w:val="ru-RU"/>
        </w:rPr>
        <w:t>товар.</w:t>
      </w:r>
    </w:p>
    <w:p w:rsidR="00D638C9" w:rsidRDefault="00D638C9" w:rsidP="00D638C9">
      <w:pPr>
        <w:numPr>
          <w:ilvl w:val="0"/>
          <w:numId w:val="3"/>
        </w:numPr>
        <w:jc w:val="both"/>
        <w:outlineLvl w:val="4"/>
        <w:rPr>
          <w:lang w:val="ru-RU"/>
        </w:rPr>
      </w:pPr>
      <w:r>
        <w:rPr>
          <w:lang w:val="ru-RU"/>
        </w:rPr>
        <w:t xml:space="preserve">Права доступа . </w:t>
      </w:r>
    </w:p>
    <w:p w:rsidR="00D638C9" w:rsidRDefault="00D638C9" w:rsidP="00D638C9">
      <w:pPr>
        <w:ind w:left="360"/>
        <w:jc w:val="both"/>
        <w:outlineLvl w:val="4"/>
        <w:rPr>
          <w:lang w:val="ru-RU"/>
        </w:rPr>
      </w:pPr>
      <w:r>
        <w:rPr>
          <w:lang w:val="ru-RU"/>
        </w:rPr>
        <w:t>7.1 только чтение, для не зарегистрированных пользователей</w:t>
      </w:r>
    </w:p>
    <w:p w:rsidR="00D638C9" w:rsidRDefault="00D638C9" w:rsidP="00D638C9">
      <w:pPr>
        <w:ind w:left="360"/>
        <w:jc w:val="both"/>
        <w:outlineLvl w:val="4"/>
        <w:rPr>
          <w:lang w:val="ru-RU"/>
        </w:rPr>
      </w:pPr>
      <w:r>
        <w:rPr>
          <w:lang w:val="ru-RU"/>
        </w:rPr>
        <w:t>7.2 редактирование, для зарегистрированных пользователей и администратора</w:t>
      </w:r>
    </w:p>
    <w:p w:rsidR="00D638C9" w:rsidRDefault="00ED49C4" w:rsidP="00AD30D9">
      <w:pPr>
        <w:ind w:firstLine="360"/>
        <w:jc w:val="both"/>
        <w:outlineLvl w:val="4"/>
        <w:rPr>
          <w:lang w:val="ru-RU"/>
        </w:rPr>
      </w:pPr>
      <w:r>
        <w:rPr>
          <w:b/>
          <w:lang w:val="ru-RU"/>
        </w:rPr>
        <w:t>А</w:t>
      </w:r>
      <w:r w:rsidR="00D638C9" w:rsidRPr="00ED49C4">
        <w:rPr>
          <w:b/>
          <w:lang w:val="ru-RU"/>
        </w:rPr>
        <w:t>дминистратор системы</w:t>
      </w:r>
      <w:r w:rsidR="00D638C9">
        <w:rPr>
          <w:lang w:val="ru-RU"/>
        </w:rPr>
        <w:t xml:space="preserve"> . </w:t>
      </w:r>
    </w:p>
    <w:p w:rsidR="00D638C9" w:rsidRDefault="00D638C9" w:rsidP="00D638C9">
      <w:pPr>
        <w:jc w:val="both"/>
        <w:outlineLvl w:val="4"/>
        <w:rPr>
          <w:lang w:val="ru-RU"/>
        </w:rPr>
      </w:pPr>
      <w:r>
        <w:rPr>
          <w:lang w:val="ru-RU"/>
        </w:rPr>
        <w:t>8 может добавлять и удалять менеджеров.</w:t>
      </w:r>
    </w:p>
    <w:p w:rsidR="00D638C9" w:rsidRPr="00D638C9" w:rsidRDefault="00D638C9" w:rsidP="00D638C9">
      <w:pPr>
        <w:jc w:val="both"/>
        <w:outlineLvl w:val="4"/>
        <w:rPr>
          <w:lang w:val="ru-RU"/>
        </w:rPr>
      </w:pPr>
      <w:r>
        <w:rPr>
          <w:lang w:val="ru-RU"/>
        </w:rPr>
        <w:t>9</w:t>
      </w:r>
      <w:r w:rsidR="003B6FA7">
        <w:rPr>
          <w:lang w:val="ru-RU"/>
        </w:rPr>
        <w:t xml:space="preserve"> </w:t>
      </w:r>
      <w:r>
        <w:rPr>
          <w:lang w:val="ru-RU"/>
        </w:rPr>
        <w:t>может добавлять и удалять группы товаров, категории.</w:t>
      </w:r>
    </w:p>
    <w:p w:rsidR="00B701B8" w:rsidRPr="00ED49C4" w:rsidRDefault="00AD30D9" w:rsidP="00B701B8">
      <w:pPr>
        <w:ind w:left="360"/>
        <w:jc w:val="both"/>
        <w:outlineLvl w:val="4"/>
        <w:rPr>
          <w:b/>
          <w:lang w:val="ru-RU"/>
        </w:rPr>
      </w:pPr>
      <w:r>
        <w:rPr>
          <w:b/>
          <w:lang w:val="ru-RU"/>
        </w:rPr>
        <w:t>М</w:t>
      </w:r>
      <w:r w:rsidR="00D638C9" w:rsidRPr="00ED49C4">
        <w:rPr>
          <w:b/>
          <w:lang w:val="ru-RU"/>
        </w:rPr>
        <w:t>енеджер</w:t>
      </w:r>
    </w:p>
    <w:p w:rsidR="00D638C9" w:rsidRDefault="00D638C9" w:rsidP="00ED49C4">
      <w:pPr>
        <w:jc w:val="both"/>
        <w:outlineLvl w:val="4"/>
        <w:rPr>
          <w:lang w:val="ru-RU"/>
        </w:rPr>
      </w:pPr>
      <w:r>
        <w:rPr>
          <w:lang w:val="ru-RU"/>
        </w:rPr>
        <w:lastRenderedPageBreak/>
        <w:t>10</w:t>
      </w:r>
      <w:r w:rsidR="003B6FA7">
        <w:rPr>
          <w:lang w:val="ru-RU"/>
        </w:rPr>
        <w:t xml:space="preserve"> </w:t>
      </w:r>
      <w:r>
        <w:rPr>
          <w:lang w:val="ru-RU"/>
        </w:rPr>
        <w:t>может добавлять  группы товаров, категории товаров</w:t>
      </w:r>
      <w:r w:rsidR="003B6FA7">
        <w:rPr>
          <w:lang w:val="ru-RU"/>
        </w:rPr>
        <w:t>, изменять сроки реализации, количество пришедшего товара</w:t>
      </w:r>
    </w:p>
    <w:p w:rsidR="00FB1F66" w:rsidRDefault="00FB1F66" w:rsidP="00ED49C4">
      <w:pPr>
        <w:jc w:val="both"/>
        <w:outlineLvl w:val="4"/>
        <w:rPr>
          <w:lang w:val="ru-RU"/>
        </w:rPr>
      </w:pPr>
      <w:r>
        <w:rPr>
          <w:lang w:val="ru-RU"/>
        </w:rPr>
        <w:t>11 может добавлять параметр критичности срока реализации</w:t>
      </w:r>
      <w:r w:rsidR="00AD30D9">
        <w:rPr>
          <w:lang w:val="ru-RU"/>
        </w:rPr>
        <w:t xml:space="preserve"> – 2 дня для скоропортящихся продуктов, 7 дней для не скоропортящихся</w:t>
      </w:r>
    </w:p>
    <w:p w:rsidR="00EB161F" w:rsidRDefault="00EB161F" w:rsidP="00EB161F">
      <w:pPr>
        <w:ind w:firstLine="360"/>
        <w:jc w:val="both"/>
        <w:outlineLvl w:val="4"/>
        <w:rPr>
          <w:b/>
          <w:lang w:val="ru-RU"/>
        </w:rPr>
      </w:pPr>
      <w:r w:rsidRPr="00EB161F">
        <w:rPr>
          <w:b/>
          <w:lang w:val="ru-RU"/>
        </w:rPr>
        <w:t>Оператор-кассир</w:t>
      </w:r>
    </w:p>
    <w:p w:rsidR="00EB161F" w:rsidRPr="00EB161F" w:rsidRDefault="00EB161F" w:rsidP="00EB161F">
      <w:pPr>
        <w:jc w:val="both"/>
        <w:outlineLvl w:val="4"/>
        <w:rPr>
          <w:lang w:val="ru-RU"/>
        </w:rPr>
      </w:pPr>
      <w:r w:rsidRPr="00EB161F">
        <w:rPr>
          <w:lang w:val="ru-RU"/>
        </w:rPr>
        <w:t>12</w:t>
      </w:r>
      <w:r>
        <w:rPr>
          <w:lang w:val="ru-RU"/>
        </w:rPr>
        <w:t xml:space="preserve"> только просмотр</w:t>
      </w:r>
    </w:p>
    <w:p w:rsidR="00D638C9" w:rsidRPr="003B6FA7" w:rsidRDefault="00D638C9" w:rsidP="003B6FA7">
      <w:pPr>
        <w:ind w:firstLine="360"/>
        <w:jc w:val="both"/>
        <w:outlineLvl w:val="4"/>
        <w:rPr>
          <w:b/>
          <w:lang w:val="ru-RU"/>
        </w:rPr>
      </w:pPr>
      <w:r w:rsidRPr="003B6FA7">
        <w:rPr>
          <w:b/>
          <w:lang w:val="ru-RU"/>
        </w:rPr>
        <w:t xml:space="preserve">Требования к данным </w:t>
      </w:r>
    </w:p>
    <w:p w:rsidR="00D638C9" w:rsidRPr="00FB1F66" w:rsidRDefault="00EB161F" w:rsidP="00CE1282">
      <w:pPr>
        <w:jc w:val="both"/>
        <w:outlineLvl w:val="4"/>
        <w:rPr>
          <w:lang w:val="ru-RU"/>
        </w:rPr>
      </w:pPr>
      <w:r>
        <w:rPr>
          <w:lang w:val="ru-RU"/>
        </w:rPr>
        <w:t>13</w:t>
      </w:r>
      <w:r w:rsidR="00FB1F66">
        <w:rPr>
          <w:lang w:val="ru-RU"/>
        </w:rPr>
        <w:t xml:space="preserve"> </w:t>
      </w:r>
      <w:r w:rsidR="003B6FA7" w:rsidRPr="00FB1F66">
        <w:rPr>
          <w:lang w:val="ru-RU"/>
        </w:rPr>
        <w:t>С</w:t>
      </w:r>
      <w:r w:rsidR="00D638C9" w:rsidRPr="00FB1F66">
        <w:rPr>
          <w:lang w:val="ru-RU"/>
        </w:rPr>
        <w:t>истема хранит данные о пользователях системы, их типе, статусе</w:t>
      </w:r>
    </w:p>
    <w:p w:rsidR="00D638C9" w:rsidRPr="003B6FA7" w:rsidRDefault="00EB161F" w:rsidP="00CE1282">
      <w:pPr>
        <w:jc w:val="both"/>
        <w:outlineLvl w:val="4"/>
        <w:rPr>
          <w:lang w:val="ru-RU"/>
        </w:rPr>
      </w:pPr>
      <w:r>
        <w:rPr>
          <w:lang w:val="ru-RU"/>
        </w:rPr>
        <w:t>14</w:t>
      </w:r>
      <w:r w:rsidR="00FB1F66">
        <w:rPr>
          <w:lang w:val="ru-RU"/>
        </w:rPr>
        <w:t xml:space="preserve"> </w:t>
      </w:r>
      <w:r w:rsidR="00DD4874" w:rsidRPr="003B6FA7">
        <w:rPr>
          <w:lang w:val="ru-RU"/>
        </w:rPr>
        <w:t>Определенны следующие свойства пользователей системы</w:t>
      </w:r>
    </w:p>
    <w:p w:rsidR="00DD4874" w:rsidRDefault="00EB161F" w:rsidP="00DD4874">
      <w:pPr>
        <w:ind w:left="567"/>
        <w:jc w:val="both"/>
        <w:outlineLvl w:val="5"/>
        <w:rPr>
          <w:lang w:val="ru-RU"/>
        </w:rPr>
      </w:pPr>
      <w:r>
        <w:rPr>
          <w:lang w:val="ru-RU"/>
        </w:rPr>
        <w:t>14</w:t>
      </w:r>
      <w:r w:rsidR="00ED49C4">
        <w:rPr>
          <w:lang w:val="ru-RU"/>
        </w:rPr>
        <w:t>.</w:t>
      </w:r>
      <w:r w:rsidR="00DD4874">
        <w:rPr>
          <w:lang w:val="ru-RU"/>
        </w:rPr>
        <w:t>1Логин (</w:t>
      </w:r>
      <w:proofErr w:type="spellStart"/>
      <w:r w:rsidR="00DD4874">
        <w:rPr>
          <w:lang w:val="ru-RU"/>
        </w:rPr>
        <w:t>free</w:t>
      </w:r>
      <w:proofErr w:type="spellEnd"/>
      <w:r w:rsidR="00DD4874">
        <w:rPr>
          <w:lang w:val="ru-RU"/>
        </w:rPr>
        <w:t xml:space="preserve"> </w:t>
      </w:r>
      <w:r w:rsidR="00DD4874">
        <w:t>text</w:t>
      </w:r>
      <w:r w:rsidR="00DD4874">
        <w:rPr>
          <w:lang w:val="ru-RU"/>
        </w:rPr>
        <w:t xml:space="preserve">, </w:t>
      </w:r>
      <w:r w:rsidR="00DD4874">
        <w:rPr>
          <w:color w:val="FF0000"/>
        </w:rPr>
        <w:t>required</w:t>
      </w:r>
      <w:r w:rsidR="00DD4874">
        <w:rPr>
          <w:lang w:val="ru-RU"/>
        </w:rPr>
        <w:t>)</w:t>
      </w:r>
    </w:p>
    <w:p w:rsidR="00DD4874" w:rsidRPr="00EB161F" w:rsidRDefault="00EB161F" w:rsidP="00DD4874">
      <w:pPr>
        <w:ind w:left="567"/>
        <w:jc w:val="both"/>
        <w:outlineLvl w:val="5"/>
      </w:pPr>
      <w:r>
        <w:t>1</w:t>
      </w:r>
      <w:r w:rsidRPr="00EB161F">
        <w:t>4</w:t>
      </w:r>
      <w:r w:rsidR="00ED49C4" w:rsidRPr="00EB161F">
        <w:t>.</w:t>
      </w:r>
      <w:r w:rsidR="00DD4874" w:rsidRPr="00EB161F">
        <w:t>2</w:t>
      </w:r>
      <w:r w:rsidR="00DD4874">
        <w:rPr>
          <w:lang w:val="ru-RU"/>
        </w:rPr>
        <w:t>Имя</w:t>
      </w:r>
      <w:r w:rsidR="00DD4874" w:rsidRPr="00EB161F">
        <w:t xml:space="preserve"> (</w:t>
      </w:r>
      <w:r w:rsidR="00DD4874">
        <w:t>free</w:t>
      </w:r>
      <w:r w:rsidR="00DD4874" w:rsidRPr="00EB161F">
        <w:t xml:space="preserve"> </w:t>
      </w:r>
      <w:r w:rsidR="00DD4874">
        <w:t>text</w:t>
      </w:r>
      <w:r w:rsidR="00DD4874" w:rsidRPr="00EB161F">
        <w:t xml:space="preserve">, </w:t>
      </w:r>
      <w:r w:rsidR="00DD4874">
        <w:rPr>
          <w:color w:val="FF0000"/>
        </w:rPr>
        <w:t>required</w:t>
      </w:r>
      <w:r w:rsidR="00DD4874" w:rsidRPr="00EB161F">
        <w:t>)</w:t>
      </w:r>
    </w:p>
    <w:p w:rsidR="00AD30D9" w:rsidRPr="00EB161F" w:rsidRDefault="00EB161F" w:rsidP="00DD4874">
      <w:pPr>
        <w:ind w:left="360" w:firstLine="207"/>
        <w:jc w:val="both"/>
        <w:outlineLvl w:val="4"/>
      </w:pPr>
      <w:r w:rsidRPr="00EB161F">
        <w:t>14</w:t>
      </w:r>
      <w:r w:rsidR="00ED49C4" w:rsidRPr="00EB161F">
        <w:t>.</w:t>
      </w:r>
      <w:r w:rsidR="00DD4874" w:rsidRPr="00EB161F">
        <w:t>3</w:t>
      </w:r>
      <w:r w:rsidR="00DD4874">
        <w:rPr>
          <w:lang w:val="ru-RU"/>
        </w:rPr>
        <w:t>Статус</w:t>
      </w:r>
      <w:r w:rsidR="00AD30D9" w:rsidRPr="00EB161F">
        <w:t xml:space="preserve">: </w:t>
      </w:r>
    </w:p>
    <w:p w:rsidR="00DD4874" w:rsidRDefault="00EB161F" w:rsidP="00AD30D9">
      <w:pPr>
        <w:ind w:left="360" w:firstLine="348"/>
        <w:jc w:val="both"/>
        <w:outlineLvl w:val="4"/>
        <w:rPr>
          <w:lang w:val="ru-RU"/>
        </w:rPr>
      </w:pPr>
      <w:r>
        <w:rPr>
          <w:lang w:val="ru-RU"/>
        </w:rPr>
        <w:t>14</w:t>
      </w:r>
      <w:r w:rsidR="00AD30D9">
        <w:rPr>
          <w:lang w:val="ru-RU"/>
        </w:rPr>
        <w:t>.3.1 «</w:t>
      </w:r>
      <w:r w:rsidR="00AD30D9">
        <w:t>only</w:t>
      </w:r>
      <w:r w:rsidR="00AD30D9" w:rsidRPr="00AD30D9">
        <w:rPr>
          <w:lang w:val="ru-RU"/>
        </w:rPr>
        <w:t xml:space="preserve"> </w:t>
      </w:r>
      <w:r w:rsidR="00AD30D9">
        <w:t>read</w:t>
      </w:r>
      <w:r w:rsidR="00AD30D9">
        <w:rPr>
          <w:lang w:val="ru-RU"/>
        </w:rPr>
        <w:t>» для оператора кассира</w:t>
      </w:r>
    </w:p>
    <w:p w:rsidR="00AD30D9" w:rsidRDefault="00EB161F" w:rsidP="00AD30D9">
      <w:pPr>
        <w:ind w:left="360" w:firstLine="348"/>
        <w:jc w:val="both"/>
        <w:outlineLvl w:val="4"/>
        <w:rPr>
          <w:lang w:val="ru-RU"/>
        </w:rPr>
      </w:pPr>
      <w:r>
        <w:rPr>
          <w:lang w:val="ru-RU"/>
        </w:rPr>
        <w:t>14</w:t>
      </w:r>
      <w:r w:rsidR="00AD30D9">
        <w:rPr>
          <w:lang w:val="ru-RU"/>
        </w:rPr>
        <w:t>.3.2 «</w:t>
      </w:r>
      <w:proofErr w:type="spellStart"/>
      <w:r w:rsidR="00AD30D9" w:rsidRPr="00AD30D9">
        <w:rPr>
          <w:lang w:val="ru-RU"/>
        </w:rPr>
        <w:t>partial</w:t>
      </w:r>
      <w:proofErr w:type="spellEnd"/>
      <w:r w:rsidR="00AD30D9" w:rsidRPr="00AD30D9">
        <w:rPr>
          <w:lang w:val="ru-RU"/>
        </w:rPr>
        <w:t xml:space="preserve"> </w:t>
      </w:r>
      <w:proofErr w:type="spellStart"/>
      <w:r w:rsidR="00AD30D9" w:rsidRPr="00AD30D9">
        <w:rPr>
          <w:lang w:val="ru-RU"/>
        </w:rPr>
        <w:t>access</w:t>
      </w:r>
      <w:proofErr w:type="spellEnd"/>
      <w:r w:rsidR="00AD30D9">
        <w:rPr>
          <w:lang w:val="ru-RU"/>
        </w:rPr>
        <w:t>» для менеджеров</w:t>
      </w:r>
    </w:p>
    <w:p w:rsidR="00AD30D9" w:rsidRPr="00AD30D9" w:rsidRDefault="00EB161F" w:rsidP="00DD4874">
      <w:pPr>
        <w:ind w:left="360" w:firstLine="207"/>
        <w:jc w:val="both"/>
        <w:outlineLvl w:val="4"/>
        <w:rPr>
          <w:lang w:val="ru-RU"/>
        </w:rPr>
      </w:pPr>
      <w:r>
        <w:rPr>
          <w:lang w:val="ru-RU"/>
        </w:rPr>
        <w:t xml:space="preserve">   14</w:t>
      </w:r>
      <w:r w:rsidR="00AD30D9">
        <w:rPr>
          <w:lang w:val="ru-RU"/>
        </w:rPr>
        <w:t>.3.3 «</w:t>
      </w:r>
      <w:proofErr w:type="spellStart"/>
      <w:r w:rsidR="00AD30D9" w:rsidRPr="00AD30D9">
        <w:rPr>
          <w:lang w:val="ru-RU"/>
        </w:rPr>
        <w:t>full</w:t>
      </w:r>
      <w:proofErr w:type="spellEnd"/>
      <w:r w:rsidR="00AD30D9">
        <w:rPr>
          <w:lang w:val="ru-RU"/>
        </w:rPr>
        <w:t xml:space="preserve"> </w:t>
      </w:r>
      <w:proofErr w:type="spellStart"/>
      <w:r w:rsidR="00AD30D9" w:rsidRPr="00AD30D9">
        <w:rPr>
          <w:lang w:val="ru-RU"/>
        </w:rPr>
        <w:t>access</w:t>
      </w:r>
      <w:proofErr w:type="spellEnd"/>
      <w:r w:rsidR="00AD30D9">
        <w:rPr>
          <w:lang w:val="ru-RU"/>
        </w:rPr>
        <w:t>» для администратора</w:t>
      </w:r>
    </w:p>
    <w:p w:rsidR="003B6FA7" w:rsidRDefault="00FB1F66" w:rsidP="003B6FA7">
      <w:pPr>
        <w:rPr>
          <w:lang w:val="ru-RU"/>
        </w:rPr>
      </w:pPr>
      <w:r>
        <w:rPr>
          <w:lang w:val="ru-RU"/>
        </w:rPr>
        <w:t>1</w:t>
      </w:r>
      <w:r w:rsidR="00EB161F">
        <w:rPr>
          <w:lang w:val="ru-RU"/>
        </w:rPr>
        <w:t>5</w:t>
      </w:r>
      <w:r w:rsidR="003B6FA7">
        <w:rPr>
          <w:lang w:val="ru-RU"/>
        </w:rPr>
        <w:t xml:space="preserve"> Система хранит следующую информацию о продукте</w:t>
      </w:r>
      <w:r w:rsidR="000F6957">
        <w:rPr>
          <w:lang w:val="ru-RU"/>
        </w:rPr>
        <w:t xml:space="preserve"> (товаре)</w:t>
      </w:r>
    </w:p>
    <w:p w:rsidR="003B6FA7" w:rsidRDefault="00EB161F" w:rsidP="00CE1282">
      <w:pPr>
        <w:ind w:firstLine="708"/>
        <w:rPr>
          <w:lang w:val="ru-RU"/>
        </w:rPr>
      </w:pPr>
      <w:r>
        <w:rPr>
          <w:lang w:val="ru-RU"/>
        </w:rPr>
        <w:t>15</w:t>
      </w:r>
      <w:r w:rsidR="003B6FA7">
        <w:rPr>
          <w:lang w:val="ru-RU"/>
        </w:rPr>
        <w:t>.1 наименование</w:t>
      </w:r>
    </w:p>
    <w:p w:rsidR="003B6FA7" w:rsidRDefault="00EB161F" w:rsidP="00CE1282">
      <w:pPr>
        <w:ind w:firstLine="708"/>
        <w:rPr>
          <w:lang w:val="ru-RU"/>
        </w:rPr>
      </w:pPr>
      <w:r>
        <w:rPr>
          <w:lang w:val="ru-RU"/>
        </w:rPr>
        <w:t>15</w:t>
      </w:r>
      <w:r w:rsidR="003B6FA7">
        <w:rPr>
          <w:lang w:val="ru-RU"/>
        </w:rPr>
        <w:t>.2 сроки реализации</w:t>
      </w:r>
    </w:p>
    <w:p w:rsidR="003B6FA7" w:rsidRDefault="00EB161F" w:rsidP="00CE1282">
      <w:pPr>
        <w:ind w:firstLine="708"/>
        <w:rPr>
          <w:lang w:val="ru-RU"/>
        </w:rPr>
      </w:pPr>
      <w:r>
        <w:rPr>
          <w:lang w:val="ru-RU"/>
        </w:rPr>
        <w:t>15</w:t>
      </w:r>
      <w:r w:rsidR="003B6FA7">
        <w:rPr>
          <w:lang w:val="ru-RU"/>
        </w:rPr>
        <w:t xml:space="preserve">.3 количество </w:t>
      </w:r>
    </w:p>
    <w:p w:rsidR="003B6FA7" w:rsidRDefault="00EB161F" w:rsidP="00CE1282">
      <w:pPr>
        <w:ind w:firstLine="708"/>
        <w:rPr>
          <w:lang w:val="ru-RU"/>
        </w:rPr>
      </w:pPr>
      <w:r>
        <w:rPr>
          <w:lang w:val="ru-RU"/>
        </w:rPr>
        <w:t>15</w:t>
      </w:r>
      <w:r w:rsidR="003B6FA7">
        <w:rPr>
          <w:lang w:val="ru-RU"/>
        </w:rPr>
        <w:t xml:space="preserve">.4 </w:t>
      </w:r>
      <w:r w:rsidR="005637F8">
        <w:rPr>
          <w:lang w:val="ru-RU"/>
        </w:rPr>
        <w:t>наименование Торговых Марок (далее ТМ)</w:t>
      </w:r>
      <w:r w:rsidR="003B6FA7">
        <w:rPr>
          <w:lang w:val="ru-RU"/>
        </w:rPr>
        <w:t xml:space="preserve"> по продукту</w:t>
      </w:r>
    </w:p>
    <w:p w:rsidR="00AB414F" w:rsidRDefault="00EB161F" w:rsidP="00CE1282">
      <w:pPr>
        <w:ind w:firstLine="708"/>
        <w:rPr>
          <w:lang w:val="ru-RU"/>
        </w:rPr>
      </w:pPr>
      <w:r>
        <w:rPr>
          <w:lang w:val="ru-RU"/>
        </w:rPr>
        <w:t>15</w:t>
      </w:r>
      <w:r w:rsidR="00AB414F">
        <w:rPr>
          <w:lang w:val="ru-RU"/>
        </w:rPr>
        <w:t>.5 категории (группы) товаров</w:t>
      </w:r>
    </w:p>
    <w:p w:rsidR="003B6FA7" w:rsidRDefault="00CE1282" w:rsidP="00CE1282">
      <w:pPr>
        <w:ind w:firstLine="567"/>
        <w:rPr>
          <w:lang w:val="ru-RU"/>
        </w:rPr>
      </w:pPr>
      <w:r>
        <w:rPr>
          <w:lang w:val="ru-RU"/>
        </w:rPr>
        <w:t xml:space="preserve">  </w:t>
      </w:r>
      <w:r w:rsidR="00EB161F">
        <w:rPr>
          <w:lang w:val="ru-RU"/>
        </w:rPr>
        <w:t>15</w:t>
      </w:r>
      <w:r w:rsidR="00AB414F">
        <w:rPr>
          <w:lang w:val="ru-RU"/>
        </w:rPr>
        <w:t xml:space="preserve">.6 </w:t>
      </w:r>
      <w:r w:rsidR="00FB1F66">
        <w:rPr>
          <w:lang w:val="ru-RU" w:eastAsia="ru-RU"/>
        </w:rPr>
        <w:t xml:space="preserve">критичность срока реализации, в виде всплывающего окна с указанием </w:t>
      </w:r>
      <w:proofErr w:type="spellStart"/>
      <w:r w:rsidR="00FB1F66">
        <w:rPr>
          <w:lang w:val="ru-RU" w:eastAsia="ru-RU"/>
        </w:rPr>
        <w:t>тм</w:t>
      </w:r>
      <w:proofErr w:type="spellEnd"/>
      <w:r w:rsidR="00FB1F66">
        <w:rPr>
          <w:lang w:val="ru-RU" w:eastAsia="ru-RU"/>
        </w:rPr>
        <w:t>, наименовании и конечным сроком реализации</w:t>
      </w:r>
    </w:p>
    <w:p w:rsidR="00ED49C4" w:rsidRDefault="00ED49C4" w:rsidP="00ED49C4">
      <w:pPr>
        <w:pStyle w:val="Heading3"/>
        <w:spacing w:before="0" w:after="0"/>
        <w:rPr>
          <w:rFonts w:ascii="Verdana" w:hAnsi="Verdana"/>
          <w:color w:val="393B2D"/>
          <w:lang w:val="ru-RU"/>
        </w:rPr>
      </w:pPr>
      <w:r w:rsidRPr="003B6FA7">
        <w:rPr>
          <w:rFonts w:ascii="Verdana" w:hAnsi="Verdana"/>
          <w:color w:val="393B2D"/>
          <w:lang w:val="ru-RU"/>
        </w:rPr>
        <w:t>Функциональные требования (</w:t>
      </w:r>
      <w:r>
        <w:rPr>
          <w:rFonts w:ascii="Verdana" w:hAnsi="Verdana"/>
          <w:color w:val="393B2D"/>
        </w:rPr>
        <w:t>functional</w:t>
      </w:r>
      <w:r w:rsidRPr="003B6FA7">
        <w:rPr>
          <w:rFonts w:ascii="Verdana" w:hAnsi="Verdana"/>
          <w:color w:val="393B2D"/>
          <w:lang w:val="ru-RU"/>
        </w:rPr>
        <w:t xml:space="preserve"> </w:t>
      </w:r>
      <w:r>
        <w:rPr>
          <w:rFonts w:ascii="Verdana" w:hAnsi="Verdana"/>
          <w:color w:val="393B2D"/>
        </w:rPr>
        <w:t>requirements</w:t>
      </w:r>
      <w:r w:rsidRPr="003B6FA7">
        <w:rPr>
          <w:rFonts w:ascii="Verdana" w:hAnsi="Verdana"/>
          <w:color w:val="393B2D"/>
          <w:lang w:val="ru-RU"/>
        </w:rPr>
        <w:t>)</w:t>
      </w:r>
    </w:p>
    <w:p w:rsidR="003B6FA7" w:rsidRDefault="00EB161F" w:rsidP="003B6FA7">
      <w:pPr>
        <w:rPr>
          <w:lang w:val="ru-RU" w:eastAsia="ru-RU"/>
        </w:rPr>
      </w:pPr>
      <w:r>
        <w:rPr>
          <w:lang w:val="ru-RU" w:eastAsia="ru-RU"/>
        </w:rPr>
        <w:t>16</w:t>
      </w:r>
      <w:r w:rsidR="00FB1F66">
        <w:rPr>
          <w:lang w:val="ru-RU" w:eastAsia="ru-RU"/>
        </w:rPr>
        <w:t xml:space="preserve"> С</w:t>
      </w:r>
      <w:r w:rsidR="00F05893">
        <w:rPr>
          <w:lang w:val="ru-RU" w:eastAsia="ru-RU"/>
        </w:rPr>
        <w:t xml:space="preserve">истема должна </w:t>
      </w:r>
      <w:r w:rsidR="00FB1F66">
        <w:rPr>
          <w:lang w:val="ru-RU" w:eastAsia="ru-RU"/>
        </w:rPr>
        <w:t>функционировать с кассами, т.е. при покупке определенного товара вычитать его количество из базы</w:t>
      </w:r>
    </w:p>
    <w:p w:rsidR="00FB1F66" w:rsidRDefault="00EB161F" w:rsidP="003B6FA7">
      <w:pPr>
        <w:rPr>
          <w:lang w:val="ru-RU" w:eastAsia="ru-RU"/>
        </w:rPr>
      </w:pPr>
      <w:r>
        <w:rPr>
          <w:lang w:val="ru-RU" w:eastAsia="ru-RU"/>
        </w:rPr>
        <w:t>17</w:t>
      </w:r>
      <w:r w:rsidR="00FB1F66">
        <w:rPr>
          <w:lang w:val="ru-RU" w:eastAsia="ru-RU"/>
        </w:rPr>
        <w:t xml:space="preserve"> Система должна оповещать оператора</w:t>
      </w:r>
      <w:r w:rsidR="005637F8">
        <w:rPr>
          <w:lang w:val="ru-RU" w:eastAsia="ru-RU"/>
        </w:rPr>
        <w:t>-кассира</w:t>
      </w:r>
      <w:r w:rsidR="00FB1F66">
        <w:rPr>
          <w:lang w:val="ru-RU" w:eastAsia="ru-RU"/>
        </w:rPr>
        <w:t xml:space="preserve"> о критичности срока реализации (установлен</w:t>
      </w:r>
      <w:r w:rsidR="005637F8">
        <w:rPr>
          <w:lang w:val="ru-RU" w:eastAsia="ru-RU"/>
        </w:rPr>
        <w:t>ному ранее, например товар №4 ТМ</w:t>
      </w:r>
      <w:r w:rsidR="00FB1F66">
        <w:rPr>
          <w:lang w:val="ru-RU" w:eastAsia="ru-RU"/>
        </w:rPr>
        <w:t xml:space="preserve"> «</w:t>
      </w:r>
      <w:r w:rsidR="005637F8">
        <w:rPr>
          <w:lang w:val="ru-RU" w:eastAsia="ru-RU"/>
        </w:rPr>
        <w:t>ХХХ</w:t>
      </w:r>
      <w:r w:rsidR="00FB1F66">
        <w:rPr>
          <w:lang w:val="ru-RU" w:eastAsia="ru-RU"/>
        </w:rPr>
        <w:t>»  до окончания срока реализации 2 дня.)</w:t>
      </w:r>
    </w:p>
    <w:p w:rsidR="00FB1F66" w:rsidRDefault="00EB161F" w:rsidP="003B6FA7">
      <w:pPr>
        <w:rPr>
          <w:lang w:val="ru-RU" w:eastAsia="ru-RU"/>
        </w:rPr>
      </w:pPr>
      <w:r>
        <w:rPr>
          <w:lang w:val="ru-RU" w:eastAsia="ru-RU"/>
        </w:rPr>
        <w:t>18</w:t>
      </w:r>
      <w:r w:rsidR="00FB1F66">
        <w:rPr>
          <w:lang w:val="ru-RU" w:eastAsia="ru-RU"/>
        </w:rPr>
        <w:t xml:space="preserve"> Система </w:t>
      </w:r>
      <w:r w:rsidR="005637F8">
        <w:rPr>
          <w:lang w:val="ru-RU" w:eastAsia="ru-RU"/>
        </w:rPr>
        <w:t xml:space="preserve">не должна </w:t>
      </w:r>
      <w:r w:rsidR="00FB1F66">
        <w:rPr>
          <w:lang w:val="ru-RU" w:eastAsia="ru-RU"/>
        </w:rPr>
        <w:t xml:space="preserve"> пропускать в продажу товар с просроченным сроком реализации.</w:t>
      </w:r>
    </w:p>
    <w:p w:rsidR="00FB1F66" w:rsidRDefault="00EB161F" w:rsidP="003B6FA7">
      <w:pPr>
        <w:rPr>
          <w:lang w:val="ru-RU" w:eastAsia="ru-RU"/>
        </w:rPr>
      </w:pPr>
      <w:r>
        <w:rPr>
          <w:lang w:val="ru-RU" w:eastAsia="ru-RU"/>
        </w:rPr>
        <w:t>19</w:t>
      </w:r>
      <w:r w:rsidR="00FB1F66">
        <w:rPr>
          <w:lang w:val="ru-RU" w:eastAsia="ru-RU"/>
        </w:rPr>
        <w:t xml:space="preserve"> </w:t>
      </w:r>
      <w:r w:rsidR="00CE1282">
        <w:rPr>
          <w:lang w:val="ru-RU" w:eastAsia="ru-RU"/>
        </w:rPr>
        <w:t>Система должна уметь формировать остатки по категориям для ведения внутренней отчетности.</w:t>
      </w:r>
    </w:p>
    <w:p w:rsidR="00CE1282" w:rsidRPr="000F6957" w:rsidRDefault="00EB161F" w:rsidP="003B6FA7">
      <w:pPr>
        <w:rPr>
          <w:lang w:val="ru-RU" w:eastAsia="ru-RU"/>
        </w:rPr>
      </w:pPr>
      <w:r>
        <w:rPr>
          <w:lang w:val="ru-RU" w:eastAsia="ru-RU"/>
        </w:rPr>
        <w:t>20</w:t>
      </w:r>
      <w:r w:rsidR="00CE1282">
        <w:rPr>
          <w:lang w:val="ru-RU" w:eastAsia="ru-RU"/>
        </w:rPr>
        <w:t xml:space="preserve"> Система должна взаимодействовать с кассами посредством </w:t>
      </w:r>
      <w:r w:rsidR="000F6957">
        <w:rPr>
          <w:lang w:val="ru-RU" w:eastAsia="ru-RU"/>
        </w:rPr>
        <w:t xml:space="preserve">стандарта </w:t>
      </w:r>
      <w:r w:rsidR="000F6957">
        <w:rPr>
          <w:lang w:eastAsia="ru-RU"/>
        </w:rPr>
        <w:t>RS</w:t>
      </w:r>
      <w:r w:rsidR="000F6957" w:rsidRPr="000F6957">
        <w:rPr>
          <w:lang w:val="ru-RU" w:eastAsia="ru-RU"/>
        </w:rPr>
        <w:t xml:space="preserve"> 485</w:t>
      </w:r>
    </w:p>
    <w:p w:rsidR="000F6957" w:rsidRPr="000F6957" w:rsidRDefault="00EB161F" w:rsidP="003B6FA7">
      <w:pPr>
        <w:rPr>
          <w:lang w:val="ru-RU" w:eastAsia="ru-RU"/>
        </w:rPr>
      </w:pPr>
      <w:r>
        <w:rPr>
          <w:lang w:val="ru-RU" w:eastAsia="ru-RU"/>
        </w:rPr>
        <w:t>21</w:t>
      </w:r>
      <w:r w:rsidR="000F6957" w:rsidRPr="00AB414F">
        <w:rPr>
          <w:lang w:val="ru-RU" w:eastAsia="ru-RU"/>
        </w:rPr>
        <w:t xml:space="preserve"> </w:t>
      </w:r>
      <w:r w:rsidR="000F6957">
        <w:rPr>
          <w:lang w:val="ru-RU" w:eastAsia="ru-RU"/>
        </w:rPr>
        <w:t xml:space="preserve">Система должна </w:t>
      </w:r>
      <w:r w:rsidR="00AB414F">
        <w:rPr>
          <w:lang w:val="ru-RU" w:eastAsia="ru-RU"/>
        </w:rPr>
        <w:t>не позволять добавлять один и тоже товар в разные группы</w:t>
      </w:r>
    </w:p>
    <w:p w:rsidR="00ED49C4" w:rsidRDefault="00ED49C4" w:rsidP="00ED49C4">
      <w:pPr>
        <w:pStyle w:val="Heading3"/>
        <w:spacing w:before="0" w:after="0"/>
        <w:rPr>
          <w:rFonts w:ascii="Verdana" w:hAnsi="Verdana"/>
          <w:color w:val="393B2D"/>
          <w:lang w:val="ru-RU"/>
        </w:rPr>
      </w:pPr>
      <w:r w:rsidRPr="003B6FA7">
        <w:rPr>
          <w:rFonts w:ascii="Verdana" w:hAnsi="Verdana"/>
          <w:color w:val="393B2D"/>
          <w:lang w:val="ru-RU"/>
        </w:rPr>
        <w:t>Системные требования (</w:t>
      </w:r>
      <w:r>
        <w:rPr>
          <w:rFonts w:ascii="Verdana" w:hAnsi="Verdana"/>
          <w:color w:val="393B2D"/>
        </w:rPr>
        <w:t>system</w:t>
      </w:r>
      <w:r w:rsidRPr="003B6FA7">
        <w:rPr>
          <w:rFonts w:ascii="Verdana" w:hAnsi="Verdana"/>
          <w:color w:val="393B2D"/>
          <w:lang w:val="ru-RU"/>
        </w:rPr>
        <w:t xml:space="preserve"> </w:t>
      </w:r>
      <w:r>
        <w:rPr>
          <w:rFonts w:ascii="Verdana" w:hAnsi="Verdana"/>
          <w:color w:val="393B2D"/>
        </w:rPr>
        <w:t>requirements</w:t>
      </w:r>
      <w:r w:rsidRPr="003B6FA7">
        <w:rPr>
          <w:rFonts w:ascii="Verdana" w:hAnsi="Verdana"/>
          <w:color w:val="393B2D"/>
          <w:lang w:val="ru-RU"/>
        </w:rPr>
        <w:t>)</w:t>
      </w:r>
    </w:p>
    <w:p w:rsidR="00F05893" w:rsidRPr="00F05893" w:rsidRDefault="00EB161F" w:rsidP="00F05893">
      <w:pPr>
        <w:rPr>
          <w:lang w:val="ru-RU" w:eastAsia="ru-RU"/>
        </w:rPr>
      </w:pPr>
      <w:r>
        <w:rPr>
          <w:lang w:val="ru-RU" w:eastAsia="ru-RU"/>
        </w:rPr>
        <w:t>22</w:t>
      </w:r>
      <w:r w:rsidR="000F6957">
        <w:rPr>
          <w:lang w:val="ru-RU" w:eastAsia="ru-RU"/>
        </w:rPr>
        <w:t xml:space="preserve"> </w:t>
      </w:r>
      <w:r w:rsidR="00F05893" w:rsidRPr="00F05893">
        <w:rPr>
          <w:lang w:val="ru-RU" w:eastAsia="ru-RU"/>
        </w:rPr>
        <w:t>Для реализации системы предположительно используется клиент - серверная архитектура</w:t>
      </w:r>
    </w:p>
    <w:p w:rsidR="00F05893" w:rsidRPr="00F05893" w:rsidRDefault="00EB161F" w:rsidP="00F05893">
      <w:pPr>
        <w:rPr>
          <w:lang w:val="ru-RU" w:eastAsia="ru-RU"/>
        </w:rPr>
      </w:pPr>
      <w:r>
        <w:rPr>
          <w:lang w:val="ru-RU" w:eastAsia="ru-RU"/>
        </w:rPr>
        <w:t>23</w:t>
      </w:r>
      <w:r w:rsidR="000F6957">
        <w:rPr>
          <w:lang w:val="ru-RU" w:eastAsia="ru-RU"/>
        </w:rPr>
        <w:t xml:space="preserve"> </w:t>
      </w:r>
      <w:r w:rsidR="00F05893" w:rsidRPr="00F05893">
        <w:rPr>
          <w:lang w:val="ru-RU" w:eastAsia="ru-RU"/>
        </w:rPr>
        <w:t>При клиент-серверной архитектуре клиентская часть системы должна быть реализована по принципу «тонкого» клиента, вся основная бизнес-логика приложения должна быть реализована на стороне сервера</w:t>
      </w:r>
    </w:p>
    <w:p w:rsidR="00F05893" w:rsidRPr="003E0476" w:rsidRDefault="00EB161F" w:rsidP="00F05893">
      <w:pPr>
        <w:rPr>
          <w:lang w:val="ru-RU" w:eastAsia="ru-RU"/>
        </w:rPr>
      </w:pPr>
      <w:r>
        <w:rPr>
          <w:lang w:val="ru-RU" w:eastAsia="ru-RU"/>
        </w:rPr>
        <w:t>24</w:t>
      </w:r>
      <w:r w:rsidR="000F6957">
        <w:rPr>
          <w:lang w:val="ru-RU" w:eastAsia="ru-RU"/>
        </w:rPr>
        <w:t xml:space="preserve"> </w:t>
      </w:r>
      <w:r w:rsidR="00F05893" w:rsidRPr="00F05893">
        <w:rPr>
          <w:lang w:val="ru-RU" w:eastAsia="ru-RU"/>
        </w:rPr>
        <w:t xml:space="preserve">Используемая база данных: предпочтительно </w:t>
      </w:r>
      <w:r w:rsidR="003E0476">
        <w:rPr>
          <w:lang w:eastAsia="ru-RU"/>
        </w:rPr>
        <w:t>Oracle</w:t>
      </w:r>
      <w:r w:rsidR="003E0476">
        <w:rPr>
          <w:lang w:val="ru-RU" w:eastAsia="ru-RU"/>
        </w:rPr>
        <w:t>.</w:t>
      </w:r>
    </w:p>
    <w:p w:rsidR="00F05893" w:rsidRPr="00F05893" w:rsidRDefault="00EB161F" w:rsidP="00F05893">
      <w:pPr>
        <w:rPr>
          <w:lang w:val="ru-RU" w:eastAsia="ru-RU"/>
        </w:rPr>
      </w:pPr>
      <w:r>
        <w:rPr>
          <w:lang w:val="ru-RU" w:eastAsia="ru-RU"/>
        </w:rPr>
        <w:t>25</w:t>
      </w:r>
      <w:r w:rsidR="000F6957">
        <w:rPr>
          <w:lang w:val="ru-RU" w:eastAsia="ru-RU"/>
        </w:rPr>
        <w:t xml:space="preserve"> </w:t>
      </w:r>
      <w:r w:rsidR="00F05893" w:rsidRPr="00F05893">
        <w:rPr>
          <w:lang w:val="ru-RU" w:eastAsia="ru-RU"/>
        </w:rPr>
        <w:t xml:space="preserve">Возможность быстрого поиска </w:t>
      </w:r>
      <w:r w:rsidR="003E0476">
        <w:rPr>
          <w:lang w:val="ru-RU" w:eastAsia="ru-RU"/>
        </w:rPr>
        <w:t>товара</w:t>
      </w:r>
      <w:r w:rsidR="00F05893" w:rsidRPr="00F05893">
        <w:rPr>
          <w:lang w:val="ru-RU" w:eastAsia="ru-RU"/>
        </w:rPr>
        <w:t xml:space="preserve"> по вс</w:t>
      </w:r>
      <w:r w:rsidR="003E0476">
        <w:rPr>
          <w:lang w:val="ru-RU" w:eastAsia="ru-RU"/>
        </w:rPr>
        <w:t xml:space="preserve">ем или только определенным категориям, </w:t>
      </w:r>
      <w:r w:rsidR="003E0476" w:rsidRPr="00F05893">
        <w:rPr>
          <w:lang w:val="ru-RU" w:eastAsia="ru-RU"/>
        </w:rPr>
        <w:t>по вс</w:t>
      </w:r>
      <w:r w:rsidR="003E0476">
        <w:rPr>
          <w:lang w:val="ru-RU" w:eastAsia="ru-RU"/>
        </w:rPr>
        <w:t>ем или только определенным ТМ</w:t>
      </w:r>
    </w:p>
    <w:p w:rsidR="00F05893" w:rsidRPr="00F05893" w:rsidRDefault="00EB161F" w:rsidP="00F05893">
      <w:pPr>
        <w:rPr>
          <w:lang w:val="ru-RU" w:eastAsia="ru-RU"/>
        </w:rPr>
      </w:pPr>
      <w:r>
        <w:rPr>
          <w:lang w:val="ru-RU" w:eastAsia="ru-RU"/>
        </w:rPr>
        <w:t>26</w:t>
      </w:r>
      <w:r w:rsidR="000F6957">
        <w:rPr>
          <w:lang w:val="ru-RU" w:eastAsia="ru-RU"/>
        </w:rPr>
        <w:t xml:space="preserve"> </w:t>
      </w:r>
      <w:r w:rsidR="00F05893" w:rsidRPr="00F05893">
        <w:rPr>
          <w:lang w:val="ru-RU" w:eastAsia="ru-RU"/>
        </w:rPr>
        <w:t>Система должна отображать или делать доступными для использования только те элементы интерфейса, которые доступны пользователю в соответствии с его правами доступа.</w:t>
      </w:r>
    </w:p>
    <w:p w:rsidR="00F05893" w:rsidRPr="00F05893" w:rsidRDefault="00EB161F" w:rsidP="00F05893">
      <w:pPr>
        <w:rPr>
          <w:lang w:val="ru-RU" w:eastAsia="ru-RU"/>
        </w:rPr>
      </w:pPr>
      <w:r>
        <w:rPr>
          <w:lang w:val="ru-RU" w:eastAsia="ru-RU"/>
        </w:rPr>
        <w:t>27</w:t>
      </w:r>
      <w:r w:rsidR="000F6957">
        <w:rPr>
          <w:lang w:val="ru-RU" w:eastAsia="ru-RU"/>
        </w:rPr>
        <w:t xml:space="preserve"> </w:t>
      </w:r>
      <w:r w:rsidR="00F05893" w:rsidRPr="00F05893">
        <w:rPr>
          <w:lang w:val="ru-RU" w:eastAsia="ru-RU"/>
        </w:rPr>
        <w:t xml:space="preserve">Система имеет реализованную на стороне клиента «ленивую» авторизацию (текущий пользователь </w:t>
      </w:r>
      <w:proofErr w:type="spellStart"/>
      <w:r w:rsidR="00F05893" w:rsidRPr="00F05893">
        <w:rPr>
          <w:lang w:val="ru-RU" w:eastAsia="ru-RU"/>
        </w:rPr>
        <w:t>Windows</w:t>
      </w:r>
      <w:proofErr w:type="spellEnd"/>
      <w:r w:rsidR="00F05893" w:rsidRPr="00F05893">
        <w:rPr>
          <w:lang w:val="ru-RU" w:eastAsia="ru-RU"/>
        </w:rPr>
        <w:t>) или явную авторизацию при невозможности «ленивой» авторизации и/или авторизации под другим пользователем.</w:t>
      </w:r>
    </w:p>
    <w:p w:rsidR="00F05893" w:rsidRPr="00F05893" w:rsidRDefault="00EB161F" w:rsidP="00F05893">
      <w:pPr>
        <w:rPr>
          <w:lang w:val="ru-RU" w:eastAsia="ru-RU"/>
        </w:rPr>
      </w:pPr>
      <w:r>
        <w:rPr>
          <w:lang w:val="ru-RU" w:eastAsia="ru-RU"/>
        </w:rPr>
        <w:t>28</w:t>
      </w:r>
      <w:r w:rsidR="000F6957">
        <w:rPr>
          <w:lang w:val="ru-RU" w:eastAsia="ru-RU"/>
        </w:rPr>
        <w:t xml:space="preserve"> </w:t>
      </w:r>
      <w:r w:rsidR="00F05893" w:rsidRPr="00F05893">
        <w:rPr>
          <w:lang w:val="ru-RU" w:eastAsia="ru-RU"/>
        </w:rPr>
        <w:t xml:space="preserve">Пользователь системы может вносить некоторые сохраняемые при следующем запуске персональные настройки работы и внешнего вида системы (например, отображать по умолчанию список только </w:t>
      </w:r>
      <w:r w:rsidR="003E0476">
        <w:rPr>
          <w:lang w:val="ru-RU" w:eastAsia="ru-RU"/>
        </w:rPr>
        <w:t>одной из групп категории товаров)</w:t>
      </w:r>
    </w:p>
    <w:p w:rsidR="00ED49C4" w:rsidRDefault="00ED49C4" w:rsidP="00DD4874">
      <w:pPr>
        <w:ind w:left="360" w:firstLine="207"/>
        <w:jc w:val="both"/>
        <w:outlineLvl w:val="4"/>
        <w:rPr>
          <w:lang w:val="ru-RU"/>
        </w:rPr>
      </w:pPr>
    </w:p>
    <w:sectPr w:rsidR="00ED4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entury Gothic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716C4"/>
    <w:multiLevelType w:val="hybridMultilevel"/>
    <w:tmpl w:val="019E4B18"/>
    <w:lvl w:ilvl="0" w:tplc="B4BABF6A">
      <w:start w:val="1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BE662C"/>
    <w:multiLevelType w:val="hybridMultilevel"/>
    <w:tmpl w:val="73A4CE38"/>
    <w:lvl w:ilvl="0" w:tplc="25A4688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E2432"/>
    <w:multiLevelType w:val="hybridMultilevel"/>
    <w:tmpl w:val="9B2EB80C"/>
    <w:lvl w:ilvl="0" w:tplc="14BCC2B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B589D"/>
    <w:multiLevelType w:val="multilevel"/>
    <w:tmpl w:val="7A0A306E"/>
    <w:numStyleLink w:val="Requirements"/>
  </w:abstractNum>
  <w:abstractNum w:abstractNumId="4">
    <w:nsid w:val="79D64A25"/>
    <w:multiLevelType w:val="multilevel"/>
    <w:tmpl w:val="7A0A306E"/>
    <w:styleLink w:val="Requirements"/>
    <w:lvl w:ilvl="0">
      <w:start w:val="1"/>
      <w:numFmt w:val="decimal"/>
      <w:pStyle w:val="Heading5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pStyle w:val="Heading6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num w:numId="1">
    <w:abstractNumId w:val="3"/>
    <w:lvlOverride w:ilvl="0">
      <w:lvl w:ilvl="0">
        <w:start w:val="1"/>
        <w:numFmt w:val="decimal"/>
        <w:pStyle w:val="Heading5"/>
        <w:lvlText w:val="%1)"/>
        <w:lvlJc w:val="left"/>
        <w:pPr>
          <w:ind w:left="1080" w:hanging="360"/>
        </w:pPr>
      </w:lvl>
    </w:lvlOverride>
    <w:lvlOverride w:ilvl="1">
      <w:lvl w:ilvl="1">
        <w:start w:val="1"/>
        <w:numFmt w:val="lowerLetter"/>
        <w:pStyle w:val="Heading6"/>
        <w:lvlText w:val="%2."/>
        <w:lvlJc w:val="left"/>
        <w:pPr>
          <w:ind w:left="18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4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40" w:hanging="180"/>
        </w:pPr>
      </w:lvl>
    </w:lvlOverride>
  </w:num>
  <w:num w:numId="2">
    <w:abstractNumId w:val="4"/>
  </w:num>
  <w:num w:numId="3">
    <w:abstractNumId w:val="3"/>
    <w:lvlOverride w:ilvl="0">
      <w:lvl w:ilvl="0">
        <w:start w:val="1"/>
        <w:numFmt w:val="decimal"/>
        <w:pStyle w:val="Heading5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pStyle w:val="Heading6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3"/>
    <w:lvlOverride w:ilvl="0">
      <w:lvl w:ilvl="0">
        <w:start w:val="1"/>
        <w:numFmt w:val="decimal"/>
        <w:pStyle w:val="Heading5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Heading6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3"/>
    <w:lvlOverride w:ilvl="0"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Heading6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</w:lvl>
    </w:lvlOverride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DF"/>
    <w:rsid w:val="000F6957"/>
    <w:rsid w:val="002341CC"/>
    <w:rsid w:val="002624BE"/>
    <w:rsid w:val="002B46DF"/>
    <w:rsid w:val="003B6FA7"/>
    <w:rsid w:val="003E0476"/>
    <w:rsid w:val="004659AF"/>
    <w:rsid w:val="005637F8"/>
    <w:rsid w:val="00685EF2"/>
    <w:rsid w:val="007F3278"/>
    <w:rsid w:val="008F4311"/>
    <w:rsid w:val="009160B2"/>
    <w:rsid w:val="00AB414F"/>
    <w:rsid w:val="00AD30D9"/>
    <w:rsid w:val="00B701B8"/>
    <w:rsid w:val="00C1134B"/>
    <w:rsid w:val="00CD1389"/>
    <w:rsid w:val="00CE1282"/>
    <w:rsid w:val="00D638C9"/>
    <w:rsid w:val="00D95F6C"/>
    <w:rsid w:val="00DD4874"/>
    <w:rsid w:val="00E53671"/>
    <w:rsid w:val="00EB161F"/>
    <w:rsid w:val="00ED49C4"/>
    <w:rsid w:val="00F05893"/>
    <w:rsid w:val="00F73DE3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BE6A6212-23B2-48F9-BD3C-F513D07D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4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160B2"/>
    <w:pPr>
      <w:keepNext/>
      <w:spacing w:before="360" w:after="60"/>
      <w:jc w:val="center"/>
      <w:outlineLvl w:val="1"/>
    </w:pPr>
    <w:rPr>
      <w:rFonts w:cs="Arial"/>
      <w:b/>
      <w:bCs/>
      <w:i/>
      <w:iCs/>
      <w:sz w:val="32"/>
      <w:szCs w:val="28"/>
      <w:lang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60B2"/>
    <w:pPr>
      <w:keepNext/>
      <w:spacing w:before="240" w:after="60"/>
      <w:ind w:left="567"/>
      <w:jc w:val="both"/>
      <w:outlineLvl w:val="2"/>
    </w:pPr>
    <w:rPr>
      <w:rFonts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60B2"/>
    <w:pPr>
      <w:keepNext/>
      <w:spacing w:before="240" w:after="60"/>
      <w:jc w:val="both"/>
      <w:outlineLvl w:val="3"/>
    </w:pPr>
    <w:rPr>
      <w:b/>
      <w:bCs/>
      <w:szCs w:val="28"/>
      <w:lang w:eastAsia="ru-RU"/>
    </w:rPr>
  </w:style>
  <w:style w:type="paragraph" w:styleId="Heading5">
    <w:name w:val="heading 5"/>
    <w:basedOn w:val="Normal"/>
    <w:next w:val="Normal"/>
    <w:link w:val="Heading5Char"/>
    <w:unhideWhenUsed/>
    <w:qFormat/>
    <w:rsid w:val="009160B2"/>
    <w:pPr>
      <w:numPr>
        <w:numId w:val="1"/>
      </w:numPr>
      <w:tabs>
        <w:tab w:val="num" w:pos="567"/>
      </w:tabs>
      <w:spacing w:before="240" w:after="60"/>
      <w:ind w:left="284" w:hanging="284"/>
      <w:jc w:val="both"/>
      <w:outlineLvl w:val="4"/>
    </w:pPr>
    <w:rPr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nhideWhenUsed/>
    <w:qFormat/>
    <w:rsid w:val="009160B2"/>
    <w:pPr>
      <w:numPr>
        <w:ilvl w:val="1"/>
        <w:numId w:val="1"/>
      </w:numPr>
      <w:tabs>
        <w:tab w:val="num" w:pos="851"/>
      </w:tabs>
      <w:spacing w:before="240" w:after="60"/>
      <w:ind w:left="567" w:hanging="283"/>
      <w:jc w:val="both"/>
      <w:outlineLvl w:val="5"/>
    </w:pPr>
    <w:rPr>
      <w:b/>
      <w:bCs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160B2"/>
    <w:rPr>
      <w:rFonts w:ascii="Times New Roman" w:eastAsia="Times New Roman" w:hAnsi="Times New Roman" w:cs="Arial"/>
      <w:b/>
      <w:bCs/>
      <w:i/>
      <w:iCs/>
      <w:sz w:val="32"/>
      <w:szCs w:val="28"/>
      <w:lang w:val="en-US" w:eastAsia="ru-RU"/>
    </w:rPr>
  </w:style>
  <w:style w:type="character" w:customStyle="1" w:styleId="Heading3Char">
    <w:name w:val="Heading 3 Char"/>
    <w:basedOn w:val="DefaultParagraphFont"/>
    <w:link w:val="Heading3"/>
    <w:semiHidden/>
    <w:rsid w:val="009160B2"/>
    <w:rPr>
      <w:rFonts w:ascii="Times New Roman" w:eastAsia="Times New Roman" w:hAnsi="Times New Roman" w:cs="Arial"/>
      <w:b/>
      <w:bCs/>
      <w:sz w:val="26"/>
      <w:szCs w:val="26"/>
      <w:lang w:val="en-US" w:eastAsia="ru-RU"/>
    </w:rPr>
  </w:style>
  <w:style w:type="character" w:customStyle="1" w:styleId="Heading4Char">
    <w:name w:val="Heading 4 Char"/>
    <w:basedOn w:val="DefaultParagraphFont"/>
    <w:link w:val="Heading4"/>
    <w:semiHidden/>
    <w:rsid w:val="009160B2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customStyle="1" w:styleId="Heading5Char">
    <w:name w:val="Heading 5 Char"/>
    <w:basedOn w:val="DefaultParagraphFont"/>
    <w:link w:val="Heading5"/>
    <w:rsid w:val="009160B2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character" w:customStyle="1" w:styleId="Heading6Char">
    <w:name w:val="Heading 6 Char"/>
    <w:basedOn w:val="DefaultParagraphFont"/>
    <w:link w:val="Heading6"/>
    <w:rsid w:val="009160B2"/>
    <w:rPr>
      <w:rFonts w:ascii="Times New Roman" w:eastAsia="Times New Roman" w:hAnsi="Times New Roman" w:cs="Times New Roman"/>
      <w:b/>
      <w:bCs/>
      <w:lang w:val="en-US" w:eastAsia="ru-RU"/>
    </w:rPr>
  </w:style>
  <w:style w:type="character" w:styleId="Hyperlink">
    <w:name w:val="Hyperlink"/>
    <w:basedOn w:val="DefaultParagraphFont"/>
    <w:uiPriority w:val="99"/>
    <w:semiHidden/>
    <w:unhideWhenUsed/>
    <w:rsid w:val="009160B2"/>
    <w:rPr>
      <w:color w:val="0563C1" w:themeColor="hyperlink"/>
      <w:u w:val="single"/>
    </w:rPr>
  </w:style>
  <w:style w:type="character" w:customStyle="1" w:styleId="1">
    <w:name w:val="выделение 1"/>
    <w:rsid w:val="009160B2"/>
    <w:rPr>
      <w:i/>
      <w:iCs/>
      <w:u w:val="single"/>
    </w:rPr>
  </w:style>
  <w:style w:type="numbering" w:customStyle="1" w:styleId="Requirements">
    <w:name w:val="Requirements"/>
    <w:rsid w:val="009160B2"/>
    <w:pPr>
      <w:numPr>
        <w:numId w:val="2"/>
      </w:numPr>
    </w:pPr>
  </w:style>
  <w:style w:type="paragraph" w:styleId="NoSpacing">
    <w:name w:val="No Spacing"/>
    <w:uiPriority w:val="1"/>
    <w:qFormat/>
    <w:rsid w:val="00F73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81A83-11A8-4B62-A2B4-0BCBCCC3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ISD</Company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Vedmid'</dc:creator>
  <cp:keywords/>
  <dc:description/>
  <cp:lastModifiedBy>Olexandr Vedmid'</cp:lastModifiedBy>
  <cp:revision>2</cp:revision>
  <dcterms:created xsi:type="dcterms:W3CDTF">2013-02-15T16:18:00Z</dcterms:created>
  <dcterms:modified xsi:type="dcterms:W3CDTF">2013-02-15T16:18:00Z</dcterms:modified>
</cp:coreProperties>
</file>