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C5412F" w:rsidRPr="00036940" w:rsidRDefault="00C5412F" w:rsidP="00056C0F">
      <w:pPr>
        <w:pStyle w:val="a3"/>
        <w:numPr>
          <w:ilvl w:val="0"/>
          <w:numId w:val="12"/>
        </w:numPr>
      </w:pPr>
      <w:r>
        <w:t>Типы тестирования</w:t>
      </w:r>
    </w:p>
    <w:p w:rsidR="00E92F73" w:rsidRDefault="00E92F73" w:rsidP="00056C0F">
      <w:pPr>
        <w:pStyle w:val="a3"/>
        <w:numPr>
          <w:ilvl w:val="0"/>
          <w:numId w:val="12"/>
        </w:numPr>
      </w:pPr>
      <w:r>
        <w:t>Инстру</w:t>
      </w:r>
      <w:r w:rsidR="00C5412F">
        <w:t xml:space="preserve">менты для хранения тест кейсов </w:t>
      </w:r>
      <w:r w:rsidR="00A1667F">
        <w:t>на примерах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Статические методы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9450E2" w:rsidRDefault="009450E2" w:rsidP="007E5835">
      <w:pPr>
        <w:pStyle w:val="a3"/>
        <w:numPr>
          <w:ilvl w:val="0"/>
          <w:numId w:val="5"/>
        </w:numPr>
      </w:pPr>
      <w:r w:rsidRPr="009450E2">
        <w:t>Методы, основанные на спецификациях, или методы черного ящика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9450E2" w:rsidRDefault="00986B0C" w:rsidP="009450E2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38236D" w:rsidRDefault="0038236D" w:rsidP="009450E2">
      <w:pPr>
        <w:pStyle w:val="a3"/>
        <w:numPr>
          <w:ilvl w:val="0"/>
          <w:numId w:val="6"/>
        </w:numPr>
      </w:pPr>
      <w:r>
        <w:t xml:space="preserve">Инструменты для </w:t>
      </w:r>
      <w:r w:rsidR="00830A32">
        <w:t>модульного</w:t>
      </w:r>
      <w:r>
        <w:t xml:space="preserve"> тестирования</w:t>
      </w:r>
    </w:p>
    <w:p w:rsidR="00C94AF4" w:rsidRDefault="00C94AF4" w:rsidP="00C94AF4">
      <w:pPr>
        <w:pStyle w:val="a3"/>
        <w:numPr>
          <w:ilvl w:val="0"/>
          <w:numId w:val="6"/>
        </w:numPr>
      </w:pPr>
      <w:r>
        <w:t>Методы, основанные на опыте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 xml:space="preserve">По </w:t>
      </w:r>
      <w:r>
        <w:rPr>
          <w:lang w:val="en-US"/>
        </w:rPr>
        <w:t>SQL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8C7C46" w:rsidRDefault="008C7C46" w:rsidP="008C7C46">
      <w:pPr>
        <w:pStyle w:val="a3"/>
        <w:numPr>
          <w:ilvl w:val="0"/>
          <w:numId w:val="7"/>
        </w:numPr>
      </w:pPr>
      <w:r>
        <w:t>Выбор методов тестирования</w:t>
      </w:r>
    </w:p>
    <w:p w:rsidR="008C7C46" w:rsidRDefault="00234950" w:rsidP="008C7C46">
      <w:pPr>
        <w:pStyle w:val="a3"/>
        <w:numPr>
          <w:ilvl w:val="0"/>
          <w:numId w:val="7"/>
        </w:numPr>
      </w:pPr>
      <w:r>
        <w:lastRenderedPageBreak/>
        <w:t>Организация тестирования</w:t>
      </w:r>
    </w:p>
    <w:p w:rsidR="00234950" w:rsidRDefault="00234950" w:rsidP="008C7C46">
      <w:pPr>
        <w:pStyle w:val="a3"/>
        <w:numPr>
          <w:ilvl w:val="0"/>
          <w:numId w:val="7"/>
        </w:numPr>
      </w:pPr>
      <w:r>
        <w:t>Планирование и оценка тестирования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234950" w:rsidRDefault="00630F30" w:rsidP="00630F30">
      <w:pPr>
        <w:pStyle w:val="a3"/>
        <w:numPr>
          <w:ilvl w:val="0"/>
          <w:numId w:val="8"/>
        </w:numPr>
      </w:pPr>
      <w:r w:rsidRPr="00630F30">
        <w:t>Мониторинг прогресса и контроль тестирования</w:t>
      </w:r>
    </w:p>
    <w:p w:rsidR="00630F30" w:rsidRDefault="00630F30" w:rsidP="00630F30">
      <w:pPr>
        <w:pStyle w:val="a3"/>
        <w:numPr>
          <w:ilvl w:val="0"/>
          <w:numId w:val="8"/>
        </w:numPr>
      </w:pPr>
      <w:r>
        <w:t>Управление конфигурацией</w:t>
      </w:r>
    </w:p>
    <w:p w:rsidR="00630F30" w:rsidRDefault="00A2043C" w:rsidP="00630F30">
      <w:pPr>
        <w:pStyle w:val="a3"/>
        <w:numPr>
          <w:ilvl w:val="0"/>
          <w:numId w:val="8"/>
        </w:numPr>
      </w:pPr>
      <w:r>
        <w:t>Риски и тестирование</w:t>
      </w:r>
    </w:p>
    <w:p w:rsidR="00A2043C" w:rsidRDefault="00A2043C" w:rsidP="00630F30">
      <w:pPr>
        <w:pStyle w:val="a3"/>
        <w:numPr>
          <w:ilvl w:val="0"/>
          <w:numId w:val="8"/>
        </w:numPr>
      </w:pPr>
      <w:r>
        <w:t>Управление инцидентами</w:t>
      </w:r>
    </w:p>
    <w:p w:rsidR="00C5412F" w:rsidRDefault="00C5412F" w:rsidP="00630F30">
      <w:pPr>
        <w:pStyle w:val="a3"/>
        <w:numPr>
          <w:ilvl w:val="0"/>
          <w:numId w:val="8"/>
        </w:numPr>
      </w:pPr>
      <w:proofErr w:type="spellStart"/>
      <w:r>
        <w:t>Багтрекинговые</w:t>
      </w:r>
      <w:proofErr w:type="spellEnd"/>
      <w:r>
        <w:t xml:space="preserve"> системы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BE7EDF" w:rsidRDefault="00BE7EDF" w:rsidP="001F5A7D">
      <w:pPr>
        <w:pStyle w:val="a3"/>
        <w:numPr>
          <w:ilvl w:val="0"/>
          <w:numId w:val="9"/>
        </w:numPr>
      </w:pPr>
      <w:r>
        <w:t>Пример программы для автоматизации тестирования через пользовательский интерфейс</w:t>
      </w:r>
    </w:p>
    <w:p w:rsidR="001F5A7D" w:rsidRDefault="00FC2432" w:rsidP="001F5A7D">
      <w:pPr>
        <w:pStyle w:val="a3"/>
        <w:numPr>
          <w:ilvl w:val="0"/>
          <w:numId w:val="9"/>
        </w:numPr>
      </w:pPr>
      <w:r>
        <w:t>Общий тест по всему курсу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FC2432">
        <w:t>результатов теста</w:t>
      </w:r>
    </w:p>
    <w:p w:rsidR="00FC2432" w:rsidRDefault="00FC2432" w:rsidP="00881D04">
      <w:pPr>
        <w:pStyle w:val="a3"/>
        <w:numPr>
          <w:ilvl w:val="0"/>
          <w:numId w:val="10"/>
        </w:numPr>
      </w:pPr>
      <w:r>
        <w:t>Подготовка к собеседо</w:t>
      </w:r>
      <w:r w:rsidR="0045301B">
        <w:t>ва</w:t>
      </w:r>
      <w:r>
        <w:t>нию</w:t>
      </w:r>
    </w:p>
    <w:p w:rsidR="00296150" w:rsidRPr="00AD6E51" w:rsidRDefault="00296150">
      <w:pPr>
        <w:rPr>
          <w:lang w:val="en-US"/>
        </w:rPr>
      </w:pPr>
    </w:p>
    <w:sectPr w:rsidR="00296150" w:rsidRPr="00AD6E51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56C0F"/>
    <w:rsid w:val="00061CDC"/>
    <w:rsid w:val="000759D7"/>
    <w:rsid w:val="00170680"/>
    <w:rsid w:val="00190CD4"/>
    <w:rsid w:val="001A7F05"/>
    <w:rsid w:val="001F4428"/>
    <w:rsid w:val="001F5A7D"/>
    <w:rsid w:val="00203622"/>
    <w:rsid w:val="00234950"/>
    <w:rsid w:val="00296150"/>
    <w:rsid w:val="002B6F0E"/>
    <w:rsid w:val="003113E9"/>
    <w:rsid w:val="003736A9"/>
    <w:rsid w:val="00380233"/>
    <w:rsid w:val="0038236D"/>
    <w:rsid w:val="003D0933"/>
    <w:rsid w:val="004055D8"/>
    <w:rsid w:val="00430E3C"/>
    <w:rsid w:val="0045301B"/>
    <w:rsid w:val="00477DB0"/>
    <w:rsid w:val="004B6EF3"/>
    <w:rsid w:val="004B790E"/>
    <w:rsid w:val="004F6524"/>
    <w:rsid w:val="00515B8E"/>
    <w:rsid w:val="005809F4"/>
    <w:rsid w:val="005937F4"/>
    <w:rsid w:val="00596691"/>
    <w:rsid w:val="005C7FD8"/>
    <w:rsid w:val="005E5C8F"/>
    <w:rsid w:val="005F2BD7"/>
    <w:rsid w:val="00610102"/>
    <w:rsid w:val="00630F30"/>
    <w:rsid w:val="0064550E"/>
    <w:rsid w:val="00771337"/>
    <w:rsid w:val="007D29D3"/>
    <w:rsid w:val="007D6F6D"/>
    <w:rsid w:val="007E5835"/>
    <w:rsid w:val="00830A32"/>
    <w:rsid w:val="008441C2"/>
    <w:rsid w:val="0084538C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A1667F"/>
    <w:rsid w:val="00A2043C"/>
    <w:rsid w:val="00A82E3A"/>
    <w:rsid w:val="00AD6E51"/>
    <w:rsid w:val="00AF7C35"/>
    <w:rsid w:val="00B21D4D"/>
    <w:rsid w:val="00B945B8"/>
    <w:rsid w:val="00BA5368"/>
    <w:rsid w:val="00BB4F1A"/>
    <w:rsid w:val="00BD473C"/>
    <w:rsid w:val="00BE7EDF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E12E16"/>
    <w:rsid w:val="00E92F73"/>
    <w:rsid w:val="00F074AF"/>
    <w:rsid w:val="00F56AA5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70</cp:revision>
  <dcterms:created xsi:type="dcterms:W3CDTF">2014-12-19T08:18:00Z</dcterms:created>
  <dcterms:modified xsi:type="dcterms:W3CDTF">2014-12-22T17:08:00Z</dcterms:modified>
</cp:coreProperties>
</file>