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5939" w14:textId="77777777" w:rsidR="007E12E6" w:rsidRPr="0071090C" w:rsidRDefault="00895C86" w:rsidP="0071090C">
      <w:pPr>
        <w:pStyle w:val="Heading1"/>
        <w:spacing w:line="480" w:lineRule="auto"/>
        <w:rPr>
          <w:rFonts w:ascii="Times New Roman" w:hAnsi="Times New Roman" w:cs="Times New Roman"/>
        </w:rPr>
      </w:pPr>
      <w:r w:rsidRPr="0071090C">
        <w:rPr>
          <w:rFonts w:ascii="Times New Roman" w:hAnsi="Times New Roman" w:cs="Times New Roman"/>
        </w:rPr>
        <w:t>CS 255 System Design Document Template</w:t>
      </w:r>
    </w:p>
    <w:p w14:paraId="7FDC352D" w14:textId="77777777" w:rsidR="00895C86" w:rsidRPr="0071090C" w:rsidRDefault="00895C86" w:rsidP="0071090C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5FC82A25" w14:textId="6179EA5A" w:rsidR="00895C86" w:rsidRPr="0071090C" w:rsidRDefault="00895C86" w:rsidP="00CC7F3B">
      <w:pPr>
        <w:pStyle w:val="Heading2"/>
        <w:spacing w:line="480" w:lineRule="auto"/>
        <w:rPr>
          <w:rFonts w:ascii="Times New Roman" w:hAnsi="Times New Roman" w:cs="Times New Roman"/>
        </w:rPr>
      </w:pPr>
      <w:r w:rsidRPr="0071090C">
        <w:rPr>
          <w:rFonts w:ascii="Times New Roman" w:hAnsi="Times New Roman" w:cs="Times New Roman"/>
        </w:rPr>
        <w:t>UML Diagrams</w:t>
      </w:r>
    </w:p>
    <w:p w14:paraId="124FBE74" w14:textId="7CCCE34E" w:rsidR="007E12E6" w:rsidRPr="0071090C" w:rsidRDefault="00895C86" w:rsidP="00CC7F3B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sz w:val="24"/>
          <w:szCs w:val="24"/>
        </w:rPr>
        <w:lastRenderedPageBreak/>
        <w:t>UML Use Case Diagra</w:t>
      </w:r>
      <w:r w:rsidR="00CC7F3B">
        <w:rPr>
          <w:rFonts w:ascii="Times New Roman" w:hAnsi="Times New Roman" w:cs="Times New Roman"/>
          <w:sz w:val="24"/>
          <w:szCs w:val="24"/>
        </w:rPr>
        <w:t>m</w:t>
      </w:r>
      <w:r w:rsidR="009B59E9" w:rsidRPr="007109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C8AE6" wp14:editId="24F957FA">
            <wp:extent cx="5645267" cy="73056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37" cy="73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5668" w14:textId="77777777" w:rsidR="00FB7689" w:rsidRPr="0071090C" w:rsidRDefault="00FB7689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4A2882" w14:textId="1D205863" w:rsidR="007E12E6" w:rsidRPr="0071090C" w:rsidRDefault="00895C86" w:rsidP="0071090C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sz w:val="24"/>
          <w:szCs w:val="24"/>
        </w:rPr>
        <w:lastRenderedPageBreak/>
        <w:t>UML Activity Diagram</w:t>
      </w:r>
    </w:p>
    <w:p w14:paraId="6699071F" w14:textId="2E08B65D" w:rsidR="007E12E6" w:rsidRPr="0071090C" w:rsidRDefault="005172B1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8DF3C" wp14:editId="5DAC8EFE">
            <wp:extent cx="5760720" cy="7772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592" w14:textId="77777777" w:rsidR="005172B1" w:rsidRPr="0071090C" w:rsidRDefault="005172B1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8348E8" w14:textId="77777777" w:rsidR="006A180E" w:rsidRPr="0071090C" w:rsidRDefault="006A180E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F4CADB" w14:textId="0DE6CA40" w:rsidR="006A180E" w:rsidRPr="0071090C" w:rsidRDefault="006A180E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9A71B" wp14:editId="6FFFDB37">
            <wp:extent cx="5943600" cy="73348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E6B1" w14:textId="79872969" w:rsidR="005172B1" w:rsidRPr="0071090C" w:rsidRDefault="005172B1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C10514" w14:textId="77777777" w:rsidR="002C15F8" w:rsidRPr="0071090C" w:rsidRDefault="002C15F8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D68486" w14:textId="77777777" w:rsidR="002C15F8" w:rsidRPr="0071090C" w:rsidRDefault="002C15F8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B318A4" w14:textId="77777777" w:rsidR="007E12E6" w:rsidRPr="0071090C" w:rsidRDefault="00895C86" w:rsidP="0071090C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sz w:val="24"/>
          <w:szCs w:val="24"/>
        </w:rPr>
        <w:t>UML Sequence Diagram</w:t>
      </w:r>
    </w:p>
    <w:p w14:paraId="4CC50007" w14:textId="6DF412A6" w:rsidR="007E12E6" w:rsidRPr="0071090C" w:rsidRDefault="00B31118" w:rsidP="0071090C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1090C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477C6569" wp14:editId="41F04758">
            <wp:extent cx="5943600" cy="7691755"/>
            <wp:effectExtent l="0" t="0" r="0" b="444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EC14" w14:textId="77777777" w:rsidR="007E12E6" w:rsidRPr="0071090C" w:rsidRDefault="007E12E6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D38572" w14:textId="77777777" w:rsidR="007E12E6" w:rsidRPr="0071090C" w:rsidRDefault="00895C86" w:rsidP="0071090C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1EB21AED" w14:textId="2FFD3BA4" w:rsidR="007E12E6" w:rsidRPr="0071090C" w:rsidRDefault="001222BA" w:rsidP="0071090C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09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5C9FD" wp14:editId="038FAC7C">
            <wp:extent cx="5943600" cy="4965065"/>
            <wp:effectExtent l="0" t="0" r="0" b="698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6EE" w14:textId="56015152" w:rsidR="00F412B2" w:rsidRPr="0071090C" w:rsidRDefault="00895C86" w:rsidP="0071090C">
      <w:pPr>
        <w:pStyle w:val="Heading2"/>
        <w:spacing w:line="480" w:lineRule="auto"/>
        <w:rPr>
          <w:rFonts w:ascii="Times New Roman" w:hAnsi="Times New Roman" w:cs="Times New Roman"/>
        </w:rPr>
      </w:pPr>
      <w:r w:rsidRPr="0071090C">
        <w:rPr>
          <w:rFonts w:ascii="Times New Roman" w:hAnsi="Times New Roman" w:cs="Times New Roman"/>
        </w:rPr>
        <w:t>Technical Requirements</w:t>
      </w:r>
    </w:p>
    <w:p w14:paraId="2D8C5206" w14:textId="15226477" w:rsidR="00171D9D" w:rsidRPr="0071090C" w:rsidRDefault="00171D9D" w:rsidP="0071090C">
      <w:pPr>
        <w:suppressAutoHyphens/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>Hardware</w:t>
      </w:r>
    </w:p>
    <w:p w14:paraId="61F428F8" w14:textId="0A0EA2CB" w:rsidR="00A9055A" w:rsidRPr="0071090C" w:rsidRDefault="00171D9D" w:rsidP="0071090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ab/>
        <w:t xml:space="preserve">The client DriverPass </w:t>
      </w:r>
      <w:r w:rsidR="00DD41DF" w:rsidRPr="0071090C">
        <w:rPr>
          <w:rFonts w:ascii="Times New Roman" w:hAnsi="Times New Roman" w:cs="Times New Roman"/>
          <w:iCs/>
          <w:sz w:val="24"/>
          <w:szCs w:val="24"/>
        </w:rPr>
        <w:t xml:space="preserve">needs </w:t>
      </w:r>
      <w:r w:rsidRPr="0071090C">
        <w:rPr>
          <w:rFonts w:ascii="Times New Roman" w:hAnsi="Times New Roman" w:cs="Times New Roman"/>
          <w:iCs/>
          <w:sz w:val="24"/>
          <w:szCs w:val="24"/>
        </w:rPr>
        <w:t xml:space="preserve">proper </w:t>
      </w:r>
      <w:r w:rsidR="0047747D" w:rsidRPr="0071090C">
        <w:rPr>
          <w:rFonts w:ascii="Times New Roman" w:hAnsi="Times New Roman" w:cs="Times New Roman"/>
          <w:iCs/>
          <w:sz w:val="24"/>
          <w:szCs w:val="24"/>
        </w:rPr>
        <w:t>equipment to allow their team to access their own system. This would include individual equipment</w:t>
      </w:r>
      <w:r w:rsidR="00DD41DF" w:rsidRPr="0071090C">
        <w:rPr>
          <w:rFonts w:ascii="Times New Roman" w:hAnsi="Times New Roman" w:cs="Times New Roman"/>
          <w:iCs/>
          <w:sz w:val="24"/>
          <w:szCs w:val="24"/>
        </w:rPr>
        <w:t xml:space="preserve"> and devices</w:t>
      </w:r>
      <w:r w:rsidR="0047747D" w:rsidRPr="0071090C">
        <w:rPr>
          <w:rFonts w:ascii="Times New Roman" w:hAnsi="Times New Roman" w:cs="Times New Roman"/>
          <w:iCs/>
          <w:sz w:val="24"/>
          <w:szCs w:val="24"/>
        </w:rPr>
        <w:t xml:space="preserve"> for each team member who needs access to this system</w:t>
      </w:r>
      <w:r w:rsidR="009765DA" w:rsidRPr="0071090C">
        <w:rPr>
          <w:rFonts w:ascii="Times New Roman" w:hAnsi="Times New Roman" w:cs="Times New Roman"/>
          <w:iCs/>
          <w:sz w:val="24"/>
          <w:szCs w:val="24"/>
        </w:rPr>
        <w:t xml:space="preserve"> with varying capabilities according to the level of </w:t>
      </w:r>
      <w:r w:rsidR="00D01F98" w:rsidRPr="0071090C">
        <w:rPr>
          <w:rFonts w:ascii="Times New Roman" w:hAnsi="Times New Roman" w:cs="Times New Roman"/>
          <w:iCs/>
          <w:sz w:val="24"/>
          <w:szCs w:val="24"/>
        </w:rPr>
        <w:t>their involvement Depending on preference and budget</w:t>
      </w:r>
      <w:r w:rsidR="00DD41A3" w:rsidRPr="0071090C">
        <w:rPr>
          <w:rFonts w:ascii="Times New Roman" w:hAnsi="Times New Roman" w:cs="Times New Roman"/>
          <w:iCs/>
          <w:sz w:val="24"/>
          <w:szCs w:val="24"/>
        </w:rPr>
        <w:t xml:space="preserve"> (regarding the brand of the hardware)</w:t>
      </w:r>
      <w:r w:rsidR="00D01F98" w:rsidRPr="0071090C">
        <w:rPr>
          <w:rFonts w:ascii="Times New Roman" w:hAnsi="Times New Roman" w:cs="Times New Roman"/>
          <w:iCs/>
          <w:sz w:val="24"/>
          <w:szCs w:val="24"/>
        </w:rPr>
        <w:t>, the team should be outfitted with personal computers</w:t>
      </w:r>
      <w:r w:rsidR="0041712B" w:rsidRPr="0071090C">
        <w:rPr>
          <w:rFonts w:ascii="Times New Roman" w:hAnsi="Times New Roman" w:cs="Times New Roman"/>
          <w:iCs/>
          <w:sz w:val="24"/>
          <w:szCs w:val="24"/>
        </w:rPr>
        <w:t>.</w:t>
      </w:r>
      <w:r w:rsidR="00DE358F" w:rsidRPr="0071090C">
        <w:rPr>
          <w:rFonts w:ascii="Times New Roman" w:hAnsi="Times New Roman" w:cs="Times New Roman"/>
          <w:iCs/>
          <w:sz w:val="24"/>
          <w:szCs w:val="24"/>
        </w:rPr>
        <w:t xml:space="preserve"> These outfits would include </w:t>
      </w:r>
      <w:r w:rsidR="00647D61" w:rsidRPr="0071090C">
        <w:rPr>
          <w:rFonts w:ascii="Times New Roman" w:hAnsi="Times New Roman" w:cs="Times New Roman"/>
          <w:iCs/>
          <w:sz w:val="24"/>
          <w:szCs w:val="24"/>
        </w:rPr>
        <w:t>all</w:t>
      </w:r>
      <w:r w:rsidR="00DE358F" w:rsidRPr="0071090C">
        <w:rPr>
          <w:rFonts w:ascii="Times New Roman" w:hAnsi="Times New Roman" w:cs="Times New Roman"/>
          <w:iCs/>
          <w:sz w:val="24"/>
          <w:szCs w:val="24"/>
        </w:rPr>
        <w:t xml:space="preserve"> the necessary equipment to run these computers, such as but not limited to wiring and input devices (mouse, keyboard, </w:t>
      </w:r>
      <w:r w:rsidR="00DE358F" w:rsidRPr="0071090C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headset). </w:t>
      </w:r>
      <w:r w:rsidR="0041712B" w:rsidRPr="0071090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35B9" w:rsidRPr="0071090C">
        <w:rPr>
          <w:rFonts w:ascii="Times New Roman" w:hAnsi="Times New Roman" w:cs="Times New Roman"/>
          <w:iCs/>
          <w:sz w:val="24"/>
          <w:szCs w:val="24"/>
        </w:rPr>
        <w:t xml:space="preserve">Regarding varying capabilities, the IT Administrator may need </w:t>
      </w:r>
      <w:r w:rsidR="00C42EC2" w:rsidRPr="0071090C">
        <w:rPr>
          <w:rFonts w:ascii="Times New Roman" w:hAnsi="Times New Roman" w:cs="Times New Roman"/>
          <w:iCs/>
          <w:sz w:val="24"/>
          <w:szCs w:val="24"/>
        </w:rPr>
        <w:t>higher quality devices tha</w:t>
      </w:r>
      <w:r w:rsidR="00A9055A" w:rsidRPr="0071090C">
        <w:rPr>
          <w:rFonts w:ascii="Times New Roman" w:hAnsi="Times New Roman" w:cs="Times New Roman"/>
          <w:iCs/>
          <w:sz w:val="24"/>
          <w:szCs w:val="24"/>
        </w:rPr>
        <w:t xml:space="preserve">n the secretary. </w:t>
      </w:r>
      <w:r w:rsidR="00647D61" w:rsidRPr="0071090C">
        <w:rPr>
          <w:rFonts w:ascii="Times New Roman" w:hAnsi="Times New Roman" w:cs="Times New Roman"/>
          <w:iCs/>
          <w:sz w:val="24"/>
          <w:szCs w:val="24"/>
        </w:rPr>
        <w:t xml:space="preserve">The use of multiple screens for employees is dependent on budget as well. </w:t>
      </w:r>
    </w:p>
    <w:p w14:paraId="028ABBC5" w14:textId="71B7735C" w:rsidR="00171D9D" w:rsidRPr="0071090C" w:rsidRDefault="00901494" w:rsidP="0071090C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 xml:space="preserve">The company should also have its own backup server along with physical hard drives capable of backing up their </w:t>
      </w:r>
      <w:r w:rsidR="00E373AC" w:rsidRPr="0071090C">
        <w:rPr>
          <w:rFonts w:ascii="Times New Roman" w:hAnsi="Times New Roman" w:cs="Times New Roman"/>
          <w:iCs/>
          <w:sz w:val="24"/>
          <w:szCs w:val="24"/>
        </w:rPr>
        <w:t>data. They also need to choose a reliable ISP</w:t>
      </w:r>
      <w:r w:rsidR="00133174" w:rsidRPr="0071090C">
        <w:rPr>
          <w:rFonts w:ascii="Times New Roman" w:hAnsi="Times New Roman" w:cs="Times New Roman"/>
          <w:iCs/>
          <w:sz w:val="24"/>
          <w:szCs w:val="24"/>
        </w:rPr>
        <w:t xml:space="preserve"> (internet service provider) so that they can maintain connection to their</w:t>
      </w:r>
      <w:r w:rsidR="00465C7E" w:rsidRPr="0071090C">
        <w:rPr>
          <w:rFonts w:ascii="Times New Roman" w:hAnsi="Times New Roman" w:cs="Times New Roman"/>
          <w:iCs/>
          <w:sz w:val="24"/>
          <w:szCs w:val="24"/>
        </w:rPr>
        <w:t xml:space="preserve"> system</w:t>
      </w:r>
      <w:r w:rsidR="000B514D" w:rsidRPr="0071090C">
        <w:rPr>
          <w:rFonts w:ascii="Times New Roman" w:hAnsi="Times New Roman" w:cs="Times New Roman"/>
          <w:iCs/>
          <w:sz w:val="24"/>
          <w:szCs w:val="24"/>
        </w:rPr>
        <w:t xml:space="preserve"> with as much uptime as possible</w:t>
      </w:r>
      <w:r w:rsidR="00127028" w:rsidRPr="0071090C">
        <w:rPr>
          <w:rFonts w:ascii="Times New Roman" w:hAnsi="Times New Roman" w:cs="Times New Roman"/>
          <w:iCs/>
          <w:sz w:val="24"/>
          <w:szCs w:val="24"/>
        </w:rPr>
        <w:t xml:space="preserve"> at the fastest speeds </w:t>
      </w:r>
      <w:r w:rsidR="00F2127D" w:rsidRPr="0071090C">
        <w:rPr>
          <w:rFonts w:ascii="Times New Roman" w:hAnsi="Times New Roman" w:cs="Times New Roman"/>
          <w:iCs/>
          <w:sz w:val="24"/>
          <w:szCs w:val="24"/>
        </w:rPr>
        <w:t>(</w:t>
      </w:r>
      <w:r w:rsidR="00127028" w:rsidRPr="0071090C">
        <w:rPr>
          <w:rFonts w:ascii="Times New Roman" w:hAnsi="Times New Roman" w:cs="Times New Roman"/>
          <w:iCs/>
          <w:sz w:val="24"/>
          <w:szCs w:val="24"/>
        </w:rPr>
        <w:t>budget</w:t>
      </w:r>
      <w:r w:rsidR="00F2127D" w:rsidRPr="0071090C">
        <w:rPr>
          <w:rFonts w:ascii="Times New Roman" w:hAnsi="Times New Roman" w:cs="Times New Roman"/>
          <w:iCs/>
          <w:sz w:val="24"/>
          <w:szCs w:val="24"/>
        </w:rPr>
        <w:t>, preference, and geographical location</w:t>
      </w:r>
      <w:r w:rsidR="00127028" w:rsidRPr="0071090C">
        <w:rPr>
          <w:rFonts w:ascii="Times New Roman" w:hAnsi="Times New Roman" w:cs="Times New Roman"/>
          <w:iCs/>
          <w:sz w:val="24"/>
          <w:szCs w:val="24"/>
        </w:rPr>
        <w:t xml:space="preserve"> restricted</w:t>
      </w:r>
      <w:r w:rsidR="00F2127D" w:rsidRPr="0071090C">
        <w:rPr>
          <w:rFonts w:ascii="Times New Roman" w:hAnsi="Times New Roman" w:cs="Times New Roman"/>
          <w:iCs/>
          <w:sz w:val="24"/>
          <w:szCs w:val="24"/>
        </w:rPr>
        <w:t xml:space="preserve"> variables)</w:t>
      </w:r>
      <w:r w:rsidR="000B514D" w:rsidRPr="0071090C">
        <w:rPr>
          <w:rFonts w:ascii="Times New Roman" w:hAnsi="Times New Roman" w:cs="Times New Roman"/>
          <w:iCs/>
          <w:sz w:val="24"/>
          <w:szCs w:val="24"/>
        </w:rPr>
        <w:t xml:space="preserve">. This will allow customers to access their system </w:t>
      </w:r>
      <w:r w:rsidR="00A9055A" w:rsidRPr="0071090C">
        <w:rPr>
          <w:rFonts w:ascii="Times New Roman" w:hAnsi="Times New Roman" w:cs="Times New Roman"/>
          <w:iCs/>
          <w:sz w:val="24"/>
          <w:szCs w:val="24"/>
        </w:rPr>
        <w:t>any time</w:t>
      </w:r>
      <w:r w:rsidR="000535B9" w:rsidRPr="0071090C">
        <w:rPr>
          <w:rFonts w:ascii="Times New Roman" w:hAnsi="Times New Roman" w:cs="Times New Roman"/>
          <w:iCs/>
          <w:sz w:val="24"/>
          <w:szCs w:val="24"/>
        </w:rPr>
        <w:t xml:space="preserve"> of day </w:t>
      </w:r>
      <w:r w:rsidR="00A9055A" w:rsidRPr="0071090C">
        <w:rPr>
          <w:rFonts w:ascii="Times New Roman" w:hAnsi="Times New Roman" w:cs="Times New Roman"/>
          <w:iCs/>
          <w:sz w:val="24"/>
          <w:szCs w:val="24"/>
        </w:rPr>
        <w:t>year-round</w:t>
      </w:r>
      <w:r w:rsidR="000535B9" w:rsidRPr="0071090C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3F74CA1" w14:textId="77777777" w:rsidR="004B21E6" w:rsidRPr="0071090C" w:rsidRDefault="004B21E6" w:rsidP="0071090C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</w:p>
    <w:p w14:paraId="12052B5E" w14:textId="2847AFCF" w:rsidR="00526C80" w:rsidRPr="0071090C" w:rsidRDefault="004B21E6" w:rsidP="0071090C">
      <w:pPr>
        <w:suppressAutoHyphens/>
        <w:spacing w:after="0" w:line="480" w:lineRule="auto"/>
        <w:ind w:firstLine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>Software</w:t>
      </w:r>
      <w:r w:rsidR="0075325E" w:rsidRPr="0071090C">
        <w:rPr>
          <w:rFonts w:ascii="Times New Roman" w:hAnsi="Times New Roman" w:cs="Times New Roman"/>
          <w:iCs/>
          <w:sz w:val="24"/>
          <w:szCs w:val="24"/>
        </w:rPr>
        <w:t xml:space="preserve"> and Tools</w:t>
      </w:r>
    </w:p>
    <w:p w14:paraId="78E57AE8" w14:textId="3D10E6DB" w:rsidR="00526C80" w:rsidRPr="0071090C" w:rsidRDefault="00867E66" w:rsidP="0071090C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>Software and Tools are also subject to client preference and budget. Every single</w:t>
      </w:r>
      <w:r w:rsidR="005868BA" w:rsidRPr="0071090C">
        <w:rPr>
          <w:rFonts w:ascii="Times New Roman" w:hAnsi="Times New Roman" w:cs="Times New Roman"/>
          <w:iCs/>
          <w:sz w:val="24"/>
          <w:szCs w:val="24"/>
        </w:rPr>
        <w:t xml:space="preserve"> one</w:t>
      </w:r>
      <w:r w:rsidRPr="0071090C">
        <w:rPr>
          <w:rFonts w:ascii="Times New Roman" w:hAnsi="Times New Roman" w:cs="Times New Roman"/>
          <w:iCs/>
          <w:sz w:val="24"/>
          <w:szCs w:val="24"/>
        </w:rPr>
        <w:t xml:space="preserve"> of the employer personal computer setups needs to be equipped with software regarding their brand of choice, such as Windows, or Mac OS. </w:t>
      </w:r>
      <w:r w:rsidR="003A0F8B" w:rsidRPr="0071090C">
        <w:rPr>
          <w:rFonts w:ascii="Times New Roman" w:hAnsi="Times New Roman" w:cs="Times New Roman"/>
          <w:iCs/>
          <w:sz w:val="24"/>
          <w:szCs w:val="24"/>
        </w:rPr>
        <w:t xml:space="preserve">For this </w:t>
      </w:r>
      <w:r w:rsidR="005868BA" w:rsidRPr="0071090C">
        <w:rPr>
          <w:rFonts w:ascii="Times New Roman" w:hAnsi="Times New Roman" w:cs="Times New Roman"/>
          <w:iCs/>
          <w:sz w:val="24"/>
          <w:szCs w:val="24"/>
        </w:rPr>
        <w:t>web-based</w:t>
      </w:r>
      <w:r w:rsidR="003A0F8B" w:rsidRPr="0071090C">
        <w:rPr>
          <w:rFonts w:ascii="Times New Roman" w:hAnsi="Times New Roman" w:cs="Times New Roman"/>
          <w:iCs/>
          <w:sz w:val="24"/>
          <w:szCs w:val="24"/>
        </w:rPr>
        <w:t xml:space="preserve"> application </w:t>
      </w:r>
      <w:r w:rsidR="00EA7D13" w:rsidRPr="0071090C">
        <w:rPr>
          <w:rFonts w:ascii="Times New Roman" w:hAnsi="Times New Roman" w:cs="Times New Roman"/>
          <w:iCs/>
          <w:sz w:val="24"/>
          <w:szCs w:val="24"/>
        </w:rPr>
        <w:t xml:space="preserve">system, the program would be on a remote server, serviced through a third-party cloud services provider. </w:t>
      </w:r>
      <w:r w:rsidR="005841F0" w:rsidRPr="0071090C">
        <w:rPr>
          <w:rFonts w:ascii="Times New Roman" w:hAnsi="Times New Roman" w:cs="Times New Roman"/>
          <w:iCs/>
          <w:sz w:val="24"/>
          <w:szCs w:val="24"/>
        </w:rPr>
        <w:t xml:space="preserve">A list of cloud service providers </w:t>
      </w:r>
      <w:r w:rsidR="007C60E0" w:rsidRPr="0071090C">
        <w:rPr>
          <w:rFonts w:ascii="Times New Roman" w:hAnsi="Times New Roman" w:cs="Times New Roman"/>
          <w:iCs/>
          <w:sz w:val="24"/>
          <w:szCs w:val="24"/>
        </w:rPr>
        <w:t>includes</w:t>
      </w:r>
      <w:r w:rsidR="005841F0" w:rsidRPr="0071090C">
        <w:rPr>
          <w:rFonts w:ascii="Times New Roman" w:hAnsi="Times New Roman" w:cs="Times New Roman"/>
          <w:iCs/>
          <w:sz w:val="24"/>
          <w:szCs w:val="24"/>
        </w:rPr>
        <w:t xml:space="preserve"> Amazon Web Service, ServerSpace, Microsoft Azure, Google Cloud Platform, etc. </w:t>
      </w:r>
      <w:r w:rsidR="002C61F1" w:rsidRPr="0071090C">
        <w:rPr>
          <w:rFonts w:ascii="Times New Roman" w:hAnsi="Times New Roman" w:cs="Times New Roman"/>
          <w:iCs/>
          <w:sz w:val="24"/>
          <w:szCs w:val="24"/>
        </w:rPr>
        <w:t>The cost of this service is based on usage</w:t>
      </w:r>
      <w:r w:rsidR="005868BA" w:rsidRPr="0071090C">
        <w:rPr>
          <w:rFonts w:ascii="Times New Roman" w:hAnsi="Times New Roman" w:cs="Times New Roman"/>
          <w:iCs/>
          <w:sz w:val="24"/>
          <w:szCs w:val="24"/>
        </w:rPr>
        <w:t>, so the cost varies.</w:t>
      </w:r>
    </w:p>
    <w:p w14:paraId="0A666842" w14:textId="2FAC4520" w:rsidR="008F1FF8" w:rsidRPr="0071090C" w:rsidRDefault="008F1FF8" w:rsidP="0071090C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>Because this system is meant to reach as many users as possible across all different types of platforms, if the IT</w:t>
      </w:r>
      <w:r w:rsidR="00EB15F7" w:rsidRPr="0071090C">
        <w:rPr>
          <w:rFonts w:ascii="Times New Roman" w:hAnsi="Times New Roman" w:cs="Times New Roman"/>
          <w:iCs/>
          <w:sz w:val="24"/>
          <w:szCs w:val="24"/>
        </w:rPr>
        <w:t xml:space="preserve"> Administrator desires to make changes, he may have to contact the service provider to make these changes. If the </w:t>
      </w:r>
      <w:r w:rsidR="009926F3" w:rsidRPr="0071090C">
        <w:rPr>
          <w:rFonts w:ascii="Times New Roman" w:hAnsi="Times New Roman" w:cs="Times New Roman"/>
          <w:iCs/>
          <w:sz w:val="24"/>
          <w:szCs w:val="24"/>
        </w:rPr>
        <w:t>changes are made in house the then the proper tools would need to be used to apply these changes</w:t>
      </w:r>
      <w:r w:rsidR="003C494C" w:rsidRPr="0071090C">
        <w:rPr>
          <w:rFonts w:ascii="Times New Roman" w:hAnsi="Times New Roman" w:cs="Times New Roman"/>
          <w:iCs/>
          <w:sz w:val="24"/>
          <w:szCs w:val="24"/>
        </w:rPr>
        <w:t xml:space="preserve"> correctly. </w:t>
      </w:r>
      <w:r w:rsidR="00664D26" w:rsidRPr="0071090C">
        <w:rPr>
          <w:rFonts w:ascii="Times New Roman" w:hAnsi="Times New Roman" w:cs="Times New Roman"/>
          <w:iCs/>
          <w:sz w:val="24"/>
          <w:szCs w:val="24"/>
        </w:rPr>
        <w:t xml:space="preserve">Some cross-platform frameworks are React Native, Xamarin, and many others. These </w:t>
      </w:r>
      <w:r w:rsidR="002F1337" w:rsidRPr="0071090C">
        <w:rPr>
          <w:rFonts w:ascii="Times New Roman" w:hAnsi="Times New Roman" w:cs="Times New Roman"/>
          <w:iCs/>
          <w:sz w:val="24"/>
          <w:szCs w:val="24"/>
        </w:rPr>
        <w:t xml:space="preserve">tools allow developers to create code that is easily transferrable to a multitude of platforms. This eliminates having to write code </w:t>
      </w:r>
      <w:r w:rsidR="00E60D06" w:rsidRPr="0071090C">
        <w:rPr>
          <w:rFonts w:ascii="Times New Roman" w:hAnsi="Times New Roman" w:cs="Times New Roman"/>
          <w:iCs/>
          <w:sz w:val="24"/>
          <w:szCs w:val="24"/>
        </w:rPr>
        <w:t xml:space="preserve">for each individual platform. </w:t>
      </w:r>
      <w:r w:rsidR="00276364" w:rsidRPr="0071090C">
        <w:rPr>
          <w:rFonts w:ascii="Times New Roman" w:hAnsi="Times New Roman" w:cs="Times New Roman"/>
          <w:iCs/>
          <w:sz w:val="24"/>
          <w:szCs w:val="24"/>
        </w:rPr>
        <w:t>C</w:t>
      </w:r>
      <w:r w:rsidR="00E60D06" w:rsidRPr="0071090C">
        <w:rPr>
          <w:rFonts w:ascii="Times New Roman" w:hAnsi="Times New Roman" w:cs="Times New Roman"/>
          <w:iCs/>
          <w:sz w:val="24"/>
          <w:szCs w:val="24"/>
        </w:rPr>
        <w:t xml:space="preserve">reating repositories and saving code within tools such as </w:t>
      </w:r>
      <w:r w:rsidR="00B92996" w:rsidRPr="0071090C">
        <w:rPr>
          <w:rFonts w:ascii="Times New Roman" w:hAnsi="Times New Roman" w:cs="Times New Roman"/>
          <w:iCs/>
          <w:sz w:val="24"/>
          <w:szCs w:val="24"/>
        </w:rPr>
        <w:t xml:space="preserve">Visual Studios, Atom, and other IDEs allows developers to reference, maintain, and </w:t>
      </w:r>
      <w:r w:rsidR="0045182D" w:rsidRPr="0071090C">
        <w:rPr>
          <w:rFonts w:ascii="Times New Roman" w:hAnsi="Times New Roman" w:cs="Times New Roman"/>
          <w:iCs/>
          <w:sz w:val="24"/>
          <w:szCs w:val="24"/>
        </w:rPr>
        <w:t xml:space="preserve">create new code to test their systems. </w:t>
      </w:r>
    </w:p>
    <w:p w14:paraId="08D819E5" w14:textId="77777777" w:rsidR="007B62EA" w:rsidRPr="0071090C" w:rsidRDefault="007B62EA" w:rsidP="0071090C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</w:p>
    <w:p w14:paraId="0BCA1063" w14:textId="15C5E2BA" w:rsidR="007B62EA" w:rsidRPr="0071090C" w:rsidRDefault="007B62EA" w:rsidP="0071090C">
      <w:pPr>
        <w:suppressAutoHyphens/>
        <w:spacing w:after="0" w:line="480" w:lineRule="auto"/>
        <w:ind w:firstLine="7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>Infrastructure</w:t>
      </w:r>
    </w:p>
    <w:p w14:paraId="3D1C0F29" w14:textId="76B5A137" w:rsidR="00CC2C89" w:rsidRPr="0071090C" w:rsidRDefault="004F0E9A" w:rsidP="0071090C">
      <w:pPr>
        <w:suppressAutoHyphens/>
        <w:spacing w:after="0"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 xml:space="preserve">The infrastructure for this system would involve </w:t>
      </w:r>
      <w:r w:rsidR="0021484A" w:rsidRPr="0071090C">
        <w:rPr>
          <w:rFonts w:ascii="Times New Roman" w:hAnsi="Times New Roman" w:cs="Times New Roman"/>
          <w:iCs/>
          <w:sz w:val="24"/>
          <w:szCs w:val="24"/>
        </w:rPr>
        <w:t>all</w:t>
      </w:r>
      <w:r w:rsidR="000C590B" w:rsidRPr="0071090C">
        <w:rPr>
          <w:rFonts w:ascii="Times New Roman" w:hAnsi="Times New Roman" w:cs="Times New Roman"/>
          <w:iCs/>
          <w:sz w:val="24"/>
          <w:szCs w:val="24"/>
        </w:rPr>
        <w:t xml:space="preserve"> the variables within the systems software and hardware along with physical locations far all physical parts included in the system.</w:t>
      </w:r>
      <w:r w:rsidR="0050235D" w:rsidRPr="0071090C">
        <w:rPr>
          <w:rFonts w:ascii="Times New Roman" w:hAnsi="Times New Roman" w:cs="Times New Roman"/>
          <w:iCs/>
          <w:sz w:val="24"/>
          <w:szCs w:val="24"/>
        </w:rPr>
        <w:t xml:space="preserve"> This would involve the building where the business </w:t>
      </w:r>
      <w:r w:rsidR="0021484A" w:rsidRPr="0071090C">
        <w:rPr>
          <w:rFonts w:ascii="Times New Roman" w:hAnsi="Times New Roman" w:cs="Times New Roman"/>
          <w:iCs/>
          <w:sz w:val="24"/>
          <w:szCs w:val="24"/>
        </w:rPr>
        <w:t xml:space="preserve">operates. </w:t>
      </w:r>
      <w:r w:rsidR="00AE5934" w:rsidRPr="0071090C">
        <w:rPr>
          <w:rFonts w:ascii="Times New Roman" w:hAnsi="Times New Roman" w:cs="Times New Roman"/>
          <w:iCs/>
          <w:sz w:val="24"/>
          <w:szCs w:val="24"/>
        </w:rPr>
        <w:t xml:space="preserve">How people use this facility such as desks, bathrooms, power supplies, </w:t>
      </w:r>
      <w:r w:rsidR="00F77162" w:rsidRPr="0071090C">
        <w:rPr>
          <w:rFonts w:ascii="Times New Roman" w:hAnsi="Times New Roman" w:cs="Times New Roman"/>
          <w:iCs/>
          <w:sz w:val="24"/>
          <w:szCs w:val="24"/>
        </w:rPr>
        <w:t xml:space="preserve">wiring, parking lots etc. Maintaining </w:t>
      </w:r>
      <w:r w:rsidR="00D86693" w:rsidRPr="0071090C">
        <w:rPr>
          <w:rFonts w:ascii="Times New Roman" w:hAnsi="Times New Roman" w:cs="Times New Roman"/>
          <w:iCs/>
          <w:sz w:val="24"/>
          <w:szCs w:val="24"/>
        </w:rPr>
        <w:t xml:space="preserve">current policies, regulations, </w:t>
      </w:r>
      <w:r w:rsidR="00271AAF" w:rsidRPr="0071090C">
        <w:rPr>
          <w:rFonts w:ascii="Times New Roman" w:hAnsi="Times New Roman" w:cs="Times New Roman"/>
          <w:iCs/>
          <w:sz w:val="24"/>
          <w:szCs w:val="24"/>
        </w:rPr>
        <w:t>vehicles</w:t>
      </w:r>
      <w:r w:rsidR="00C76BB4" w:rsidRPr="0071090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271AAF" w:rsidRPr="0071090C">
        <w:rPr>
          <w:rFonts w:ascii="Times New Roman" w:hAnsi="Times New Roman" w:cs="Times New Roman"/>
          <w:iCs/>
          <w:sz w:val="24"/>
          <w:szCs w:val="24"/>
        </w:rPr>
        <w:t>insurance,</w:t>
      </w:r>
      <w:r w:rsidR="00C76BB4" w:rsidRPr="0071090C">
        <w:rPr>
          <w:rFonts w:ascii="Times New Roman" w:hAnsi="Times New Roman" w:cs="Times New Roman"/>
          <w:iCs/>
          <w:sz w:val="24"/>
          <w:szCs w:val="24"/>
        </w:rPr>
        <w:t xml:space="preserve"> and standards according</w:t>
      </w:r>
      <w:r w:rsidR="00271AAF" w:rsidRPr="0071090C">
        <w:rPr>
          <w:rFonts w:ascii="Times New Roman" w:hAnsi="Times New Roman" w:cs="Times New Roman"/>
          <w:iCs/>
          <w:sz w:val="24"/>
          <w:szCs w:val="24"/>
        </w:rPr>
        <w:t xml:space="preserve"> to</w:t>
      </w:r>
      <w:r w:rsidR="00C76BB4" w:rsidRPr="0071090C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271AAF" w:rsidRPr="0071090C">
        <w:rPr>
          <w:rFonts w:ascii="Times New Roman" w:hAnsi="Times New Roman" w:cs="Times New Roman"/>
          <w:iCs/>
          <w:sz w:val="24"/>
          <w:szCs w:val="24"/>
        </w:rPr>
        <w:t>state</w:t>
      </w:r>
      <w:r w:rsidR="00D86693" w:rsidRPr="0071090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CC2C89" w:rsidRPr="0071090C">
        <w:rPr>
          <w:rFonts w:ascii="Times New Roman" w:hAnsi="Times New Roman" w:cs="Times New Roman"/>
          <w:iCs/>
          <w:sz w:val="24"/>
          <w:szCs w:val="24"/>
        </w:rPr>
        <w:t>There are also specific software infrastructure</w:t>
      </w:r>
      <w:r w:rsidR="002857C2" w:rsidRPr="0071090C">
        <w:rPr>
          <w:rFonts w:ascii="Times New Roman" w:hAnsi="Times New Roman" w:cs="Times New Roman"/>
          <w:iCs/>
          <w:sz w:val="24"/>
          <w:szCs w:val="24"/>
        </w:rPr>
        <w:t xml:space="preserve"> services such as Amazon EC2, Hostwinds, and Google Compute Engine</w:t>
      </w:r>
      <w:r w:rsidR="00396F5A" w:rsidRPr="0071090C">
        <w:rPr>
          <w:rFonts w:ascii="Times New Roman" w:hAnsi="Times New Roman" w:cs="Times New Roman"/>
          <w:iCs/>
          <w:sz w:val="24"/>
          <w:szCs w:val="24"/>
        </w:rPr>
        <w:t>.</w:t>
      </w:r>
      <w:r w:rsidR="00E73065" w:rsidRPr="0071090C">
        <w:rPr>
          <w:rFonts w:ascii="Times New Roman" w:hAnsi="Times New Roman" w:cs="Times New Roman"/>
          <w:iCs/>
          <w:sz w:val="24"/>
          <w:szCs w:val="24"/>
        </w:rPr>
        <w:t xml:space="preserve"> These services can help maintain data integrity. </w:t>
      </w:r>
    </w:p>
    <w:p w14:paraId="1D0FFACB" w14:textId="77777777" w:rsidR="004B21E6" w:rsidRPr="0071090C" w:rsidRDefault="004B21E6" w:rsidP="0071090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04C4001" w14:textId="28401DAA" w:rsidR="00381D20" w:rsidRPr="0071090C" w:rsidRDefault="00381D20" w:rsidP="0071090C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71090C">
        <w:rPr>
          <w:rFonts w:ascii="Times New Roman" w:hAnsi="Times New Roman" w:cs="Times New Roman"/>
          <w:iCs/>
          <w:sz w:val="24"/>
          <w:szCs w:val="24"/>
        </w:rPr>
        <w:tab/>
      </w:r>
    </w:p>
    <w:sectPr w:rsidR="00381D20" w:rsidRPr="0071090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2571" w14:textId="77777777" w:rsidR="003F2824" w:rsidRDefault="003F2824">
      <w:pPr>
        <w:spacing w:after="0" w:line="240" w:lineRule="auto"/>
      </w:pPr>
      <w:r>
        <w:separator/>
      </w:r>
    </w:p>
  </w:endnote>
  <w:endnote w:type="continuationSeparator" w:id="0">
    <w:p w14:paraId="009544A5" w14:textId="77777777" w:rsidR="003F2824" w:rsidRDefault="003F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D0D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6846" w14:textId="77777777" w:rsidR="003F2824" w:rsidRDefault="003F2824">
      <w:pPr>
        <w:spacing w:after="0" w:line="240" w:lineRule="auto"/>
      </w:pPr>
      <w:r>
        <w:separator/>
      </w:r>
    </w:p>
  </w:footnote>
  <w:footnote w:type="continuationSeparator" w:id="0">
    <w:p w14:paraId="20D3A6C5" w14:textId="77777777" w:rsidR="003F2824" w:rsidRDefault="003F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131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102B54C" wp14:editId="5FF1C41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35B9"/>
    <w:rsid w:val="0005783A"/>
    <w:rsid w:val="000B514D"/>
    <w:rsid w:val="000C590B"/>
    <w:rsid w:val="001222BA"/>
    <w:rsid w:val="00127028"/>
    <w:rsid w:val="00133174"/>
    <w:rsid w:val="00171D9D"/>
    <w:rsid w:val="0021484A"/>
    <w:rsid w:val="00271AAF"/>
    <w:rsid w:val="00274D86"/>
    <w:rsid w:val="00276364"/>
    <w:rsid w:val="002857C2"/>
    <w:rsid w:val="002C15F8"/>
    <w:rsid w:val="002C61F1"/>
    <w:rsid w:val="002F1337"/>
    <w:rsid w:val="002F3A6C"/>
    <w:rsid w:val="00381D20"/>
    <w:rsid w:val="00396F5A"/>
    <w:rsid w:val="003A0F8B"/>
    <w:rsid w:val="003C494C"/>
    <w:rsid w:val="003F2824"/>
    <w:rsid w:val="003F34E3"/>
    <w:rsid w:val="004168F2"/>
    <w:rsid w:val="0041712B"/>
    <w:rsid w:val="0045182D"/>
    <w:rsid w:val="00465C7E"/>
    <w:rsid w:val="0047747D"/>
    <w:rsid w:val="004B21E6"/>
    <w:rsid w:val="004F0E9A"/>
    <w:rsid w:val="0050235D"/>
    <w:rsid w:val="005172B1"/>
    <w:rsid w:val="00526C80"/>
    <w:rsid w:val="005509F0"/>
    <w:rsid w:val="005841F0"/>
    <w:rsid w:val="005868BA"/>
    <w:rsid w:val="00647D61"/>
    <w:rsid w:val="00664D26"/>
    <w:rsid w:val="006A180E"/>
    <w:rsid w:val="0071090C"/>
    <w:rsid w:val="0075325E"/>
    <w:rsid w:val="00754D65"/>
    <w:rsid w:val="00767664"/>
    <w:rsid w:val="007B62EA"/>
    <w:rsid w:val="007C2BAF"/>
    <w:rsid w:val="007C60E0"/>
    <w:rsid w:val="007E12E6"/>
    <w:rsid w:val="00826A72"/>
    <w:rsid w:val="00827CFF"/>
    <w:rsid w:val="00860723"/>
    <w:rsid w:val="00867E66"/>
    <w:rsid w:val="00895C86"/>
    <w:rsid w:val="008F1FF8"/>
    <w:rsid w:val="00901494"/>
    <w:rsid w:val="00935C38"/>
    <w:rsid w:val="00943A03"/>
    <w:rsid w:val="009765DA"/>
    <w:rsid w:val="0097787A"/>
    <w:rsid w:val="009926F3"/>
    <w:rsid w:val="009B59E9"/>
    <w:rsid w:val="009C0C32"/>
    <w:rsid w:val="009E4BDF"/>
    <w:rsid w:val="00A9055A"/>
    <w:rsid w:val="00AE52D4"/>
    <w:rsid w:val="00AE5934"/>
    <w:rsid w:val="00B31118"/>
    <w:rsid w:val="00B92996"/>
    <w:rsid w:val="00C42EC2"/>
    <w:rsid w:val="00C74351"/>
    <w:rsid w:val="00C76BB4"/>
    <w:rsid w:val="00CC2C89"/>
    <w:rsid w:val="00CC7F3B"/>
    <w:rsid w:val="00D01F98"/>
    <w:rsid w:val="00D86693"/>
    <w:rsid w:val="00DD41A3"/>
    <w:rsid w:val="00DD41DF"/>
    <w:rsid w:val="00DE358F"/>
    <w:rsid w:val="00E0362B"/>
    <w:rsid w:val="00E373AC"/>
    <w:rsid w:val="00E60D06"/>
    <w:rsid w:val="00E73065"/>
    <w:rsid w:val="00EA7D13"/>
    <w:rsid w:val="00EB15F7"/>
    <w:rsid w:val="00F2127D"/>
    <w:rsid w:val="00F412B2"/>
    <w:rsid w:val="00F77162"/>
    <w:rsid w:val="00FB7689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0EC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Wesley Smith</cp:lastModifiedBy>
  <cp:revision>76</cp:revision>
  <dcterms:created xsi:type="dcterms:W3CDTF">2022-06-23T20:44:00Z</dcterms:created>
  <dcterms:modified xsi:type="dcterms:W3CDTF">2022-06-24T02:27:00Z</dcterms:modified>
</cp:coreProperties>
</file>