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3F5CDE7" w14:textId="77777777" w:rsidR="00862035" w:rsidRPr="00F02DE8" w:rsidRDefault="00862035" w:rsidP="00862035">
      <w:pPr>
        <w:jc w:val="center"/>
        <w:rPr>
          <w:rFonts w:ascii="Hiragino Mincho Pro W6" w:eastAsia="Hiragino Mincho Pro W6" w:hAnsi="Hiragino Mincho Pro W6"/>
          <w:b/>
          <w:bCs/>
          <w:color w:val="FF0000"/>
          <w:spacing w:val="30"/>
          <w:w w:val="66"/>
          <w:sz w:val="160"/>
          <w:szCs w:val="160"/>
        </w:rPr>
      </w:pPr>
      <w:r w:rsidRPr="00F02DE8">
        <w:rPr>
          <w:rFonts w:ascii="Hiragino Mincho Pro W6" w:eastAsia="Hiragino Mincho Pro W6" w:hAnsi="Hiragino Mincho Pro W6" w:hint="eastAsia"/>
          <w:b/>
          <w:bCs/>
          <w:color w:val="FF0000"/>
          <w:spacing w:val="30"/>
          <w:w w:val="66"/>
          <w:sz w:val="160"/>
          <w:szCs w:val="160"/>
        </w:rPr>
        <w:t>中共中央文件</w:t>
      </w:r>
    </w:p>
    <w:p w14:paraId="37E90789" w14:textId="2C1FE174" w:rsidR="00862035" w:rsidRDefault="00D56E73" w:rsidP="00862035">
      <w:pPr>
        <w:jc w:val="center"/>
        <w:rPr>
          <w:rFonts w:ascii="仿宋" w:eastAsia="仿宋" w:hAnsi="仿宋"/>
          <w:sz w:val="28"/>
          <w:szCs w:val="28"/>
        </w:rPr>
      </w:pPr>
      <w:r w:rsidRPr="00D56E73">
        <w:rPr>
          <w:rFonts w:ascii="仿宋" w:eastAsia="仿宋" w:hAnsi="仿宋" w:hint="eastAsia"/>
          <w:sz w:val="28"/>
          <w:szCs w:val="28"/>
        </w:rPr>
        <w:t>中发</w:t>
      </w:r>
      <w:r w:rsidR="00482DA8" w:rsidRPr="00482DA8">
        <w:rPr>
          <w:rFonts w:ascii="仿宋" w:eastAsia="仿宋" w:hAnsi="仿宋" w:hint="eastAsia"/>
          <w:sz w:val="28"/>
          <w:szCs w:val="28"/>
        </w:rPr>
        <w:t>〔</w:t>
      </w:r>
      <w:r w:rsidR="00482DA8">
        <w:rPr>
          <w:rFonts w:ascii="仿宋" w:eastAsia="仿宋" w:hAnsi="仿宋" w:hint="eastAsia"/>
          <w:sz w:val="28"/>
          <w:szCs w:val="28"/>
        </w:rPr>
        <w:t>1971</w:t>
      </w:r>
      <w:r w:rsidR="00482DA8" w:rsidRPr="00482DA8">
        <w:rPr>
          <w:rFonts w:ascii="仿宋" w:eastAsia="仿宋" w:hAnsi="仿宋" w:hint="eastAsia"/>
          <w:sz w:val="28"/>
          <w:szCs w:val="28"/>
        </w:rPr>
        <w:t>〕</w:t>
      </w:r>
      <w:r w:rsidRPr="00D56E73">
        <w:rPr>
          <w:rFonts w:ascii="仿宋" w:eastAsia="仿宋" w:hAnsi="仿宋" w:hint="eastAsia"/>
          <w:sz w:val="28"/>
          <w:szCs w:val="28"/>
        </w:rPr>
        <w:t>44</w:t>
      </w:r>
      <w:r w:rsidR="00862035">
        <w:rPr>
          <w:rFonts w:ascii="仿宋" w:eastAsia="仿宋" w:hAnsi="仿宋" w:hint="eastAsia"/>
          <w:sz w:val="28"/>
          <w:szCs w:val="28"/>
        </w:rPr>
        <w:t>号</w:t>
      </w:r>
    </w:p>
    <w:p w14:paraId="01D2ECEA" w14:textId="2737ED94" w:rsidR="00862035" w:rsidRPr="00AB5815" w:rsidRDefault="006D770D" w:rsidP="00862035">
      <w:pPr>
        <w:jc w:val="center"/>
        <w:rPr>
          <w:rFonts w:ascii="仿宋" w:eastAsia="仿宋" w:hAnsi="仿宋"/>
          <w:b/>
          <w:bCs/>
          <w:color w:val="FF0000"/>
          <w:sz w:val="44"/>
          <w:szCs w:val="44"/>
        </w:rPr>
      </w:pPr>
      <w:r w:rsidRPr="00AB5815">
        <w:rPr>
          <w:rFonts w:ascii="仿宋" w:eastAsia="仿宋" w:hAnsi="仿宋" w:hint="eastAsia"/>
          <w:b/>
          <w:bCs/>
          <w:color w:val="FF0000"/>
          <w:sz w:val="44"/>
          <w:szCs w:val="44"/>
        </w:rPr>
        <w:t>───────</w:t>
      </w:r>
      <w:r w:rsidR="00862035" w:rsidRPr="00DE700A">
        <w:rPr>
          <w:rFonts w:ascii="仿宋" w:eastAsia="仿宋" w:hAnsi="仿宋" w:hint="eastAsia"/>
          <w:b/>
          <w:bCs/>
          <w:color w:val="FF0000"/>
          <w:spacing w:val="-20"/>
          <w:sz w:val="44"/>
          <w:szCs w:val="44"/>
        </w:rPr>
        <w:t>★</w:t>
      </w:r>
      <w:bookmarkStart w:id="0" w:name="_Hlk50282035"/>
      <w:bookmarkStart w:id="1" w:name="_Hlk50282062"/>
      <w:r w:rsidRPr="00AB5815">
        <w:rPr>
          <w:rFonts w:ascii="仿宋" w:eastAsia="仿宋" w:hAnsi="仿宋" w:hint="eastAsia"/>
          <w:b/>
          <w:bCs/>
          <w:color w:val="FF0000"/>
          <w:sz w:val="44"/>
          <w:szCs w:val="44"/>
        </w:rPr>
        <w:t>─</w:t>
      </w:r>
      <w:bookmarkEnd w:id="0"/>
      <w:r w:rsidRPr="00AB5815">
        <w:rPr>
          <w:rFonts w:ascii="仿宋" w:eastAsia="仿宋" w:hAnsi="仿宋" w:hint="eastAsia"/>
          <w:b/>
          <w:bCs/>
          <w:color w:val="FF0000"/>
          <w:sz w:val="44"/>
          <w:szCs w:val="44"/>
        </w:rPr>
        <w:t>──────</w:t>
      </w:r>
      <w:bookmarkEnd w:id="1"/>
    </w:p>
    <w:p w14:paraId="13D76DD4" w14:textId="77777777" w:rsidR="00862035" w:rsidRDefault="00862035" w:rsidP="00862035">
      <w:pPr>
        <w:jc w:val="center"/>
        <w:rPr>
          <w:rFonts w:ascii="仿宋" w:eastAsia="仿宋" w:hAnsi="仿宋"/>
          <w:sz w:val="28"/>
          <w:szCs w:val="28"/>
        </w:rPr>
      </w:pPr>
    </w:p>
    <w:p w14:paraId="4A9D26EC" w14:textId="6E07A045" w:rsidR="00862035" w:rsidRPr="008224FF" w:rsidRDefault="00862035" w:rsidP="00862035">
      <w:pPr>
        <w:jc w:val="center"/>
        <w:rPr>
          <w:rFonts w:ascii="方正宋三_GBK" w:eastAsia="方正宋三_GBK" w:hAnsi="宋体"/>
          <w:b/>
          <w:bCs/>
          <w:color w:val="FF0000"/>
          <w:sz w:val="48"/>
          <w:szCs w:val="48"/>
        </w:rPr>
      </w:pPr>
      <w:r w:rsidRPr="008224FF">
        <w:rPr>
          <w:rFonts w:ascii="方正宋三_GBK" w:eastAsia="方正宋三_GBK" w:hAnsi="宋体" w:hint="eastAsia"/>
          <w:b/>
          <w:bCs/>
          <w:color w:val="FF0000"/>
          <w:sz w:val="48"/>
          <w:szCs w:val="48"/>
        </w:rPr>
        <w:t>毛主席批示</w:t>
      </w:r>
      <w:r w:rsidR="009C2AAF" w:rsidRPr="008224FF">
        <w:rPr>
          <w:rFonts w:ascii="方正宋三_GBK" w:eastAsia="方正宋三_GBK" w:hAnsi="宋体" w:hint="eastAsia"/>
          <w:b/>
          <w:bCs/>
          <w:color w:val="FF0000"/>
          <w:sz w:val="48"/>
          <w:szCs w:val="48"/>
        </w:rPr>
        <w:t>：同意。</w:t>
      </w:r>
    </w:p>
    <w:p w14:paraId="4175997C" w14:textId="77777777" w:rsidR="00862035" w:rsidRDefault="00862035" w:rsidP="00862035">
      <w:pPr>
        <w:rPr>
          <w:rFonts w:ascii="宋体" w:hAnsi="宋体"/>
          <w:b/>
          <w:bCs/>
          <w:sz w:val="28"/>
          <w:szCs w:val="28"/>
        </w:rPr>
      </w:pPr>
    </w:p>
    <w:p w14:paraId="578E1259" w14:textId="62CEA0B8" w:rsidR="00862035" w:rsidRPr="008224FF" w:rsidRDefault="008224FF" w:rsidP="00862035">
      <w:pPr>
        <w:jc w:val="center"/>
        <w:rPr>
          <w:rFonts w:ascii="方正宋三_GBK" w:eastAsia="方正宋三_GBK" w:hAnsi="宋体"/>
          <w:b/>
          <w:bCs/>
          <w:spacing w:val="200"/>
          <w:sz w:val="44"/>
          <w:szCs w:val="44"/>
        </w:rPr>
      </w:pPr>
      <w:r w:rsidRPr="008224FF">
        <w:rPr>
          <w:rFonts w:ascii="方正宋三_GBK" w:eastAsia="方正宋三_GBK" w:hAnsi="宋体" w:hint="eastAsia"/>
          <w:b/>
          <w:bCs/>
          <w:spacing w:val="200"/>
          <w:sz w:val="44"/>
          <w:szCs w:val="44"/>
        </w:rPr>
        <w:t>中央批语</w:t>
      </w:r>
    </w:p>
    <w:p w14:paraId="0062B42E" w14:textId="44D16A51" w:rsidR="00862035" w:rsidRPr="00F02DE8" w:rsidRDefault="00D56E73" w:rsidP="00862035">
      <w:pPr>
        <w:rPr>
          <w:rFonts w:ascii="方正楷体_GBK" w:eastAsia="方正楷体_GBK" w:hAnsi="楷体" w:hint="eastAsia"/>
          <w:sz w:val="32"/>
          <w:szCs w:val="32"/>
        </w:rPr>
      </w:pPr>
      <w:bookmarkStart w:id="2" w:name="_Hlk50239063"/>
      <w:r w:rsidRPr="00F02DE8">
        <w:rPr>
          <w:rFonts w:ascii="方正楷体_GBK" w:eastAsia="方正楷体_GBK" w:hAnsi="楷体" w:hint="eastAsia"/>
          <w:sz w:val="32"/>
          <w:szCs w:val="32"/>
        </w:rPr>
        <w:t>各省、市、自治区党委、党的核心小组，各大军区、各省军区、各野战军、军委各总部、各军兵种、各院校党委，中央、国务院各部委党的领导小组、核心小组：</w:t>
      </w:r>
    </w:p>
    <w:p w14:paraId="539E1E2B" w14:textId="4CEEF5A3" w:rsidR="00862035" w:rsidRPr="00F02DE8" w:rsidRDefault="00D56E73" w:rsidP="00862035">
      <w:pPr>
        <w:ind w:firstLineChars="200" w:firstLine="652"/>
        <w:rPr>
          <w:rFonts w:ascii="方正楷体_GBK" w:eastAsia="方正楷体_GBK" w:hAnsi="楷体" w:hint="eastAsia"/>
          <w:sz w:val="32"/>
          <w:szCs w:val="32"/>
        </w:rPr>
      </w:pPr>
      <w:r w:rsidRPr="00F02DE8">
        <w:rPr>
          <w:rFonts w:ascii="方正楷体_GBK" w:eastAsia="方正楷体_GBK" w:hAnsi="楷体" w:hint="eastAsia"/>
          <w:sz w:val="32"/>
          <w:szCs w:val="32"/>
        </w:rPr>
        <w:t>中央同意全国教育工作会议纪要，现发给你们，望各级党委认真讨论执行。</w:t>
      </w:r>
    </w:p>
    <w:p w14:paraId="73F83C9F" w14:textId="77777777" w:rsidR="00862035" w:rsidRPr="00F02DE8" w:rsidRDefault="00862035" w:rsidP="00862035">
      <w:pPr>
        <w:wordWrap w:val="0"/>
        <w:ind w:firstLineChars="200" w:firstLine="1052"/>
        <w:jc w:val="right"/>
        <w:rPr>
          <w:rFonts w:ascii="方正楷体_GBK" w:eastAsia="方正楷体_GBK" w:hAnsi="楷体" w:hint="eastAsia"/>
          <w:spacing w:val="100"/>
          <w:sz w:val="32"/>
          <w:szCs w:val="32"/>
        </w:rPr>
      </w:pPr>
      <w:r w:rsidRPr="00F02DE8">
        <w:rPr>
          <w:rFonts w:ascii="方正楷体_GBK" w:eastAsia="方正楷体_GBK" w:hAnsi="楷体" w:hint="eastAsia"/>
          <w:spacing w:val="100"/>
          <w:sz w:val="32"/>
          <w:szCs w:val="32"/>
        </w:rPr>
        <w:t xml:space="preserve">中共中央         </w:t>
      </w:r>
    </w:p>
    <w:p w14:paraId="153A9A46" w14:textId="76159073" w:rsidR="00862035" w:rsidRPr="00F02DE8" w:rsidRDefault="00D56E73" w:rsidP="00862035">
      <w:pPr>
        <w:wordWrap w:val="0"/>
        <w:ind w:firstLineChars="200" w:firstLine="732"/>
        <w:jc w:val="right"/>
        <w:rPr>
          <w:rFonts w:ascii="方正楷体_GBK" w:eastAsia="方正楷体_GBK" w:hAnsi="楷体" w:hint="eastAsia"/>
          <w:spacing w:val="20"/>
          <w:sz w:val="32"/>
          <w:szCs w:val="32"/>
        </w:rPr>
      </w:pPr>
      <w:bookmarkStart w:id="3" w:name="_Hlk50232064"/>
      <w:r w:rsidRPr="00F02DE8">
        <w:rPr>
          <w:rFonts w:ascii="方正楷体_GBK" w:eastAsia="方正楷体_GBK" w:hAnsi="楷体" w:hint="eastAsia"/>
          <w:spacing w:val="20"/>
          <w:sz w:val="32"/>
          <w:szCs w:val="32"/>
        </w:rPr>
        <w:t>一九七一年八月十三日</w:t>
      </w:r>
      <w:r w:rsidR="00862035" w:rsidRPr="00F02DE8">
        <w:rPr>
          <w:rFonts w:ascii="方正楷体_GBK" w:eastAsia="方正楷体_GBK" w:hAnsi="楷体" w:hint="eastAsia"/>
          <w:spacing w:val="20"/>
          <w:sz w:val="32"/>
          <w:szCs w:val="32"/>
        </w:rPr>
        <w:t xml:space="preserve">    </w:t>
      </w:r>
    </w:p>
    <w:bookmarkEnd w:id="3"/>
    <w:p w14:paraId="043D224F" w14:textId="5C6CB8D9" w:rsidR="00862035" w:rsidRPr="00F02DE8" w:rsidRDefault="00862035" w:rsidP="008224FF">
      <w:pPr>
        <w:ind w:firstLineChars="200" w:firstLine="652"/>
        <w:jc w:val="right"/>
        <w:rPr>
          <w:rFonts w:ascii="方正楷体_GBK" w:eastAsia="方正楷体_GBK" w:hAnsi="楷体" w:hint="eastAsia"/>
          <w:sz w:val="32"/>
          <w:szCs w:val="32"/>
        </w:rPr>
      </w:pPr>
      <w:r w:rsidRPr="00F02DE8">
        <w:rPr>
          <w:rFonts w:ascii="方正楷体_GBK" w:eastAsia="方正楷体_GBK" w:hAnsi="楷体" w:hint="eastAsia"/>
          <w:sz w:val="32"/>
          <w:szCs w:val="32"/>
        </w:rPr>
        <w:t>（</w:t>
      </w:r>
      <w:r w:rsidR="00D56E73" w:rsidRPr="00F02DE8">
        <w:rPr>
          <w:rFonts w:ascii="方正楷体_GBK" w:eastAsia="方正楷体_GBK" w:hAnsi="楷体" w:hint="eastAsia"/>
          <w:sz w:val="32"/>
          <w:szCs w:val="32"/>
        </w:rPr>
        <w:t>此件发至公社党委，大、中、小学党委或党支部</w:t>
      </w:r>
      <w:r w:rsidRPr="00F02DE8">
        <w:rPr>
          <w:rFonts w:ascii="方正楷体_GBK" w:eastAsia="方正楷体_GBK" w:hAnsi="楷体" w:hint="eastAsia"/>
          <w:sz w:val="32"/>
          <w:szCs w:val="32"/>
        </w:rPr>
        <w:t>）</w:t>
      </w:r>
    </w:p>
    <w:bookmarkEnd w:id="2"/>
    <w:p w14:paraId="2973EC88" w14:textId="77777777" w:rsidR="002C0F87" w:rsidRDefault="002C0F87" w:rsidP="002C0F87">
      <w:pPr>
        <w:jc w:val="center"/>
        <w:rPr>
          <w:rFonts w:ascii="方正宋三_GBK" w:eastAsia="方正宋三_GBK" w:hAnsi="仿宋"/>
          <w:b/>
          <w:bCs/>
          <w:spacing w:val="20"/>
          <w:sz w:val="44"/>
          <w:szCs w:val="44"/>
        </w:rPr>
      </w:pPr>
    </w:p>
    <w:p w14:paraId="52959A6A" w14:textId="2B610383" w:rsidR="006A541D" w:rsidRPr="002C0F87" w:rsidRDefault="002C0F87" w:rsidP="002C0F87">
      <w:pPr>
        <w:jc w:val="center"/>
        <w:rPr>
          <w:rFonts w:ascii="华文中宋" w:eastAsia="华文中宋" w:hAnsi="华文中宋"/>
          <w:b/>
          <w:spacing w:val="-8"/>
          <w:sz w:val="52"/>
          <w:szCs w:val="52"/>
        </w:rPr>
      </w:pPr>
      <w:bookmarkStart w:id="4" w:name="_Hlk50239038"/>
      <w:r w:rsidRPr="002C0F87">
        <w:rPr>
          <w:rFonts w:ascii="方正宋三_GBK" w:eastAsia="方正宋三_GBK" w:hAnsi="仿宋" w:hint="eastAsia"/>
          <w:b/>
          <w:bCs/>
          <w:spacing w:val="20"/>
          <w:sz w:val="44"/>
          <w:szCs w:val="44"/>
        </w:rPr>
        <w:t>全国教育工作会议纪要</w:t>
      </w:r>
    </w:p>
    <w:p w14:paraId="0140186B" w14:textId="77777777" w:rsidR="002C0F87" w:rsidRDefault="002C0F87" w:rsidP="00693023">
      <w:pPr>
        <w:ind w:firstLineChars="200" w:firstLine="612"/>
        <w:rPr>
          <w:rFonts w:ascii="仿宋" w:eastAsia="仿宋" w:hAnsi="仿宋"/>
          <w:sz w:val="30"/>
          <w:szCs w:val="30"/>
        </w:rPr>
      </w:pPr>
    </w:p>
    <w:bookmarkEnd w:id="4"/>
    <w:p w14:paraId="5051C13A" w14:textId="3108C9FC"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伟大领袖毛主席亲自批准召开的全国教育工作会议，四月十五日到七月三十一日在北京举行。这是无产阶级文化大革命的伟大胜利，是毛主席无产阶级教育路线的伟大胜利。</w:t>
      </w:r>
    </w:p>
    <w:p w14:paraId="6B6EBD69"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参加会议的有各省、市、自治区，国务院有关部、委，军委各总部，各军、兵种主管教育的同志和一百九十八所高等院校（包括军队系统院校）的代表，共六百三十一人。</w:t>
      </w:r>
    </w:p>
    <w:p w14:paraId="12656234"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会议遵照毛主席关于“</w:t>
      </w:r>
      <w:r w:rsidRPr="000B7CCE">
        <w:rPr>
          <w:rFonts w:ascii="黑体" w:eastAsia="黑体" w:hAnsi="黑体" w:hint="eastAsia"/>
          <w:sz w:val="32"/>
          <w:szCs w:val="32"/>
        </w:rPr>
        <w:t>进行一次思想和政治路线方面的教育</w:t>
      </w:r>
      <w:r w:rsidRPr="002C0F87">
        <w:rPr>
          <w:rFonts w:ascii="仿宋" w:eastAsia="仿宋" w:hAnsi="仿宋" w:hint="eastAsia"/>
          <w:sz w:val="32"/>
          <w:szCs w:val="32"/>
        </w:rPr>
        <w:t>”的教导，认真读马、列的书，读毛主席的书，批修整风。与会同志怀着极大的愤慨，揭发、批判了刘少奇一伙的滔天罪行，批判了他们散布的唯心论的先验论、反动的唯生产力论、地主资产阶级的人性论和阶级斗争熄灭论。学习了马、列关于教育革命的论述和《毛主席论教育革命》，批判了刘少奇一伙长期推行的反革命修正主义教育路线，总结了教育领域两条路线斗争的历史经验。这次会议，着重对大学教育革命中的问题，进行了讨论，交流了经验，也初步讨论了中小学教育革命的若干问题。</w:t>
      </w:r>
    </w:p>
    <w:p w14:paraId="56751E82"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同志们一致认为，这次会开得好。进一步分清了什么是毛</w:t>
      </w:r>
      <w:r w:rsidRPr="002C0F87">
        <w:rPr>
          <w:rFonts w:ascii="仿宋" w:eastAsia="仿宋" w:hAnsi="仿宋" w:hint="eastAsia"/>
          <w:sz w:val="32"/>
          <w:szCs w:val="32"/>
        </w:rPr>
        <w:lastRenderedPageBreak/>
        <w:t>主席的无产阶级教育路线，什么是反革命修正主义教育路线，增强了识别真假马克思主义的能力，提高了执行毛主席无产阶级教育路线的自觉性。会议将有力地推动教育革命胜利发展。</w:t>
      </w:r>
    </w:p>
    <w:p w14:paraId="66205537" w14:textId="77777777" w:rsidR="006A541D" w:rsidRPr="002C0F87" w:rsidRDefault="006A541D" w:rsidP="006A541D">
      <w:pPr>
        <w:rPr>
          <w:rFonts w:ascii="仿宋" w:eastAsia="仿宋" w:hAnsi="仿宋"/>
          <w:sz w:val="32"/>
          <w:szCs w:val="32"/>
        </w:rPr>
      </w:pPr>
    </w:p>
    <w:p w14:paraId="0171FFB8" w14:textId="466AEAC0" w:rsidR="006A541D" w:rsidRDefault="006A541D" w:rsidP="00D56E73">
      <w:pPr>
        <w:jc w:val="center"/>
        <w:rPr>
          <w:rFonts w:ascii="仿宋" w:eastAsia="仿宋" w:hAnsi="仿宋"/>
          <w:sz w:val="32"/>
          <w:szCs w:val="32"/>
        </w:rPr>
      </w:pPr>
      <w:r w:rsidRPr="002C0F87">
        <w:rPr>
          <w:rFonts w:ascii="仿宋" w:eastAsia="仿宋" w:hAnsi="仿宋" w:hint="eastAsia"/>
          <w:sz w:val="32"/>
          <w:szCs w:val="32"/>
        </w:rPr>
        <w:t>（一）</w:t>
      </w:r>
    </w:p>
    <w:p w14:paraId="0EBCAD6E" w14:textId="77777777" w:rsidR="000B7CCE" w:rsidRPr="002C0F87" w:rsidRDefault="000B7CCE" w:rsidP="00D56E73">
      <w:pPr>
        <w:jc w:val="center"/>
        <w:rPr>
          <w:rFonts w:ascii="仿宋" w:eastAsia="仿宋" w:hAnsi="仿宋"/>
          <w:sz w:val="32"/>
          <w:szCs w:val="32"/>
        </w:rPr>
      </w:pPr>
    </w:p>
    <w:p w14:paraId="0D6BD611"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会议分析了当前教育战线的形势。一致认为，毛主席亲自发动和领导的无产阶级文化大革命，摧毁了刘少奇资产阶级司令部在教育战线的反革命专政，粉碎了他们长期推行的反革命修正主义路线，夺回了教育战线上被他们窃取的那一部分权力，开始从根本上改变了资产阶级知识分子统治我们学校的现象。伟大领袖毛主席对教育革命发表了一系列新的光辉指示，亲自抓清华大学、北京大学的斗、批、改，为教育革命树立了样板。在毛主席教育革命路线指引下，全国各地工人、人民解放军毛泽东思想宣传队领导广大革命师生，认真学习毛泽东思想，开展革命大批判，建立三结合的权力机构，清队，整党建党，使斗、批、改的群众运动不断深入发展。大学开始招生，出现了工农兵学员上大学，管大学，用毛泽东思想改造大学的新局面。原有干部和教师到三大革命运动的实践中锻炼，接受工农兵的再教育，阶级斗争和路线斗争觉悟得到程度不同的提高，精神面貌发生了很大变化。无产阶级知识分子的队伍正在成长。全国各地广大群众沿着《五·七指示》的道路，创办各种类型的</w:t>
      </w:r>
      <w:r w:rsidRPr="002C0F87">
        <w:rPr>
          <w:rFonts w:ascii="仿宋" w:eastAsia="仿宋" w:hAnsi="仿宋" w:hint="eastAsia"/>
          <w:sz w:val="32"/>
          <w:szCs w:val="32"/>
        </w:rPr>
        <w:lastRenderedPageBreak/>
        <w:t>社会主义学校，积累了许多生动活泼的经验。毛主席“</w:t>
      </w:r>
      <w:r w:rsidRPr="00670C37">
        <w:rPr>
          <w:rFonts w:ascii="黑体" w:eastAsia="黑体" w:hAnsi="黑体" w:hint="eastAsia"/>
          <w:sz w:val="32"/>
          <w:szCs w:val="32"/>
        </w:rPr>
        <w:t>教育要革命</w:t>
      </w:r>
      <w:r w:rsidRPr="002C0F87">
        <w:rPr>
          <w:rFonts w:ascii="仿宋" w:eastAsia="仿宋" w:hAnsi="仿宋" w:hint="eastAsia"/>
          <w:sz w:val="32"/>
          <w:szCs w:val="32"/>
        </w:rPr>
        <w:t>”的伟大思想已经在全党各级领导和广大人民的心坎里生根，崭新的无产阶级教育制度通过各种试验，正在逐步建立和巩固起来。</w:t>
      </w:r>
    </w:p>
    <w:p w14:paraId="7D0001B2"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会议认为，无产阶级教育革命的大好形势，得来不易。是毛主席的革命路线同刘少奇一伙反革命修正主义路线长期斗争取得的胜利。</w:t>
      </w:r>
    </w:p>
    <w:p w14:paraId="044E05DD"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长期以来，在教育战线上，始终存在着两个阶级、两条路线的激烈斗争，即无产阶级和资产阶级争夺教育战线领导权的斗争。这个斗争不是孤立地进行的。它是整个社会阶级斗争的一个重要组成部分。在我国新民主主义革命取得基本胜利，在全国范围内建立了无产阶级专政，开始了社会主义历史阶段以后，这条战线上的斗争更加尖锐起来。</w:t>
      </w:r>
    </w:p>
    <w:p w14:paraId="40439247"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伟大领袖毛主席历来重视教育战线上的斗争。毛主席不但为我们党制定了各个历史阶段的总路线、总政策，而且制定了一整套无产阶级教育革命的路线和政策，并且亲自领导了教育战线无产阶级对资产阶级的许多重大斗争。在党的七届二中全会上，毛主席指出，社会主义时期国内的主要矛盾是“</w:t>
      </w:r>
      <w:r w:rsidRPr="00670C37">
        <w:rPr>
          <w:rFonts w:ascii="黑体" w:eastAsia="黑体" w:hAnsi="黑体" w:hint="eastAsia"/>
          <w:sz w:val="32"/>
          <w:szCs w:val="32"/>
        </w:rPr>
        <w:t>工人阶级和资产阶级的矛盾</w:t>
      </w:r>
      <w:r w:rsidRPr="002C0F87">
        <w:rPr>
          <w:rFonts w:ascii="仿宋" w:eastAsia="仿宋" w:hAnsi="仿宋" w:hint="eastAsia"/>
          <w:sz w:val="32"/>
          <w:szCs w:val="32"/>
        </w:rPr>
        <w:t>”。毛主席并且提出了包括教育在内的整个思想文化战线的任务。解放初期，遵照毛主席关于以老解放区的教育经验为基础，“</w:t>
      </w:r>
      <w:r w:rsidRPr="00670C37">
        <w:rPr>
          <w:rFonts w:ascii="黑体" w:eastAsia="黑体" w:hAnsi="黑体" w:hint="eastAsia"/>
          <w:sz w:val="32"/>
          <w:szCs w:val="32"/>
        </w:rPr>
        <w:t>有步骤地谨慎地进行旧有学校教育事业和旧有社会文化事业的改革工作</w:t>
      </w:r>
      <w:r w:rsidRPr="002C0F87">
        <w:rPr>
          <w:rFonts w:ascii="仿宋" w:eastAsia="仿宋" w:hAnsi="仿宋" w:hint="eastAsia"/>
          <w:sz w:val="32"/>
          <w:szCs w:val="32"/>
        </w:rPr>
        <w:t>”的指示，对旧学校进行了一些</w:t>
      </w:r>
      <w:r w:rsidRPr="002C0F87">
        <w:rPr>
          <w:rFonts w:ascii="仿宋" w:eastAsia="仿宋" w:hAnsi="仿宋" w:hint="eastAsia"/>
          <w:sz w:val="32"/>
          <w:szCs w:val="32"/>
        </w:rPr>
        <w:lastRenderedPageBreak/>
        <w:t>改革，办了一些抗大式的学校，知识分子的思想改造也收到积极的效果。毛主席发动对电影《武训传》、对《红楼梦研究》、对胡适、对胡风反革命集团等的批判，在教育战线发生了深刻的影响。这个时期，一贯反对走社会主义道路的刘少奇一伙，在教育方面，提出学校应当“基本照旧”，就是说不要触动国民党的教育制度，又照抄照搬苏联的一套，妄图把中国的教育制度变成封、资、修的混合物，为他们复辟资本主义服务。</w:t>
      </w:r>
    </w:p>
    <w:p w14:paraId="7B4F80F6"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一九五七年，毛主席发表了《关于正确处理人民内部矛盾的问题》和《在中国共产党全国宣传工作会议上的讲话》这两篇光辉著作，系统地提出了无产阶级专政下继续革命的理论，并且批驳了刘少奇一伙的修正主义谬论，规定了“</w:t>
      </w:r>
      <w:r w:rsidRPr="00142304">
        <w:rPr>
          <w:rFonts w:ascii="黑体" w:eastAsia="黑体" w:hAnsi="黑体" w:hint="eastAsia"/>
          <w:sz w:val="32"/>
          <w:szCs w:val="32"/>
        </w:rPr>
        <w:t>我们的教育方针</w:t>
      </w:r>
      <w:r w:rsidRPr="002C0F87">
        <w:rPr>
          <w:rFonts w:ascii="仿宋" w:eastAsia="仿宋" w:hAnsi="仿宋" w:hint="eastAsia"/>
          <w:sz w:val="32"/>
          <w:szCs w:val="32"/>
        </w:rPr>
        <w:t>，</w:t>
      </w:r>
      <w:r w:rsidRPr="00142304">
        <w:rPr>
          <w:rFonts w:ascii="黑体" w:eastAsia="黑体" w:hAnsi="黑体" w:hint="eastAsia"/>
          <w:sz w:val="32"/>
          <w:szCs w:val="32"/>
        </w:rPr>
        <w:t>应该使受教育者在德育</w:t>
      </w:r>
      <w:r w:rsidRPr="002C0F87">
        <w:rPr>
          <w:rFonts w:ascii="仿宋" w:eastAsia="仿宋" w:hAnsi="仿宋" w:hint="eastAsia"/>
          <w:sz w:val="32"/>
          <w:szCs w:val="32"/>
        </w:rPr>
        <w:t>、</w:t>
      </w:r>
      <w:r w:rsidRPr="00142304">
        <w:rPr>
          <w:rFonts w:ascii="黑体" w:eastAsia="黑体" w:hAnsi="黑体" w:hint="eastAsia"/>
          <w:sz w:val="32"/>
          <w:szCs w:val="32"/>
        </w:rPr>
        <w:t>智育</w:t>
      </w:r>
      <w:r w:rsidRPr="002C0F87">
        <w:rPr>
          <w:rFonts w:ascii="仿宋" w:eastAsia="仿宋" w:hAnsi="仿宋" w:hint="eastAsia"/>
          <w:sz w:val="32"/>
          <w:szCs w:val="32"/>
        </w:rPr>
        <w:t>、</w:t>
      </w:r>
      <w:r w:rsidRPr="00142304">
        <w:rPr>
          <w:rFonts w:ascii="黑体" w:eastAsia="黑体" w:hAnsi="黑体" w:hint="eastAsia"/>
          <w:sz w:val="32"/>
          <w:szCs w:val="32"/>
        </w:rPr>
        <w:t>体育几方面都得到发展</w:t>
      </w:r>
      <w:r w:rsidRPr="002C0F87">
        <w:rPr>
          <w:rFonts w:ascii="仿宋" w:eastAsia="仿宋" w:hAnsi="仿宋" w:hint="eastAsia"/>
          <w:sz w:val="32"/>
          <w:szCs w:val="32"/>
        </w:rPr>
        <w:t>，</w:t>
      </w:r>
      <w:r w:rsidRPr="00142304">
        <w:rPr>
          <w:rFonts w:ascii="黑体" w:eastAsia="黑体" w:hAnsi="黑体" w:hint="eastAsia"/>
          <w:sz w:val="32"/>
          <w:szCs w:val="32"/>
        </w:rPr>
        <w:t>成为有社会主义觉悟的有文化的劳动者</w:t>
      </w:r>
      <w:r w:rsidRPr="002C0F87">
        <w:rPr>
          <w:rFonts w:ascii="仿宋" w:eastAsia="仿宋" w:hAnsi="仿宋" w:hint="eastAsia"/>
          <w:sz w:val="32"/>
          <w:szCs w:val="32"/>
        </w:rPr>
        <w:t>。” 一九五七年反对资产阶级右派斗争的胜利，使教育战线的资产阶级势力受到一次沉重的打击。一九五八年，毛主席号召：“</w:t>
      </w:r>
      <w:r w:rsidRPr="00142304">
        <w:rPr>
          <w:rFonts w:ascii="黑体" w:eastAsia="黑体" w:hAnsi="黑体" w:hint="eastAsia"/>
          <w:sz w:val="32"/>
          <w:szCs w:val="32"/>
        </w:rPr>
        <w:t>教育必须为无产阶级政治服务</w:t>
      </w:r>
      <w:r w:rsidRPr="002C0F87">
        <w:rPr>
          <w:rFonts w:ascii="仿宋" w:eastAsia="仿宋" w:hAnsi="仿宋" w:hint="eastAsia"/>
          <w:sz w:val="32"/>
          <w:szCs w:val="32"/>
        </w:rPr>
        <w:t>，</w:t>
      </w:r>
      <w:r w:rsidRPr="00142304">
        <w:rPr>
          <w:rFonts w:ascii="黑体" w:eastAsia="黑体" w:hAnsi="黑体" w:hint="eastAsia"/>
          <w:sz w:val="32"/>
          <w:szCs w:val="32"/>
        </w:rPr>
        <w:t>必须同生产劳动相结合</w:t>
      </w:r>
      <w:r w:rsidRPr="002C0F87">
        <w:rPr>
          <w:rFonts w:ascii="仿宋" w:eastAsia="仿宋" w:hAnsi="仿宋" w:hint="eastAsia"/>
          <w:sz w:val="32"/>
          <w:szCs w:val="32"/>
        </w:rPr>
        <w:t>”。广大革命群众和革命干部在党的总路线的指引下，掀起了一场教育革命，许多革命的社会主义的新生事物，冲破了刘少奇修正主义路线的压迫和破坏，蓬蓬勃勃地生长出来。但是，由于当时无产阶级对教育部门的领导权问题还没有从根本上解决，这场革命刚刚起来就被刘少奇一伙破坏了。他们诬蔑这场革命是“乱、糟、偏”，疯狂地反攻倒算。一九六一年，又通过制定高教“六十条”，使“教授治</w:t>
      </w:r>
      <w:r w:rsidRPr="002C0F87">
        <w:rPr>
          <w:rFonts w:ascii="仿宋" w:eastAsia="仿宋" w:hAnsi="仿宋" w:hint="eastAsia"/>
          <w:sz w:val="32"/>
          <w:szCs w:val="32"/>
        </w:rPr>
        <w:lastRenderedPageBreak/>
        <w:t>校”、“智育第一”、“业务挂帅”等黑货更加系统化，加紧推行修正主义教育路线，达到十分猖狂的程度。一九六二年党的八届十中全会上，毛主席及时发出了“</w:t>
      </w:r>
      <w:r w:rsidRPr="00670C37">
        <w:rPr>
          <w:rFonts w:ascii="黑体" w:eastAsia="黑体" w:hAnsi="黑体" w:hint="eastAsia"/>
          <w:sz w:val="32"/>
          <w:szCs w:val="32"/>
        </w:rPr>
        <w:t>千万不要忘记阶级斗争</w:t>
      </w:r>
      <w:r w:rsidRPr="002C0F87">
        <w:rPr>
          <w:rFonts w:ascii="仿宋" w:eastAsia="仿宋" w:hAnsi="仿宋" w:hint="eastAsia"/>
          <w:sz w:val="32"/>
          <w:szCs w:val="32"/>
        </w:rPr>
        <w:t>”的号召，更加完整地提出了党在社会主义历史阶段的基本路线。这一时期，毛主席对教育革命问题作了一系列指示，并且尖锐地指出：“</w:t>
      </w:r>
      <w:r w:rsidRPr="00670C37">
        <w:rPr>
          <w:rFonts w:ascii="黑体" w:eastAsia="黑体" w:hAnsi="黑体" w:hint="eastAsia"/>
          <w:sz w:val="32"/>
          <w:szCs w:val="32"/>
        </w:rPr>
        <w:t>旧教学制度摧残人材</w:t>
      </w:r>
      <w:r w:rsidRPr="002C0F87">
        <w:rPr>
          <w:rFonts w:ascii="仿宋" w:eastAsia="仿宋" w:hAnsi="仿宋" w:hint="eastAsia"/>
          <w:sz w:val="32"/>
          <w:szCs w:val="32"/>
        </w:rPr>
        <w:t>，</w:t>
      </w:r>
      <w:r w:rsidRPr="00670C37">
        <w:rPr>
          <w:rFonts w:ascii="黑体" w:eastAsia="黑体" w:hAnsi="黑体" w:hint="eastAsia"/>
          <w:sz w:val="32"/>
          <w:szCs w:val="32"/>
        </w:rPr>
        <w:t>摧残青年</w:t>
      </w:r>
      <w:r w:rsidRPr="002C0F87">
        <w:rPr>
          <w:rFonts w:ascii="仿宋" w:eastAsia="仿宋" w:hAnsi="仿宋" w:hint="eastAsia"/>
          <w:sz w:val="32"/>
          <w:szCs w:val="32"/>
        </w:rPr>
        <w:t>，</w:t>
      </w:r>
      <w:r w:rsidRPr="00670C37">
        <w:rPr>
          <w:rFonts w:ascii="黑体" w:eastAsia="黑体" w:hAnsi="黑体" w:hint="eastAsia"/>
          <w:sz w:val="32"/>
          <w:szCs w:val="32"/>
        </w:rPr>
        <w:t>我很不赞成</w:t>
      </w:r>
      <w:r w:rsidRPr="002C0F87">
        <w:rPr>
          <w:rFonts w:ascii="仿宋" w:eastAsia="仿宋" w:hAnsi="仿宋" w:hint="eastAsia"/>
          <w:sz w:val="32"/>
          <w:szCs w:val="32"/>
        </w:rPr>
        <w:t>。”刘少奇一伙竭力封锁、抵制毛主席的描示，利用他们窃取的权力，到处推行资产阶级的“两种教育制度”，妄图继续霸占住教育阵地，对无产阶级实行专政。</w:t>
      </w:r>
    </w:p>
    <w:p w14:paraId="34134F09"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历史事实证明，解放后十七年，在毛主席革命路线照耀下，教育战线上的广大共产党员、共青团员、革命干部和革命知识分子对刘少奇修正主义教育路线，对旧教育制度进行了多次抵制和斗争，教育方面，也有一些进步。但是，由于刘少奇一伙网罗一小撮叛徒、特务、走资派，把持教育部门的领导权，疯狂推行反革命修正主义教育路线，毛主席的无产阶级教育路线基本上没有得到贯彻执行，教育制度、教学方针和方法几乎全是旧的一套。从这些学校出来的学生，有些人由于各种原因（这些原因大概是：或本人比较好，或教师比教好，或受了家庭、亲戚、朋友的影响，而主要的是受社会的影响）能同工农兵结合，为工农兵服务，有一些人则不能。甚至有的工农子弟，受到资产阶级的腐蚀，“一年土，二年洋，三年不认爹和娘”，变得同工农兵格格不入。在无产阶级专政的国家内，在教育战线</w:t>
      </w:r>
      <w:r w:rsidRPr="002C0F87">
        <w:rPr>
          <w:rFonts w:ascii="仿宋" w:eastAsia="仿宋" w:hAnsi="仿宋" w:hint="eastAsia"/>
          <w:sz w:val="32"/>
          <w:szCs w:val="32"/>
        </w:rPr>
        <w:lastRenderedPageBreak/>
        <w:t>上，这种资产阶级专了无产阶级的政的严重现象，引起了全国广大工农兵的强烈不满。一九六六年，毛主席在《五·七指示》中一针见血地摘出，“</w:t>
      </w:r>
      <w:r w:rsidRPr="00670C37">
        <w:rPr>
          <w:rFonts w:ascii="黑体" w:eastAsia="黑体" w:hAnsi="黑体" w:hint="eastAsia"/>
          <w:sz w:val="32"/>
          <w:szCs w:val="32"/>
        </w:rPr>
        <w:t>学制要缩短</w:t>
      </w:r>
      <w:r w:rsidRPr="002C0F87">
        <w:rPr>
          <w:rFonts w:ascii="仿宋" w:eastAsia="仿宋" w:hAnsi="仿宋" w:hint="eastAsia"/>
          <w:sz w:val="32"/>
          <w:szCs w:val="32"/>
        </w:rPr>
        <w:t>，</w:t>
      </w:r>
      <w:r w:rsidRPr="00670C37">
        <w:rPr>
          <w:rFonts w:ascii="黑体" w:eastAsia="黑体" w:hAnsi="黑体" w:hint="eastAsia"/>
          <w:sz w:val="32"/>
          <w:szCs w:val="32"/>
        </w:rPr>
        <w:t>教育要革命</w:t>
      </w:r>
      <w:r w:rsidRPr="002C0F87">
        <w:rPr>
          <w:rFonts w:ascii="仿宋" w:eastAsia="仿宋" w:hAnsi="仿宋" w:hint="eastAsia"/>
          <w:sz w:val="32"/>
          <w:szCs w:val="32"/>
        </w:rPr>
        <w:t>，</w:t>
      </w:r>
      <w:r w:rsidRPr="00670C37">
        <w:rPr>
          <w:rFonts w:ascii="黑体" w:eastAsia="黑体" w:hAnsi="黑体" w:hint="eastAsia"/>
          <w:sz w:val="32"/>
          <w:szCs w:val="32"/>
        </w:rPr>
        <w:t>资产阶级知识分子统治我们学校的现象</w:t>
      </w:r>
      <w:r w:rsidRPr="002C0F87">
        <w:rPr>
          <w:rFonts w:ascii="仿宋" w:eastAsia="仿宋" w:hAnsi="仿宋" w:hint="eastAsia"/>
          <w:sz w:val="32"/>
          <w:szCs w:val="32"/>
        </w:rPr>
        <w:t>，</w:t>
      </w:r>
      <w:r w:rsidRPr="00670C37">
        <w:rPr>
          <w:rFonts w:ascii="黑体" w:eastAsia="黑体" w:hAnsi="黑体" w:hint="eastAsia"/>
          <w:sz w:val="32"/>
          <w:szCs w:val="32"/>
        </w:rPr>
        <w:t>再也不能继续下去了</w:t>
      </w:r>
      <w:r w:rsidRPr="002C0F87">
        <w:rPr>
          <w:rFonts w:ascii="仿宋" w:eastAsia="仿宋" w:hAnsi="仿宋" w:hint="eastAsia"/>
          <w:sz w:val="32"/>
          <w:szCs w:val="32"/>
        </w:rPr>
        <w:t>。”毛主席亲自发动和领导的无产阶级文化大革命，从文化教育阵地开刀，是非常及时的，完全必要的。</w:t>
      </w:r>
    </w:p>
    <w:p w14:paraId="63CBD4E0" w14:textId="7DE5C913"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无产阶级文化大革命中，教育战线上的阶级斗争仍然是尖锐、曲折的。在毛主席革命路线指引下，广大红卫兵小将和革命教职工奋起造了刘少奇资产阶级反动路线的反，造了旧教育制度的反，夺了走资派的权。一小撮阶级敌人不甘心失败，他们极力煽动右的和形“左”实右的反动思潮，疯狂破坏毛主席的伟大战略部署，操纵“五·一六”反革命阴谋集团，插手学校，挑动武斗，镇压群众运动，造成了学校长期“一不斗，二不批，三不改”的严重局面。</w:t>
      </w:r>
      <w:r w:rsidR="00670C37">
        <w:rPr>
          <w:rFonts w:ascii="仿宋" w:eastAsia="仿宋" w:hAnsi="仿宋" w:hint="eastAsia"/>
          <w:sz w:val="32"/>
          <w:szCs w:val="32"/>
        </w:rPr>
        <w:t>一九六八</w:t>
      </w:r>
      <w:r w:rsidRPr="002C0F87">
        <w:rPr>
          <w:rFonts w:ascii="仿宋" w:eastAsia="仿宋" w:hAnsi="仿宋" w:hint="eastAsia"/>
          <w:sz w:val="32"/>
          <w:szCs w:val="32"/>
        </w:rPr>
        <w:t>年</w:t>
      </w:r>
      <w:r w:rsidR="00670C37">
        <w:rPr>
          <w:rFonts w:ascii="仿宋" w:eastAsia="仿宋" w:hAnsi="仿宋" w:hint="eastAsia"/>
          <w:sz w:val="32"/>
          <w:szCs w:val="32"/>
        </w:rPr>
        <w:t>七</w:t>
      </w:r>
      <w:r w:rsidRPr="002C0F87">
        <w:rPr>
          <w:rFonts w:ascii="仿宋" w:eastAsia="仿宋" w:hAnsi="仿宋" w:hint="eastAsia"/>
          <w:sz w:val="32"/>
          <w:szCs w:val="32"/>
        </w:rPr>
        <w:t>月</w:t>
      </w:r>
      <w:r w:rsidR="00670C37">
        <w:rPr>
          <w:rFonts w:ascii="仿宋" w:eastAsia="仿宋" w:hAnsi="仿宋" w:hint="eastAsia"/>
          <w:sz w:val="32"/>
          <w:szCs w:val="32"/>
        </w:rPr>
        <w:t>二十七</w:t>
      </w:r>
      <w:r w:rsidRPr="002C0F87">
        <w:rPr>
          <w:rFonts w:ascii="仿宋" w:eastAsia="仿宋" w:hAnsi="仿宋" w:hint="eastAsia"/>
          <w:sz w:val="32"/>
          <w:szCs w:val="32"/>
        </w:rPr>
        <w:t>日起，在毛主席“</w:t>
      </w:r>
      <w:r w:rsidRPr="00670C37">
        <w:rPr>
          <w:rFonts w:ascii="黑体" w:eastAsia="黑体" w:hAnsi="黑体" w:hint="eastAsia"/>
          <w:sz w:val="32"/>
          <w:szCs w:val="32"/>
        </w:rPr>
        <w:t>工人阶级必须领导一切</w:t>
      </w:r>
      <w:r w:rsidRPr="002C0F87">
        <w:rPr>
          <w:rFonts w:ascii="仿宋" w:eastAsia="仿宋" w:hAnsi="仿宋" w:hint="eastAsia"/>
          <w:sz w:val="32"/>
          <w:szCs w:val="32"/>
        </w:rPr>
        <w:t>”的号令下，工人阶级和它的巩固的同盟军贫下中农配合人民解放军战士，组成工人、人民解放军毛泽东思想宣传队，浩浩荡荡开进学校，打破了资产阶级知识分子独霸的一统天下。这是一个伟大的革命创举。为工人阶级掌握教育阵地的领导权，用毛泽东思想从根本上改造教育阵地创造了条件。</w:t>
      </w:r>
    </w:p>
    <w:p w14:paraId="1DB26F97" w14:textId="77777777" w:rsidR="006A541D" w:rsidRPr="002C0F87" w:rsidRDefault="006A541D" w:rsidP="00693023">
      <w:pPr>
        <w:ind w:firstLineChars="200" w:firstLine="652"/>
        <w:rPr>
          <w:rFonts w:ascii="仿宋" w:eastAsia="仿宋" w:hAnsi="仿宋"/>
          <w:sz w:val="32"/>
          <w:szCs w:val="32"/>
        </w:rPr>
      </w:pPr>
      <w:r w:rsidRPr="00565BEF">
        <w:rPr>
          <w:rFonts w:ascii="黑体" w:eastAsia="黑体" w:hAnsi="黑体" w:hint="eastAsia"/>
          <w:sz w:val="32"/>
          <w:szCs w:val="32"/>
        </w:rPr>
        <w:t>历史的经验值得注意</w:t>
      </w:r>
      <w:r w:rsidRPr="002C0F87">
        <w:rPr>
          <w:rFonts w:ascii="仿宋" w:eastAsia="仿宋" w:hAnsi="仿宋" w:hint="eastAsia"/>
          <w:sz w:val="32"/>
          <w:szCs w:val="32"/>
        </w:rPr>
        <w:t>。二十二年的斗争充分说明，在无产阶级专政条件下，教育仍然是无产阶级同资产阶级生死斗争的</w:t>
      </w:r>
      <w:r w:rsidRPr="002C0F87">
        <w:rPr>
          <w:rFonts w:ascii="仿宋" w:eastAsia="仿宋" w:hAnsi="仿宋" w:hint="eastAsia"/>
          <w:sz w:val="32"/>
          <w:szCs w:val="32"/>
        </w:rPr>
        <w:lastRenderedPageBreak/>
        <w:t>一条重要战线。由于无产阶级还没有自己的宏大的知识分子队伍，而资产阶级在这方面还比较有力量，他们就竭力使学校成为培养资产阶级知识分子的场所，成为破坏无产阶级专政，复辟资本主义的工具。无产阶级要战胜资产阶级，就必须“</w:t>
      </w:r>
      <w:r w:rsidRPr="00670C37">
        <w:rPr>
          <w:rFonts w:ascii="黑体" w:eastAsia="黑体" w:hAnsi="黑体" w:hint="eastAsia"/>
          <w:sz w:val="32"/>
          <w:szCs w:val="32"/>
        </w:rPr>
        <w:t>在上层意筑其中包括各个文化领城中对资产阶级实行全面的专政</w:t>
      </w:r>
      <w:r w:rsidRPr="002C0F87">
        <w:rPr>
          <w:rFonts w:ascii="仿宋" w:eastAsia="仿宋" w:hAnsi="仿宋" w:hint="eastAsia"/>
          <w:sz w:val="32"/>
          <w:szCs w:val="32"/>
        </w:rPr>
        <w:t>”。无产阶级文化大革命已经取得的胜利，使教育战线的形势开始发生根本变化，但是，斗争仍然是长期的，艰巨的。需要我们坚持不懈的努力。谁如果不认识这一点，谁就不可能真正理解毛主席的无产阶级革命路线，也就不可能坚持地百折不回地把教育战线上的社会主义革命进行到底。</w:t>
      </w:r>
    </w:p>
    <w:p w14:paraId="616FC201" w14:textId="77777777" w:rsidR="006A541D" w:rsidRPr="002C0F87" w:rsidRDefault="006A541D" w:rsidP="006A541D">
      <w:pPr>
        <w:rPr>
          <w:rFonts w:ascii="仿宋" w:eastAsia="仿宋" w:hAnsi="仿宋"/>
          <w:sz w:val="32"/>
          <w:szCs w:val="32"/>
        </w:rPr>
      </w:pPr>
    </w:p>
    <w:p w14:paraId="17728B83" w14:textId="70AFCC75" w:rsidR="006A541D" w:rsidRDefault="006A541D" w:rsidP="00D56E73">
      <w:pPr>
        <w:jc w:val="center"/>
        <w:rPr>
          <w:rFonts w:ascii="仿宋" w:eastAsia="仿宋" w:hAnsi="仿宋"/>
          <w:sz w:val="32"/>
          <w:szCs w:val="32"/>
        </w:rPr>
      </w:pPr>
      <w:r w:rsidRPr="002C0F87">
        <w:rPr>
          <w:rFonts w:ascii="仿宋" w:eastAsia="仿宋" w:hAnsi="仿宋" w:hint="eastAsia"/>
          <w:sz w:val="32"/>
          <w:szCs w:val="32"/>
        </w:rPr>
        <w:t>（二）</w:t>
      </w:r>
    </w:p>
    <w:p w14:paraId="23439C9E" w14:textId="77777777" w:rsidR="009D1455" w:rsidRPr="002C0F87" w:rsidRDefault="009D1455" w:rsidP="00D56E73">
      <w:pPr>
        <w:jc w:val="center"/>
        <w:rPr>
          <w:rFonts w:ascii="仿宋" w:eastAsia="仿宋" w:hAnsi="仿宋"/>
          <w:sz w:val="32"/>
          <w:szCs w:val="32"/>
        </w:rPr>
      </w:pPr>
    </w:p>
    <w:p w14:paraId="205EF0B1"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毛主席早在一九五七年反对资产阶级右派的斗争取得伟大胜利的时候，就总结了无产阶级专政的历史经验，教导我们“</w:t>
      </w:r>
      <w:r w:rsidRPr="00670C37">
        <w:rPr>
          <w:rFonts w:ascii="黑体" w:eastAsia="黑体" w:hAnsi="黑体" w:hint="eastAsia"/>
          <w:sz w:val="32"/>
          <w:szCs w:val="32"/>
        </w:rPr>
        <w:t>为了建设社会主义</w:t>
      </w:r>
      <w:r w:rsidRPr="002C0F87">
        <w:rPr>
          <w:rFonts w:ascii="仿宋" w:eastAsia="仿宋" w:hAnsi="仿宋" w:hint="eastAsia"/>
          <w:sz w:val="32"/>
          <w:szCs w:val="32"/>
        </w:rPr>
        <w:t>，</w:t>
      </w:r>
      <w:r w:rsidRPr="00670C37">
        <w:rPr>
          <w:rFonts w:ascii="黑体" w:eastAsia="黑体" w:hAnsi="黑体" w:hint="eastAsia"/>
          <w:sz w:val="32"/>
          <w:szCs w:val="32"/>
        </w:rPr>
        <w:t>工人阶级必须有自己的技术干部的队伍</w:t>
      </w:r>
      <w:r w:rsidRPr="002C0F87">
        <w:rPr>
          <w:rFonts w:ascii="仿宋" w:eastAsia="仿宋" w:hAnsi="仿宋" w:hint="eastAsia"/>
          <w:sz w:val="32"/>
          <w:szCs w:val="32"/>
        </w:rPr>
        <w:t>，</w:t>
      </w:r>
      <w:r w:rsidRPr="00670C37">
        <w:rPr>
          <w:rFonts w:ascii="黑体" w:eastAsia="黑体" w:hAnsi="黑体" w:hint="eastAsia"/>
          <w:sz w:val="32"/>
          <w:szCs w:val="32"/>
        </w:rPr>
        <w:t>必须有自己的教授</w:t>
      </w:r>
      <w:r w:rsidRPr="002C0F87">
        <w:rPr>
          <w:rFonts w:ascii="仿宋" w:eastAsia="仿宋" w:hAnsi="仿宋" w:hint="eastAsia"/>
          <w:sz w:val="32"/>
          <w:szCs w:val="32"/>
        </w:rPr>
        <w:t>、</w:t>
      </w:r>
      <w:r w:rsidRPr="00670C37">
        <w:rPr>
          <w:rFonts w:ascii="黑体" w:eastAsia="黑体" w:hAnsi="黑体" w:hint="eastAsia"/>
          <w:sz w:val="32"/>
          <w:szCs w:val="32"/>
        </w:rPr>
        <w:t>教员</w:t>
      </w:r>
      <w:r w:rsidRPr="002C0F87">
        <w:rPr>
          <w:rFonts w:ascii="仿宋" w:eastAsia="仿宋" w:hAnsi="仿宋" w:hint="eastAsia"/>
          <w:sz w:val="32"/>
          <w:szCs w:val="32"/>
        </w:rPr>
        <w:t>、</w:t>
      </w:r>
      <w:r w:rsidRPr="00670C37">
        <w:rPr>
          <w:rFonts w:ascii="黑体" w:eastAsia="黑体" w:hAnsi="黑体" w:hint="eastAsia"/>
          <w:sz w:val="32"/>
          <w:szCs w:val="32"/>
        </w:rPr>
        <w:t>科学家</w:t>
      </w:r>
      <w:r w:rsidRPr="002C0F87">
        <w:rPr>
          <w:rFonts w:ascii="仿宋" w:eastAsia="仿宋" w:hAnsi="仿宋" w:hint="eastAsia"/>
          <w:sz w:val="32"/>
          <w:szCs w:val="32"/>
        </w:rPr>
        <w:t>、</w:t>
      </w:r>
      <w:r w:rsidRPr="00670C37">
        <w:rPr>
          <w:rFonts w:ascii="黑体" w:eastAsia="黑体" w:hAnsi="黑体" w:hint="eastAsia"/>
          <w:sz w:val="32"/>
          <w:szCs w:val="32"/>
        </w:rPr>
        <w:t>新闻记者</w:t>
      </w:r>
      <w:r w:rsidRPr="002C0F87">
        <w:rPr>
          <w:rFonts w:ascii="仿宋" w:eastAsia="仿宋" w:hAnsi="仿宋" w:hint="eastAsia"/>
          <w:sz w:val="32"/>
          <w:szCs w:val="32"/>
        </w:rPr>
        <w:t>、</w:t>
      </w:r>
      <w:r w:rsidRPr="00670C37">
        <w:rPr>
          <w:rFonts w:ascii="黑体" w:eastAsia="黑体" w:hAnsi="黑体" w:hint="eastAsia"/>
          <w:sz w:val="32"/>
          <w:szCs w:val="32"/>
        </w:rPr>
        <w:t>文学家</w:t>
      </w:r>
      <w:r w:rsidRPr="002C0F87">
        <w:rPr>
          <w:rFonts w:ascii="仿宋" w:eastAsia="仿宋" w:hAnsi="仿宋" w:hint="eastAsia"/>
          <w:sz w:val="32"/>
          <w:szCs w:val="32"/>
        </w:rPr>
        <w:t>、</w:t>
      </w:r>
      <w:r w:rsidRPr="00670C37">
        <w:rPr>
          <w:rFonts w:ascii="黑体" w:eastAsia="黑体" w:hAnsi="黑体" w:hint="eastAsia"/>
          <w:sz w:val="32"/>
          <w:szCs w:val="32"/>
        </w:rPr>
        <w:t>艺术家和马克思主义理论家的队伍</w:t>
      </w:r>
      <w:r w:rsidRPr="002C0F87">
        <w:rPr>
          <w:rFonts w:ascii="仿宋" w:eastAsia="仿宋" w:hAnsi="仿宋" w:hint="eastAsia"/>
          <w:sz w:val="32"/>
          <w:szCs w:val="32"/>
        </w:rPr>
        <w:t>。</w:t>
      </w:r>
      <w:r w:rsidRPr="00670C37">
        <w:rPr>
          <w:rFonts w:ascii="黑体" w:eastAsia="黑体" w:hAnsi="黑体" w:hint="eastAsia"/>
          <w:sz w:val="32"/>
          <w:szCs w:val="32"/>
        </w:rPr>
        <w:t>这是一个宏大的队伍</w:t>
      </w:r>
      <w:r w:rsidRPr="002C0F87">
        <w:rPr>
          <w:rFonts w:ascii="仿宋" w:eastAsia="仿宋" w:hAnsi="仿宋" w:hint="eastAsia"/>
          <w:sz w:val="32"/>
          <w:szCs w:val="32"/>
        </w:rPr>
        <w:t>，</w:t>
      </w:r>
      <w:r w:rsidRPr="00670C37">
        <w:rPr>
          <w:rFonts w:ascii="黑体" w:eastAsia="黑体" w:hAnsi="黑体" w:hint="eastAsia"/>
          <w:sz w:val="32"/>
          <w:szCs w:val="32"/>
        </w:rPr>
        <w:t>人少了是不成的</w:t>
      </w:r>
      <w:r w:rsidRPr="002C0F87">
        <w:rPr>
          <w:rFonts w:ascii="仿宋" w:eastAsia="仿宋" w:hAnsi="仿宋" w:hint="eastAsia"/>
          <w:sz w:val="32"/>
          <w:szCs w:val="32"/>
        </w:rPr>
        <w:t>。”“</w:t>
      </w:r>
      <w:r w:rsidRPr="00670C37">
        <w:rPr>
          <w:rFonts w:ascii="黑体" w:eastAsia="黑体" w:hAnsi="黑体" w:hint="eastAsia"/>
          <w:sz w:val="32"/>
          <w:szCs w:val="32"/>
        </w:rPr>
        <w:t>共产党员</w:t>
      </w:r>
      <w:r w:rsidRPr="002C0F87">
        <w:rPr>
          <w:rFonts w:ascii="仿宋" w:eastAsia="仿宋" w:hAnsi="仿宋" w:hint="eastAsia"/>
          <w:sz w:val="32"/>
          <w:szCs w:val="32"/>
        </w:rPr>
        <w:t>、</w:t>
      </w:r>
      <w:r w:rsidRPr="00670C37">
        <w:rPr>
          <w:rFonts w:ascii="黑体" w:eastAsia="黑体" w:hAnsi="黑体" w:hint="eastAsia"/>
          <w:sz w:val="32"/>
          <w:szCs w:val="32"/>
        </w:rPr>
        <w:t>青年团员和全体人民</w:t>
      </w:r>
      <w:r w:rsidRPr="002C0F87">
        <w:rPr>
          <w:rFonts w:ascii="仿宋" w:eastAsia="仿宋" w:hAnsi="仿宋" w:hint="eastAsia"/>
          <w:sz w:val="32"/>
          <w:szCs w:val="32"/>
        </w:rPr>
        <w:t>，</w:t>
      </w:r>
      <w:r w:rsidRPr="00670C37">
        <w:rPr>
          <w:rFonts w:ascii="黑体" w:eastAsia="黑体" w:hAnsi="黑体" w:hint="eastAsia"/>
          <w:sz w:val="32"/>
          <w:szCs w:val="32"/>
        </w:rPr>
        <w:t>人人都要懂得这个任务</w:t>
      </w:r>
      <w:r w:rsidRPr="002C0F87">
        <w:rPr>
          <w:rFonts w:ascii="仿宋" w:eastAsia="仿宋" w:hAnsi="仿宋" w:hint="eastAsia"/>
          <w:sz w:val="32"/>
          <w:szCs w:val="32"/>
        </w:rPr>
        <w:t>，</w:t>
      </w:r>
      <w:r w:rsidRPr="00670C37">
        <w:rPr>
          <w:rFonts w:ascii="黑体" w:eastAsia="黑体" w:hAnsi="黑体" w:hint="eastAsia"/>
          <w:sz w:val="32"/>
          <w:szCs w:val="32"/>
        </w:rPr>
        <w:t>人人都要努力学习</w:t>
      </w:r>
      <w:r w:rsidRPr="002C0F87">
        <w:rPr>
          <w:rFonts w:ascii="仿宋" w:eastAsia="仿宋" w:hAnsi="仿宋" w:hint="eastAsia"/>
          <w:sz w:val="32"/>
          <w:szCs w:val="32"/>
        </w:rPr>
        <w:t>。</w:t>
      </w:r>
      <w:r w:rsidRPr="00670C37">
        <w:rPr>
          <w:rFonts w:ascii="黑体" w:eastAsia="黑体" w:hAnsi="黑体" w:hint="eastAsia"/>
          <w:sz w:val="32"/>
          <w:szCs w:val="32"/>
        </w:rPr>
        <w:t>有条件的</w:t>
      </w:r>
      <w:r w:rsidRPr="002C0F87">
        <w:rPr>
          <w:rFonts w:ascii="仿宋" w:eastAsia="仿宋" w:hAnsi="仿宋" w:hint="eastAsia"/>
          <w:sz w:val="32"/>
          <w:szCs w:val="32"/>
        </w:rPr>
        <w:t>，</w:t>
      </w:r>
      <w:r w:rsidRPr="00670C37">
        <w:rPr>
          <w:rFonts w:ascii="黑体" w:eastAsia="黑体" w:hAnsi="黑体" w:hint="eastAsia"/>
          <w:sz w:val="32"/>
          <w:szCs w:val="32"/>
        </w:rPr>
        <w:t>要努力学技术</w:t>
      </w:r>
      <w:r w:rsidRPr="002C0F87">
        <w:rPr>
          <w:rFonts w:ascii="仿宋" w:eastAsia="仿宋" w:hAnsi="仿宋" w:hint="eastAsia"/>
          <w:sz w:val="32"/>
          <w:szCs w:val="32"/>
        </w:rPr>
        <w:t>，</w:t>
      </w:r>
      <w:r w:rsidRPr="00670C37">
        <w:rPr>
          <w:rFonts w:ascii="黑体" w:eastAsia="黑体" w:hAnsi="黑体" w:hint="eastAsia"/>
          <w:sz w:val="32"/>
          <w:szCs w:val="32"/>
        </w:rPr>
        <w:t>学业务</w:t>
      </w:r>
      <w:r w:rsidRPr="002C0F87">
        <w:rPr>
          <w:rFonts w:ascii="仿宋" w:eastAsia="仿宋" w:hAnsi="仿宋" w:hint="eastAsia"/>
          <w:sz w:val="32"/>
          <w:szCs w:val="32"/>
        </w:rPr>
        <w:t>，</w:t>
      </w:r>
      <w:r w:rsidRPr="00670C37">
        <w:rPr>
          <w:rFonts w:ascii="黑体" w:eastAsia="黑体" w:hAnsi="黑体" w:hint="eastAsia"/>
          <w:sz w:val="32"/>
          <w:szCs w:val="32"/>
        </w:rPr>
        <w:t>学理论</w:t>
      </w:r>
      <w:r w:rsidRPr="002C0F87">
        <w:rPr>
          <w:rFonts w:ascii="仿宋" w:eastAsia="仿宋" w:hAnsi="仿宋" w:hint="eastAsia"/>
          <w:sz w:val="32"/>
          <w:szCs w:val="32"/>
        </w:rPr>
        <w:t>，</w:t>
      </w:r>
      <w:r w:rsidRPr="00670C37">
        <w:rPr>
          <w:rFonts w:ascii="黑体" w:eastAsia="黑体" w:hAnsi="黑体" w:hint="eastAsia"/>
          <w:sz w:val="32"/>
          <w:szCs w:val="32"/>
        </w:rPr>
        <w:t>造成工人阶级知识分字的新部队</w:t>
      </w:r>
      <w:r w:rsidRPr="002C0F87">
        <w:rPr>
          <w:rFonts w:ascii="仿宋" w:eastAsia="仿宋" w:hAnsi="仿宋" w:hint="eastAsia"/>
          <w:sz w:val="32"/>
          <w:szCs w:val="32"/>
        </w:rPr>
        <w:t>（</w:t>
      </w:r>
      <w:r w:rsidRPr="00670C37">
        <w:rPr>
          <w:rFonts w:ascii="黑体" w:eastAsia="黑体" w:hAnsi="黑体" w:hint="eastAsia"/>
          <w:sz w:val="32"/>
          <w:szCs w:val="32"/>
        </w:rPr>
        <w:t>这个新部队</w:t>
      </w:r>
      <w:r w:rsidRPr="002C0F87">
        <w:rPr>
          <w:rFonts w:ascii="仿宋" w:eastAsia="仿宋" w:hAnsi="仿宋" w:hint="eastAsia"/>
          <w:sz w:val="32"/>
          <w:szCs w:val="32"/>
        </w:rPr>
        <w:t>，</w:t>
      </w:r>
      <w:r w:rsidRPr="006D0AA0">
        <w:rPr>
          <w:rFonts w:ascii="黑体" w:eastAsia="黑体" w:hAnsi="黑体" w:hint="eastAsia"/>
          <w:sz w:val="32"/>
          <w:szCs w:val="32"/>
        </w:rPr>
        <w:t>包含从旧社会过来的真正经过改造站稳了工人阶级立场的一切</w:t>
      </w:r>
      <w:r w:rsidRPr="006D0AA0">
        <w:rPr>
          <w:rFonts w:ascii="黑体" w:eastAsia="黑体" w:hAnsi="黑体" w:hint="eastAsia"/>
          <w:sz w:val="32"/>
          <w:szCs w:val="32"/>
        </w:rPr>
        <w:lastRenderedPageBreak/>
        <w:t>知识分子</w:t>
      </w:r>
      <w:r w:rsidRPr="002C0F87">
        <w:rPr>
          <w:rFonts w:ascii="仿宋" w:eastAsia="仿宋" w:hAnsi="仿宋" w:hint="eastAsia"/>
          <w:sz w:val="32"/>
          <w:szCs w:val="32"/>
        </w:rPr>
        <w:t>）。</w:t>
      </w:r>
      <w:r w:rsidRPr="006D0AA0">
        <w:rPr>
          <w:rFonts w:ascii="黑体" w:eastAsia="黑体" w:hAnsi="黑体" w:hint="eastAsia"/>
          <w:sz w:val="32"/>
          <w:szCs w:val="32"/>
        </w:rPr>
        <w:t>这是历史向我们提出的伟大任务</w:t>
      </w:r>
      <w:r w:rsidRPr="002C0F87">
        <w:rPr>
          <w:rFonts w:ascii="仿宋" w:eastAsia="仿宋" w:hAnsi="仿宋" w:hint="eastAsia"/>
          <w:sz w:val="32"/>
          <w:szCs w:val="32"/>
        </w:rPr>
        <w:t>。</w:t>
      </w:r>
      <w:r w:rsidRPr="006D0AA0">
        <w:rPr>
          <w:rFonts w:ascii="黑体" w:eastAsia="黑体" w:hAnsi="黑体" w:hint="eastAsia"/>
          <w:sz w:val="32"/>
          <w:szCs w:val="32"/>
        </w:rPr>
        <w:t>在这个工人阶级知识分子宏大部队没有造成以前</w:t>
      </w:r>
      <w:r w:rsidRPr="002C0F87">
        <w:rPr>
          <w:rFonts w:ascii="仿宋" w:eastAsia="仿宋" w:hAnsi="仿宋" w:hint="eastAsia"/>
          <w:sz w:val="32"/>
          <w:szCs w:val="32"/>
        </w:rPr>
        <w:t>，</w:t>
      </w:r>
      <w:r w:rsidRPr="006D0AA0">
        <w:rPr>
          <w:rFonts w:ascii="黑体" w:eastAsia="黑体" w:hAnsi="黑体" w:hint="eastAsia"/>
          <w:sz w:val="32"/>
          <w:szCs w:val="32"/>
        </w:rPr>
        <w:t>工人阶级的革命事业是不会充分巩固的</w:t>
      </w:r>
      <w:r w:rsidRPr="002C0F87">
        <w:rPr>
          <w:rFonts w:ascii="仿宋" w:eastAsia="仿宋" w:hAnsi="仿宋" w:hint="eastAsia"/>
          <w:sz w:val="32"/>
          <w:szCs w:val="32"/>
        </w:rPr>
        <w:t>。”会议认为，造成这个新部队要靠全党全军和全国人民在各个战线上共同努力。但是，应当指出，搞好教育革命，办好大学，使有实践经验的工农兵和革命干部在正确路线领导下得到学习提高的机会，是造成这个新部队的一个重要条件。应当从巩固无产阶级专政这个伟大的历史任务，去深刻地认识办好社会主义大学的重要性，正确处理教育革命过程中遇到的新问题。在当前教育革命斗、批、改深入发展的大好形势下，必须进一步贯彻执行毛主席的无产阶级教育路线、方针、政策，着重抓好以下几方面的问题。</w:t>
      </w:r>
    </w:p>
    <w:p w14:paraId="75447071"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一、</w:t>
      </w:r>
      <w:r w:rsidRPr="00FE4319">
        <w:rPr>
          <w:rFonts w:ascii="黑体" w:eastAsia="黑体" w:hAnsi="黑体" w:hint="eastAsia"/>
          <w:sz w:val="32"/>
          <w:szCs w:val="32"/>
        </w:rPr>
        <w:t>实现无产阶级教育革命</w:t>
      </w:r>
      <w:r w:rsidRPr="002C0F87">
        <w:rPr>
          <w:rFonts w:ascii="仿宋" w:eastAsia="仿宋" w:hAnsi="仿宋" w:hint="eastAsia"/>
          <w:sz w:val="32"/>
          <w:szCs w:val="32"/>
        </w:rPr>
        <w:t>，</w:t>
      </w:r>
      <w:r w:rsidRPr="00FE4319">
        <w:rPr>
          <w:rFonts w:ascii="黑体" w:eastAsia="黑体" w:hAnsi="黑体" w:hint="eastAsia"/>
          <w:sz w:val="32"/>
          <w:szCs w:val="32"/>
        </w:rPr>
        <w:t>必须有工人阶级领导</w:t>
      </w:r>
      <w:r w:rsidRPr="002C0F87">
        <w:rPr>
          <w:rFonts w:ascii="仿宋" w:eastAsia="仿宋" w:hAnsi="仿宋" w:hint="eastAsia"/>
          <w:sz w:val="32"/>
          <w:szCs w:val="32"/>
        </w:rPr>
        <w:t>。这是无产阶级把文化教育阵地牢固地占领下来，用毛泽东思想把它们改造过来，彻底摧毁剥削阶级教育制度，建立社会主义教育制度的根本保证。</w:t>
      </w:r>
    </w:p>
    <w:p w14:paraId="5D9A9D74" w14:textId="77777777" w:rsidR="006A541D" w:rsidRPr="002C0F87" w:rsidRDefault="006A541D" w:rsidP="00693023">
      <w:pPr>
        <w:ind w:firstLineChars="200" w:firstLine="652"/>
        <w:rPr>
          <w:rFonts w:ascii="仿宋" w:eastAsia="仿宋" w:hAnsi="仿宋"/>
          <w:sz w:val="32"/>
          <w:szCs w:val="32"/>
        </w:rPr>
      </w:pPr>
      <w:r w:rsidRPr="00152168">
        <w:rPr>
          <w:rFonts w:ascii="黑体" w:eastAsia="黑体" w:hAnsi="黑体" w:hint="eastAsia"/>
          <w:sz w:val="32"/>
          <w:szCs w:val="32"/>
        </w:rPr>
        <w:t>无产阶级的领导作用</w:t>
      </w:r>
      <w:r w:rsidRPr="002C0F87">
        <w:rPr>
          <w:rFonts w:ascii="仿宋" w:eastAsia="仿宋" w:hAnsi="仿宋" w:hint="eastAsia"/>
          <w:sz w:val="32"/>
          <w:szCs w:val="32"/>
        </w:rPr>
        <w:t>，</w:t>
      </w:r>
      <w:r w:rsidRPr="00152168">
        <w:rPr>
          <w:rFonts w:ascii="黑体" w:eastAsia="黑体" w:hAnsi="黑体" w:hint="eastAsia"/>
          <w:sz w:val="32"/>
          <w:szCs w:val="32"/>
        </w:rPr>
        <w:t>就是通过共产党的领导来实现的</w:t>
      </w:r>
      <w:r w:rsidRPr="002C0F87">
        <w:rPr>
          <w:rFonts w:ascii="仿宋" w:eastAsia="仿宋" w:hAnsi="仿宋" w:hint="eastAsia"/>
          <w:sz w:val="32"/>
          <w:szCs w:val="32"/>
        </w:rPr>
        <w:t>。巩固工人阶级在教育阵地的领导权，必须加强党的建设，首先要建立一个思想上、组织上革命化的党委领导班子。现在，有些学校领导班子很不健全，应当加强，特别要注意配备得力的主要领导干部。有些干部缺乏办学经验，又受到资产阶级散布的教育工作“危险”论的毒害，因而不敢大胆领导，这是不对的。没有经验可以从实践中取得经验。无产阶级不能巩固地占</w:t>
      </w:r>
      <w:r w:rsidRPr="002C0F87">
        <w:rPr>
          <w:rFonts w:ascii="仿宋" w:eastAsia="仿宋" w:hAnsi="仿宋" w:hint="eastAsia"/>
          <w:sz w:val="32"/>
          <w:szCs w:val="32"/>
        </w:rPr>
        <w:lastRenderedPageBreak/>
        <w:t>领教育阵地才是真正的危险。只要我们“</w:t>
      </w:r>
      <w:r w:rsidRPr="006D0AA0">
        <w:rPr>
          <w:rFonts w:ascii="黑体" w:eastAsia="黑体" w:hAnsi="黑体" w:hint="eastAsia"/>
          <w:sz w:val="32"/>
          <w:szCs w:val="32"/>
        </w:rPr>
        <w:t>认真看书学习</w:t>
      </w:r>
      <w:r w:rsidRPr="002C0F87">
        <w:rPr>
          <w:rFonts w:ascii="仿宋" w:eastAsia="仿宋" w:hAnsi="仿宋" w:hint="eastAsia"/>
          <w:sz w:val="32"/>
          <w:szCs w:val="32"/>
        </w:rPr>
        <w:t>，</w:t>
      </w:r>
      <w:r w:rsidRPr="006D0AA0">
        <w:rPr>
          <w:rFonts w:ascii="黑体" w:eastAsia="黑体" w:hAnsi="黑体" w:hint="eastAsia"/>
          <w:sz w:val="32"/>
          <w:szCs w:val="32"/>
        </w:rPr>
        <w:t>弄通马克思主义</w:t>
      </w:r>
      <w:r w:rsidRPr="002C0F87">
        <w:rPr>
          <w:rFonts w:ascii="仿宋" w:eastAsia="仿宋" w:hAnsi="仿宋" w:hint="eastAsia"/>
          <w:sz w:val="32"/>
          <w:szCs w:val="32"/>
        </w:rPr>
        <w:t>”，深刻领会毛主席的教育革命思想，又能坚持走群众路线，遇事同群众商量，谦虚谨慎，多做调查研究，抓好典型，不断总结经验，我们一定能够逐步学会领导学校工作。党委要坚持民主集中制，实行党的一元化领导。毛泽东思想宣传队要长期留下去，在党委统一领导下充分发挥政治作用。校、系两级领导班子要有宣传队员参加。革委会是党委领导下的权力机构，实行军干群、老中青三结合。要继续认真落实党的干部政策，充分发挥学校原有革命干部的作用，并大力培养新干部。要加强党对共青团的领导。</w:t>
      </w:r>
    </w:p>
    <w:p w14:paraId="0F975578" w14:textId="77777777" w:rsidR="006A541D" w:rsidRPr="002C0F87" w:rsidRDefault="006A541D" w:rsidP="006D0AA0">
      <w:pPr>
        <w:ind w:firstLineChars="200" w:firstLine="652"/>
        <w:rPr>
          <w:rFonts w:ascii="仿宋" w:eastAsia="仿宋" w:hAnsi="仿宋"/>
          <w:sz w:val="32"/>
          <w:szCs w:val="32"/>
        </w:rPr>
      </w:pPr>
      <w:r w:rsidRPr="008D7B35">
        <w:rPr>
          <w:rFonts w:ascii="黑体" w:eastAsia="黑体" w:hAnsi="黑体" w:hint="eastAsia"/>
          <w:sz w:val="32"/>
          <w:szCs w:val="32"/>
        </w:rPr>
        <w:t>领导首先是政治领导</w:t>
      </w:r>
      <w:r w:rsidRPr="002C0F87">
        <w:rPr>
          <w:rFonts w:ascii="仿宋" w:eastAsia="仿宋" w:hAnsi="仿宋" w:hint="eastAsia"/>
          <w:sz w:val="32"/>
          <w:szCs w:val="32"/>
        </w:rPr>
        <w:t>，</w:t>
      </w:r>
      <w:r w:rsidRPr="008D7B35">
        <w:rPr>
          <w:rFonts w:ascii="黑体" w:eastAsia="黑体" w:hAnsi="黑体" w:hint="eastAsia"/>
          <w:sz w:val="32"/>
          <w:szCs w:val="32"/>
        </w:rPr>
        <w:t>领导工作就是政治工作</w:t>
      </w:r>
      <w:r w:rsidRPr="002C0F87">
        <w:rPr>
          <w:rFonts w:ascii="仿宋" w:eastAsia="仿宋" w:hAnsi="仿宋" w:hint="eastAsia"/>
          <w:sz w:val="32"/>
          <w:szCs w:val="32"/>
        </w:rPr>
        <w:t>。要学习中国人民解放军，在一切工作中突出无产阶级政治，大力开展活学活用毛泽东思想的群众运动，贯彻两个“决议”，坚持四个第一，大兴三八作风，开展四好连队运动，用毛泽东思想建校育人。</w:t>
      </w:r>
    </w:p>
    <w:p w14:paraId="3BB68668" w14:textId="77777777" w:rsidR="006A541D" w:rsidRPr="002C0F87" w:rsidRDefault="006A541D" w:rsidP="00693023">
      <w:pPr>
        <w:ind w:firstLineChars="200" w:firstLine="652"/>
        <w:rPr>
          <w:rFonts w:ascii="仿宋" w:eastAsia="仿宋" w:hAnsi="仿宋"/>
          <w:sz w:val="32"/>
          <w:szCs w:val="32"/>
        </w:rPr>
      </w:pPr>
      <w:r w:rsidRPr="008D7B35">
        <w:rPr>
          <w:rFonts w:ascii="黑体" w:eastAsia="黑体" w:hAnsi="黑体" w:hint="eastAsia"/>
          <w:sz w:val="32"/>
          <w:szCs w:val="32"/>
        </w:rPr>
        <w:t>工人阶级也应当在斗争中不断提高自己的政治觉悟</w:t>
      </w:r>
      <w:r w:rsidRPr="002C0F87">
        <w:rPr>
          <w:rFonts w:ascii="仿宋" w:eastAsia="仿宋" w:hAnsi="仿宋" w:hint="eastAsia"/>
          <w:sz w:val="32"/>
          <w:szCs w:val="32"/>
        </w:rPr>
        <w:t>。宣传队要经常开展批评与自我批评，发扬成绩，纠正错误，始终保持无产阶级旺盛的革命意志，防止资产阶级思想的侵蚀。应当记取无产阶级派到文教战线去的人，在不长的时间内被资产阶级腐蚀的许多历史教训。要克服“临时”观点，树立牢固占领、彻底改造教育阵地的决心。宣传队员轮换不要频繁。结合进领导班子的要相对稳定，对这一部分人的调动，要经地方上级党</w:t>
      </w:r>
      <w:r w:rsidRPr="002C0F87">
        <w:rPr>
          <w:rFonts w:ascii="仿宋" w:eastAsia="仿宋" w:hAnsi="仿宋" w:hint="eastAsia"/>
          <w:sz w:val="32"/>
          <w:szCs w:val="32"/>
        </w:rPr>
        <w:lastRenderedPageBreak/>
        <w:t>委批准。各省、市、自治区要加强对宣传队的统一领导、管理，派出单位要保证宣传队员的质量和一定数量，关心他们的思想、工作和生活。</w:t>
      </w:r>
    </w:p>
    <w:p w14:paraId="4F4B0459" w14:textId="77777777" w:rsidR="00142304"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二、坚持《五·七指示》的道路。毛主席指出：“</w:t>
      </w:r>
      <w:r w:rsidRPr="006D0AA0">
        <w:rPr>
          <w:rFonts w:ascii="黑体" w:eastAsia="黑体" w:hAnsi="黑体" w:hint="eastAsia"/>
          <w:sz w:val="32"/>
          <w:szCs w:val="32"/>
        </w:rPr>
        <w:t>学生也是这样</w:t>
      </w:r>
      <w:r w:rsidRPr="002C0F87">
        <w:rPr>
          <w:rFonts w:ascii="仿宋" w:eastAsia="仿宋" w:hAnsi="仿宋" w:hint="eastAsia"/>
          <w:sz w:val="32"/>
          <w:szCs w:val="32"/>
        </w:rPr>
        <w:t>，</w:t>
      </w:r>
      <w:r w:rsidRPr="006D0AA0">
        <w:rPr>
          <w:rFonts w:ascii="黑体" w:eastAsia="黑体" w:hAnsi="黑体" w:hint="eastAsia"/>
          <w:sz w:val="32"/>
          <w:szCs w:val="32"/>
        </w:rPr>
        <w:t>以学为主</w:t>
      </w:r>
      <w:r w:rsidRPr="002C0F87">
        <w:rPr>
          <w:rFonts w:ascii="仿宋" w:eastAsia="仿宋" w:hAnsi="仿宋" w:hint="eastAsia"/>
          <w:sz w:val="32"/>
          <w:szCs w:val="32"/>
        </w:rPr>
        <w:t>，</w:t>
      </w:r>
      <w:r w:rsidRPr="006D0AA0">
        <w:rPr>
          <w:rFonts w:ascii="黑体" w:eastAsia="黑体" w:hAnsi="黑体" w:hint="eastAsia"/>
          <w:sz w:val="32"/>
          <w:szCs w:val="32"/>
        </w:rPr>
        <w:t>兼学别样</w:t>
      </w:r>
      <w:r w:rsidRPr="002C0F87">
        <w:rPr>
          <w:rFonts w:ascii="仿宋" w:eastAsia="仿宋" w:hAnsi="仿宋" w:hint="eastAsia"/>
          <w:sz w:val="32"/>
          <w:szCs w:val="32"/>
        </w:rPr>
        <w:t>，</w:t>
      </w:r>
      <w:r w:rsidRPr="006D0AA0">
        <w:rPr>
          <w:rFonts w:ascii="黑体" w:eastAsia="黑体" w:hAnsi="黑体" w:hint="eastAsia"/>
          <w:sz w:val="32"/>
          <w:szCs w:val="32"/>
        </w:rPr>
        <w:t>即不但学文</w:t>
      </w:r>
      <w:r w:rsidRPr="002C0F87">
        <w:rPr>
          <w:rFonts w:ascii="仿宋" w:eastAsia="仿宋" w:hAnsi="仿宋" w:hint="eastAsia"/>
          <w:sz w:val="32"/>
          <w:szCs w:val="32"/>
        </w:rPr>
        <w:t>，</w:t>
      </w:r>
      <w:r w:rsidRPr="006D0AA0">
        <w:rPr>
          <w:rFonts w:ascii="黑体" w:eastAsia="黑体" w:hAnsi="黑体" w:hint="eastAsia"/>
          <w:sz w:val="32"/>
          <w:szCs w:val="32"/>
        </w:rPr>
        <w:t>也要学工</w:t>
      </w:r>
      <w:r w:rsidRPr="002C0F87">
        <w:rPr>
          <w:rFonts w:ascii="仿宋" w:eastAsia="仿宋" w:hAnsi="仿宋" w:hint="eastAsia"/>
          <w:sz w:val="32"/>
          <w:szCs w:val="32"/>
        </w:rPr>
        <w:t>、</w:t>
      </w:r>
      <w:r w:rsidRPr="006D0AA0">
        <w:rPr>
          <w:rFonts w:ascii="黑体" w:eastAsia="黑体" w:hAnsi="黑体" w:hint="eastAsia"/>
          <w:sz w:val="32"/>
          <w:szCs w:val="32"/>
        </w:rPr>
        <w:t>学农</w:t>
      </w:r>
      <w:r w:rsidRPr="002C0F87">
        <w:rPr>
          <w:rFonts w:ascii="仿宋" w:eastAsia="仿宋" w:hAnsi="仿宋" w:hint="eastAsia"/>
          <w:sz w:val="32"/>
          <w:szCs w:val="32"/>
        </w:rPr>
        <w:t>、</w:t>
      </w:r>
      <w:r w:rsidRPr="006D0AA0">
        <w:rPr>
          <w:rFonts w:ascii="黑体" w:eastAsia="黑体" w:hAnsi="黑体" w:hint="eastAsia"/>
          <w:sz w:val="32"/>
          <w:szCs w:val="32"/>
        </w:rPr>
        <w:t>学军</w:t>
      </w:r>
      <w:r w:rsidRPr="002C0F87">
        <w:rPr>
          <w:rFonts w:ascii="仿宋" w:eastAsia="仿宋" w:hAnsi="仿宋" w:hint="eastAsia"/>
          <w:sz w:val="32"/>
          <w:szCs w:val="32"/>
        </w:rPr>
        <w:t>，</w:t>
      </w:r>
      <w:r w:rsidRPr="006D0AA0">
        <w:rPr>
          <w:rFonts w:ascii="黑体" w:eastAsia="黑体" w:hAnsi="黑体" w:hint="eastAsia"/>
          <w:sz w:val="32"/>
          <w:szCs w:val="32"/>
        </w:rPr>
        <w:t>也要批判资产阶级</w:t>
      </w:r>
      <w:r w:rsidRPr="002C0F87">
        <w:rPr>
          <w:rFonts w:ascii="仿宋" w:eastAsia="仿宋" w:hAnsi="仿宋" w:hint="eastAsia"/>
          <w:sz w:val="32"/>
          <w:szCs w:val="32"/>
        </w:rPr>
        <w:t>。”在“七·二一”指示中又指出：“</w:t>
      </w:r>
      <w:r w:rsidRPr="006D0AA0">
        <w:rPr>
          <w:rFonts w:ascii="黑体" w:eastAsia="黑体" w:hAnsi="黑体" w:hint="eastAsia"/>
          <w:sz w:val="32"/>
          <w:szCs w:val="32"/>
        </w:rPr>
        <w:t>要无产阶级政治挂帅，走上海机床厂从工人中培养技术人员的道路</w:t>
      </w:r>
      <w:r w:rsidRPr="002C0F87">
        <w:rPr>
          <w:rFonts w:ascii="仿宋" w:eastAsia="仿宋" w:hAnsi="仿宋" w:hint="eastAsia"/>
          <w:sz w:val="32"/>
          <w:szCs w:val="32"/>
        </w:rPr>
        <w:t>。</w:t>
      </w:r>
      <w:r w:rsidRPr="006D0AA0">
        <w:rPr>
          <w:rFonts w:ascii="黑体" w:eastAsia="黑体" w:hAnsi="黑体" w:hint="eastAsia"/>
          <w:sz w:val="32"/>
          <w:szCs w:val="32"/>
        </w:rPr>
        <w:t>要从有实践经验的工人农民中间选拔学生</w:t>
      </w:r>
      <w:r w:rsidRPr="002C0F87">
        <w:rPr>
          <w:rFonts w:ascii="仿宋" w:eastAsia="仿宋" w:hAnsi="仿宋" w:hint="eastAsia"/>
          <w:sz w:val="32"/>
          <w:szCs w:val="32"/>
        </w:rPr>
        <w:t>、</w:t>
      </w:r>
      <w:r w:rsidRPr="006D0AA0">
        <w:rPr>
          <w:rFonts w:ascii="黑体" w:eastAsia="黑体" w:hAnsi="黑体" w:hint="eastAsia"/>
          <w:sz w:val="32"/>
          <w:szCs w:val="32"/>
        </w:rPr>
        <w:t>到学校学几年以后</w:t>
      </w:r>
      <w:r w:rsidRPr="002C0F87">
        <w:rPr>
          <w:rFonts w:ascii="仿宋" w:eastAsia="仿宋" w:hAnsi="仿宋" w:hint="eastAsia"/>
          <w:sz w:val="32"/>
          <w:szCs w:val="32"/>
        </w:rPr>
        <w:t>，</w:t>
      </w:r>
      <w:r w:rsidRPr="006D0AA0">
        <w:rPr>
          <w:rFonts w:ascii="黑体" w:eastAsia="黑体" w:hAnsi="黑体" w:hint="eastAsia"/>
          <w:sz w:val="32"/>
          <w:szCs w:val="32"/>
        </w:rPr>
        <w:t>又回到生产实践中去</w:t>
      </w:r>
      <w:r w:rsidRPr="002C0F87">
        <w:rPr>
          <w:rFonts w:ascii="仿宋" w:eastAsia="仿宋" w:hAnsi="仿宋" w:hint="eastAsia"/>
          <w:sz w:val="32"/>
          <w:szCs w:val="32"/>
        </w:rPr>
        <w:t>。”各地的实践证明，毛主席指示的这条道路，是彻底破除脱离无产阶级政治、脱离生产劳动、脱离工农兵群众的旧教育制度，把教育同阶级斗争、生产斗争和科学实验三大革命实践紧密结合起来，避免修正主义和教条主义，培养无产阶级革命事业接班人的正确道路。</w:t>
      </w:r>
    </w:p>
    <w:p w14:paraId="644F04E4" w14:textId="1CB7B943"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教育必须突出无产阶级政治，用政治统帅业务，把转变学生的思想放在首位，要坚持以学为主的原则，上好政治课和社会主义文化课，保证教学时间和质量。要把学文和兼学别样结合起来，坚持理论和实践的统一。工农兵学员在学校过程中仍要参加实践，在实践的基础上着重向理论方面学习。要重视基础理论课教学。反对单纯学理论和轻视理论学习的两种偏向。要发扬艰苦奋斗的作风，继承抗大的革命传统。</w:t>
      </w:r>
    </w:p>
    <w:p w14:paraId="467B991C"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建立教学、生产劳动、科学研究三结合的新体制。教育同三大革命实践结合，应以厂（社）校挂钩为主，多种形式，开</w:t>
      </w:r>
      <w:r w:rsidRPr="002C0F87">
        <w:rPr>
          <w:rFonts w:ascii="仿宋" w:eastAsia="仿宋" w:hAnsi="仿宋" w:hint="eastAsia"/>
          <w:sz w:val="32"/>
          <w:szCs w:val="32"/>
        </w:rPr>
        <w:lastRenderedPageBreak/>
        <w:t>门办学。“</w:t>
      </w:r>
      <w:r w:rsidRPr="006D0AA0">
        <w:rPr>
          <w:rFonts w:ascii="黑体" w:eastAsia="黑体" w:hAnsi="黑体" w:hint="eastAsia"/>
          <w:sz w:val="32"/>
          <w:szCs w:val="32"/>
        </w:rPr>
        <w:t>文科要把整个社会作为自己的工厂</w:t>
      </w:r>
      <w:r w:rsidRPr="002C0F87">
        <w:rPr>
          <w:rFonts w:ascii="仿宋" w:eastAsia="仿宋" w:hAnsi="仿宋" w:hint="eastAsia"/>
          <w:sz w:val="32"/>
          <w:szCs w:val="32"/>
        </w:rPr>
        <w:t>。”“</w:t>
      </w:r>
      <w:r w:rsidRPr="006D0AA0">
        <w:rPr>
          <w:rFonts w:ascii="黑体" w:eastAsia="黑体" w:hAnsi="黑体" w:hint="eastAsia"/>
          <w:sz w:val="32"/>
          <w:szCs w:val="32"/>
        </w:rPr>
        <w:t>农业大学要统统搬到农村去</w:t>
      </w:r>
      <w:r w:rsidRPr="002C0F87">
        <w:rPr>
          <w:rFonts w:ascii="仿宋" w:eastAsia="仿宋" w:hAnsi="仿宋" w:hint="eastAsia"/>
          <w:sz w:val="32"/>
          <w:szCs w:val="32"/>
        </w:rPr>
        <w:t>。”医药院校应坚定地把重点面向农村。各级领导和有关单位要统筹规划，组织好厂（社）校挂钩，使学校与社会互相促进。校办工厂（农林院校的农场）应把培养人放在第一位，贯彻</w:t>
      </w:r>
      <w:r w:rsidRPr="00C236C5">
        <w:rPr>
          <w:rFonts w:ascii="黑体" w:eastAsia="黑体" w:hAnsi="黑体" w:hint="eastAsia"/>
          <w:sz w:val="32"/>
          <w:szCs w:val="32"/>
        </w:rPr>
        <w:t>自力更生</w:t>
      </w:r>
      <w:r w:rsidRPr="002C0F87">
        <w:rPr>
          <w:rFonts w:ascii="仿宋" w:eastAsia="仿宋" w:hAnsi="仿宋" w:hint="eastAsia"/>
          <w:sz w:val="32"/>
          <w:szCs w:val="32"/>
        </w:rPr>
        <w:t>、</w:t>
      </w:r>
      <w:r w:rsidRPr="00C236C5">
        <w:rPr>
          <w:rFonts w:ascii="黑体" w:eastAsia="黑体" w:hAnsi="黑体" w:hint="eastAsia"/>
          <w:sz w:val="32"/>
          <w:szCs w:val="32"/>
        </w:rPr>
        <w:t>艰苦奋斗</w:t>
      </w:r>
      <w:r w:rsidRPr="002C0F87">
        <w:rPr>
          <w:rFonts w:ascii="仿宋" w:eastAsia="仿宋" w:hAnsi="仿宋" w:hint="eastAsia"/>
          <w:sz w:val="32"/>
          <w:szCs w:val="32"/>
        </w:rPr>
        <w:t>的方针，结合教学和科研，以小型为主，既有一定批量生产，又要搞研究试制。防止贪大求全、片面追求科研生产指标的倾向。各省、市、自治区和有关部门应把校办工厂的供、产、销纳入国家计划，配备一定数量的固定工人，并认真解决劳保福利等问题。要重视实验室的改造和建设，开展科学研究。</w:t>
      </w:r>
    </w:p>
    <w:p w14:paraId="0EADB1CC" w14:textId="77777777" w:rsidR="006A541D" w:rsidRPr="002C0F87" w:rsidRDefault="006A541D" w:rsidP="006D0AA0">
      <w:pPr>
        <w:ind w:firstLineChars="200" w:firstLine="652"/>
        <w:rPr>
          <w:rFonts w:ascii="仿宋" w:eastAsia="仿宋" w:hAnsi="仿宋"/>
          <w:sz w:val="32"/>
          <w:szCs w:val="32"/>
        </w:rPr>
      </w:pPr>
      <w:r w:rsidRPr="002C0F87">
        <w:rPr>
          <w:rFonts w:ascii="仿宋" w:eastAsia="仿宋" w:hAnsi="仿宋" w:hint="eastAsia"/>
          <w:sz w:val="32"/>
          <w:szCs w:val="32"/>
        </w:rPr>
        <w:t>遵照毛主席“</w:t>
      </w:r>
      <w:r w:rsidRPr="006D0AA0">
        <w:rPr>
          <w:rFonts w:ascii="黑体" w:eastAsia="黑体" w:hAnsi="黑体" w:hint="eastAsia"/>
          <w:sz w:val="32"/>
          <w:szCs w:val="32"/>
        </w:rPr>
        <w:t>提高警惕</w:t>
      </w:r>
      <w:r w:rsidRPr="002C0F87">
        <w:rPr>
          <w:rFonts w:ascii="仿宋" w:eastAsia="仿宋" w:hAnsi="仿宋" w:hint="eastAsia"/>
          <w:sz w:val="32"/>
          <w:szCs w:val="32"/>
        </w:rPr>
        <w:t>，</w:t>
      </w:r>
      <w:r w:rsidRPr="006D0AA0">
        <w:rPr>
          <w:rFonts w:ascii="黑体" w:eastAsia="黑体" w:hAnsi="黑体" w:hint="eastAsia"/>
          <w:sz w:val="32"/>
          <w:szCs w:val="32"/>
        </w:rPr>
        <w:t>保卫祖国</w:t>
      </w:r>
      <w:r w:rsidRPr="002C0F87">
        <w:rPr>
          <w:rFonts w:ascii="仿宋" w:eastAsia="仿宋" w:hAnsi="仿宋" w:hint="eastAsia"/>
          <w:sz w:val="32"/>
          <w:szCs w:val="32"/>
        </w:rPr>
        <w:t>”的号召，学校要加强战备教育，组织师生学军，进行野营训练，开展民兵活动。发展体育运动。</w:t>
      </w:r>
    </w:p>
    <w:p w14:paraId="388AA4CB"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各地遵照《五·七指示》和“七·二一”指示，已陆续创建了一些厂办工人大学，遵照毛主席给江西共产主义劳动大学指示信中关于“</w:t>
      </w:r>
      <w:r w:rsidRPr="006D0AA0">
        <w:rPr>
          <w:rFonts w:ascii="黑体" w:eastAsia="黑体" w:hAnsi="黑体" w:hint="eastAsia"/>
          <w:sz w:val="32"/>
          <w:szCs w:val="32"/>
        </w:rPr>
        <w:t>半工半读</w:t>
      </w:r>
      <w:r w:rsidRPr="002C0F87">
        <w:rPr>
          <w:rFonts w:ascii="仿宋" w:eastAsia="仿宋" w:hAnsi="仿宋" w:hint="eastAsia"/>
          <w:sz w:val="32"/>
          <w:szCs w:val="32"/>
        </w:rPr>
        <w:t>，</w:t>
      </w:r>
      <w:r w:rsidRPr="006D0AA0">
        <w:rPr>
          <w:rFonts w:ascii="黑体" w:eastAsia="黑体" w:hAnsi="黑体" w:hint="eastAsia"/>
          <w:sz w:val="32"/>
          <w:szCs w:val="32"/>
        </w:rPr>
        <w:t>勤工俭学</w:t>
      </w:r>
      <w:r w:rsidRPr="002C0F87">
        <w:rPr>
          <w:rFonts w:ascii="仿宋" w:eastAsia="仿宋" w:hAnsi="仿宋" w:hint="eastAsia"/>
          <w:sz w:val="32"/>
          <w:szCs w:val="32"/>
        </w:rPr>
        <w:t>，</w:t>
      </w:r>
      <w:r w:rsidRPr="006D0AA0">
        <w:rPr>
          <w:rFonts w:ascii="黑体" w:eastAsia="黑体" w:hAnsi="黑体" w:hint="eastAsia"/>
          <w:sz w:val="32"/>
          <w:szCs w:val="32"/>
        </w:rPr>
        <w:t>不要国家一分钱</w:t>
      </w:r>
      <w:r w:rsidRPr="002C0F87">
        <w:rPr>
          <w:rFonts w:ascii="仿宋" w:eastAsia="仿宋" w:hAnsi="仿宋" w:hint="eastAsia"/>
          <w:sz w:val="32"/>
          <w:szCs w:val="32"/>
        </w:rPr>
        <w:t>，</w:t>
      </w:r>
      <w:r w:rsidRPr="006D0AA0">
        <w:rPr>
          <w:rFonts w:ascii="黑体" w:eastAsia="黑体" w:hAnsi="黑体" w:hint="eastAsia"/>
          <w:sz w:val="32"/>
          <w:szCs w:val="32"/>
        </w:rPr>
        <w:t>小学</w:t>
      </w:r>
      <w:r w:rsidRPr="002C0F87">
        <w:rPr>
          <w:rFonts w:ascii="仿宋" w:eastAsia="仿宋" w:hAnsi="仿宋" w:hint="eastAsia"/>
          <w:sz w:val="32"/>
          <w:szCs w:val="32"/>
        </w:rPr>
        <w:t>、</w:t>
      </w:r>
      <w:r w:rsidRPr="006D0AA0">
        <w:rPr>
          <w:rFonts w:ascii="黑体" w:eastAsia="黑体" w:hAnsi="黑体" w:hint="eastAsia"/>
          <w:sz w:val="32"/>
          <w:szCs w:val="32"/>
        </w:rPr>
        <w:t>中学</w:t>
      </w:r>
      <w:r w:rsidRPr="002C0F87">
        <w:rPr>
          <w:rFonts w:ascii="仿宋" w:eastAsia="仿宋" w:hAnsi="仿宋" w:hint="eastAsia"/>
          <w:sz w:val="32"/>
          <w:szCs w:val="32"/>
        </w:rPr>
        <w:t>、</w:t>
      </w:r>
      <w:r w:rsidRPr="006D0AA0">
        <w:rPr>
          <w:rFonts w:ascii="黑体" w:eastAsia="黑体" w:hAnsi="黑体" w:hint="eastAsia"/>
          <w:sz w:val="32"/>
          <w:szCs w:val="32"/>
        </w:rPr>
        <w:t>大学都有</w:t>
      </w:r>
      <w:r w:rsidRPr="002C0F87">
        <w:rPr>
          <w:rFonts w:ascii="仿宋" w:eastAsia="仿宋" w:hAnsi="仿宋" w:hint="eastAsia"/>
          <w:sz w:val="32"/>
          <w:szCs w:val="32"/>
        </w:rPr>
        <w:t>，</w:t>
      </w:r>
      <w:r w:rsidRPr="006D0AA0">
        <w:rPr>
          <w:rFonts w:ascii="黑体" w:eastAsia="黑体" w:hAnsi="黑体" w:hint="eastAsia"/>
          <w:sz w:val="32"/>
          <w:szCs w:val="32"/>
        </w:rPr>
        <w:t>分散在全省各个山头</w:t>
      </w:r>
      <w:r w:rsidRPr="002C0F87">
        <w:rPr>
          <w:rFonts w:ascii="仿宋" w:eastAsia="仿宋" w:hAnsi="仿宋" w:hint="eastAsia"/>
          <w:sz w:val="32"/>
          <w:szCs w:val="32"/>
        </w:rPr>
        <w:t>，</w:t>
      </w:r>
      <w:r w:rsidRPr="006D0AA0">
        <w:rPr>
          <w:rFonts w:ascii="黑体" w:eastAsia="黑体" w:hAnsi="黑体" w:hint="eastAsia"/>
          <w:sz w:val="32"/>
          <w:szCs w:val="32"/>
        </w:rPr>
        <w:t>少数在平地</w:t>
      </w:r>
      <w:r w:rsidRPr="002C0F87">
        <w:rPr>
          <w:rFonts w:ascii="仿宋" w:eastAsia="仿宋" w:hAnsi="仿宋" w:hint="eastAsia"/>
          <w:sz w:val="32"/>
          <w:szCs w:val="32"/>
        </w:rPr>
        <w:t>”的教导，在农村创建了一批“五·七”大学或“五·七”学校。这些学校已经多、快、好、省地为当地培养了一批人材，受到群众欢迎。各省、市、自治区要抓好典型，总结经验，逐步推广。同时要大力办好各种业余教育。</w:t>
      </w:r>
    </w:p>
    <w:p w14:paraId="39E0D6BD"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三、</w:t>
      </w:r>
      <w:r w:rsidRPr="00152168">
        <w:rPr>
          <w:rFonts w:ascii="黑体" w:eastAsia="黑体" w:hAnsi="黑体" w:hint="eastAsia"/>
          <w:sz w:val="32"/>
          <w:szCs w:val="32"/>
        </w:rPr>
        <w:t>要批判资产阶级</w:t>
      </w:r>
      <w:r w:rsidRPr="002C0F87">
        <w:rPr>
          <w:rFonts w:ascii="仿宋" w:eastAsia="仿宋" w:hAnsi="仿宋" w:hint="eastAsia"/>
          <w:sz w:val="32"/>
          <w:szCs w:val="32"/>
        </w:rPr>
        <w:t>。教育阵地过去被剥削阶级长期垄断，</w:t>
      </w:r>
      <w:r w:rsidRPr="002C0F87">
        <w:rPr>
          <w:rFonts w:ascii="仿宋" w:eastAsia="仿宋" w:hAnsi="仿宋" w:hint="eastAsia"/>
          <w:sz w:val="32"/>
          <w:szCs w:val="32"/>
        </w:rPr>
        <w:lastRenderedPageBreak/>
        <w:t>封、资、修的流毒年深日久，资产阶级的偏见和它的传统势力十分顽固。它渗透到各个学科领域里，形成了根深蒂固的旧体系。剥削阶级遗留下来的这些旧思想，总是以新的形式顽强地表现出来，阻碍教育革命的深入。因此，我们必须遵照毛主席关于“</w:t>
      </w:r>
      <w:r w:rsidRPr="00A32FE5">
        <w:rPr>
          <w:rFonts w:ascii="黑体" w:eastAsia="黑体" w:hAnsi="黑体" w:hint="eastAsia"/>
          <w:sz w:val="32"/>
          <w:szCs w:val="32"/>
        </w:rPr>
        <w:t>不破不立</w:t>
      </w:r>
      <w:r w:rsidRPr="002C0F87">
        <w:rPr>
          <w:rFonts w:ascii="仿宋" w:eastAsia="仿宋" w:hAnsi="仿宋" w:hint="eastAsia"/>
          <w:sz w:val="32"/>
          <w:szCs w:val="32"/>
        </w:rPr>
        <w:t>”的教导，深入持久地批判资产阶级。</w:t>
      </w:r>
    </w:p>
    <w:p w14:paraId="019AE615"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现在，摆在我们面前的一项重要任务就是开展批修整风，这是毛主席的伟大战略部署。要结合教育战线上两条路线斗争的实际，深入批判刘少奇一类政治骗子所鼓吹的唯心论的先验论、反动的唯生产力论、地主资产阶级的人性论和阶级斗争熄灭论。这些反动谬论是修正主义教育路线的理论基础。“全民教育”、“天才教学”、“智育第一”、“洋奴哲学”、“知识私有”、“个人奋斗”、“读书做官”、“读书无用”等等就是它的突出表现。在各个学科的资产阶级理论中，这些谬论更是普遍。这是资产阶级统治学校的精神支柱，只有用马克思主义、列宁主义、毛泽东思想的精神武器把它彻底摧毁，才能为无产阶级教育革命不断开辟前进的道路。</w:t>
      </w:r>
    </w:p>
    <w:p w14:paraId="2E7969CE" w14:textId="77777777" w:rsidR="006A541D" w:rsidRPr="002C0F87" w:rsidRDefault="006A541D" w:rsidP="009D1455">
      <w:pPr>
        <w:ind w:firstLineChars="200" w:firstLine="652"/>
        <w:rPr>
          <w:rFonts w:ascii="仿宋" w:eastAsia="仿宋" w:hAnsi="仿宋"/>
          <w:sz w:val="32"/>
          <w:szCs w:val="32"/>
        </w:rPr>
      </w:pPr>
      <w:r w:rsidRPr="002C0F87">
        <w:rPr>
          <w:rFonts w:ascii="仿宋" w:eastAsia="仿宋" w:hAnsi="仿宋" w:hint="eastAsia"/>
          <w:sz w:val="32"/>
          <w:szCs w:val="32"/>
        </w:rPr>
        <w:t>要加强对革命大批判的领导，深入发动群众，克服那种认为革命大批判搞得“差不多”的思想和“走过场”、“一阵风”的错误倾向。领导要亲自动手，调查研究，紧跟国内外阶级斗争新形势，密切结合教育革命实践，联系师生的思想实际，有计划地开展对资产阶级的批判。要批判右的和极“左”的反动思潮。要重视对各个学科领域中反动思想体系的批判。批判要</w:t>
      </w:r>
      <w:r w:rsidRPr="002C0F87">
        <w:rPr>
          <w:rFonts w:ascii="仿宋" w:eastAsia="仿宋" w:hAnsi="仿宋" w:hint="eastAsia"/>
          <w:sz w:val="32"/>
          <w:szCs w:val="32"/>
        </w:rPr>
        <w:lastRenderedPageBreak/>
        <w:t>深入，就要进一步学好马克思主义、列宁主义、毛泽东思想，善于对事物进行辩证唯物主义的分析。</w:t>
      </w:r>
    </w:p>
    <w:p w14:paraId="02DCC3D4"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四、</w:t>
      </w:r>
      <w:r w:rsidRPr="008C32B8">
        <w:rPr>
          <w:rFonts w:ascii="黑体" w:eastAsia="黑体" w:hAnsi="黑体" w:hint="eastAsia"/>
          <w:sz w:val="32"/>
          <w:szCs w:val="32"/>
        </w:rPr>
        <w:t>教改的问题</w:t>
      </w:r>
      <w:r w:rsidRPr="002C0F87">
        <w:rPr>
          <w:rFonts w:ascii="仿宋" w:eastAsia="仿宋" w:hAnsi="仿宋" w:hint="eastAsia"/>
          <w:sz w:val="32"/>
          <w:szCs w:val="32"/>
        </w:rPr>
        <w:t>，</w:t>
      </w:r>
      <w:r w:rsidRPr="008C32B8">
        <w:rPr>
          <w:rFonts w:ascii="黑体" w:eastAsia="黑体" w:hAnsi="黑体" w:hint="eastAsia"/>
          <w:sz w:val="32"/>
          <w:szCs w:val="32"/>
        </w:rPr>
        <w:t>主要是教员问题</w:t>
      </w:r>
      <w:r w:rsidRPr="002C0F87">
        <w:rPr>
          <w:rFonts w:ascii="仿宋" w:eastAsia="仿宋" w:hAnsi="仿宋" w:hint="eastAsia"/>
          <w:sz w:val="32"/>
          <w:szCs w:val="32"/>
        </w:rPr>
        <w:t>。工农兵、革命技术人员和原有教师三结合，建立一支无产阶级教师队伍，是创建社会主义学校的重要任务。</w:t>
      </w:r>
    </w:p>
    <w:p w14:paraId="6A515FA3"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工农兵教师是三结合教师队伍的骨干力量。要采用多种形式广泛吸收工农兵参加教学活动，主要是就地聘请。要从工厂、农村、部队选调一批工农兵和同工农兵结合较好的革命技术人员充实教师队伍，也可以选留工农兵毕业生担任教师。各级领导和有关单位要积极支持选送教师的工作。</w:t>
      </w:r>
    </w:p>
    <w:p w14:paraId="4ECEDA94"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对原有教师队伍要继续坚持团结、教育、改造的方针，认真落实党的知识分子政策。原有教师队伍中，比较熟悉马克思主义，并且站稳无产阶级立场的，是少数；大多数是拥护社会主义，愿意为人民服务的，但是世界观基本上是资产阶级的；对我们的国家抱着敌对情绪的知识分子是极少数。经过无产阶级文化大革命，知识分子的大多数在政治上，思想上有了不同程度的进步，涌现出一批决心把无产阶级教育革命进行到底的积极分子。因此，必须继续抓紧对原有教师的再教育，引导他们走同工农兵相结合的道路，自觉地改造世界观，着重解决为谁服务和怎样服务的问题。防止只使用不改造和只讲改造不敢使用的两种倾向。要正确区别和处理两类不同性质的矛盾。对原有的教师队伍中凡属人民内部矛盾，包括有一般政治历史问</w:t>
      </w:r>
      <w:r w:rsidRPr="002C0F87">
        <w:rPr>
          <w:rFonts w:ascii="仿宋" w:eastAsia="仿宋" w:hAnsi="仿宋" w:hint="eastAsia"/>
          <w:sz w:val="32"/>
          <w:szCs w:val="32"/>
        </w:rPr>
        <w:lastRenderedPageBreak/>
        <w:t>题的人，都应重在教育，加以团结和任用。凡是敌我矛盾按人民内部矛盾处理的，就要严格按人民内部矛盾正确对待，在使用中继续考察、教育和改造。对于资产阶级反动学术权威，或一批二看，或一批二用，或一批二养，总之，批判思想，给以出路。对顽固坚持反党反社会主义立场的资产阶级右派分子，要坚决予以揭露，批倒批臭，作为反面教员，教育群众。对极少数坚决的反革命分子，则应根据党的政策适当处置。</w:t>
      </w:r>
    </w:p>
    <w:p w14:paraId="70A43734" w14:textId="77777777" w:rsidR="006A541D" w:rsidRPr="002C0F87" w:rsidRDefault="006A541D" w:rsidP="00693023">
      <w:pPr>
        <w:ind w:firstLineChars="200" w:firstLine="652"/>
        <w:rPr>
          <w:rFonts w:ascii="仿宋" w:eastAsia="仿宋" w:hAnsi="仿宋"/>
          <w:sz w:val="32"/>
          <w:szCs w:val="32"/>
        </w:rPr>
      </w:pPr>
      <w:r w:rsidRPr="00C26FD1">
        <w:rPr>
          <w:rFonts w:ascii="黑体" w:eastAsia="黑体" w:hAnsi="黑体" w:hint="eastAsia"/>
          <w:sz w:val="32"/>
          <w:szCs w:val="32"/>
        </w:rPr>
        <w:t>知识分子的问题首先是思想问题</w:t>
      </w:r>
      <w:r w:rsidRPr="002C0F87">
        <w:rPr>
          <w:rFonts w:ascii="仿宋" w:eastAsia="仿宋" w:hAnsi="仿宋" w:hint="eastAsia"/>
          <w:sz w:val="32"/>
          <w:szCs w:val="32"/>
        </w:rPr>
        <w:t>。他们在教育革命的实践中暴露出一些旧思想是正常现象，“</w:t>
      </w:r>
      <w:r w:rsidRPr="00A32FE5">
        <w:rPr>
          <w:rFonts w:ascii="黑体" w:eastAsia="黑体" w:hAnsi="黑体" w:hint="eastAsia"/>
          <w:sz w:val="32"/>
          <w:szCs w:val="32"/>
        </w:rPr>
        <w:t>只能用讨论的方法</w:t>
      </w:r>
      <w:r w:rsidRPr="002C0F87">
        <w:rPr>
          <w:rFonts w:ascii="仿宋" w:eastAsia="仿宋" w:hAnsi="仿宋" w:hint="eastAsia"/>
          <w:sz w:val="32"/>
          <w:szCs w:val="32"/>
        </w:rPr>
        <w:t>、</w:t>
      </w:r>
      <w:r w:rsidRPr="00A32FE5">
        <w:rPr>
          <w:rFonts w:ascii="黑体" w:eastAsia="黑体" w:hAnsi="黑体" w:hint="eastAsia"/>
          <w:sz w:val="32"/>
          <w:szCs w:val="32"/>
        </w:rPr>
        <w:t>批评的方法</w:t>
      </w:r>
      <w:r w:rsidRPr="002C0F87">
        <w:rPr>
          <w:rFonts w:ascii="仿宋" w:eastAsia="仿宋" w:hAnsi="仿宋" w:hint="eastAsia"/>
          <w:sz w:val="32"/>
          <w:szCs w:val="32"/>
        </w:rPr>
        <w:t>、</w:t>
      </w:r>
      <w:r w:rsidRPr="00A32FE5">
        <w:rPr>
          <w:rFonts w:ascii="黑体" w:eastAsia="黑体" w:hAnsi="黑体" w:hint="eastAsia"/>
          <w:sz w:val="32"/>
          <w:szCs w:val="32"/>
        </w:rPr>
        <w:t>说服教育的方法去解决</w:t>
      </w:r>
      <w:r w:rsidRPr="002C0F87">
        <w:rPr>
          <w:rFonts w:ascii="仿宋" w:eastAsia="仿宋" w:hAnsi="仿宋" w:hint="eastAsia"/>
          <w:sz w:val="32"/>
          <w:szCs w:val="32"/>
        </w:rPr>
        <w:t>”。要耐心帮助他们纠正错误，继续大胆实践。要贯彻</w:t>
      </w:r>
      <w:r w:rsidRPr="00091EA0">
        <w:rPr>
          <w:rFonts w:ascii="黑体" w:eastAsia="黑体" w:hAnsi="黑体" w:hint="eastAsia"/>
          <w:sz w:val="32"/>
          <w:szCs w:val="32"/>
        </w:rPr>
        <w:t>百花齐放</w:t>
      </w:r>
      <w:r w:rsidRPr="002C0F87">
        <w:rPr>
          <w:rFonts w:ascii="仿宋" w:eastAsia="仿宋" w:hAnsi="仿宋" w:hint="eastAsia"/>
          <w:sz w:val="32"/>
          <w:szCs w:val="32"/>
        </w:rPr>
        <w:t>，</w:t>
      </w:r>
      <w:r w:rsidRPr="00091EA0">
        <w:rPr>
          <w:rFonts w:ascii="黑体" w:eastAsia="黑体" w:hAnsi="黑体" w:hint="eastAsia"/>
          <w:sz w:val="32"/>
          <w:szCs w:val="32"/>
        </w:rPr>
        <w:t>百家争鸣</w:t>
      </w:r>
      <w:r w:rsidRPr="002C0F87">
        <w:rPr>
          <w:rFonts w:ascii="仿宋" w:eastAsia="仿宋" w:hAnsi="仿宋" w:hint="eastAsia"/>
          <w:sz w:val="32"/>
          <w:szCs w:val="32"/>
        </w:rPr>
        <w:t>的方针，对科学中的是非问题，要通过讨论和实践去解决。在教育革命中要提倡各种不同意见的讨论，允许不同方案的试验和比较。</w:t>
      </w:r>
    </w:p>
    <w:p w14:paraId="66E6C51E"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要两点论，不要一点论。在注意到一种倾向的时候，也要注意可能掩盖的另一种倾向。在强调对知识分子改造的时候，要注意防止“左”的倾向；在强调团结的时候，要注意防止右的倾向。</w:t>
      </w:r>
    </w:p>
    <w:p w14:paraId="3E24FA39" w14:textId="77777777" w:rsidR="006A541D" w:rsidRPr="002C0F87" w:rsidRDefault="006A541D" w:rsidP="00A32FE5">
      <w:pPr>
        <w:ind w:firstLineChars="200" w:firstLine="652"/>
        <w:rPr>
          <w:rFonts w:ascii="仿宋" w:eastAsia="仿宋" w:hAnsi="仿宋"/>
          <w:sz w:val="32"/>
          <w:szCs w:val="32"/>
        </w:rPr>
      </w:pPr>
      <w:r w:rsidRPr="002C0F87">
        <w:rPr>
          <w:rFonts w:ascii="仿宋" w:eastAsia="仿宋" w:hAnsi="仿宋" w:hint="eastAsia"/>
          <w:sz w:val="32"/>
          <w:szCs w:val="32"/>
        </w:rPr>
        <w:t>要创造条件，让原有教师分期分批到工厂、农村、部队，政治上接受再教育，业务上进行再学习，尽快地适应教育革命的要求。年老体弱的，可分配他们力所能及的工作，需要退职、退休的，应根据国务院规定妥善安置。</w:t>
      </w:r>
    </w:p>
    <w:p w14:paraId="2BA02CE2"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五、工农兵学员是教育革命的生力军。要充分发挥他们上</w:t>
      </w:r>
      <w:r w:rsidRPr="002C0F87">
        <w:rPr>
          <w:rFonts w:ascii="仿宋" w:eastAsia="仿宋" w:hAnsi="仿宋" w:hint="eastAsia"/>
          <w:sz w:val="32"/>
          <w:szCs w:val="32"/>
        </w:rPr>
        <w:lastRenderedPageBreak/>
        <w:t>大学，管大学，用毛泽东思想改造大学的作用。遵照毛主席关于“</w:t>
      </w:r>
      <w:r w:rsidRPr="00A32FE5">
        <w:rPr>
          <w:rFonts w:ascii="黑体" w:eastAsia="黑体" w:hAnsi="黑体" w:hint="eastAsia"/>
          <w:sz w:val="32"/>
          <w:szCs w:val="32"/>
        </w:rPr>
        <w:t>学校一切工作都是为了转变学生的思想</w:t>
      </w:r>
      <w:r w:rsidRPr="002C0F87">
        <w:rPr>
          <w:rFonts w:ascii="仿宋" w:eastAsia="仿宋" w:hAnsi="仿宋" w:hint="eastAsia"/>
          <w:sz w:val="32"/>
          <w:szCs w:val="32"/>
        </w:rPr>
        <w:t>”的教导，工农兵学员要认真读马、列的书，读毛主席的书，坚持以阶级斗争为主课，始终把坚定正确的政治方向放在第一位。</w:t>
      </w:r>
    </w:p>
    <w:p w14:paraId="3AE69B37"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要坚决地改革旧的教学方法。学员和教员都要执行毛主席指示，“</w:t>
      </w:r>
      <w:r w:rsidRPr="00A32FE5">
        <w:rPr>
          <w:rFonts w:ascii="黑体" w:eastAsia="黑体" w:hAnsi="黑体" w:hint="eastAsia"/>
          <w:sz w:val="32"/>
          <w:szCs w:val="32"/>
        </w:rPr>
        <w:t>把精力集中在培养分析问题和解决问题的能力上</w:t>
      </w:r>
      <w:r w:rsidRPr="002C0F87">
        <w:rPr>
          <w:rFonts w:ascii="仿宋" w:eastAsia="仿宋" w:hAnsi="仿宋" w:hint="eastAsia"/>
          <w:sz w:val="32"/>
          <w:szCs w:val="32"/>
        </w:rPr>
        <w:t>”。是充分发挥工农兵学员的主动性、创造性，还是把学员当敌人那样管起来？是培养一批善于分析问题和解决问题的人，还是培养一批书呆子？这决不是小事。教学方法不改革，一批生动活泼的工农子弟仍然有学用脱节或者啥也没真正学会，身体搞垮了的危险。因此，必须废止注入式，采用启发的、研究的、实验的方法。开展“</w:t>
      </w:r>
      <w:r w:rsidRPr="00A32FE5">
        <w:rPr>
          <w:rFonts w:ascii="黑体" w:eastAsia="黑体" w:hAnsi="黑体" w:hint="eastAsia"/>
          <w:sz w:val="32"/>
          <w:szCs w:val="32"/>
        </w:rPr>
        <w:t>官教兵</w:t>
      </w:r>
      <w:r w:rsidRPr="002C0F87">
        <w:rPr>
          <w:rFonts w:ascii="仿宋" w:eastAsia="仿宋" w:hAnsi="仿宋" w:hint="eastAsia"/>
          <w:sz w:val="32"/>
          <w:szCs w:val="32"/>
        </w:rPr>
        <w:t>、</w:t>
      </w:r>
      <w:r w:rsidRPr="00A32FE5">
        <w:rPr>
          <w:rFonts w:ascii="黑体" w:eastAsia="黑体" w:hAnsi="黑体" w:hint="eastAsia"/>
          <w:sz w:val="32"/>
          <w:szCs w:val="32"/>
        </w:rPr>
        <w:t>兵教官</w:t>
      </w:r>
      <w:r w:rsidRPr="002C0F87">
        <w:rPr>
          <w:rFonts w:ascii="仿宋" w:eastAsia="仿宋" w:hAnsi="仿宋" w:hint="eastAsia"/>
          <w:sz w:val="32"/>
          <w:szCs w:val="32"/>
        </w:rPr>
        <w:t>、</w:t>
      </w:r>
      <w:r w:rsidRPr="00A32FE5">
        <w:rPr>
          <w:rFonts w:ascii="黑体" w:eastAsia="黑体" w:hAnsi="黑体" w:hint="eastAsia"/>
          <w:sz w:val="32"/>
          <w:szCs w:val="32"/>
        </w:rPr>
        <w:t>兵教兵的群众练兵运动</w:t>
      </w:r>
      <w:r w:rsidRPr="002C0F87">
        <w:rPr>
          <w:rFonts w:ascii="仿宋" w:eastAsia="仿宋" w:hAnsi="仿宋" w:hint="eastAsia"/>
          <w:sz w:val="32"/>
          <w:szCs w:val="32"/>
        </w:rPr>
        <w:t>”，教师应发讲义或讲授提纲，提倡自学。</w:t>
      </w:r>
    </w:p>
    <w:p w14:paraId="3BDD60E7"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根据初步的经验，大专院校招生的主要对象是具有二至三年以上实践经验的优秀的工农兵，年龄在二十岁左右，身体健康，一般是未婚的，一般应有相应于初中以上文化程度。有丰富实践经验的老工人、贫下中农和革命干部入学，可以根据情况放宽年龄和文化程度的限制。选拔工农兵学员要严格坚持自愿报名，群众推荐，领导批准，学校复审，坚决反对草率从事和“走后门”。五年以上工龄的工人、或者学制在一年左右的进修班、短训办学员，学习期间工资照发，其他学员发生活费，家庭生活困难的，由原单位给以适当补助。</w:t>
      </w:r>
    </w:p>
    <w:p w14:paraId="36DB422E"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lastRenderedPageBreak/>
        <w:t>大学学制暂以二或三年试行，进修班为一年左右。学员毕业后，一般返回原单位、原地区工作；特殊需要的由国家统一分配，待遇由国家另行规定。</w:t>
      </w:r>
    </w:p>
    <w:p w14:paraId="1486A466"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六、</w:t>
      </w:r>
      <w:r w:rsidRPr="00D1256F">
        <w:rPr>
          <w:rFonts w:ascii="黑体" w:eastAsia="黑体" w:hAnsi="黑体" w:hint="eastAsia"/>
          <w:sz w:val="32"/>
          <w:szCs w:val="32"/>
        </w:rPr>
        <w:t>教材要彻底改革</w:t>
      </w:r>
      <w:r w:rsidRPr="002C0F87">
        <w:rPr>
          <w:rFonts w:ascii="仿宋" w:eastAsia="仿宋" w:hAnsi="仿宋" w:hint="eastAsia"/>
          <w:sz w:val="32"/>
          <w:szCs w:val="32"/>
        </w:rPr>
        <w:t>。这是教育革命的一个重要方面。</w:t>
      </w:r>
    </w:p>
    <w:p w14:paraId="0C5D8DB0"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要积极编写新教材。应当深入实际，学习和总结工农兵在三大革命运动中的丰富实践经验和发明创造，使教材适应社会主义革命和社会主义建设发展的需要。大破唯心论、形而上学，坚持政治和业务、理论和实际的统一。教材内容要少而精，要便于学员自学。</w:t>
      </w:r>
    </w:p>
    <w:p w14:paraId="7C1147FD"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对原来教材要根据不同情况，加以分析、批判、改造，推陈出新。适应选编一些反面材料，供批判用。要办好图书馆。</w:t>
      </w:r>
    </w:p>
    <w:p w14:paraId="3E03B7CF"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对改革教材的工作，必须加强组织领导，坚持群众路线，有工农兵参加。教材由各地编写和交流。</w:t>
      </w:r>
    </w:p>
    <w:p w14:paraId="2FAF66A1"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七、高等院校调整和管理体制问题。</w:t>
      </w:r>
    </w:p>
    <w:p w14:paraId="7700ED93"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根据社会主义革命、社会主义建设和加强战备的需要，经各省、市、自治区和中央有关部门协商，对全国原有高等院校（不包括艺术院校）提出了调整方案，会后继续试行。要逐步改变院校布局不合理状况，撤消专业要慎重。</w:t>
      </w:r>
    </w:p>
    <w:p w14:paraId="79A71E5B"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根据中央指示精神，多数院校由地方领导；部分院校由地方和中央部门双重领导，以地方为主；少数院校由中央部门直接领导。原部属院校下放后，在中央统一计划下，实行以“块块为主”的管理体制。地方党委应加强对学校的一元化领导，</w:t>
      </w:r>
      <w:r w:rsidRPr="002C0F87">
        <w:rPr>
          <w:rFonts w:ascii="仿宋" w:eastAsia="仿宋" w:hAnsi="仿宋" w:hint="eastAsia"/>
          <w:sz w:val="32"/>
          <w:szCs w:val="32"/>
        </w:rPr>
        <w:lastRenderedPageBreak/>
        <w:t>中央有关部门应积极协助地方把学校办好，既要反对“条条专政”，又不要撒手不管。充分发挥两个积极性。</w:t>
      </w:r>
    </w:p>
    <w:p w14:paraId="1B446FF0"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八、会议就中小学教育革命中的若干问题作了研究。认为我国中小学教育革命同样取得了很大成绩，形势很好。</w:t>
      </w:r>
    </w:p>
    <w:p w14:paraId="2B870CCD"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为了使学生“</w:t>
      </w:r>
      <w:r w:rsidRPr="00752504">
        <w:rPr>
          <w:rFonts w:ascii="黑体" w:eastAsia="黑体" w:hAnsi="黑体" w:hint="eastAsia"/>
          <w:sz w:val="32"/>
          <w:szCs w:val="32"/>
        </w:rPr>
        <w:t>在德</w:t>
      </w:r>
      <w:r w:rsidRPr="002C0F87">
        <w:rPr>
          <w:rFonts w:ascii="仿宋" w:eastAsia="仿宋" w:hAnsi="仿宋" w:hint="eastAsia"/>
          <w:sz w:val="32"/>
          <w:szCs w:val="32"/>
        </w:rPr>
        <w:t>、</w:t>
      </w:r>
      <w:r w:rsidRPr="00752504">
        <w:rPr>
          <w:rFonts w:ascii="黑体" w:eastAsia="黑体" w:hAnsi="黑体" w:hint="eastAsia"/>
          <w:sz w:val="32"/>
          <w:szCs w:val="32"/>
        </w:rPr>
        <w:t>智</w:t>
      </w:r>
      <w:r w:rsidRPr="002C0F87">
        <w:rPr>
          <w:rFonts w:ascii="仿宋" w:eastAsia="仿宋" w:hAnsi="仿宋" w:hint="eastAsia"/>
          <w:sz w:val="32"/>
          <w:szCs w:val="32"/>
        </w:rPr>
        <w:t>、</w:t>
      </w:r>
      <w:r w:rsidRPr="00752504">
        <w:rPr>
          <w:rFonts w:ascii="黑体" w:eastAsia="黑体" w:hAnsi="黑体" w:hint="eastAsia"/>
          <w:sz w:val="32"/>
          <w:szCs w:val="32"/>
        </w:rPr>
        <w:t>体诸方面生动活泼地主动地得到发展</w:t>
      </w:r>
      <w:r w:rsidRPr="002C0F87">
        <w:rPr>
          <w:rFonts w:ascii="仿宋" w:eastAsia="仿宋" w:hAnsi="仿宋" w:hint="eastAsia"/>
          <w:sz w:val="32"/>
          <w:szCs w:val="32"/>
        </w:rPr>
        <w:t>”，必须全面落实毛主席关于“</w:t>
      </w:r>
      <w:r w:rsidRPr="00752504">
        <w:rPr>
          <w:rFonts w:ascii="黑体" w:eastAsia="黑体" w:hAnsi="黑体" w:hint="eastAsia"/>
          <w:sz w:val="32"/>
          <w:szCs w:val="32"/>
        </w:rPr>
        <w:t>以学为主</w:t>
      </w:r>
      <w:r w:rsidRPr="002C0F87">
        <w:rPr>
          <w:rFonts w:ascii="仿宋" w:eastAsia="仿宋" w:hAnsi="仿宋" w:hint="eastAsia"/>
          <w:sz w:val="32"/>
          <w:szCs w:val="32"/>
        </w:rPr>
        <w:t>，</w:t>
      </w:r>
      <w:r w:rsidRPr="00752504">
        <w:rPr>
          <w:rFonts w:ascii="黑体" w:eastAsia="黑体" w:hAnsi="黑体" w:hint="eastAsia"/>
          <w:sz w:val="32"/>
          <w:szCs w:val="32"/>
        </w:rPr>
        <w:t>兼学别样</w:t>
      </w:r>
      <w:r w:rsidRPr="002C0F87">
        <w:rPr>
          <w:rFonts w:ascii="仿宋" w:eastAsia="仿宋" w:hAnsi="仿宋" w:hint="eastAsia"/>
          <w:sz w:val="32"/>
          <w:szCs w:val="32"/>
        </w:rPr>
        <w:t>”的指示。要组织学生学习毛泽东思想，学习社会主义文化科学知识，保证上文化课的时间，打好基础。要让学生学工、学农、学军，批判资产阶级，参加三大革命运动。青少年正是长身体的时期，要注意他们的身体健康，课程和作业不应太重，生产劳动要安排适当，社会活动也不要搞得过多。</w:t>
      </w:r>
    </w:p>
    <w:p w14:paraId="7702DA4E"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要加强中小学教师队伍的改造和建设。采取多种形式提高原有教师的政治思想和业务水平。教师任务过重的单位，应适当增加公办教师的指标和民办教师的数量。要选调优秀的工农兵担任教师。借调作其他工作的教师应调回。要清除中小学教师队伍中的反革命分子、坏分子。对道德败坏、不宜留校的人，要坚决调出另作处理。</w:t>
      </w:r>
    </w:p>
    <w:p w14:paraId="437DC744"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w:t>
      </w:r>
      <w:r w:rsidRPr="00752504">
        <w:rPr>
          <w:rFonts w:ascii="黑体" w:eastAsia="黑体" w:hAnsi="黑体" w:hint="eastAsia"/>
          <w:sz w:val="32"/>
          <w:szCs w:val="32"/>
        </w:rPr>
        <w:t>除了国家办学以外</w:t>
      </w:r>
      <w:r w:rsidRPr="002C0F87">
        <w:rPr>
          <w:rFonts w:ascii="仿宋" w:eastAsia="仿宋" w:hAnsi="仿宋" w:hint="eastAsia"/>
          <w:sz w:val="32"/>
          <w:szCs w:val="32"/>
        </w:rPr>
        <w:t>，</w:t>
      </w:r>
      <w:r w:rsidRPr="00752504">
        <w:rPr>
          <w:rFonts w:ascii="黑体" w:eastAsia="黑体" w:hAnsi="黑体" w:hint="eastAsia"/>
          <w:sz w:val="32"/>
          <w:szCs w:val="32"/>
        </w:rPr>
        <w:t>必须大力提倡群众集体办学</w:t>
      </w:r>
      <w:r w:rsidRPr="002C0F87">
        <w:rPr>
          <w:rFonts w:ascii="仿宋" w:eastAsia="仿宋" w:hAnsi="仿宋" w:hint="eastAsia"/>
          <w:sz w:val="32"/>
          <w:szCs w:val="32"/>
        </w:rPr>
        <w:t>”，大力普及教育，扫除文盲。争取在第四个五年计划期间，农村普及小学五年教育，有条件的地区，普及七年教育。要采取多种形式办学，把学校办到家门口，让“</w:t>
      </w:r>
      <w:r w:rsidRPr="00752504">
        <w:rPr>
          <w:rFonts w:ascii="黑体" w:eastAsia="黑体" w:hAnsi="黑体" w:hint="eastAsia"/>
          <w:sz w:val="32"/>
          <w:szCs w:val="32"/>
        </w:rPr>
        <w:t>农民子女就近上学方便</w:t>
      </w:r>
      <w:r w:rsidRPr="002C0F87">
        <w:rPr>
          <w:rFonts w:ascii="仿宋" w:eastAsia="仿宋" w:hAnsi="仿宋" w:hint="eastAsia"/>
          <w:sz w:val="32"/>
          <w:szCs w:val="32"/>
        </w:rPr>
        <w:t>”。城市要进一步搞好厂矿、企业和街道办学。民办公助的学校和民</w:t>
      </w:r>
      <w:r w:rsidRPr="002C0F87">
        <w:rPr>
          <w:rFonts w:ascii="仿宋" w:eastAsia="仿宋" w:hAnsi="仿宋" w:hint="eastAsia"/>
          <w:sz w:val="32"/>
          <w:szCs w:val="32"/>
        </w:rPr>
        <w:lastRenderedPageBreak/>
        <w:t>办教师，国家补助应是主要的。</w:t>
      </w:r>
    </w:p>
    <w:p w14:paraId="4B5248F4"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随着教育事业的发展，教育经费要相应增加。今后，国家专拨一定数量的经费，以保证普及农村小学教育，各级计划、财政、教育部门应共同协商，提出分配方案下发，不得挪用。对于少数民族地区和经济困难地区，要特别注意加以帮助。</w:t>
      </w:r>
    </w:p>
    <w:p w14:paraId="2EC59CE5"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w:t>
      </w:r>
      <w:r w:rsidRPr="00752504">
        <w:rPr>
          <w:rFonts w:ascii="黑体" w:eastAsia="黑体" w:hAnsi="黑体" w:hint="eastAsia"/>
          <w:sz w:val="32"/>
          <w:szCs w:val="32"/>
        </w:rPr>
        <w:t>学制要缩短</w:t>
      </w:r>
      <w:r w:rsidRPr="002C0F87">
        <w:rPr>
          <w:rFonts w:ascii="仿宋" w:eastAsia="仿宋" w:hAnsi="仿宋" w:hint="eastAsia"/>
          <w:sz w:val="32"/>
          <w:szCs w:val="32"/>
        </w:rPr>
        <w:t>”。中小学学制，暂不统一规定，各地可以继续按当地情况进行试验。</w:t>
      </w:r>
    </w:p>
    <w:p w14:paraId="6E20D860"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九、中等专业学校和技工学校是我国普及科学技术、文化教育的一支重要力量，必须认真办好。</w:t>
      </w:r>
    </w:p>
    <w:p w14:paraId="7D19DD3F"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十、军队院校的教育革命，根据全国教育工作会议精神结合军队院校的具体情况贯彻执行。</w:t>
      </w:r>
    </w:p>
    <w:p w14:paraId="6449BC2F" w14:textId="77777777" w:rsidR="006A541D" w:rsidRPr="002C0F87" w:rsidRDefault="006A541D" w:rsidP="006A541D">
      <w:pPr>
        <w:rPr>
          <w:rFonts w:ascii="仿宋" w:eastAsia="仿宋" w:hAnsi="仿宋"/>
          <w:sz w:val="32"/>
          <w:szCs w:val="32"/>
        </w:rPr>
      </w:pPr>
    </w:p>
    <w:p w14:paraId="7BC5527A" w14:textId="26706F47" w:rsidR="006A541D" w:rsidRDefault="006A541D" w:rsidP="00D56E73">
      <w:pPr>
        <w:jc w:val="center"/>
        <w:rPr>
          <w:rFonts w:ascii="仿宋" w:eastAsia="仿宋" w:hAnsi="仿宋"/>
          <w:sz w:val="32"/>
          <w:szCs w:val="32"/>
        </w:rPr>
      </w:pPr>
      <w:r w:rsidRPr="002C0F87">
        <w:rPr>
          <w:rFonts w:ascii="仿宋" w:eastAsia="仿宋" w:hAnsi="仿宋" w:hint="eastAsia"/>
          <w:sz w:val="32"/>
          <w:szCs w:val="32"/>
        </w:rPr>
        <w:t>（三）</w:t>
      </w:r>
    </w:p>
    <w:p w14:paraId="4269CD8F" w14:textId="77777777" w:rsidR="009D1455" w:rsidRPr="002C0F87" w:rsidRDefault="009D1455" w:rsidP="00D56E73">
      <w:pPr>
        <w:jc w:val="center"/>
        <w:rPr>
          <w:rFonts w:ascii="仿宋" w:eastAsia="仿宋" w:hAnsi="仿宋"/>
          <w:sz w:val="32"/>
          <w:szCs w:val="32"/>
        </w:rPr>
      </w:pPr>
    </w:p>
    <w:p w14:paraId="5BFA18BE" w14:textId="77777777" w:rsidR="006A541D" w:rsidRPr="002C0F8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教育革命是巩固无产阶级专政的一件大事。大、中、小学学生占我国人口的五分之一左右，用毛泽东思想把他们培养成无产阶级革命事业接班人，是关系到我们党和国家永不变色的百年大计。</w:t>
      </w:r>
      <w:r w:rsidRPr="00752504">
        <w:rPr>
          <w:rFonts w:ascii="仿宋" w:eastAsia="仿宋" w:hAnsi="仿宋" w:hint="eastAsia"/>
          <w:strike/>
          <w:sz w:val="32"/>
          <w:szCs w:val="32"/>
        </w:rPr>
        <w:t>林副主席在</w:t>
      </w:r>
      <w:r w:rsidRPr="002C0F87">
        <w:rPr>
          <w:rFonts w:ascii="仿宋" w:eastAsia="仿宋" w:hAnsi="仿宋" w:hint="eastAsia"/>
          <w:sz w:val="32"/>
          <w:szCs w:val="32"/>
        </w:rPr>
        <w:t>党的“九大”政治报告中说：“毛主席非常重视这方面的工作，亲自抓典型，为我们树立了光辉的榜样。我们一定要克服某些同志轻视思想文教战线的错误倾向，紧跟毛主席，做持久的艰苦细致的工作。”特别是当前教育革命的斗、批、改，许多问题要在实践过程中逐步解决。各级党委必须重</w:t>
      </w:r>
      <w:r w:rsidRPr="002C0F87">
        <w:rPr>
          <w:rFonts w:ascii="仿宋" w:eastAsia="仿宋" w:hAnsi="仿宋" w:hint="eastAsia"/>
          <w:sz w:val="32"/>
          <w:szCs w:val="32"/>
        </w:rPr>
        <w:lastRenderedPageBreak/>
        <w:t>视教育战线的工作。“</w:t>
      </w:r>
      <w:r w:rsidRPr="00752504">
        <w:rPr>
          <w:rFonts w:ascii="黑体" w:eastAsia="黑体" w:hAnsi="黑体" w:hint="eastAsia"/>
          <w:sz w:val="32"/>
          <w:szCs w:val="32"/>
        </w:rPr>
        <w:t>省</w:t>
      </w:r>
      <w:r w:rsidRPr="002C0F87">
        <w:rPr>
          <w:rFonts w:ascii="仿宋" w:eastAsia="仿宋" w:hAnsi="仿宋" w:hint="eastAsia"/>
          <w:sz w:val="32"/>
          <w:szCs w:val="32"/>
        </w:rPr>
        <w:t>、</w:t>
      </w:r>
      <w:r w:rsidRPr="00752504">
        <w:rPr>
          <w:rFonts w:ascii="黑体" w:eastAsia="黑体" w:hAnsi="黑体" w:hint="eastAsia"/>
          <w:sz w:val="32"/>
          <w:szCs w:val="32"/>
        </w:rPr>
        <w:t>地</w:t>
      </w:r>
      <w:r w:rsidRPr="002C0F87">
        <w:rPr>
          <w:rFonts w:ascii="仿宋" w:eastAsia="仿宋" w:hAnsi="仿宋" w:hint="eastAsia"/>
          <w:sz w:val="32"/>
          <w:szCs w:val="32"/>
        </w:rPr>
        <w:t>、</w:t>
      </w:r>
      <w:r w:rsidRPr="00752504">
        <w:rPr>
          <w:rFonts w:ascii="黑体" w:eastAsia="黑体" w:hAnsi="黑体" w:hint="eastAsia"/>
          <w:sz w:val="32"/>
          <w:szCs w:val="32"/>
        </w:rPr>
        <w:t>县委三级第一书记要管教育</w:t>
      </w:r>
      <w:r w:rsidRPr="002C0F87">
        <w:rPr>
          <w:rFonts w:ascii="仿宋" w:eastAsia="仿宋" w:hAnsi="仿宋" w:hint="eastAsia"/>
          <w:sz w:val="32"/>
          <w:szCs w:val="32"/>
        </w:rPr>
        <w:t>，</w:t>
      </w:r>
      <w:r w:rsidRPr="00752504">
        <w:rPr>
          <w:rFonts w:ascii="黑体" w:eastAsia="黑体" w:hAnsi="黑体" w:hint="eastAsia"/>
          <w:sz w:val="32"/>
          <w:szCs w:val="32"/>
        </w:rPr>
        <w:t>不管教育的现象是不能容许的</w:t>
      </w:r>
      <w:r w:rsidRPr="002C0F87">
        <w:rPr>
          <w:rFonts w:ascii="仿宋" w:eastAsia="仿宋" w:hAnsi="仿宋" w:hint="eastAsia"/>
          <w:sz w:val="32"/>
          <w:szCs w:val="32"/>
        </w:rPr>
        <w:t>。”要把教育革命列入党委议事日程，切实地抓好典型，总结经验，解决教育战线上出现的路线和政策问题。教育革命是一场深刻的社会革命，各条战线，特别是有关部门都要经常关心和积极支持。</w:t>
      </w:r>
    </w:p>
    <w:p w14:paraId="789D9AA7" w14:textId="2011BBF9" w:rsidR="00145637" w:rsidRDefault="006A541D" w:rsidP="00693023">
      <w:pPr>
        <w:ind w:firstLineChars="200" w:firstLine="652"/>
        <w:rPr>
          <w:rFonts w:ascii="仿宋" w:eastAsia="仿宋" w:hAnsi="仿宋"/>
          <w:sz w:val="32"/>
          <w:szCs w:val="32"/>
        </w:rPr>
      </w:pPr>
      <w:r w:rsidRPr="002C0F87">
        <w:rPr>
          <w:rFonts w:ascii="仿宋" w:eastAsia="仿宋" w:hAnsi="仿宋" w:hint="eastAsia"/>
          <w:sz w:val="32"/>
          <w:szCs w:val="32"/>
        </w:rPr>
        <w:t>伟大领袖毛主席教导我们：“</w:t>
      </w:r>
      <w:r w:rsidRPr="00752504">
        <w:rPr>
          <w:rFonts w:ascii="黑体" w:eastAsia="黑体" w:hAnsi="黑体" w:hint="eastAsia"/>
          <w:sz w:val="32"/>
          <w:szCs w:val="32"/>
        </w:rPr>
        <w:t>中国应当对于人类有较大的贡献</w:t>
      </w:r>
      <w:r w:rsidRPr="002C0F87">
        <w:rPr>
          <w:rFonts w:ascii="仿宋" w:eastAsia="仿宋" w:hAnsi="仿宋" w:hint="eastAsia"/>
          <w:sz w:val="32"/>
          <w:szCs w:val="32"/>
        </w:rPr>
        <w:t>。”当前，国内外形势一片大好。同志们坚定地相信，不管还要克服多少困难，毛主席“</w:t>
      </w:r>
      <w:r w:rsidRPr="00752504">
        <w:rPr>
          <w:rFonts w:ascii="黑体" w:eastAsia="黑体" w:hAnsi="黑体" w:hint="eastAsia"/>
          <w:sz w:val="32"/>
          <w:szCs w:val="32"/>
        </w:rPr>
        <w:t>教育要革命</w:t>
      </w:r>
      <w:r w:rsidRPr="002C0F87">
        <w:rPr>
          <w:rFonts w:ascii="仿宋" w:eastAsia="仿宋" w:hAnsi="仿宋" w:hint="eastAsia"/>
          <w:sz w:val="32"/>
          <w:szCs w:val="32"/>
        </w:rPr>
        <w:t>”的号召一定会完全实现。大家信心百倍，鼓足干劲，决心不辜负毛主席的期望，</w:t>
      </w:r>
      <w:r w:rsidRPr="00752504">
        <w:rPr>
          <w:rFonts w:ascii="黑体" w:eastAsia="黑体" w:hAnsi="黑体" w:hint="eastAsia"/>
          <w:sz w:val="32"/>
          <w:szCs w:val="32"/>
        </w:rPr>
        <w:t>忠诚党的教育事业</w:t>
      </w:r>
      <w:r w:rsidRPr="002C0F87">
        <w:rPr>
          <w:rFonts w:ascii="仿宋" w:eastAsia="仿宋" w:hAnsi="仿宋" w:hint="eastAsia"/>
          <w:sz w:val="32"/>
          <w:szCs w:val="32"/>
        </w:rPr>
        <w:t>，高举毛泽东思想伟大红旗，将无产阶级教育革命进行到底。</w:t>
      </w:r>
      <w:r w:rsidRPr="00752504">
        <w:rPr>
          <w:rFonts w:ascii="黑体" w:eastAsia="黑体" w:hAnsi="黑体" w:hint="eastAsia"/>
          <w:sz w:val="32"/>
          <w:szCs w:val="32"/>
        </w:rPr>
        <w:t>团结起来</w:t>
      </w:r>
      <w:r w:rsidRPr="002C0F87">
        <w:rPr>
          <w:rFonts w:ascii="仿宋" w:eastAsia="仿宋" w:hAnsi="仿宋" w:hint="eastAsia"/>
          <w:sz w:val="32"/>
          <w:szCs w:val="32"/>
        </w:rPr>
        <w:t>，</w:t>
      </w:r>
      <w:r w:rsidRPr="00752504">
        <w:rPr>
          <w:rFonts w:ascii="黑体" w:eastAsia="黑体" w:hAnsi="黑体" w:hint="eastAsia"/>
          <w:sz w:val="32"/>
          <w:szCs w:val="32"/>
        </w:rPr>
        <w:t>争取更大的胜</w:t>
      </w:r>
      <w:bookmarkStart w:id="5" w:name="_Hlk50232119"/>
      <w:r w:rsidRPr="00752504">
        <w:rPr>
          <w:rFonts w:ascii="黑体" w:eastAsia="黑体" w:hAnsi="黑体" w:hint="eastAsia"/>
          <w:sz w:val="32"/>
          <w:szCs w:val="32"/>
        </w:rPr>
        <w:t>利</w:t>
      </w:r>
      <w:r w:rsidRPr="002C0F87">
        <w:rPr>
          <w:rFonts w:ascii="仿宋" w:eastAsia="仿宋" w:hAnsi="仿宋" w:hint="eastAsia"/>
          <w:sz w:val="32"/>
          <w:szCs w:val="32"/>
        </w:rPr>
        <w:t>。</w:t>
      </w:r>
      <w:bookmarkEnd w:id="5"/>
    </w:p>
    <w:p w14:paraId="50A83230" w14:textId="361B9EB3" w:rsidR="00482DA8" w:rsidRDefault="002C0F87" w:rsidP="00482DA8">
      <w:pPr>
        <w:wordWrap w:val="0"/>
        <w:ind w:firstLineChars="200" w:firstLine="732"/>
        <w:jc w:val="right"/>
        <w:rPr>
          <w:rFonts w:ascii="仿宋" w:eastAsia="仿宋" w:hAnsi="仿宋"/>
          <w:spacing w:val="20"/>
          <w:sz w:val="32"/>
          <w:szCs w:val="32"/>
        </w:rPr>
      </w:pPr>
      <w:r w:rsidRPr="002C0F87">
        <w:rPr>
          <w:rFonts w:ascii="仿宋" w:eastAsia="仿宋" w:hAnsi="仿宋" w:hint="eastAsia"/>
          <w:spacing w:val="20"/>
          <w:sz w:val="32"/>
          <w:szCs w:val="32"/>
        </w:rPr>
        <w:t>一九七一年</w:t>
      </w:r>
      <w:r w:rsidR="00AE53CE">
        <w:rPr>
          <w:rFonts w:ascii="仿宋" w:eastAsia="仿宋" w:hAnsi="仿宋" w:hint="eastAsia"/>
          <w:spacing w:val="20"/>
          <w:sz w:val="32"/>
          <w:szCs w:val="32"/>
        </w:rPr>
        <w:t>七</w:t>
      </w:r>
      <w:r w:rsidRPr="002C0F87">
        <w:rPr>
          <w:rFonts w:ascii="仿宋" w:eastAsia="仿宋" w:hAnsi="仿宋" w:hint="eastAsia"/>
          <w:spacing w:val="20"/>
          <w:sz w:val="32"/>
          <w:szCs w:val="32"/>
        </w:rPr>
        <w:t>月</w:t>
      </w:r>
      <w:r w:rsidR="00AE53CE">
        <w:rPr>
          <w:rFonts w:ascii="仿宋" w:eastAsia="仿宋" w:hAnsi="仿宋" w:hint="eastAsia"/>
          <w:spacing w:val="20"/>
          <w:sz w:val="32"/>
          <w:szCs w:val="32"/>
        </w:rPr>
        <w:t>二十七</w:t>
      </w:r>
      <w:r w:rsidRPr="002C0F87">
        <w:rPr>
          <w:rFonts w:ascii="仿宋" w:eastAsia="仿宋" w:hAnsi="仿宋" w:hint="eastAsia"/>
          <w:spacing w:val="20"/>
          <w:sz w:val="32"/>
          <w:szCs w:val="32"/>
        </w:rPr>
        <w:t xml:space="preserve">日    </w:t>
      </w:r>
    </w:p>
    <w:p w14:paraId="5CA40740" w14:textId="49E47A82" w:rsidR="00752504" w:rsidRDefault="00752504" w:rsidP="00752504">
      <w:pPr>
        <w:ind w:firstLineChars="200" w:firstLine="732"/>
        <w:rPr>
          <w:rFonts w:ascii="仿宋" w:eastAsia="仿宋" w:hAnsi="仿宋"/>
          <w:spacing w:val="20"/>
          <w:sz w:val="32"/>
          <w:szCs w:val="32"/>
        </w:rPr>
      </w:pPr>
    </w:p>
    <w:p w14:paraId="5D3CA1BF" w14:textId="7A15F207" w:rsidR="00752504" w:rsidRDefault="00752504" w:rsidP="00752504">
      <w:pPr>
        <w:ind w:firstLineChars="200" w:firstLine="732"/>
        <w:rPr>
          <w:rFonts w:ascii="仿宋" w:eastAsia="仿宋" w:hAnsi="仿宋"/>
          <w:spacing w:val="20"/>
          <w:sz w:val="32"/>
          <w:szCs w:val="32"/>
        </w:rPr>
      </w:pPr>
    </w:p>
    <w:p w14:paraId="36F2E7FC" w14:textId="1FBA88B0" w:rsidR="00752504" w:rsidRDefault="00752504" w:rsidP="00752504">
      <w:pPr>
        <w:ind w:firstLineChars="200" w:firstLine="732"/>
        <w:rPr>
          <w:rFonts w:ascii="仿宋" w:eastAsia="仿宋" w:hAnsi="仿宋"/>
          <w:spacing w:val="20"/>
          <w:sz w:val="32"/>
          <w:szCs w:val="32"/>
        </w:rPr>
      </w:pPr>
    </w:p>
    <w:p w14:paraId="521A8F1E" w14:textId="5FF1612A" w:rsidR="00752504" w:rsidRDefault="00752504" w:rsidP="00752504">
      <w:pPr>
        <w:ind w:firstLineChars="200" w:firstLine="732"/>
        <w:rPr>
          <w:rFonts w:ascii="仿宋" w:eastAsia="仿宋" w:hAnsi="仿宋"/>
          <w:spacing w:val="20"/>
          <w:sz w:val="32"/>
          <w:szCs w:val="32"/>
        </w:rPr>
      </w:pPr>
    </w:p>
    <w:p w14:paraId="4A297E58" w14:textId="34E0DA00" w:rsidR="00752504" w:rsidRDefault="00752504" w:rsidP="00752504">
      <w:pPr>
        <w:ind w:firstLineChars="200" w:firstLine="732"/>
        <w:rPr>
          <w:rFonts w:ascii="仿宋" w:eastAsia="仿宋" w:hAnsi="仿宋"/>
          <w:spacing w:val="20"/>
          <w:sz w:val="32"/>
          <w:szCs w:val="32"/>
        </w:rPr>
      </w:pPr>
    </w:p>
    <w:p w14:paraId="3117F849" w14:textId="4CEC9F81" w:rsidR="00752504" w:rsidRDefault="00752504" w:rsidP="00752504">
      <w:pPr>
        <w:ind w:firstLineChars="200" w:firstLine="732"/>
        <w:rPr>
          <w:rFonts w:ascii="仿宋" w:eastAsia="仿宋" w:hAnsi="仿宋"/>
          <w:spacing w:val="20"/>
          <w:sz w:val="32"/>
          <w:szCs w:val="32"/>
        </w:rPr>
      </w:pPr>
    </w:p>
    <w:p w14:paraId="2CAFFF1E" w14:textId="45F341A1" w:rsidR="00752504" w:rsidRDefault="00752504" w:rsidP="00752504">
      <w:pPr>
        <w:ind w:firstLineChars="200" w:firstLine="732"/>
        <w:rPr>
          <w:rFonts w:ascii="仿宋" w:eastAsia="仿宋" w:hAnsi="仿宋"/>
          <w:spacing w:val="20"/>
          <w:sz w:val="32"/>
          <w:szCs w:val="32"/>
        </w:rPr>
      </w:pPr>
    </w:p>
    <w:tbl>
      <w:tblPr>
        <w:tblStyle w:val="aa"/>
        <w:tblW w:w="0" w:type="auto"/>
        <w:tblLook w:val="04A0" w:firstRow="1" w:lastRow="0" w:firstColumn="1" w:lastColumn="0" w:noHBand="0" w:noVBand="1"/>
      </w:tblPr>
      <w:tblGrid>
        <w:gridCol w:w="4513"/>
        <w:gridCol w:w="4331"/>
      </w:tblGrid>
      <w:tr w:rsidR="00752504" w:rsidRPr="00AE53CE" w14:paraId="424D694C" w14:textId="77777777" w:rsidTr="00851314">
        <w:tc>
          <w:tcPr>
            <w:tcW w:w="4624" w:type="dxa"/>
            <w:tcBorders>
              <w:left w:val="nil"/>
              <w:bottom w:val="single" w:sz="4" w:space="0" w:color="auto"/>
              <w:right w:val="nil"/>
            </w:tcBorders>
          </w:tcPr>
          <w:p w14:paraId="637622FF" w14:textId="77777777" w:rsidR="00752504" w:rsidRPr="00AE53CE" w:rsidRDefault="00752504" w:rsidP="00851314">
            <w:pPr>
              <w:rPr>
                <w:rFonts w:ascii="仿宋" w:eastAsia="仿宋" w:hAnsi="仿宋"/>
                <w:spacing w:val="20"/>
                <w:sz w:val="28"/>
                <w:szCs w:val="28"/>
              </w:rPr>
            </w:pPr>
            <w:r w:rsidRPr="00AE53CE">
              <w:rPr>
                <w:rFonts w:ascii="仿宋" w:eastAsia="仿宋" w:hAnsi="仿宋" w:hint="eastAsia"/>
                <w:spacing w:val="20"/>
                <w:sz w:val="28"/>
                <w:szCs w:val="28"/>
              </w:rPr>
              <w:t>中共中央办公厅</w:t>
            </w:r>
          </w:p>
        </w:tc>
        <w:tc>
          <w:tcPr>
            <w:tcW w:w="4436" w:type="dxa"/>
            <w:tcBorders>
              <w:left w:val="nil"/>
              <w:bottom w:val="single" w:sz="4" w:space="0" w:color="auto"/>
              <w:right w:val="nil"/>
            </w:tcBorders>
          </w:tcPr>
          <w:p w14:paraId="462987D9" w14:textId="77777777" w:rsidR="00752504" w:rsidRPr="00AE53CE" w:rsidRDefault="00752504" w:rsidP="00851314">
            <w:pPr>
              <w:jc w:val="right"/>
              <w:rPr>
                <w:rFonts w:ascii="仿宋" w:eastAsia="仿宋" w:hAnsi="仿宋"/>
                <w:spacing w:val="20"/>
                <w:sz w:val="28"/>
                <w:szCs w:val="28"/>
              </w:rPr>
            </w:pPr>
            <w:r w:rsidRPr="00AE53CE">
              <w:rPr>
                <w:rFonts w:ascii="仿宋" w:eastAsia="仿宋" w:hAnsi="仿宋" w:hint="eastAsia"/>
                <w:spacing w:val="20"/>
                <w:sz w:val="28"/>
                <w:szCs w:val="28"/>
              </w:rPr>
              <w:t>一九七一年八月十六日发出</w:t>
            </w:r>
          </w:p>
        </w:tc>
      </w:tr>
    </w:tbl>
    <w:p w14:paraId="795DC55A" w14:textId="36DC8974" w:rsidR="00100229" w:rsidRDefault="00752504" w:rsidP="00752504">
      <w:pPr>
        <w:jc w:val="right"/>
        <w:rPr>
          <w:rFonts w:ascii="仿宋" w:eastAsia="仿宋" w:hAnsi="仿宋"/>
          <w:spacing w:val="20"/>
          <w:sz w:val="32"/>
          <w:szCs w:val="32"/>
        </w:rPr>
      </w:pPr>
      <w:r w:rsidRPr="00AE53CE">
        <w:rPr>
          <w:rFonts w:ascii="仿宋" w:eastAsia="仿宋" w:hAnsi="仿宋" w:hint="eastAsia"/>
          <w:spacing w:val="20"/>
          <w:szCs w:val="21"/>
        </w:rPr>
        <w:t xml:space="preserve">共印 </w:t>
      </w:r>
      <w:r w:rsidRPr="00AE53CE">
        <w:rPr>
          <w:rFonts w:ascii="仿宋" w:eastAsia="仿宋" w:hAnsi="仿宋"/>
          <w:spacing w:val="20"/>
          <w:szCs w:val="21"/>
        </w:rPr>
        <w:t xml:space="preserve">     </w:t>
      </w:r>
      <w:r w:rsidRPr="00AE53CE">
        <w:rPr>
          <w:rFonts w:ascii="仿宋" w:eastAsia="仿宋" w:hAnsi="仿宋" w:hint="eastAsia"/>
          <w:spacing w:val="20"/>
          <w:szCs w:val="21"/>
        </w:rPr>
        <w:t>份。</w:t>
      </w:r>
    </w:p>
    <w:sectPr w:rsidR="00100229" w:rsidSect="007808D4">
      <w:footerReference w:type="even" r:id="rId8"/>
      <w:footerReference w:type="default" r:id="rId9"/>
      <w:headerReference w:type="first" r:id="rId10"/>
      <w:footerReference w:type="first" r:id="rId11"/>
      <w:pgSz w:w="11906" w:h="16838"/>
      <w:pgMar w:top="2041" w:right="1531" w:bottom="2041" w:left="1531" w:header="851" w:footer="1531" w:gutter="0"/>
      <w:cols w:space="720"/>
      <w:titlePg/>
      <w:docGrid w:type="linesAndChars" w:linePitch="579"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54E37" w14:textId="77777777" w:rsidR="00910BA3" w:rsidRDefault="00910BA3">
      <w:r>
        <w:separator/>
      </w:r>
    </w:p>
  </w:endnote>
  <w:endnote w:type="continuationSeparator" w:id="0">
    <w:p w14:paraId="0B8AEC38" w14:textId="77777777" w:rsidR="00910BA3" w:rsidRDefault="00910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iragino Mincho Pro W6">
    <w:panose1 w:val="02020600000000000000"/>
    <w:charset w:val="80"/>
    <w:family w:val="roman"/>
    <w:notTrueType/>
    <w:pitch w:val="variable"/>
    <w:sig w:usb0="E00002FF" w:usb1="7AC7FFFF" w:usb2="00000012" w:usb3="00000000" w:csb0="0002000D" w:csb1="00000000"/>
  </w:font>
  <w:font w:name="仿宋">
    <w:panose1 w:val="02010609060101010101"/>
    <w:charset w:val="86"/>
    <w:family w:val="modern"/>
    <w:pitch w:val="fixed"/>
    <w:sig w:usb0="800002BF" w:usb1="38CF7CFA" w:usb2="00000016" w:usb3="00000000" w:csb0="00040001" w:csb1="00000000"/>
  </w:font>
  <w:font w:name="方正宋三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F7FFAEFF" w:usb1="FBDFFFFF" w:usb2="043FFDFF" w:usb3="00000000" w:csb0="0007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6037F" w14:textId="77777777" w:rsidR="00E26BFD" w:rsidRPr="00012459" w:rsidRDefault="00E26BFD" w:rsidP="00561C3D">
    <w:pPr>
      <w:pStyle w:val="a4"/>
      <w:ind w:firstLineChars="100" w:firstLine="280"/>
      <w:rPr>
        <w:rFonts w:ascii="仿宋" w:eastAsia="仿宋" w:hAnsi="仿宋"/>
        <w:sz w:val="28"/>
      </w:rPr>
    </w:pPr>
    <w:r w:rsidRPr="00012459">
      <w:rPr>
        <w:rStyle w:val="a3"/>
        <w:rFonts w:ascii="仿宋" w:eastAsia="仿宋" w:hAnsi="仿宋" w:hint="eastAsia"/>
        <w:sz w:val="28"/>
      </w:rPr>
      <w:t>—</w:t>
    </w:r>
    <w:r w:rsidRPr="00012459">
      <w:rPr>
        <w:rFonts w:ascii="仿宋" w:eastAsia="仿宋" w:hAnsi="仿宋" w:hint="eastAsia"/>
        <w:sz w:val="28"/>
      </w:rPr>
      <w:fldChar w:fldCharType="begin"/>
    </w:r>
    <w:r w:rsidRPr="00012459">
      <w:rPr>
        <w:rStyle w:val="a3"/>
        <w:rFonts w:ascii="仿宋" w:eastAsia="仿宋" w:hAnsi="仿宋" w:hint="eastAsia"/>
        <w:sz w:val="28"/>
      </w:rPr>
      <w:instrText xml:space="preserve"> PAGE </w:instrText>
    </w:r>
    <w:r w:rsidRPr="00012459">
      <w:rPr>
        <w:rFonts w:ascii="仿宋" w:eastAsia="仿宋" w:hAnsi="仿宋" w:hint="eastAsia"/>
        <w:sz w:val="28"/>
      </w:rPr>
      <w:fldChar w:fldCharType="separate"/>
    </w:r>
    <w:r>
      <w:rPr>
        <w:rStyle w:val="a3"/>
        <w:rFonts w:ascii="仿宋" w:eastAsia="仿宋" w:hAnsi="仿宋"/>
        <w:noProof/>
        <w:sz w:val="28"/>
      </w:rPr>
      <w:t>8</w:t>
    </w:r>
    <w:r w:rsidRPr="00012459">
      <w:rPr>
        <w:rFonts w:ascii="仿宋" w:eastAsia="仿宋" w:hAnsi="仿宋" w:hint="eastAsia"/>
        <w:sz w:val="28"/>
      </w:rPr>
      <w:fldChar w:fldCharType="end"/>
    </w:r>
    <w:r w:rsidRPr="00012459">
      <w:rPr>
        <w:rStyle w:val="a3"/>
        <w:rFonts w:ascii="仿宋" w:eastAsia="仿宋" w:hAnsi="仿宋" w:hint="eastAsia"/>
        <w:sz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2E314" w14:textId="77777777" w:rsidR="00E26BFD" w:rsidRPr="00561C3D" w:rsidRDefault="00E26BFD">
    <w:pPr>
      <w:pStyle w:val="a4"/>
      <w:wordWrap w:val="0"/>
      <w:ind w:right="11"/>
      <w:jc w:val="right"/>
      <w:rPr>
        <w:rFonts w:ascii="仿宋" w:eastAsia="仿宋" w:hAnsi="仿宋"/>
        <w:sz w:val="28"/>
      </w:rPr>
    </w:pPr>
    <w:r w:rsidRPr="00561C3D">
      <w:rPr>
        <w:rStyle w:val="a3"/>
        <w:rFonts w:ascii="仿宋" w:eastAsia="仿宋" w:hAnsi="仿宋" w:hint="eastAsia"/>
        <w:sz w:val="28"/>
      </w:rPr>
      <w:t>—</w:t>
    </w:r>
    <w:r w:rsidRPr="00561C3D">
      <w:rPr>
        <w:rFonts w:ascii="仿宋" w:eastAsia="仿宋" w:hAnsi="仿宋" w:hint="eastAsia"/>
        <w:sz w:val="28"/>
      </w:rPr>
      <w:fldChar w:fldCharType="begin"/>
    </w:r>
    <w:r w:rsidRPr="00561C3D">
      <w:rPr>
        <w:rStyle w:val="a3"/>
        <w:rFonts w:ascii="仿宋" w:eastAsia="仿宋" w:hAnsi="仿宋" w:hint="eastAsia"/>
        <w:sz w:val="28"/>
      </w:rPr>
      <w:instrText xml:space="preserve"> PAGE </w:instrText>
    </w:r>
    <w:r w:rsidRPr="00561C3D">
      <w:rPr>
        <w:rFonts w:ascii="仿宋" w:eastAsia="仿宋" w:hAnsi="仿宋" w:hint="eastAsia"/>
        <w:sz w:val="28"/>
      </w:rPr>
      <w:fldChar w:fldCharType="separate"/>
    </w:r>
    <w:r>
      <w:rPr>
        <w:rStyle w:val="a3"/>
        <w:rFonts w:ascii="仿宋" w:eastAsia="仿宋" w:hAnsi="仿宋"/>
        <w:noProof/>
        <w:sz w:val="28"/>
      </w:rPr>
      <w:t>7</w:t>
    </w:r>
    <w:r w:rsidRPr="00561C3D">
      <w:rPr>
        <w:rFonts w:ascii="仿宋" w:eastAsia="仿宋" w:hAnsi="仿宋" w:hint="eastAsia"/>
        <w:sz w:val="28"/>
      </w:rPr>
      <w:fldChar w:fldCharType="end"/>
    </w:r>
    <w:r w:rsidRPr="00561C3D">
      <w:rPr>
        <w:rStyle w:val="a3"/>
        <w:rFonts w:ascii="仿宋" w:eastAsia="仿宋" w:hAnsi="仿宋" w:hint="eastAsia"/>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D69D3" w14:textId="57DD19D7" w:rsidR="009C2AAF" w:rsidRPr="00480C89" w:rsidRDefault="00480C89" w:rsidP="00480C89">
    <w:pPr>
      <w:pStyle w:val="a4"/>
      <w:wordWrap w:val="0"/>
      <w:ind w:right="11"/>
      <w:jc w:val="right"/>
      <w:rPr>
        <w:rFonts w:ascii="仿宋" w:eastAsia="仿宋" w:hAnsi="仿宋" w:hint="eastAsia"/>
        <w:sz w:val="28"/>
      </w:rPr>
    </w:pPr>
    <w:r w:rsidRPr="00561C3D">
      <w:rPr>
        <w:rStyle w:val="a3"/>
        <w:rFonts w:ascii="仿宋" w:eastAsia="仿宋" w:hAnsi="仿宋" w:hint="eastAsia"/>
        <w:sz w:val="28"/>
      </w:rPr>
      <w:t>—</w:t>
    </w:r>
    <w:r w:rsidRPr="00561C3D">
      <w:rPr>
        <w:rFonts w:ascii="仿宋" w:eastAsia="仿宋" w:hAnsi="仿宋" w:hint="eastAsia"/>
        <w:sz w:val="28"/>
      </w:rPr>
      <w:fldChar w:fldCharType="begin"/>
    </w:r>
    <w:r w:rsidRPr="00561C3D">
      <w:rPr>
        <w:rStyle w:val="a3"/>
        <w:rFonts w:ascii="仿宋" w:eastAsia="仿宋" w:hAnsi="仿宋" w:hint="eastAsia"/>
        <w:sz w:val="28"/>
      </w:rPr>
      <w:instrText xml:space="preserve"> PAGE </w:instrText>
    </w:r>
    <w:r w:rsidRPr="00561C3D">
      <w:rPr>
        <w:rFonts w:ascii="仿宋" w:eastAsia="仿宋" w:hAnsi="仿宋" w:hint="eastAsia"/>
        <w:sz w:val="28"/>
      </w:rPr>
      <w:fldChar w:fldCharType="separate"/>
    </w:r>
    <w:r>
      <w:rPr>
        <w:rFonts w:ascii="仿宋" w:eastAsia="仿宋" w:hAnsi="仿宋"/>
        <w:sz w:val="28"/>
      </w:rPr>
      <w:t>3</w:t>
    </w:r>
    <w:r w:rsidRPr="00561C3D">
      <w:rPr>
        <w:rFonts w:ascii="仿宋" w:eastAsia="仿宋" w:hAnsi="仿宋" w:hint="eastAsia"/>
        <w:sz w:val="28"/>
      </w:rPr>
      <w:fldChar w:fldCharType="end"/>
    </w:r>
    <w:r w:rsidRPr="00561C3D">
      <w:rPr>
        <w:rStyle w:val="a3"/>
        <w:rFonts w:ascii="仿宋" w:eastAsia="仿宋" w:hAnsi="仿宋" w:hint="eastAsia"/>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3AD22" w14:textId="77777777" w:rsidR="00910BA3" w:rsidRDefault="00910BA3">
      <w:r>
        <w:separator/>
      </w:r>
    </w:p>
  </w:footnote>
  <w:footnote w:type="continuationSeparator" w:id="0">
    <w:p w14:paraId="754D0570" w14:textId="77777777" w:rsidR="00910BA3" w:rsidRDefault="00910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A945B" w14:textId="77496685" w:rsidR="00344427" w:rsidRPr="00344427" w:rsidRDefault="00344427">
    <w:pPr>
      <w:pStyle w:val="a5"/>
      <w:rPr>
        <w:b/>
        <w:bCs/>
        <w:color w:val="FF0000"/>
        <w:sz w:val="28"/>
        <w:szCs w:val="28"/>
      </w:rPr>
    </w:pPr>
    <w:r w:rsidRPr="00344427">
      <w:rPr>
        <w:rFonts w:hint="eastAsia"/>
        <w:b/>
        <w:bCs/>
        <w:color w:val="FF0000"/>
        <w:sz w:val="28"/>
        <w:szCs w:val="28"/>
      </w:rPr>
      <w:t>编号</w:t>
    </w:r>
    <w:r w:rsidRPr="00344427">
      <w:rPr>
        <w:rFonts w:hint="eastAsia"/>
        <w:b/>
        <w:bCs/>
        <w:color w:val="FF0000"/>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F3879EB"/>
    <w:multiLevelType w:val="hybridMultilevel"/>
    <w:tmpl w:val="06403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8C015D"/>
    <w:multiLevelType w:val="hybridMultilevel"/>
    <w:tmpl w:val="F6547A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8"/>
  <w:drawingGridVerticalSpacing w:val="579"/>
  <w:displayHorizontalDrawingGridEvery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AF6"/>
    <w:rsid w:val="00012459"/>
    <w:rsid w:val="00054F9D"/>
    <w:rsid w:val="00055E33"/>
    <w:rsid w:val="00091EA0"/>
    <w:rsid w:val="0009773D"/>
    <w:rsid w:val="000B687A"/>
    <w:rsid w:val="000B7CCE"/>
    <w:rsid w:val="000C704D"/>
    <w:rsid w:val="000F68CA"/>
    <w:rsid w:val="00100229"/>
    <w:rsid w:val="00140D2F"/>
    <w:rsid w:val="00140FD5"/>
    <w:rsid w:val="00142304"/>
    <w:rsid w:val="00145637"/>
    <w:rsid w:val="00146255"/>
    <w:rsid w:val="00152168"/>
    <w:rsid w:val="001576E7"/>
    <w:rsid w:val="0016693B"/>
    <w:rsid w:val="00172A27"/>
    <w:rsid w:val="00182A96"/>
    <w:rsid w:val="00186CB2"/>
    <w:rsid w:val="001A4A64"/>
    <w:rsid w:val="001B1FD5"/>
    <w:rsid w:val="001E4E86"/>
    <w:rsid w:val="001F478D"/>
    <w:rsid w:val="001F5F92"/>
    <w:rsid w:val="002231E9"/>
    <w:rsid w:val="0023589F"/>
    <w:rsid w:val="0028471D"/>
    <w:rsid w:val="002860B5"/>
    <w:rsid w:val="0029345C"/>
    <w:rsid w:val="002A7AAC"/>
    <w:rsid w:val="002C0F87"/>
    <w:rsid w:val="002D0AC3"/>
    <w:rsid w:val="002D469A"/>
    <w:rsid w:val="002E5981"/>
    <w:rsid w:val="00302D28"/>
    <w:rsid w:val="0031680A"/>
    <w:rsid w:val="003233D1"/>
    <w:rsid w:val="00344427"/>
    <w:rsid w:val="0036364F"/>
    <w:rsid w:val="003664EB"/>
    <w:rsid w:val="00392908"/>
    <w:rsid w:val="00394D73"/>
    <w:rsid w:val="00396E45"/>
    <w:rsid w:val="003B0A7E"/>
    <w:rsid w:val="003D19BE"/>
    <w:rsid w:val="003D712B"/>
    <w:rsid w:val="003E7534"/>
    <w:rsid w:val="003F5DF7"/>
    <w:rsid w:val="00414FC3"/>
    <w:rsid w:val="00416F8D"/>
    <w:rsid w:val="00463A52"/>
    <w:rsid w:val="00464CED"/>
    <w:rsid w:val="004663A3"/>
    <w:rsid w:val="00467C85"/>
    <w:rsid w:val="00471764"/>
    <w:rsid w:val="00480C89"/>
    <w:rsid w:val="00482DA8"/>
    <w:rsid w:val="00487682"/>
    <w:rsid w:val="004A1372"/>
    <w:rsid w:val="004A1F09"/>
    <w:rsid w:val="004E0226"/>
    <w:rsid w:val="004E3CFD"/>
    <w:rsid w:val="004F2BF6"/>
    <w:rsid w:val="004F7017"/>
    <w:rsid w:val="0051117C"/>
    <w:rsid w:val="00513D7D"/>
    <w:rsid w:val="0053262A"/>
    <w:rsid w:val="00552762"/>
    <w:rsid w:val="00561C3D"/>
    <w:rsid w:val="00565BEF"/>
    <w:rsid w:val="005806A1"/>
    <w:rsid w:val="00595937"/>
    <w:rsid w:val="005A4DB0"/>
    <w:rsid w:val="005A7B93"/>
    <w:rsid w:val="005C1F50"/>
    <w:rsid w:val="005D0E30"/>
    <w:rsid w:val="005E1ABA"/>
    <w:rsid w:val="005E4934"/>
    <w:rsid w:val="005F7103"/>
    <w:rsid w:val="00606D47"/>
    <w:rsid w:val="00632F48"/>
    <w:rsid w:val="006636A5"/>
    <w:rsid w:val="00670C37"/>
    <w:rsid w:val="0067481E"/>
    <w:rsid w:val="0068346D"/>
    <w:rsid w:val="00683F3F"/>
    <w:rsid w:val="00693023"/>
    <w:rsid w:val="006A541D"/>
    <w:rsid w:val="006D0AA0"/>
    <w:rsid w:val="006D770D"/>
    <w:rsid w:val="00752504"/>
    <w:rsid w:val="007808D4"/>
    <w:rsid w:val="007962BA"/>
    <w:rsid w:val="007A1071"/>
    <w:rsid w:val="007A7C91"/>
    <w:rsid w:val="007B6F0D"/>
    <w:rsid w:val="007C2703"/>
    <w:rsid w:val="007C6891"/>
    <w:rsid w:val="008020AA"/>
    <w:rsid w:val="00804F2D"/>
    <w:rsid w:val="00805BF4"/>
    <w:rsid w:val="008224FF"/>
    <w:rsid w:val="008602AD"/>
    <w:rsid w:val="00862035"/>
    <w:rsid w:val="00886E9E"/>
    <w:rsid w:val="008C15C2"/>
    <w:rsid w:val="008C32B8"/>
    <w:rsid w:val="008D5E14"/>
    <w:rsid w:val="008D7B35"/>
    <w:rsid w:val="008E2388"/>
    <w:rsid w:val="00910BA3"/>
    <w:rsid w:val="00920360"/>
    <w:rsid w:val="00923524"/>
    <w:rsid w:val="00961195"/>
    <w:rsid w:val="00972E13"/>
    <w:rsid w:val="0097360A"/>
    <w:rsid w:val="00996B0E"/>
    <w:rsid w:val="009B7A31"/>
    <w:rsid w:val="009C2AAF"/>
    <w:rsid w:val="009D1455"/>
    <w:rsid w:val="009D6CE3"/>
    <w:rsid w:val="00A32FE5"/>
    <w:rsid w:val="00A4002E"/>
    <w:rsid w:val="00A717E6"/>
    <w:rsid w:val="00A877E6"/>
    <w:rsid w:val="00A910BE"/>
    <w:rsid w:val="00AB269D"/>
    <w:rsid w:val="00AB5815"/>
    <w:rsid w:val="00AD069D"/>
    <w:rsid w:val="00AD4D1D"/>
    <w:rsid w:val="00AE53CE"/>
    <w:rsid w:val="00AF30E4"/>
    <w:rsid w:val="00B065D2"/>
    <w:rsid w:val="00B11A42"/>
    <w:rsid w:val="00B44A82"/>
    <w:rsid w:val="00B649AF"/>
    <w:rsid w:val="00B76BF7"/>
    <w:rsid w:val="00B80267"/>
    <w:rsid w:val="00B9391D"/>
    <w:rsid w:val="00BA0AF5"/>
    <w:rsid w:val="00BC35A8"/>
    <w:rsid w:val="00BE7B9A"/>
    <w:rsid w:val="00C00077"/>
    <w:rsid w:val="00C072A2"/>
    <w:rsid w:val="00C236C5"/>
    <w:rsid w:val="00C26FD1"/>
    <w:rsid w:val="00C3283A"/>
    <w:rsid w:val="00C33B8D"/>
    <w:rsid w:val="00C3711F"/>
    <w:rsid w:val="00C46887"/>
    <w:rsid w:val="00C517A5"/>
    <w:rsid w:val="00C5568E"/>
    <w:rsid w:val="00C80853"/>
    <w:rsid w:val="00C94C90"/>
    <w:rsid w:val="00C9675E"/>
    <w:rsid w:val="00CD2527"/>
    <w:rsid w:val="00D1256F"/>
    <w:rsid w:val="00D33CC5"/>
    <w:rsid w:val="00D50284"/>
    <w:rsid w:val="00D56E73"/>
    <w:rsid w:val="00D91897"/>
    <w:rsid w:val="00DE5C88"/>
    <w:rsid w:val="00DE700A"/>
    <w:rsid w:val="00E10B6C"/>
    <w:rsid w:val="00E12908"/>
    <w:rsid w:val="00E26BFD"/>
    <w:rsid w:val="00E32A18"/>
    <w:rsid w:val="00E4521A"/>
    <w:rsid w:val="00E52402"/>
    <w:rsid w:val="00E65A89"/>
    <w:rsid w:val="00E94E9E"/>
    <w:rsid w:val="00EA3992"/>
    <w:rsid w:val="00EB3AE5"/>
    <w:rsid w:val="00EC3A34"/>
    <w:rsid w:val="00EC4B1E"/>
    <w:rsid w:val="00EF5A29"/>
    <w:rsid w:val="00F02DE8"/>
    <w:rsid w:val="00F04830"/>
    <w:rsid w:val="00F17927"/>
    <w:rsid w:val="00F45FD9"/>
    <w:rsid w:val="00F50E4E"/>
    <w:rsid w:val="00FA1891"/>
    <w:rsid w:val="00FC1090"/>
    <w:rsid w:val="00FC6BF3"/>
    <w:rsid w:val="00FD0327"/>
    <w:rsid w:val="00FD11C4"/>
    <w:rsid w:val="00FD30EF"/>
    <w:rsid w:val="00FE0EC9"/>
    <w:rsid w:val="00FE4319"/>
    <w:rsid w:val="00FF6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535220"/>
  <w15:chartTrackingRefBased/>
  <w15:docId w15:val="{6A583B4A-AB13-49CC-8EAA-5A9E03E1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Balloon Text"/>
    <w:basedOn w:val="a"/>
    <w:link w:val="a7"/>
    <w:uiPriority w:val="99"/>
    <w:semiHidden/>
    <w:unhideWhenUsed/>
    <w:rsid w:val="00B065D2"/>
    <w:rPr>
      <w:sz w:val="18"/>
      <w:szCs w:val="18"/>
    </w:rPr>
  </w:style>
  <w:style w:type="character" w:customStyle="1" w:styleId="a7">
    <w:name w:val="批注框文本 字符"/>
    <w:link w:val="a6"/>
    <w:uiPriority w:val="99"/>
    <w:semiHidden/>
    <w:rsid w:val="00B065D2"/>
    <w:rPr>
      <w:kern w:val="2"/>
      <w:sz w:val="18"/>
      <w:szCs w:val="18"/>
    </w:rPr>
  </w:style>
  <w:style w:type="paragraph" w:styleId="a8">
    <w:name w:val="Date"/>
    <w:basedOn w:val="a"/>
    <w:next w:val="a"/>
    <w:link w:val="a9"/>
    <w:uiPriority w:val="99"/>
    <w:semiHidden/>
    <w:unhideWhenUsed/>
    <w:rsid w:val="00145637"/>
    <w:pPr>
      <w:ind w:leftChars="2500" w:left="100"/>
    </w:pPr>
  </w:style>
  <w:style w:type="character" w:customStyle="1" w:styleId="a9">
    <w:name w:val="日期 字符"/>
    <w:link w:val="a8"/>
    <w:uiPriority w:val="99"/>
    <w:semiHidden/>
    <w:rsid w:val="00145637"/>
    <w:rPr>
      <w:kern w:val="2"/>
      <w:sz w:val="21"/>
    </w:rPr>
  </w:style>
  <w:style w:type="table" w:styleId="aa">
    <w:name w:val="Table Grid"/>
    <w:basedOn w:val="a1"/>
    <w:uiPriority w:val="59"/>
    <w:rsid w:val="00100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16753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13;&#21335;&#23616;\&#19978;&#28023;&#24066;&#22996;&#20889;&#20316;&#32452;\&#20826;&#25919;&#26426;&#20851;&#32418;&#22836;&#25991;&#20214;.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40563-B5E1-48D4-9BF4-CAC86160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党政机关红头文件.wpt</Template>
  <TotalTime>48</TotalTime>
  <Pages>20</Pages>
  <Words>1545</Words>
  <Characters>8813</Characters>
  <Application>Microsoft Office Word</Application>
  <DocSecurity>0</DocSecurity>
  <PresentationFormat/>
  <Lines>73</Lines>
  <Paragraphs>20</Paragraphs>
  <Slides>0</Slides>
  <Notes>0</Notes>
  <HiddenSlides>0</HiddenSlides>
  <MMClips>0</MMClips>
  <ScaleCrop>false</ScaleCrop>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subject/>
  <dc:creator>Administrator</dc:creator>
  <cp:keywords/>
  <cp:lastModifiedBy>章同 子</cp:lastModifiedBy>
  <cp:revision>8</cp:revision>
  <cp:lastPrinted>2020-09-05T14:59:00Z</cp:lastPrinted>
  <dcterms:created xsi:type="dcterms:W3CDTF">2020-09-05T14:53:00Z</dcterms:created>
  <dcterms:modified xsi:type="dcterms:W3CDTF">2020-09-06T03:24:00Z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