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  <w:r w:rsidR="009E4257">
        <w:rPr>
          <w:rFonts w:hint="eastAsia"/>
          <w:sz w:val="30"/>
          <w:szCs w:val="30"/>
        </w:rPr>
        <w:t>（手枪类目前需要修复</w:t>
      </w:r>
      <w:r w:rsidR="009E4257">
        <w:rPr>
          <w:rFonts w:hint="eastAsia"/>
          <w:sz w:val="30"/>
          <w:szCs w:val="30"/>
        </w:rPr>
        <w:t>nml</w:t>
      </w:r>
      <w:r w:rsidR="009E4257">
        <w:rPr>
          <w:rFonts w:hint="eastAsia"/>
          <w:sz w:val="30"/>
          <w:szCs w:val="30"/>
        </w:rPr>
        <w:t>贴图）</w:t>
      </w:r>
    </w:p>
    <w:p w:rsidR="00A44FEE" w:rsidRDefault="00D23230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2D2180">
        <w:rPr>
          <w:rFonts w:hint="eastAsia"/>
          <w:sz w:val="30"/>
          <w:szCs w:val="30"/>
        </w:rPr>
        <w:t>电能冲锋枪和</w:t>
      </w:r>
      <w:r>
        <w:rPr>
          <w:rFonts w:hint="eastAsia"/>
          <w:sz w:val="30"/>
          <w:szCs w:val="30"/>
        </w:rPr>
        <w:t>电能步枪只有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2048</w:t>
      </w:r>
      <w:r>
        <w:rPr>
          <w:rFonts w:hint="eastAsia"/>
          <w:sz w:val="30"/>
          <w:szCs w:val="30"/>
        </w:rPr>
        <w:t>分辨率贴图</w:t>
      </w:r>
      <w:r>
        <w:rPr>
          <w:rFonts w:hint="eastAsia"/>
          <w:sz w:val="30"/>
          <w:szCs w:val="30"/>
        </w:rPr>
        <w:t>)</w:t>
      </w:r>
    </w:p>
    <w:p w:rsidR="00D23230" w:rsidRPr="00266FE7" w:rsidRDefault="00D23230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A44FEE" w:rsidRDefault="00A44FEE" w:rsidP="00A44FEE">
      <w:pPr>
        <w:rPr>
          <w:sz w:val="30"/>
          <w:szCs w:val="30"/>
        </w:rPr>
      </w:pPr>
      <w:r>
        <w:rPr>
          <w:sz w:val="30"/>
          <w:szCs w:val="30"/>
        </w:rPr>
        <w:t>例如：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>
        <w:rPr>
          <w:rFonts w:hint="eastAsia"/>
          <w:sz w:val="30"/>
          <w:szCs w:val="30"/>
        </w:rPr>
        <w:t>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Pr="00266FE7">
        <w:rPr>
          <w:rFonts w:hint="eastAsia"/>
          <w:sz w:val="30"/>
          <w:szCs w:val="30"/>
        </w:rPr>
        <w:t>）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需要后期修复：</w:t>
      </w:r>
      <w:r>
        <w:rPr>
          <w:rFonts w:hint="eastAsia"/>
          <w:sz w:val="30"/>
          <w:szCs w:val="30"/>
        </w:rPr>
        <w:t>ao,cav,ilm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浩劫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汗洛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D23230" w:rsidTr="001918B8">
        <w:trPr>
          <w:jc w:val="center"/>
        </w:trPr>
        <w:tc>
          <w:tcPr>
            <w:tcW w:w="4261" w:type="dxa"/>
          </w:tcPr>
          <w:p w:rsidR="00D23230" w:rsidRPr="00700050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:rsidR="00D23230" w:rsidRPr="003007CB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ChargeRifle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2D2180" w:rsidTr="001918B8">
        <w:trPr>
          <w:jc w:val="center"/>
        </w:trPr>
        <w:tc>
          <w:tcPr>
            <w:tcW w:w="4261" w:type="dxa"/>
          </w:tcPr>
          <w:p w:rsidR="002D2180" w:rsidRPr="00266FE7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:rsidR="002D2180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  <w:bookmarkStart w:id="0" w:name="_GoBack"/>
            <w:bookmarkEnd w:id="0"/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三重式狙击枪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獒犬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和平捍卫者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A44FEE" w:rsidRPr="00266FE7" w:rsidRDefault="00A44FEE" w:rsidP="00A44FEE">
      <w:pPr>
        <w:jc w:val="center"/>
        <w:rPr>
          <w:sz w:val="30"/>
          <w:szCs w:val="30"/>
        </w:rPr>
      </w:pPr>
    </w:p>
    <w:p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40"/>
    <w:rsid w:val="002D2180"/>
    <w:rsid w:val="003F7C7D"/>
    <w:rsid w:val="00487F65"/>
    <w:rsid w:val="00700050"/>
    <w:rsid w:val="009E4257"/>
    <w:rsid w:val="00A44FEE"/>
    <w:rsid w:val="00D23230"/>
    <w:rsid w:val="00D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2021-09-06T16:22:00Z</dcterms:created>
  <dcterms:modified xsi:type="dcterms:W3CDTF">2021-09-13T16:29:00Z</dcterms:modified>
</cp:coreProperties>
</file>