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3aba7e3f914fe7" /><Relationship Type="http://schemas.openxmlformats.org/package/2006/relationships/metadata/core-properties" Target="/package/services/metadata/core-properties/e60f50e2715140a68fffa39fc47a2efa.psmdcp" Id="R11a6c907cae54a8d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7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言語知識（文字·語彙）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787400</wp:posOffset>
            </wp:positionV>
            <wp:extent cx="685800" cy="1676400"/>
            <wp:effectExtent l="0" t="0" r="2540" b="4445"/>
            <wp:wrapNone/>
            <wp:docPr id="2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5be1bfe306f49e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19" w:lineRule="auto"/>
        <w:ind w:firstLine="120"/>
        <w:jc w:val="both"/>
        <w:rPr>
          <w:sz w:val="23"/>
        </w:rPr>
      </w:pPr>
      <w:r>
        <w:rPr>
          <w:rFonts w:hint="eastAsia" w:ascii="SimSun" w:hAnsi="SimSun" w:eastAsia="SimSun"/>
          <w:b/>
          <w:color w:val="000000"/>
          <w:sz w:val="23"/>
        </w:rPr>
        <w:t xml:space="preserve">問題</w:t>
      </w:r>
      <w:r>
        <w:rPr>
          <w:rFonts w:hint="eastAsia" w:ascii="Calibri" w:hAnsi="Calibri" w:eastAsia="Calibri"/>
          <w:b/>
          <w:color w:val="000000"/>
          <w:sz w:val="23"/>
        </w:rPr>
        <w:t xml:space="preserve">1</w:t>
      </w:r>
      <w:r>
        <w:rPr>
          <w:rFonts w:hint="eastAsia" w:ascii="Calibri" w:hAnsi="Calibri" w:eastAsia="Calibri"/>
          <w:color w:val="000000"/>
          <w:sz w:val="23"/>
        </w:rPr>
        <w:t xml:space="preserve">  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</w:t>
      </w:r>
      <w:r>
        <w:rPr>
          <w:rFonts w:hint="eastAsia" w:ascii="SimSun" w:hAnsi="SimSun" w:eastAsia="SimSun"/>
          <w:b/>
          <w:color w:val="000000"/>
          <w:sz w:val="23"/>
        </w:rPr>
        <w:t xml:space="preserve">の言葉の読み方として最もよいものを、</w:t>
      </w:r>
      <w:r>
        <w:rPr>
          <w:rFonts w:hint="eastAsia" w:ascii="Calibri" w:hAnsi="Calibri" w:eastAsia="Calibri"/>
          <w:b/>
          <w:color w:val="000000"/>
          <w:sz w:val="23"/>
        </w:rPr>
        <w:t xml:space="preserve">1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2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3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4</w:t>
      </w:r>
      <w:r>
        <w:rPr>
          <w:rFonts w:hint="eastAsia" w:ascii="SimSun" w:hAnsi="SimSun" w:eastAsia="SimSun"/>
          <w:b/>
          <w:color w:val="000000"/>
          <w:sz w:val="23"/>
        </w:rPr>
        <w:t xml:space="preserve">からーつ選びなさい。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457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 街灯の光に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照らされた</w:t>
      </w:r>
      <w:r>
        <w:rPr>
          <w:rFonts w:hint="eastAsia" w:ascii="SimSun" w:hAnsi="SimSun" w:eastAsia="SimSun"/>
          <w:color w:val="000000"/>
          <w:sz w:val="26"/>
        </w:rPr>
        <w:t xml:space="preserve">桜の花が風に揺らいでいる。</w:t>
      </w:r>
    </w:p>
    <w:p>
      <w:pPr>
        <w:autoSpaceDE w:val="false"/>
        <w:autoSpaceDN w:val="false"/>
        <w:tabs>
          <w:tab w:val="left" w:leader="none" w:pos="7180"/>
        </w:tabs>
        <w:spacing w:before="0" w:after="0" w:line="384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つらされた 2 ならされた 3 てらされた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へらされた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陰で他人の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悪口</w:t>
      </w:r>
      <w:r>
        <w:rPr>
          <w:rFonts w:hint="eastAsia" w:ascii="SimSun" w:hAnsi="SimSun" w:eastAsia="SimSun"/>
          <w:color w:val="000000"/>
          <w:sz w:val="26"/>
        </w:rPr>
        <w:t xml:space="preserve">を言うべきではない。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あくくち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わるこう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あっこう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わるくち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隣の犬がしょっちゅう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吠えて</w:t>
      </w:r>
      <w:r>
        <w:rPr>
          <w:rFonts w:hint="eastAsia" w:ascii="SimSun" w:hAnsi="SimSun" w:eastAsia="SimSun"/>
          <w:color w:val="000000"/>
          <w:sz w:val="26"/>
        </w:rPr>
        <w:t xml:space="preserve">、うるさくてたまらない。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ほえて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ささえて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きえて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かかえて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木村さんは自宅で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生花</w:t>
      </w:r>
      <w:r>
        <w:rPr>
          <w:rFonts w:hint="eastAsia" w:ascii="SimSun" w:hAnsi="SimSun" w:eastAsia="SimSun"/>
          <w:color w:val="000000"/>
          <w:sz w:val="26"/>
        </w:rPr>
        <w:t xml:space="preserve">の教室を開いている。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せいか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いけばな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いきはな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しょうか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 住宅街の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垣根</w:t>
      </w:r>
      <w:r>
        <w:rPr>
          <w:rFonts w:hint="eastAsia" w:ascii="SimSun" w:hAnsi="SimSun" w:eastAsia="SimSun"/>
          <w:color w:val="000000"/>
          <w:sz w:val="26"/>
        </w:rPr>
        <w:t xml:space="preserve">にはツツジの花が咲き乱れている。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84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おんこん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かきね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おんもと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かきもと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292" w:lineRule="auto"/>
        <w:ind w:firstLine="120"/>
        <w:jc w:val="both"/>
        <w:rPr>
          <w:sz w:val="23"/>
        </w:rPr>
      </w:pPr>
      <w:r>
        <w:rPr>
          <w:rFonts w:hint="eastAsia" w:ascii="SimSun" w:hAnsi="SimSun" w:eastAsia="SimSun"/>
          <w:b/>
          <w:color w:val="000000"/>
          <w:sz w:val="23"/>
        </w:rPr>
        <w:t xml:space="preserve">問題</w:t>
      </w:r>
      <w:r>
        <w:rPr>
          <w:rFonts w:hint="eastAsia" w:ascii="Calibri" w:hAnsi="Calibri" w:eastAsia="Calibri"/>
          <w:b/>
          <w:color w:val="000000"/>
          <w:sz w:val="23"/>
        </w:rPr>
        <w:t xml:space="preserve">2</w:t>
      </w:r>
      <w:r>
        <w:rPr>
          <w:rFonts w:hint="eastAsia" w:ascii="Calibri" w:hAnsi="Calibri" w:eastAsia="Calibri"/>
          <w:color w:val="000000"/>
          <w:sz w:val="23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</w:t>
      </w:r>
      <w:r>
        <w:rPr>
          <w:rFonts w:hint="eastAsia" w:ascii="SimSun" w:hAnsi="SimSun" w:eastAsia="SimSun"/>
          <w:b/>
          <w:color w:val="000000"/>
          <w:sz w:val="23"/>
        </w:rPr>
        <w:t xml:space="preserve">の言葉を漢字で書くとき、最もよいものを</w:t>
      </w:r>
      <w:r>
        <w:rPr>
          <w:rFonts w:hint="eastAsia" w:ascii="Calibri" w:hAnsi="Calibri" w:eastAsia="Calibri"/>
          <w:b/>
          <w:color w:val="000000"/>
          <w:sz w:val="23"/>
        </w:rPr>
        <w:t xml:space="preserve">1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2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3</w:t>
      </w:r>
      <w:r>
        <w:rPr>
          <w:rFonts w:hint="eastAsia" w:ascii="SimSun" w:hAnsi="SimSun" w:eastAsia="SimSun"/>
          <w:b/>
          <w:color w:val="000000"/>
          <w:sz w:val="23"/>
        </w:rPr>
        <w:t xml:space="preserve">·</w:t>
      </w:r>
      <w:r>
        <w:rPr>
          <w:rFonts w:hint="eastAsia" w:ascii="Calibri" w:hAnsi="Calibri" w:eastAsia="Calibri"/>
          <w:b/>
          <w:color w:val="000000"/>
          <w:sz w:val="23"/>
        </w:rPr>
        <w:t xml:space="preserve">4</w:t>
      </w:r>
      <w:r>
        <w:rPr>
          <w:rFonts w:hint="eastAsia" w:ascii="SimSun" w:hAnsi="SimSun" w:eastAsia="SimSun"/>
          <w:b/>
          <w:color w:val="000000"/>
          <w:sz w:val="23"/>
        </w:rPr>
        <w:t xml:space="preserve">から一つ選びなさい。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5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6</w:t>
      </w:r>
      <w:r>
        <w:rPr>
          <w:rFonts w:hint="eastAsia" w:ascii="SimSun" w:hAnsi="SimSun" w:eastAsia="SimSun"/>
          <w:color w:val="000000"/>
          <w:sz w:val="26"/>
        </w:rPr>
        <w:t xml:space="preserve"> ご依頼の件については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しょうち</w:t>
      </w:r>
      <w:r>
        <w:rPr>
          <w:rFonts w:hint="eastAsia" w:ascii="SimSun" w:hAnsi="SimSun" w:eastAsia="SimSun"/>
          <w:color w:val="000000"/>
          <w:sz w:val="26"/>
        </w:rPr>
        <w:t xml:space="preserve">しております。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84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承致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召致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承知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召知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7</w:t>
      </w:r>
      <w:r>
        <w:rPr>
          <w:rFonts w:hint="eastAsia" w:ascii="SimSun" w:hAnsi="SimSun" w:eastAsia="SimSun"/>
          <w:color w:val="000000"/>
          <w:sz w:val="26"/>
        </w:rPr>
        <w:t xml:space="preserve"> 先週買ったばかりのパソコンが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こしょう</w:t>
      </w:r>
      <w:r>
        <w:rPr>
          <w:rFonts w:hint="eastAsia" w:ascii="SimSun" w:hAnsi="SimSun" w:eastAsia="SimSun"/>
          <w:color w:val="000000"/>
          <w:sz w:val="26"/>
        </w:rPr>
        <w:t xml:space="preserve">して修理に出した。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84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 故障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古障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故彰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古彰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58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8</w:t>
      </w:r>
      <w:r>
        <w:rPr>
          <w:rFonts w:hint="eastAsia" w:ascii="SimSun" w:hAnsi="SimSun" w:eastAsia="SimSun"/>
          <w:color w:val="000000"/>
          <w:sz w:val="26"/>
        </w:rPr>
        <w:t xml:space="preserve"> 月</w:t>
      </w: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回大掃除をして、不要なものを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すてる</w:t>
      </w:r>
      <w:r>
        <w:rPr>
          <w:rFonts w:hint="eastAsia" w:ascii="SimSun" w:hAnsi="SimSun" w:eastAsia="SimSun"/>
          <w:color w:val="000000"/>
          <w:sz w:val="26"/>
        </w:rPr>
        <w:t xml:space="preserve">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</w:t>
      </w:r>
      <w:r>
        <w:rPr>
          <w:rFonts w:hint="eastAsia" w:ascii="SimSun" w:hAnsi="SimSun" w:eastAsia="SimSun"/>
          <w:color w:val="000000"/>
          <w:sz w:val="26"/>
        </w:rPr>
        <w:t xml:space="preserve">払</w:t>
      </w:r>
      <w:r>
        <w:rPr>
          <w:rFonts w:hint="eastAsia" w:ascii="Calibri" w:hAnsi="Calibri" w:eastAsia="Calibri"/>
          <w:color w:val="000000"/>
          <w:sz w:val="26"/>
        </w:rPr>
        <w:t xml:space="preserve">てる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</w:t>
      </w:r>
      <w:r>
        <w:rPr>
          <w:rFonts w:hint="eastAsia" w:ascii="SimSun" w:hAnsi="SimSun" w:eastAsia="SimSun"/>
          <w:color w:val="000000"/>
          <w:sz w:val="26"/>
        </w:rPr>
        <w:t xml:space="preserve">投</w:t>
      </w:r>
      <w:r>
        <w:rPr>
          <w:rFonts w:hint="eastAsia" w:ascii="Calibri" w:hAnsi="Calibri" w:eastAsia="Calibri"/>
          <w:color w:val="000000"/>
          <w:sz w:val="26"/>
        </w:rPr>
        <w:t xml:space="preserve">てる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</w:t>
      </w:r>
      <w:r>
        <w:rPr>
          <w:rFonts w:hint="eastAsia" w:ascii="SimSun" w:hAnsi="SimSun" w:eastAsia="SimSun"/>
          <w:color w:val="000000"/>
          <w:sz w:val="26"/>
        </w:rPr>
        <w:t xml:space="preserve">捨</w:t>
      </w:r>
      <w:r>
        <w:rPr>
          <w:rFonts w:hint="eastAsia" w:ascii="Calibri" w:hAnsi="Calibri" w:eastAsia="Calibri"/>
          <w:color w:val="000000"/>
          <w:sz w:val="26"/>
        </w:rPr>
        <w:t xml:space="preserve">てる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</w:t>
      </w:r>
      <w:r>
        <w:rPr>
          <w:rFonts w:hint="eastAsia" w:ascii="SimSun" w:hAnsi="SimSun" w:eastAsia="SimSun"/>
          <w:color w:val="000000"/>
          <w:sz w:val="26"/>
        </w:rPr>
        <w:t xml:space="preserve">抛</w:t>
      </w:r>
      <w:r>
        <w:rPr>
          <w:rFonts w:hint="eastAsia" w:ascii="Calibri" w:hAnsi="Calibri" w:eastAsia="Calibri"/>
          <w:color w:val="000000"/>
          <w:sz w:val="26"/>
        </w:rPr>
        <w:t xml:space="preserve">てる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58" w:lineRule="auto"/>
        <w:ind w:firstLine="3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9</w:t>
      </w:r>
      <w:r>
        <w:rPr>
          <w:rFonts w:hint="eastAsia" w:ascii="SimSun" w:hAnsi="SimSun" w:eastAsia="SimSun"/>
          <w:color w:val="000000"/>
          <w:sz w:val="26"/>
        </w:rPr>
        <w:t xml:space="preserve"> 加湿器を使って部屋の湿度を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かげん</w:t>
      </w:r>
      <w:r>
        <w:rPr>
          <w:rFonts w:hint="eastAsia" w:ascii="SimSun" w:hAnsi="SimSun" w:eastAsia="SimSun"/>
          <w:color w:val="000000"/>
          <w:sz w:val="26"/>
        </w:rPr>
        <w:t xml:space="preserve">する。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 可限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加限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可減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加減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58" w:lineRule="auto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10</w:t>
      </w:r>
      <w:r>
        <w:rPr>
          <w:rFonts w:hint="eastAsia" w:ascii="SimSun" w:hAnsi="SimSun" w:eastAsia="SimSun"/>
          <w:color w:val="000000"/>
          <w:sz w:val="26"/>
        </w:rPr>
        <w:t xml:space="preserve"> </w:t>
      </w:r>
      <w:r>
        <w:rPr>
          <w:rFonts w:hint="eastAsia" w:ascii="Calibri" w:hAnsi="Calibri" w:eastAsia="Calibri"/>
          <w:color w:val="000000"/>
          <w:sz w:val="26"/>
        </w:rPr>
        <w:t xml:space="preserve">108</w:t>
      </w:r>
      <w:r>
        <w:rPr>
          <w:rFonts w:hint="eastAsia" w:ascii="SimSun" w:hAnsi="SimSun" w:eastAsia="SimSun"/>
          <w:color w:val="000000"/>
          <w:sz w:val="26"/>
        </w:rPr>
        <w:t xml:space="preserve">回の鐘の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ひぴき</w:t>
      </w:r>
      <w:r>
        <w:rPr>
          <w:rFonts w:hint="eastAsia" w:ascii="SimSun" w:hAnsi="SimSun" w:eastAsia="SimSun"/>
          <w:color w:val="000000"/>
          <w:sz w:val="26"/>
        </w:rPr>
        <w:t xml:space="preserve">で、古い年を送り新年を迎える。</w:t>
      </w:r>
    </w:p>
    <w:p>
      <w:pPr>
        <w:autoSpaceDE w:val="false"/>
        <w:autoSpaceDN w:val="false"/>
        <w:tabs>
          <w:tab w:val="left" w:leader="none" w:pos="2840"/>
          <w:tab w:val="left" w:leader="none" w:pos="5020"/>
          <w:tab w:val="left" w:leader="none" w:pos="7180"/>
        </w:tabs>
        <w:spacing w:before="0" w:after="0" w:line="370" w:lineRule="auto"/>
        <w:ind w:firstLine="740"/>
        <w:jc w:val="both"/>
        <w:rPr>
          <w:sz w:val="26"/>
        </w:rPr>
        <w:sectPr>
          <w:type w:val="continuous"/>
          <w:pgSz w:w="11900" w:h="19680" w:orient="portrait"/>
          <w:pgMar w:top="1680" w:right="720" w:bottom="1120" w:left="1440" w:header="840" w:footer="780"/>
          <w:cols w:equalWidth="true" w:num="1"/>
        </w:sectPr>
      </w:pPr>
      <w:r>
        <w:rPr>
          <w:rFonts w:hint="eastAsia" w:ascii="Calibri" w:hAnsi="Calibri" w:eastAsia="Calibri"/>
          <w:color w:val="000000"/>
          <w:sz w:val="26"/>
        </w:rPr>
        <w:t xml:space="preserve">1 </w:t>
      </w:r>
      <w:r>
        <w:rPr>
          <w:rFonts w:hint="eastAsia" w:ascii="SimSun" w:hAnsi="SimSun" w:eastAsia="SimSun"/>
          <w:color w:val="000000"/>
          <w:sz w:val="26"/>
        </w:rPr>
        <w:t xml:space="preserve">震</w:t>
      </w:r>
      <w:r>
        <w:rPr>
          <w:rFonts w:hint="eastAsia" w:ascii="Calibri" w:hAnsi="Calibri" w:eastAsia="Calibri"/>
          <w:color w:val="000000"/>
          <w:sz w:val="26"/>
        </w:rPr>
        <w:t xml:space="preserve">き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</w:t>
      </w:r>
      <w:r>
        <w:rPr>
          <w:rFonts w:hint="eastAsia" w:ascii="SimSun" w:hAnsi="SimSun" w:eastAsia="SimSun"/>
          <w:color w:val="000000"/>
          <w:sz w:val="26"/>
        </w:rPr>
        <w:t xml:space="preserve">敲</w:t>
      </w:r>
      <w:r>
        <w:rPr>
          <w:rFonts w:hint="eastAsia" w:ascii="Calibri" w:hAnsi="Calibri" w:eastAsia="Calibri"/>
          <w:color w:val="000000"/>
          <w:sz w:val="26"/>
        </w:rPr>
        <w:t xml:space="preserve">き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</w:t>
      </w:r>
      <w:r>
        <w:rPr>
          <w:rFonts w:hint="eastAsia" w:ascii="SimSun" w:hAnsi="SimSun" w:eastAsia="SimSun"/>
          <w:color w:val="000000"/>
          <w:sz w:val="26"/>
        </w:rPr>
        <w:t xml:space="preserve">振</w:t>
      </w:r>
      <w:r>
        <w:rPr>
          <w:rFonts w:hint="eastAsia" w:ascii="Calibri" w:hAnsi="Calibri" w:eastAsia="Calibri"/>
          <w:color w:val="000000"/>
          <w:sz w:val="26"/>
        </w:rPr>
        <w:t xml:space="preserve">き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</w:t>
      </w:r>
      <w:r>
        <w:rPr>
          <w:rFonts w:hint="eastAsia" w:ascii="SimSun" w:hAnsi="SimSun" w:eastAsia="SimSun"/>
          <w:color w:val="000000"/>
          <w:sz w:val="26"/>
        </w:rPr>
        <w:t xml:space="preserve">響</w:t>
      </w:r>
      <w:r>
        <w:rPr>
          <w:rFonts w:hint="eastAsia" w:ascii="Calibri" w:hAnsi="Calibri" w:eastAsia="Calibri"/>
          <w:color w:val="000000"/>
          <w:sz w:val="26"/>
        </w:rPr>
        <w:t xml:space="preserve">き</w:t>
      </w:r>
    </w:p>
    <w:p>
      <w:pPr>
        <w:autoSpaceDE w:val="false"/>
        <w:autoSpaceDN w:val="false"/>
        <w:tabs>
          <w:tab w:val="left" w:leader="none" w:pos="960"/>
        </w:tabs>
        <w:spacing w:before="0" w:after="0" w:line="285" w:lineRule="auto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問題</w:t>
      </w: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ab/>
      </w:r>
      <w:r>
        <w:rPr>
          <w:rFonts w:hint="eastAsia" w:ascii="Calibri" w:hAnsi="Calibri" w:eastAsia="Calibri"/>
          <w:color w:val="000000"/>
          <w:sz w:val="22"/>
        </w:rPr>
        <w:t xml:space="preserve">(      ) に</w:t>
      </w:r>
      <w:r>
        <w:rPr>
          <w:rFonts w:hint="eastAsia" w:ascii="SimSun" w:hAnsi="SimSun" w:eastAsia="SimSun"/>
          <w:color w:val="000000"/>
          <w:sz w:val="22"/>
        </w:rPr>
        <w:t xml:space="preserve">入</w:t>
      </w:r>
      <w:r>
        <w:rPr>
          <w:rFonts w:hint="eastAsia" w:ascii="Calibri" w:hAnsi="Calibri" w:eastAsia="Calibri"/>
          <w:color w:val="000000"/>
          <w:sz w:val="22"/>
        </w:rPr>
        <w:t xml:space="preserve">れるのに</w:t>
      </w:r>
      <w:r>
        <w:rPr>
          <w:rFonts w:hint="eastAsia" w:ascii="SimSun" w:hAnsi="SimSun" w:eastAsia="SimSun"/>
          <w:color w:val="000000"/>
          <w:sz w:val="22"/>
        </w:rPr>
        <w:t xml:space="preserve">最</w:t>
      </w:r>
      <w:r>
        <w:rPr>
          <w:rFonts w:hint="eastAsia" w:ascii="Calibri" w:hAnsi="Calibri" w:eastAsia="Calibri"/>
          <w:color w:val="000000"/>
          <w:sz w:val="22"/>
        </w:rPr>
        <w:t xml:space="preserve">もよいものを、1·2·3·4から</w:t>
      </w:r>
      <w:r>
        <w:rPr>
          <w:rFonts w:hint="eastAsia" w:ascii="SimSun" w:hAnsi="SimSun" w:eastAsia="SimSun"/>
          <w:color w:val="000000"/>
          <w:sz w:val="22"/>
        </w:rPr>
        <w:t xml:space="preserve">一</w:t>
      </w:r>
      <w:r>
        <w:rPr>
          <w:rFonts w:hint="eastAsia" w:ascii="Calibri" w:hAnsi="Calibri" w:eastAsia="Calibri"/>
          <w:color w:val="000000"/>
          <w:sz w:val="22"/>
        </w:rPr>
        <w:t xml:space="preserve">つ</w:t>
      </w:r>
      <w:r>
        <w:rPr>
          <w:rFonts w:hint="eastAsia" w:ascii="SimSun" w:hAnsi="SimSun" w:eastAsia="SimSun"/>
          <w:color w:val="000000"/>
          <w:sz w:val="22"/>
        </w:rPr>
        <w:t xml:space="preserve">選</w:t>
      </w:r>
      <w:r>
        <w:rPr>
          <w:rFonts w:hint="eastAsia" w:ascii="Calibri" w:hAnsi="Calibri" w:eastAsia="Calibri"/>
          <w:color w:val="000000"/>
          <w:sz w:val="22"/>
        </w:rPr>
        <w:t xml:space="preserve">びなさい。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800100</wp:posOffset>
            </wp:positionV>
            <wp:extent cx="609600" cy="1625600"/>
            <wp:effectExtent l="0" t="0" r="2540" b="4445"/>
            <wp:wrapNone/>
            <wp:docPr id="3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2e57b27a6e94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485" w:lineRule="auto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11 このイベントは(        )</w:t>
      </w:r>
      <w:r>
        <w:rPr>
          <w:rFonts w:hint="eastAsia" w:ascii="SimSun" w:hAnsi="SimSun" w:eastAsia="SimSun"/>
          <w:color w:val="000000"/>
          <w:sz w:val="25"/>
        </w:rPr>
        <w:t xml:space="preserve">外国との交流を促進することを目的としている。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各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諸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他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多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12</w:t>
      </w:r>
      <w:r>
        <w:rPr>
          <w:rFonts w:hint="eastAsia" w:ascii="SimSun" w:hAnsi="SimSun" w:eastAsia="SimSun"/>
          <w:color w:val="000000"/>
          <w:sz w:val="26"/>
        </w:rPr>
        <w:t xml:space="preserve"> 夏休みの海辺は家族</w:t>
      </w:r>
      <w:r>
        <w:rPr>
          <w:rFonts w:hint="eastAsia" w:ascii="Calibri" w:hAnsi="Calibri" w:eastAsia="Calibri"/>
          <w:color w:val="000000"/>
          <w:sz w:val="26"/>
        </w:rPr>
        <w:t xml:space="preserve">(        )でにぎわっていた。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</w:t>
      </w:r>
      <w:r>
        <w:rPr>
          <w:rFonts w:hint="eastAsia" w:ascii="SimSun" w:hAnsi="SimSun" w:eastAsia="SimSun"/>
          <w:color w:val="000000"/>
          <w:sz w:val="26"/>
        </w:rPr>
        <w:t xml:space="preserve">連</w:t>
      </w:r>
      <w:r>
        <w:rPr>
          <w:rFonts w:hint="eastAsia" w:ascii="Calibri" w:hAnsi="Calibri" w:eastAsia="Calibri"/>
          <w:color w:val="000000"/>
          <w:sz w:val="26"/>
        </w:rPr>
        <w:t xml:space="preserve">れ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</w:t>
      </w:r>
      <w:r>
        <w:rPr>
          <w:rFonts w:hint="eastAsia" w:ascii="SimSun" w:hAnsi="SimSun" w:eastAsia="SimSun"/>
          <w:color w:val="000000"/>
          <w:sz w:val="26"/>
        </w:rPr>
        <w:t xml:space="preserve">付</w:t>
      </w:r>
      <w:r>
        <w:rPr>
          <w:rFonts w:hint="eastAsia" w:ascii="Calibri" w:hAnsi="Calibri" w:eastAsia="Calibri"/>
          <w:color w:val="000000"/>
          <w:sz w:val="26"/>
        </w:rPr>
        <w:t xml:space="preserve">き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</w:t>
      </w:r>
      <w:r>
        <w:rPr>
          <w:rFonts w:hint="eastAsia" w:ascii="SimSun" w:hAnsi="SimSun" w:eastAsia="SimSun"/>
          <w:color w:val="000000"/>
          <w:sz w:val="26"/>
        </w:rPr>
        <w:t xml:space="preserve">伴</w:t>
      </w:r>
      <w:r>
        <w:rPr>
          <w:rFonts w:hint="eastAsia" w:ascii="Calibri" w:hAnsi="Calibri" w:eastAsia="Calibri"/>
          <w:color w:val="000000"/>
          <w:sz w:val="26"/>
        </w:rPr>
        <w:t xml:space="preserve">い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</w:t>
      </w:r>
      <w:r>
        <w:rPr>
          <w:rFonts w:hint="eastAsia" w:ascii="SimSun" w:hAnsi="SimSun" w:eastAsia="SimSun"/>
          <w:color w:val="000000"/>
          <w:sz w:val="26"/>
        </w:rPr>
        <w:t xml:space="preserve">添</w:t>
      </w:r>
      <w:r>
        <w:rPr>
          <w:rFonts w:hint="eastAsia" w:ascii="Calibri" w:hAnsi="Calibri" w:eastAsia="Calibri"/>
          <w:color w:val="000000"/>
          <w:sz w:val="26"/>
        </w:rPr>
        <w:t xml:space="preserve">え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13</w:t>
      </w:r>
      <w:r>
        <w:rPr>
          <w:rFonts w:hint="eastAsia" w:ascii="SimSun" w:hAnsi="SimSun" w:eastAsia="SimSun"/>
          <w:color w:val="000000"/>
          <w:sz w:val="26"/>
        </w:rPr>
        <w:t xml:space="preserve"> 日本の若者は政治に</w:t>
      </w:r>
      <w:r>
        <w:rPr>
          <w:rFonts w:hint="eastAsia" w:ascii="Calibri" w:hAnsi="Calibri" w:eastAsia="Calibri"/>
          <w:color w:val="000000"/>
          <w:sz w:val="26"/>
        </w:rPr>
        <w:t xml:space="preserve">(        )</w:t>
      </w:r>
      <w:r>
        <w:rPr>
          <w:rFonts w:hint="eastAsia" w:ascii="SimSun" w:hAnsi="SimSun" w:eastAsia="SimSun"/>
          <w:color w:val="000000"/>
          <w:sz w:val="26"/>
        </w:rPr>
        <w:t xml:space="preserve">関心だと言われている。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70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未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非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無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不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14</w:t>
      </w:r>
      <w:r>
        <w:rPr>
          <w:rFonts w:hint="eastAsia" w:ascii="SimSun" w:hAnsi="SimSun" w:eastAsia="SimSun"/>
          <w:color w:val="000000"/>
          <w:sz w:val="26"/>
        </w:rPr>
        <w:t xml:space="preserve"> 首相は記者会見を行い、記者</w:t>
      </w:r>
      <w:r>
        <w:rPr>
          <w:rFonts w:hint="eastAsia" w:ascii="Calibri" w:hAnsi="Calibri" w:eastAsia="Calibri"/>
          <w:color w:val="000000"/>
          <w:sz w:val="26"/>
        </w:rPr>
        <w:t xml:space="preserve">(        )</w:t>
      </w:r>
      <w:r>
        <w:rPr>
          <w:rFonts w:hint="eastAsia" w:ascii="SimSun" w:hAnsi="SimSun" w:eastAsia="SimSun"/>
          <w:color w:val="000000"/>
          <w:sz w:val="26"/>
        </w:rPr>
        <w:t xml:space="preserve">の質問に答えた。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団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</w:t>
      </w:r>
      <w:r>
        <w:rPr>
          <w:rFonts w:hint="eastAsia" w:ascii="SimSun" w:hAnsi="SimSun" w:eastAsia="SimSun"/>
          <w:color w:val="000000"/>
          <w:sz w:val="26"/>
        </w:rPr>
        <w:t xml:space="preserve">陣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流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部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15</w:t>
      </w:r>
      <w:r>
        <w:rPr>
          <w:rFonts w:hint="eastAsia" w:ascii="SimSun" w:hAnsi="SimSun" w:eastAsia="SimSun"/>
          <w:color w:val="000000"/>
          <w:sz w:val="26"/>
        </w:rPr>
        <w:t xml:space="preserve"> 山田選手は</w:t>
      </w:r>
      <w:r>
        <w:rPr>
          <w:rFonts w:hint="eastAsia" w:ascii="Calibri" w:hAnsi="Calibri" w:eastAsia="Calibri"/>
          <w:color w:val="000000"/>
          <w:sz w:val="26"/>
        </w:rPr>
        <w:t xml:space="preserve">(        )</w:t>
      </w:r>
      <w:r>
        <w:rPr>
          <w:rFonts w:hint="eastAsia" w:ascii="SimSun" w:hAnsi="SimSun" w:eastAsia="SimSun"/>
          <w:color w:val="000000"/>
          <w:sz w:val="26"/>
        </w:rPr>
        <w:t xml:space="preserve">シーズンの活躍が注目されている。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70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現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本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今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元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10" w:lineRule="auto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問題</w:t>
      </w:r>
      <w:r>
        <w:rPr>
          <w:rFonts w:hint="eastAsia" w:ascii="Calibri" w:hAnsi="Calibri" w:eastAsia="Calibri"/>
          <w:color w:val="000000"/>
          <w:sz w:val="22"/>
        </w:rPr>
        <w:t xml:space="preserve">4  (        </w:t>
      </w:r>
      <w:r>
        <w:rPr>
          <w:rFonts w:hint="eastAsia" w:ascii="Calibri" w:hAnsi="Calibri" w:eastAsia="Calibri"/>
          <w:b/>
          <w:color w:val="000000"/>
          <w:sz w:val="22"/>
        </w:rPr>
        <w:t xml:space="preserve">)に</w:t>
      </w:r>
      <w:r>
        <w:rPr>
          <w:rFonts w:hint="eastAsia" w:ascii="SimSun" w:hAnsi="SimSun" w:eastAsia="SimSun"/>
          <w:b/>
          <w:color w:val="000000"/>
          <w:sz w:val="22"/>
        </w:rPr>
        <w:t xml:space="preserve">入</w:t>
      </w:r>
      <w:r>
        <w:rPr>
          <w:rFonts w:hint="eastAsia" w:ascii="Calibri" w:hAnsi="Calibri" w:eastAsia="Calibri"/>
          <w:b/>
          <w:color w:val="000000"/>
          <w:sz w:val="22"/>
        </w:rPr>
        <w:t xml:space="preserve">れるのに</w:t>
      </w:r>
      <w:r>
        <w:rPr>
          <w:rFonts w:hint="eastAsia" w:ascii="SimSun" w:hAnsi="SimSun" w:eastAsia="SimSun"/>
          <w:b/>
          <w:color w:val="000000"/>
          <w:sz w:val="22"/>
        </w:rPr>
        <w:t xml:space="preserve">最</w:t>
      </w:r>
      <w:r>
        <w:rPr>
          <w:rFonts w:hint="eastAsia" w:ascii="Calibri" w:hAnsi="Calibri" w:eastAsia="Calibri"/>
          <w:b/>
          <w:color w:val="000000"/>
          <w:sz w:val="22"/>
        </w:rPr>
        <w:t xml:space="preserve">もよいものを、1·2·3·4から</w:t>
      </w:r>
      <w:r>
        <w:rPr>
          <w:rFonts w:hint="eastAsia" w:ascii="SimSun" w:hAnsi="SimSun" w:eastAsia="SimSun"/>
          <w:b/>
          <w:color w:val="000000"/>
          <w:sz w:val="22"/>
        </w:rPr>
        <w:t xml:space="preserve">一</w:t>
      </w:r>
      <w:r>
        <w:rPr>
          <w:rFonts w:hint="eastAsia" w:ascii="Calibri" w:hAnsi="Calibri" w:eastAsia="Calibri"/>
          <w:b/>
          <w:color w:val="000000"/>
          <w:sz w:val="22"/>
        </w:rPr>
        <w:t xml:space="preserve">つ</w:t>
      </w:r>
      <w:r>
        <w:rPr>
          <w:rFonts w:hint="eastAsia" w:ascii="SimSun" w:hAnsi="SimSun" w:eastAsia="SimSun"/>
          <w:b/>
          <w:color w:val="000000"/>
          <w:sz w:val="22"/>
        </w:rPr>
        <w:t xml:space="preserve">選</w:t>
      </w:r>
      <w:r>
        <w:rPr>
          <w:rFonts w:hint="eastAsia" w:ascii="Calibri" w:hAnsi="Calibri" w:eastAsia="Calibri"/>
          <w:b/>
          <w:color w:val="000000"/>
          <w:sz w:val="22"/>
        </w:rPr>
        <w:t xml:space="preserve">びなさい。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60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16</w:t>
      </w:r>
      <w:r>
        <w:rPr>
          <w:rFonts w:hint="eastAsia" w:ascii="SimSun" w:hAnsi="SimSun" w:eastAsia="SimSun"/>
          <w:color w:val="000000"/>
          <w:sz w:val="26"/>
        </w:rPr>
        <w:t xml:space="preserve"> 道路交通法に</w:t>
      </w:r>
      <w:r>
        <w:rPr>
          <w:rFonts w:hint="eastAsia" w:ascii="Calibri" w:hAnsi="Calibri" w:eastAsia="Calibri"/>
          <w:color w:val="000000"/>
          <w:sz w:val="26"/>
        </w:rPr>
        <w:t xml:space="preserve">(        )</w:t>
      </w:r>
      <w:r>
        <w:rPr>
          <w:rFonts w:hint="eastAsia" w:ascii="SimSun" w:hAnsi="SimSun" w:eastAsia="SimSun"/>
          <w:color w:val="000000"/>
          <w:sz w:val="26"/>
        </w:rPr>
        <w:t xml:space="preserve">すると、行政処分などが下される。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 反対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違反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対応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相違</w:t>
      </w:r>
    </w:p>
    <w:p>
      <w:pPr>
        <w:autoSpaceDE w:val="false"/>
        <w:autoSpaceDN w:val="false"/>
        <w:spacing w:before="0" w:after="0" w:line="469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17 よく(       )</w:t>
      </w:r>
      <w:r>
        <w:rPr>
          <w:rFonts w:hint="eastAsia" w:ascii="SimSun" w:hAnsi="SimSun" w:eastAsia="SimSun"/>
          <w:color w:val="000000"/>
          <w:sz w:val="26"/>
        </w:rPr>
        <w:t xml:space="preserve">、メモをしながら話を聞くと好感を持たれる。</w:t>
      </w:r>
    </w:p>
    <w:p>
      <w:pPr>
        <w:autoSpaceDE w:val="false"/>
        <w:autoSpaceDN w:val="false"/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うなずいて 2 うながして 3 おいついて 4 つながって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18</w:t>
      </w:r>
      <w:r>
        <w:rPr>
          <w:rFonts w:hint="eastAsia" w:ascii="SimSun" w:hAnsi="SimSun" w:eastAsia="SimSun"/>
          <w:color w:val="000000"/>
          <w:sz w:val="26"/>
        </w:rPr>
        <w:t xml:space="preserve"> 大切なものを守る</w:t>
      </w:r>
      <w:r>
        <w:rPr>
          <w:rFonts w:hint="eastAsia" w:ascii="Calibri" w:hAnsi="Calibri" w:eastAsia="Calibri"/>
          <w:color w:val="000000"/>
          <w:sz w:val="26"/>
        </w:rPr>
        <w:t xml:space="preserve">(        )</w:t>
      </w:r>
      <w:r>
        <w:rPr>
          <w:rFonts w:hint="eastAsia" w:ascii="SimSun" w:hAnsi="SimSun" w:eastAsia="SimSun"/>
          <w:color w:val="000000"/>
          <w:sz w:val="26"/>
        </w:rPr>
        <w:t xml:space="preserve">ができたとき、人は強くなれるものだ。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b/>
          <w:color w:val="000000"/>
          <w:sz w:val="26"/>
        </w:rPr>
        <w:t xml:space="preserve"> 感情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b/>
          <w:color w:val="000000"/>
          <w:sz w:val="26"/>
        </w:rPr>
        <w:t xml:space="preserve">2</w:t>
      </w:r>
      <w:r>
        <w:rPr>
          <w:rFonts w:hint="eastAsia" w:ascii="SimSun" w:hAnsi="SimSun" w:eastAsia="SimSun"/>
          <w:b/>
          <w:color w:val="000000"/>
          <w:sz w:val="26"/>
        </w:rPr>
        <w:t xml:space="preserve"> 覚悟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準備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思想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278" w:lineRule="auto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19</w:t>
      </w:r>
      <w:r>
        <w:rPr>
          <w:rFonts w:hint="eastAsia" w:ascii="SimSun" w:hAnsi="SimSun" w:eastAsia="SimSun"/>
          <w:color w:val="000000"/>
          <w:sz w:val="25"/>
        </w:rPr>
        <w:t xml:space="preserve"> 外国では泣いている赤ちゃんをしばらく</w:t>
      </w:r>
      <w:r>
        <w:rPr>
          <w:rFonts w:hint="eastAsia" w:ascii="Calibri" w:hAnsi="Calibri" w:eastAsia="Calibri"/>
          <w:color w:val="000000"/>
          <w:sz w:val="25"/>
        </w:rPr>
        <w:t xml:space="preserve">(        )</w:t>
      </w:r>
      <w:r>
        <w:rPr>
          <w:rFonts w:hint="eastAsia" w:ascii="SimSun" w:hAnsi="SimSun" w:eastAsia="SimSun"/>
          <w:color w:val="000000"/>
          <w:sz w:val="25"/>
        </w:rPr>
        <w:t xml:space="preserve">おくのが一般的だそうだ。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70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なげて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ねさせて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ほうって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いだいて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243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20</w:t>
      </w:r>
      <w:r>
        <w:rPr>
          <w:rFonts w:hint="eastAsia" w:ascii="SimSun" w:hAnsi="SimSun" w:eastAsia="SimSun"/>
          <w:color w:val="000000"/>
          <w:sz w:val="26"/>
        </w:rPr>
        <w:t xml:space="preserve"> 仕事に優先順位をつけて</w:t>
      </w:r>
      <w:r>
        <w:rPr>
          <w:rFonts w:hint="eastAsia" w:ascii="Calibri" w:hAnsi="Calibri" w:eastAsia="Calibri"/>
          <w:color w:val="000000"/>
          <w:sz w:val="26"/>
        </w:rPr>
        <w:t xml:space="preserve">(       )</w:t>
      </w:r>
      <w:r>
        <w:rPr>
          <w:rFonts w:hint="eastAsia" w:ascii="SimSun" w:hAnsi="SimSun" w:eastAsia="SimSun"/>
          <w:color w:val="000000"/>
          <w:sz w:val="26"/>
        </w:rPr>
        <w:t xml:space="preserve">にやっていくことが大事だ。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 順調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b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 順番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 順序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 秩序</w:t>
      </w:r>
    </w:p>
    <w:p>
      <w:pPr>
        <w:autoSpaceDE w:val="false"/>
        <w:autoSpaceDN w:val="false"/>
        <w:spacing w:before="0" w:after="0" w:line="488" w:lineRule="auto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21</w:t>
      </w:r>
      <w:r>
        <w:rPr>
          <w:rFonts w:hint="eastAsia" w:ascii="SimSun" w:hAnsi="SimSun" w:eastAsia="SimSun"/>
          <w:color w:val="000000"/>
          <w:sz w:val="25"/>
        </w:rPr>
        <w:t xml:space="preserve"> 外国語を習得するためには、まずたくさんの単語を</w:t>
      </w:r>
      <w:r>
        <w:rPr>
          <w:rFonts w:hint="eastAsia" w:ascii="Calibri" w:hAnsi="Calibri" w:eastAsia="Calibri"/>
          <w:color w:val="000000"/>
          <w:sz w:val="25"/>
        </w:rPr>
        <w:t xml:space="preserve">(        )</w:t>
      </w:r>
      <w:r>
        <w:rPr>
          <w:rFonts w:hint="eastAsia" w:ascii="SimSun" w:hAnsi="SimSun" w:eastAsia="SimSun"/>
          <w:color w:val="000000"/>
          <w:sz w:val="25"/>
        </w:rPr>
        <w:t xml:space="preserve">する必要がある。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84" w:lineRule="auto"/>
        <w:ind w:firstLine="6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 マスター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マスク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マフラー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マウス</w:t>
      </w:r>
    </w:p>
    <w:p>
      <w:pPr>
        <w:autoSpaceDE w:val="false"/>
        <w:autoSpaceDN w:val="false"/>
        <w:spacing w:before="0" w:after="0" w:line="469" w:lineRule="auto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22</w:t>
      </w:r>
      <w:r>
        <w:rPr>
          <w:rFonts w:hint="eastAsia" w:ascii="SimSun" w:hAnsi="SimSun" w:eastAsia="SimSun"/>
          <w:color w:val="000000"/>
          <w:sz w:val="26"/>
        </w:rPr>
        <w:t xml:space="preserve"> 人間はしょせん欲の</w:t>
      </w:r>
      <w:r>
        <w:rPr>
          <w:rFonts w:hint="eastAsia" w:ascii="Calibri" w:hAnsi="Calibri" w:eastAsia="Calibri"/>
          <w:color w:val="000000"/>
          <w:sz w:val="26"/>
        </w:rPr>
        <w:t xml:space="preserve">(       )</w:t>
      </w:r>
      <w:r>
        <w:rPr>
          <w:rFonts w:hint="eastAsia" w:ascii="SimSun" w:hAnsi="SimSun" w:eastAsia="SimSun"/>
          <w:color w:val="000000"/>
          <w:sz w:val="26"/>
        </w:rPr>
        <w:t xml:space="preserve">で、自己中心的なものである。</w:t>
      </w:r>
    </w:p>
    <w:p>
      <w:pPr>
        <w:autoSpaceDE w:val="false"/>
        <w:autoSpaceDN w:val="false"/>
        <w:tabs>
          <w:tab w:val="left" w:leader="none" w:pos="2720"/>
          <w:tab w:val="left" w:leader="none" w:pos="4780"/>
          <w:tab w:val="left" w:leader="none" w:pos="6820"/>
        </w:tabs>
        <w:spacing w:before="0" w:after="0" w:line="370" w:lineRule="auto"/>
        <w:ind w:firstLine="680"/>
        <w:jc w:val="both"/>
        <w:rPr>
          <w:sz w:val="26"/>
        </w:rPr>
        <w:sectPr>
          <w:type w:val="continuous"/>
          <w:pgSz w:w="11900" w:h="19560" w:orient="portrait"/>
          <w:pgMar w:top="1200" w:right="1680" w:bottom="1440" w:left="720" w:header="600" w:footer="720"/>
          <w:cols w:equalWidth="true" w:num="1"/>
        </w:sectPr>
      </w:pPr>
      <w:r>
        <w:rPr>
          <w:rFonts w:hint="eastAsia" w:ascii="Calibri" w:hAnsi="Calibri" w:eastAsia="Calibri"/>
          <w:color w:val="000000"/>
          <w:sz w:val="26"/>
        </w:rPr>
        <w:t xml:space="preserve">1 あつまり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2 かみなり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3 かたまり</w:t>
      </w:r>
      <w:r>
        <w:rPr>
          <w:rFonts w:hint="eastAsia" w:ascii="Calibri" w:hAnsi="Calibri" w:eastAsia="Calibri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4 つながり</w:t>
      </w:r>
    </w:p>
    <w:p>
      <w:pPr>
        <w:autoSpaceDE w:val="false"/>
        <w:autoSpaceDN w:val="false"/>
        <w:spacing w:before="0" w:after="0" w:line="251" w:lineRule="auto"/>
        <w:ind w:firstLine="0"/>
        <w:jc w:val="both"/>
        <w:rPr>
          <w:sz w:val="25"/>
        </w:rPr>
      </w:pPr>
      <w:r>
        <w:rPr>
          <w:rFonts w:hint="eastAsia" w:ascii="SimSun" w:hAnsi="SimSun" w:eastAsia="SimSun"/>
          <w:b/>
          <w:color w:val="000000"/>
          <w:sz w:val="25"/>
        </w:rPr>
        <w:t xml:space="preserve">問題</w:t>
      </w:r>
      <w:r>
        <w:rPr>
          <w:rFonts w:hint="eastAsia" w:ascii="Calibri" w:hAnsi="Calibri" w:eastAsia="Calibri"/>
          <w:b/>
          <w:color w:val="000000"/>
          <w:sz w:val="25"/>
        </w:rPr>
        <w:t xml:space="preserve">5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</w:t>
      </w:r>
      <w:r>
        <w:rPr>
          <w:rFonts w:hint="eastAsia" w:ascii="SimSun" w:hAnsi="SimSun" w:eastAsia="SimSun"/>
          <w:b/>
          <w:color w:val="000000"/>
          <w:sz w:val="25"/>
        </w:rPr>
        <w:t xml:space="preserve">の旨葉に意味が最も近いものを、</w:t>
      </w:r>
      <w:r>
        <w:rPr>
          <w:rFonts w:hint="eastAsia" w:ascii="Calibri" w:hAnsi="Calibri" w:eastAsia="Calibri"/>
          <w:b/>
          <w:color w:val="000000"/>
          <w:sz w:val="25"/>
        </w:rPr>
        <w:t xml:space="preserve">1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2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3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4</w:t>
      </w:r>
      <w:r>
        <w:rPr>
          <w:rFonts w:hint="eastAsia" w:ascii="SimSun" w:hAnsi="SimSun" w:eastAsia="SimSun"/>
          <w:b/>
          <w:color w:val="000000"/>
          <w:sz w:val="25"/>
        </w:rPr>
        <w:t xml:space="preserve">から一つ選びなさい。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88900</wp:posOffset>
            </wp:positionH>
            <wp:positionV relativeFrom="page">
              <wp:posOffset>800100</wp:posOffset>
            </wp:positionV>
            <wp:extent cx="723900" cy="1676400"/>
            <wp:effectExtent l="0" t="0" r="2540" b="4445"/>
            <wp:wrapNone/>
            <wp:docPr id="4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5b0e3f80b744ca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459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23</w:t>
      </w:r>
      <w:r>
        <w:rPr>
          <w:rFonts w:hint="eastAsia" w:ascii="SimSun" w:hAnsi="SimSun" w:eastAsia="SimSun"/>
          <w:color w:val="000000"/>
          <w:sz w:val="27"/>
        </w:rPr>
        <w:t xml:space="preserve"> 時間がないので、細かいところは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りゃくして</w:t>
      </w:r>
      <w:r>
        <w:rPr>
          <w:rFonts w:hint="eastAsia" w:ascii="SimSun" w:hAnsi="SimSun" w:eastAsia="SimSun"/>
          <w:color w:val="000000"/>
          <w:sz w:val="27"/>
        </w:rPr>
        <w:t xml:space="preserve">説明します。</w:t>
      </w:r>
    </w:p>
    <w:p>
      <w:pPr>
        <w:autoSpaceDE w:val="false"/>
        <w:autoSpaceDN w:val="false"/>
        <w:tabs>
          <w:tab w:val="left" w:leader="none" w:pos="2940"/>
          <w:tab w:val="left" w:leader="none" w:pos="5180"/>
          <w:tab w:val="left" w:leader="none" w:pos="7500"/>
        </w:tabs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 あつめて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2 そろえて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3 なかせて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4 はぶいて</w:t>
      </w:r>
    </w:p>
    <w:p>
      <w:pPr>
        <w:autoSpaceDE w:val="false"/>
        <w:autoSpaceDN w:val="false"/>
        <w:spacing w:before="0" w:after="0" w:line="479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24</w:t>
      </w:r>
      <w:r>
        <w:rPr>
          <w:rFonts w:hint="eastAsia" w:ascii="SimSun" w:hAnsi="SimSun" w:eastAsia="SimSun"/>
          <w:color w:val="000000"/>
          <w:sz w:val="27"/>
        </w:rPr>
        <w:t xml:space="preserve"> 誤解しないで、香織さんとは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単なる</w:t>
      </w:r>
      <w:r>
        <w:rPr>
          <w:rFonts w:hint="eastAsia" w:ascii="SimSun" w:hAnsi="SimSun" w:eastAsia="SimSun"/>
          <w:color w:val="000000"/>
          <w:sz w:val="27"/>
        </w:rPr>
        <w:t xml:space="preserve">友達なんだから。</w:t>
      </w:r>
    </w:p>
    <w:p>
      <w:pPr>
        <w:autoSpaceDE w:val="false"/>
        <w:autoSpaceDN w:val="false"/>
        <w:tabs>
          <w:tab w:val="left" w:leader="none" w:pos="2940"/>
          <w:tab w:val="left" w:leader="none" w:pos="5180"/>
          <w:tab w:val="left" w:leader="none" w:pos="7500"/>
        </w:tabs>
        <w:spacing w:before="0" w:after="0" w:line="370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唯一の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2 ただの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大切な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4 </w:t>
      </w:r>
      <w:r>
        <w:rPr>
          <w:rFonts w:hint="eastAsia" w:ascii="SimSun" w:hAnsi="SimSun" w:eastAsia="SimSun"/>
          <w:color w:val="000000"/>
          <w:sz w:val="27"/>
        </w:rPr>
        <w:t xml:space="preserve">珍</w:t>
      </w:r>
      <w:r>
        <w:rPr>
          <w:rFonts w:hint="eastAsia" w:ascii="Calibri" w:hAnsi="Calibri" w:eastAsia="Calibri"/>
          <w:color w:val="000000"/>
          <w:sz w:val="27"/>
        </w:rPr>
        <w:t xml:space="preserve">しい</w:t>
      </w:r>
    </w:p>
    <w:p>
      <w:pPr>
        <w:autoSpaceDE w:val="false"/>
        <w:autoSpaceDN w:val="false"/>
        <w:spacing w:before="0" w:after="0" w:line="479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25</w:t>
      </w:r>
      <w:r>
        <w:rPr>
          <w:rFonts w:hint="eastAsia" w:ascii="SimSun" w:hAnsi="SimSun" w:eastAsia="SimSun"/>
          <w:color w:val="000000"/>
          <w:sz w:val="27"/>
        </w:rPr>
        <w:t xml:space="preserve"> 電車の中で、夫婦げんかしないでください。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みっともない</w:t>
      </w:r>
      <w:r>
        <w:rPr>
          <w:rFonts w:hint="eastAsia" w:ascii="SimSun" w:hAnsi="SimSun" w:eastAsia="SimSun"/>
          <w:color w:val="000000"/>
          <w:sz w:val="27"/>
        </w:rPr>
        <w:t xml:space="preserve">から。</w:t>
      </w:r>
    </w:p>
    <w:p>
      <w:pPr>
        <w:autoSpaceDE w:val="false"/>
        <w:autoSpaceDN w:val="false"/>
        <w:tabs>
          <w:tab w:val="left" w:leader="none" w:pos="5180"/>
          <w:tab w:val="left" w:leader="none" w:pos="7500"/>
        </w:tabs>
        <w:spacing w:before="0" w:after="0" w:line="370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 なまいきだ2 あわれだ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3 かなしい</w:t>
      </w:r>
      <w:r>
        <w:rPr>
          <w:rFonts w:hint="eastAsia" w:ascii="Calibri" w:hAnsi="Calibri" w:eastAsia="Calibri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4はずかしい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53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26</w:t>
      </w:r>
      <w:r>
        <w:rPr>
          <w:rFonts w:hint="eastAsia" w:ascii="SimSun" w:hAnsi="SimSun" w:eastAsia="SimSun"/>
          <w:color w:val="000000"/>
          <w:sz w:val="27"/>
        </w:rPr>
        <w:t xml:space="preserve"> 人が前に立つと、ドアが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ひとりでに</w:t>
      </w:r>
      <w:r>
        <w:rPr>
          <w:rFonts w:hint="eastAsia" w:ascii="SimSun" w:hAnsi="SimSun" w:eastAsia="SimSun"/>
          <w:color w:val="000000"/>
          <w:sz w:val="27"/>
        </w:rPr>
        <w:t xml:space="preserve">開く。</w:t>
      </w:r>
    </w:p>
    <w:p>
      <w:pPr>
        <w:autoSpaceDE w:val="false"/>
        <w:autoSpaceDN w:val="false"/>
        <w:tabs>
          <w:tab w:val="left" w:leader="none" w:pos="2940"/>
          <w:tab w:val="left" w:leader="none" w:pos="5180"/>
          <w:tab w:val="left" w:leader="none" w:pos="7500"/>
        </w:tabs>
        <w:spacing w:before="0" w:after="0" w:line="370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自然に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 突然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偶然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 必然に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53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27</w:t>
      </w:r>
      <w:r>
        <w:rPr>
          <w:rFonts w:hint="eastAsia" w:ascii="SimSun" w:hAnsi="SimSun" w:eastAsia="SimSun"/>
          <w:color w:val="000000"/>
          <w:sz w:val="27"/>
        </w:rPr>
        <w:t xml:space="preserve"> 学費はカードで支払ってください。</w:t>
      </w:r>
    </w:p>
    <w:p>
      <w:pPr>
        <w:autoSpaceDE w:val="false"/>
        <w:autoSpaceDN w:val="false"/>
        <w:tabs>
          <w:tab w:val="left" w:leader="none" w:pos="2940"/>
          <w:tab w:val="left" w:leader="none" w:pos="5180"/>
          <w:tab w:val="left" w:leader="none" w:pos="7500"/>
        </w:tabs>
        <w:spacing w:before="0" w:after="0" w:line="370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手数料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 送料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送金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 授業料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260" w:lineRule="auto"/>
        <w:ind w:firstLine="0"/>
        <w:jc w:val="both"/>
        <w:rPr>
          <w:sz w:val="25"/>
        </w:rPr>
      </w:pPr>
      <w:r>
        <w:rPr>
          <w:rFonts w:hint="eastAsia" w:ascii="SimSun" w:hAnsi="SimSun" w:eastAsia="SimSun"/>
          <w:b/>
          <w:color w:val="000000"/>
          <w:sz w:val="25"/>
        </w:rPr>
        <w:t xml:space="preserve">問題</w:t>
      </w:r>
      <w:r>
        <w:rPr>
          <w:rFonts w:hint="eastAsia" w:ascii="Calibri" w:hAnsi="Calibri" w:eastAsia="Calibri"/>
          <w:b/>
          <w:color w:val="000000"/>
          <w:sz w:val="25"/>
        </w:rPr>
        <w:t xml:space="preserve">6</w:t>
      </w:r>
      <w:r>
        <w:rPr>
          <w:rFonts w:hint="eastAsia" w:ascii="SimSun" w:hAnsi="SimSun" w:eastAsia="SimSun"/>
          <w:b/>
          <w:color w:val="000000"/>
          <w:sz w:val="25"/>
        </w:rPr>
        <w:t xml:space="preserve"> 次の言葉の使い方として最もよいものを、</w:t>
      </w:r>
      <w:r>
        <w:rPr>
          <w:rFonts w:hint="eastAsia" w:ascii="Calibri" w:hAnsi="Calibri" w:eastAsia="Calibri"/>
          <w:b/>
          <w:color w:val="000000"/>
          <w:sz w:val="25"/>
        </w:rPr>
        <w:t xml:space="preserve">1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2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3</w:t>
      </w:r>
      <w:r>
        <w:rPr>
          <w:rFonts w:hint="eastAsia" w:ascii="SimSun" w:hAnsi="SimSun" w:eastAsia="SimSun"/>
          <w:b/>
          <w:color w:val="000000"/>
          <w:sz w:val="25"/>
        </w:rPr>
        <w:t xml:space="preserve">·</w:t>
      </w:r>
      <w:r>
        <w:rPr>
          <w:rFonts w:hint="eastAsia" w:ascii="Calibri" w:hAnsi="Calibri" w:eastAsia="Calibri"/>
          <w:b/>
          <w:color w:val="000000"/>
          <w:sz w:val="25"/>
        </w:rPr>
        <w:t xml:space="preserve">4</w:t>
      </w:r>
      <w:r>
        <w:rPr>
          <w:rFonts w:hint="eastAsia" w:ascii="SimSun" w:hAnsi="SimSun" w:eastAsia="SimSun"/>
          <w:b/>
          <w:color w:val="000000"/>
          <w:sz w:val="25"/>
        </w:rPr>
        <w:t xml:space="preserve">から一つ選びなさい。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60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28 </w:t>
      </w:r>
      <w:r>
        <w:rPr>
          <w:rFonts w:hint="eastAsia" w:ascii="SimSun" w:hAnsi="SimSun" w:eastAsia="SimSun"/>
          <w:color w:val="000000"/>
          <w:sz w:val="27"/>
        </w:rPr>
        <w:t xml:space="preserve">多少</w:t>
      </w:r>
    </w:p>
    <w:p>
      <w:pPr>
        <w:autoSpaceDE w:val="false"/>
        <w:autoSpaceDN w:val="false"/>
        <w:spacing w:before="0" w:after="0" w:line="383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現金で支払えば、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多少</w:t>
      </w:r>
      <w:r>
        <w:rPr>
          <w:rFonts w:hint="eastAsia" w:ascii="SimSun" w:hAnsi="SimSun" w:eastAsia="SimSun"/>
          <w:color w:val="000000"/>
          <w:sz w:val="27"/>
        </w:rPr>
        <w:t xml:space="preserve">お安くいたします。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 バーゲンセールで、人々は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多少</w:t>
      </w:r>
      <w:r>
        <w:rPr>
          <w:rFonts w:hint="eastAsia" w:ascii="SimSun" w:hAnsi="SimSun" w:eastAsia="SimSun"/>
          <w:color w:val="000000"/>
          <w:sz w:val="27"/>
        </w:rPr>
        <w:t xml:space="preserve">売り場に押しかけた。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何をするにも、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多少</w:t>
      </w:r>
      <w:r>
        <w:rPr>
          <w:rFonts w:hint="eastAsia" w:ascii="SimSun" w:hAnsi="SimSun" w:eastAsia="SimSun"/>
          <w:color w:val="000000"/>
          <w:sz w:val="27"/>
        </w:rPr>
        <w:t xml:space="preserve">必要なのはお金だろう。</w:t>
      </w:r>
    </w:p>
    <w:p>
      <w:pPr>
        <w:autoSpaceDE w:val="false"/>
        <w:autoSpaceDN w:val="false"/>
        <w:spacing w:before="0" w:after="0" w:line="342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週間前より、英語が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多少</w:t>
      </w:r>
      <w:r>
        <w:rPr>
          <w:rFonts w:hint="eastAsia" w:ascii="SimSun" w:hAnsi="SimSun" w:eastAsia="SimSun"/>
          <w:color w:val="000000"/>
          <w:sz w:val="27"/>
        </w:rPr>
        <w:t xml:space="preserve">上手になったのでびっくりした。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67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29 </w:t>
      </w:r>
      <w:r>
        <w:rPr>
          <w:rFonts w:hint="eastAsia" w:ascii="SimSun" w:hAnsi="SimSun" w:eastAsia="SimSun"/>
          <w:color w:val="000000"/>
          <w:sz w:val="27"/>
        </w:rPr>
        <w:t xml:space="preserve">伝言</w:t>
      </w:r>
    </w:p>
    <w:p>
      <w:pPr>
        <w:autoSpaceDE w:val="false"/>
        <w:autoSpaceDN w:val="false"/>
        <w:spacing w:before="0" w:after="0" w:line="397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あの人はまだ生きているという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伝言</w:t>
      </w:r>
      <w:r>
        <w:rPr>
          <w:rFonts w:hint="eastAsia" w:ascii="SimSun" w:hAnsi="SimSun" w:eastAsia="SimSun"/>
          <w:color w:val="000000"/>
          <w:sz w:val="27"/>
        </w:rPr>
        <w:t xml:space="preserve">が流れている。</w:t>
      </w:r>
    </w:p>
    <w:p>
      <w:pPr>
        <w:autoSpaceDE w:val="false"/>
        <w:autoSpaceDN w:val="false"/>
        <w:spacing w:before="0" w:after="0" w:line="342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 あの連中はいつも人の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伝言</w:t>
      </w:r>
      <w:r>
        <w:rPr>
          <w:rFonts w:hint="eastAsia" w:ascii="SimSun" w:hAnsi="SimSun" w:eastAsia="SimSun"/>
          <w:color w:val="000000"/>
          <w:sz w:val="27"/>
        </w:rPr>
        <w:t xml:space="preserve">を言っている。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ご家族によろしくと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伝言</w:t>
      </w:r>
      <w:r>
        <w:rPr>
          <w:rFonts w:hint="eastAsia" w:ascii="SimSun" w:hAnsi="SimSun" w:eastAsia="SimSun"/>
          <w:color w:val="000000"/>
          <w:sz w:val="27"/>
        </w:rPr>
        <w:t xml:space="preserve">を頼まれた。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 彼は食事の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伝言</w:t>
      </w:r>
      <w:r>
        <w:rPr>
          <w:rFonts w:hint="eastAsia" w:ascii="SimSun" w:hAnsi="SimSun" w:eastAsia="SimSun"/>
          <w:color w:val="000000"/>
          <w:sz w:val="27"/>
        </w:rPr>
        <w:t xml:space="preserve">をしょっちゅう言っている。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253" w:lineRule="auto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30 </w:t>
      </w:r>
      <w:r>
        <w:rPr>
          <w:rFonts w:hint="eastAsia" w:ascii="SimSun" w:hAnsi="SimSun" w:eastAsia="SimSun"/>
          <w:color w:val="000000"/>
          <w:sz w:val="27"/>
        </w:rPr>
        <w:t xml:space="preserve">干</w:t>
      </w:r>
      <w:r>
        <w:rPr>
          <w:rFonts w:hint="eastAsia" w:ascii="Calibri" w:hAnsi="Calibri" w:eastAsia="Calibri"/>
          <w:color w:val="000000"/>
          <w:sz w:val="27"/>
        </w:rPr>
        <w:t xml:space="preserve">す</w:t>
      </w:r>
    </w:p>
    <w:p>
      <w:pPr>
        <w:autoSpaceDE w:val="false"/>
        <w:autoSpaceDN w:val="false"/>
        <w:spacing w:before="0" w:after="0" w:line="383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 ゲームに夢中になって、料理が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干して</w:t>
      </w:r>
      <w:r>
        <w:rPr>
          <w:rFonts w:hint="eastAsia" w:ascii="SimSun" w:hAnsi="SimSun" w:eastAsia="SimSun"/>
          <w:color w:val="000000"/>
          <w:sz w:val="27"/>
        </w:rPr>
        <w:t xml:space="preserve">しまった。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 雨が降っていたので、洗濯物を部屋の中に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干した</w:t>
      </w:r>
      <w:r>
        <w:rPr>
          <w:rFonts w:hint="eastAsia" w:ascii="SimSun" w:hAnsi="SimSun" w:eastAsia="SimSun"/>
          <w:color w:val="000000"/>
          <w:sz w:val="27"/>
        </w:rPr>
        <w:t xml:space="preserve">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 ご飯が冷めてきたので、電子レンジで干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した</w:t>
      </w:r>
      <w:r>
        <w:rPr>
          <w:rFonts w:hint="eastAsia" w:ascii="SimSun" w:hAnsi="SimSun" w:eastAsia="SimSun"/>
          <w:color w:val="000000"/>
          <w:sz w:val="27"/>
        </w:rPr>
        <w:t xml:space="preserve">。</w:t>
      </w:r>
    </w:p>
    <w:p>
      <w:pPr>
        <w:autoSpaceDE w:val="false"/>
        <w:autoSpaceDN w:val="false"/>
        <w:spacing w:before="0" w:after="0" w:line="356" w:lineRule="auto"/>
        <w:ind w:firstLine="740"/>
        <w:jc w:val="both"/>
        <w:rPr>
          <w:sz w:val="27"/>
        </w:rPr>
        <w:sectPr>
          <w:type w:val="continuous"/>
          <w:pgSz w:w="11900" w:h="20680" w:orient="portrait"/>
          <w:pgMar w:top="1200" w:right="720" w:bottom="1240" w:left="1680" w:header="600" w:footer="8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 雨が降っていなかったため、川が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干して</w:t>
      </w:r>
      <w:r>
        <w:rPr>
          <w:rFonts w:hint="eastAsia" w:ascii="SimSun" w:hAnsi="SimSun" w:eastAsia="SimSun"/>
          <w:color w:val="000000"/>
          <w:sz w:val="27"/>
        </w:rPr>
        <w:t xml:space="preserve">しまった。</w:t>
      </w:r>
    </w:p>
    <w:p>
      <w:pPr>
        <w:autoSpaceDE w:val="false"/>
        <w:autoSpaceDN w:val="false"/>
        <w:spacing w:before="0" w:after="0" w:line="262" w:lineRule="auto"/>
        <w:ind w:firstLine="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31 やっと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8293100</wp:posOffset>
            </wp:positionH>
            <wp:positionV relativeFrom="page">
              <wp:posOffset>812800</wp:posOffset>
            </wp:positionV>
            <wp:extent cx="609600" cy="1968500"/>
            <wp:effectExtent l="0" t="0" r="2540" b="4445"/>
            <wp:wrapNone/>
            <wp:docPr id="5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c74beb4b4fd487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spacing w:before="0" w:after="0" w:line="346" w:lineRule="auto"/>
        <w:ind/>
        <w:jc w:val="center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1</w:t>
      </w:r>
      <w:r>
        <w:rPr>
          <w:rFonts w:hint="eastAsia" w:ascii="SimSun" w:hAnsi="SimSun" w:eastAsia="SimSun"/>
          <w:color w:val="000000"/>
          <w:sz w:val="31"/>
        </w:rPr>
        <w:t xml:space="preserve"> 毎日練習して、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やっと</w:t>
      </w:r>
      <w:r>
        <w:rPr>
          <w:rFonts w:hint="eastAsia" w:ascii="SimSun" w:hAnsi="SimSun" w:eastAsia="SimSun"/>
          <w:color w:val="000000"/>
          <w:sz w:val="31"/>
        </w:rPr>
        <w:t xml:space="preserve">できるようになった。</w:t>
      </w:r>
    </w:p>
    <w:p>
      <w:pPr>
        <w:autoSpaceDE w:val="false"/>
        <w:autoSpaceDN w:val="false"/>
        <w:spacing w:before="0" w:after="0" w:line="334" w:lineRule="auto"/>
        <w:ind w:firstLine="7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2</w:t>
      </w:r>
      <w:r>
        <w:rPr>
          <w:rFonts w:hint="eastAsia" w:ascii="SimSun" w:hAnsi="SimSun" w:eastAsia="SimSun"/>
          <w:color w:val="000000"/>
          <w:sz w:val="31"/>
        </w:rPr>
        <w:t xml:space="preserve"> ずっと楽しみにしていた旅行は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やっと</w:t>
      </w:r>
      <w:r>
        <w:rPr>
          <w:rFonts w:hint="eastAsia" w:ascii="SimSun" w:hAnsi="SimSun" w:eastAsia="SimSun"/>
          <w:color w:val="000000"/>
          <w:sz w:val="31"/>
        </w:rPr>
        <w:t xml:space="preserve">明日出発だ。</w:t>
      </w:r>
    </w:p>
    <w:p>
      <w:pPr>
        <w:autoSpaceDE w:val="false"/>
        <w:autoSpaceDN w:val="false"/>
        <w:spacing w:before="0" w:after="0" w:line="357" w:lineRule="auto"/>
        <w:ind w:firstLine="7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3</w:t>
      </w:r>
      <w:r>
        <w:rPr>
          <w:rFonts w:hint="eastAsia" w:ascii="SimSun" w:hAnsi="SimSun" w:eastAsia="SimSun"/>
          <w:color w:val="000000"/>
          <w:sz w:val="29"/>
        </w:rPr>
        <w:t xml:space="preserve"> かわいがっていた犬が病気で</w:t>
      </w:r>
      <w:r>
        <w:rPr>
          <w:rFonts w:hint="eastAsia" w:ascii="SimSun" w:hAnsi="SimSun" w:eastAsia="SimSun"/>
          <w:u w:val="single"/>
          <w:color w:val="000000"/>
          <w:sz w:val="29"/>
        </w:rPr>
        <w:t xml:space="preserve">やっと</w:t>
      </w:r>
      <w:r>
        <w:rPr>
          <w:rFonts w:hint="eastAsia" w:ascii="SimSun" w:hAnsi="SimSun" w:eastAsia="SimSun"/>
          <w:color w:val="000000"/>
          <w:sz w:val="29"/>
        </w:rPr>
        <w:t xml:space="preserve">死んでしまった。</w:t>
      </w:r>
    </w:p>
    <w:p>
      <w:pPr>
        <w:autoSpaceDE w:val="false"/>
        <w:autoSpaceDN w:val="false"/>
        <w:spacing w:before="0" w:after="0" w:line="357" w:lineRule="auto"/>
        <w:ind/>
        <w:jc w:val="center"/>
        <w:rPr>
          <w:sz w:val="30"/>
        </w:rPr>
      </w:pPr>
      <w:r>
        <w:rPr>
          <w:rFonts w:hint="eastAsia" w:ascii="Calibri" w:hAnsi="Calibri" w:eastAsia="Calibri"/>
          <w:color w:val="000000"/>
          <w:sz w:val="30"/>
        </w:rPr>
        <w:t xml:space="preserve">4 けんかしたあげく、</w:t>
      </w:r>
      <w:r>
        <w:rPr>
          <w:rFonts w:hint="eastAsia" w:ascii="Calibri" w:hAnsi="Calibri" w:eastAsia="Calibri"/>
          <w:u w:val="single"/>
          <w:color w:val="000000"/>
          <w:sz w:val="30"/>
        </w:rPr>
        <w:t xml:space="preserve">やっと</w:t>
      </w:r>
      <w:r>
        <w:rPr>
          <w:rFonts w:hint="eastAsia" w:ascii="SimSun" w:hAnsi="SimSun" w:eastAsia="SimSun"/>
          <w:color w:val="000000"/>
          <w:sz w:val="30"/>
        </w:rPr>
        <w:t xml:space="preserve">別</w:t>
      </w:r>
      <w:r>
        <w:rPr>
          <w:rFonts w:hint="eastAsia" w:ascii="Calibri" w:hAnsi="Calibri" w:eastAsia="Calibri"/>
          <w:color w:val="000000"/>
          <w:sz w:val="30"/>
        </w:rPr>
        <w:t xml:space="preserve">れてしまった。</w:t>
      </w:r>
    </w:p>
    <w:p>
      <w:pPr>
        <w:autoSpaceDE w:val="false"/>
        <w:autoSpaceDN w:val="false"/>
        <w:spacing w:before="0" w:after="0" w:line="477" w:lineRule="auto"/>
        <w:ind w:firstLine="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32 いちいち</w:t>
      </w:r>
    </w:p>
    <w:p>
      <w:pPr>
        <w:autoSpaceDE w:val="false"/>
        <w:autoSpaceDN w:val="false"/>
        <w:spacing w:before="0" w:after="0" w:line="370" w:lineRule="auto"/>
        <w:ind w:firstLine="7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1</w:t>
      </w:r>
      <w:r>
        <w:rPr>
          <w:rFonts w:hint="eastAsia" w:ascii="SimSun" w:hAnsi="SimSun" w:eastAsia="SimSun"/>
          <w:color w:val="000000"/>
          <w:sz w:val="31"/>
        </w:rPr>
        <w:t xml:space="preserve"> 難しいところを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いちいち</w:t>
      </w:r>
      <w:r>
        <w:rPr>
          <w:rFonts w:hint="eastAsia" w:ascii="SimSun" w:hAnsi="SimSun" w:eastAsia="SimSun"/>
          <w:color w:val="000000"/>
          <w:sz w:val="31"/>
        </w:rPr>
        <w:t xml:space="preserve">説明してもらう。</w:t>
      </w:r>
    </w:p>
    <w:p>
      <w:pPr>
        <w:autoSpaceDE w:val="false"/>
        <w:autoSpaceDN w:val="false"/>
        <w:spacing w:before="0" w:after="0" w:line="334" w:lineRule="auto"/>
        <w:ind w:firstLine="7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2</w:t>
      </w:r>
      <w:r>
        <w:rPr>
          <w:rFonts w:hint="eastAsia" w:ascii="SimSun" w:hAnsi="SimSun" w:eastAsia="SimSun"/>
          <w:color w:val="000000"/>
          <w:sz w:val="31"/>
        </w:rPr>
        <w:t xml:space="preserve"> 受験生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いちいち</w:t>
      </w:r>
      <w:r>
        <w:rPr>
          <w:rFonts w:hint="eastAsia" w:ascii="SimSun" w:hAnsi="SimSun" w:eastAsia="SimSun"/>
          <w:color w:val="000000"/>
          <w:sz w:val="31"/>
        </w:rPr>
        <w:t xml:space="preserve">が質問を受ける。</w:t>
      </w:r>
    </w:p>
    <w:p>
      <w:pPr>
        <w:autoSpaceDE w:val="false"/>
        <w:autoSpaceDN w:val="false"/>
        <w:spacing w:before="0" w:after="0" w:line="346" w:lineRule="auto"/>
        <w:ind w:firstLine="7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3</w:t>
      </w:r>
      <w:r>
        <w:rPr>
          <w:rFonts w:hint="eastAsia" w:ascii="SimSun" w:hAnsi="SimSun" w:eastAsia="SimSun"/>
          <w:color w:val="000000"/>
          <w:sz w:val="31"/>
        </w:rPr>
        <w:t xml:space="preserve"> みんなの意見が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いちいち</w:t>
      </w:r>
      <w:r>
        <w:rPr>
          <w:rFonts w:hint="eastAsia" w:ascii="SimSun" w:hAnsi="SimSun" w:eastAsia="SimSun"/>
          <w:color w:val="000000"/>
          <w:sz w:val="31"/>
        </w:rPr>
        <w:t xml:space="preserve">でまとまらない。</w:t>
      </w:r>
    </w:p>
    <w:p>
      <w:pPr>
        <w:autoSpaceDE w:val="false"/>
        <w:autoSpaceDN w:val="false"/>
        <w:spacing w:before="0" w:after="0" w:line="322" w:lineRule="auto"/>
        <w:ind w:firstLine="7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4</w:t>
      </w:r>
      <w:r>
        <w:rPr>
          <w:rFonts w:hint="eastAsia" w:ascii="SimSun" w:hAnsi="SimSun" w:eastAsia="SimSun"/>
          <w:color w:val="000000"/>
          <w:sz w:val="31"/>
        </w:rPr>
        <w:t xml:space="preserve"> 子どもたちは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いちいち</w:t>
      </w:r>
      <w:r>
        <w:rPr>
          <w:rFonts w:hint="eastAsia" w:ascii="SimSun" w:hAnsi="SimSun" w:eastAsia="SimSun"/>
          <w:color w:val="000000"/>
          <w:sz w:val="31"/>
        </w:rPr>
        <w:t xml:space="preserve">部屋を持っている。</w:t>
      </w:r>
    </w:p>
    <w:sectPr>
      <w:type w:val="continuous"/>
      <w:pgSz w:w="11900" w:h="18740" w:orient="portrait"/>
      <w:pgMar w:top="1200" w:right="2880" w:bottom="2880" w:left="720" w:header="60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75be1bfe306f49e5" /><Relationship Type="http://schemas.openxmlformats.org/officeDocument/2006/relationships/image" Target="/media/image2.jpg" Id="R92e57b27a6e94155" /><Relationship Type="http://schemas.openxmlformats.org/officeDocument/2006/relationships/image" Target="/media/image3.jpg" Id="Rd5b0e3f80b744cae" /><Relationship Type="http://schemas.openxmlformats.org/officeDocument/2006/relationships/image" Target="/media/image4.jpg" Id="R2c74beb4b4fd487d" /></Relationships>
</file>