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8E436" w14:textId="2812D091" w:rsidR="005721B3" w:rsidRPr="00A476CB" w:rsidRDefault="005721B3" w:rsidP="005721B3">
      <w:pPr>
        <w:ind w:left="2160"/>
        <w:rPr>
          <w:rFonts w:ascii="Segoe UI" w:eastAsia="Times New Roman" w:hAnsi="Segoe UI" w:cs="Segoe UI"/>
          <w:b/>
          <w:bCs/>
          <w:sz w:val="36"/>
          <w:szCs w:val="36"/>
          <w:u w:val="single"/>
        </w:rPr>
      </w:pPr>
      <w:r w:rsidRPr="00A476CB">
        <w:rPr>
          <w:rFonts w:ascii="Segoe UI" w:eastAsia="Times New Roman" w:hAnsi="Segoe UI" w:cs="Segoe UI"/>
          <w:b/>
          <w:bCs/>
          <w:sz w:val="36"/>
          <w:szCs w:val="36"/>
          <w:u w:val="single"/>
        </w:rPr>
        <w:t>TWEET SENTIMENT PROJECT</w:t>
      </w:r>
    </w:p>
    <w:p w14:paraId="74D81C58" w14:textId="77777777" w:rsidR="007E5138" w:rsidRDefault="007E5138" w:rsidP="005721B3">
      <w:pPr>
        <w:ind w:left="2160"/>
        <w:rPr>
          <w:b/>
          <w:bCs/>
          <w:sz w:val="32"/>
          <w:szCs w:val="32"/>
          <w:u w:val="single"/>
          <w:lang w:val="en-US"/>
        </w:rPr>
      </w:pPr>
    </w:p>
    <w:p w14:paraId="5824BEF6" w14:textId="55F35805" w:rsidR="005721B3" w:rsidRPr="005721B3" w:rsidRDefault="005721B3" w:rsidP="005721B3">
      <w:pPr>
        <w:rPr>
          <w:b/>
          <w:bCs/>
          <w:sz w:val="32"/>
          <w:szCs w:val="32"/>
          <w:u w:val="single"/>
          <w:lang w:val="en-US"/>
        </w:rPr>
      </w:pPr>
      <w:r w:rsidRPr="005721B3">
        <w:rPr>
          <w:b/>
          <w:bCs/>
          <w:sz w:val="32"/>
          <w:szCs w:val="32"/>
          <w:lang w:val="en-US"/>
        </w:rPr>
        <w:t>1</w:t>
      </w:r>
      <w:r>
        <w:rPr>
          <w:rFonts w:ascii="Segoe UI" w:eastAsia="Times New Roman" w:hAnsi="Segoe UI" w:cs="Segoe UI"/>
          <w:b/>
          <w:bCs/>
          <w:sz w:val="36"/>
          <w:szCs w:val="36"/>
          <w:lang w:val="en-US"/>
        </w:rPr>
        <w:t>.</w:t>
      </w:r>
      <w:r w:rsidRPr="005721B3">
        <w:rPr>
          <w:rFonts w:ascii="Segoe UI" w:eastAsia="Times New Roman" w:hAnsi="Segoe UI" w:cs="Segoe UI"/>
          <w:b/>
          <w:bCs/>
          <w:sz w:val="36"/>
          <w:szCs w:val="36"/>
        </w:rPr>
        <w:t xml:space="preserve"> Business Understanding</w:t>
      </w:r>
    </w:p>
    <w:p w14:paraId="5779A098" w14:textId="2677168E" w:rsidR="005721B3" w:rsidRPr="005721B3" w:rsidRDefault="005721B3" w:rsidP="005721B3">
      <w:pPr>
        <w:rPr>
          <w:b/>
          <w:bCs/>
          <w:sz w:val="32"/>
          <w:szCs w:val="32"/>
          <w:lang w:val="en-US"/>
        </w:rPr>
      </w:pPr>
      <w:r w:rsidRPr="005721B3">
        <w:rPr>
          <w:b/>
          <w:bCs/>
          <w:sz w:val="32"/>
          <w:szCs w:val="32"/>
          <w:lang w:val="en-US"/>
        </w:rPr>
        <w:t>1.1. Overview/Background</w:t>
      </w:r>
    </w:p>
    <w:p w14:paraId="2AED9440" w14:textId="77777777" w:rsidR="005721B3" w:rsidRDefault="005721B3" w:rsidP="005721B3">
      <w:pPr>
        <w:shd w:val="clear" w:color="auto" w:fill="FFFFFF"/>
        <w:spacing w:after="240" w:line="240" w:lineRule="auto"/>
        <w:rPr>
          <w:rFonts w:ascii="Segoe UI" w:eastAsia="Times New Roman" w:hAnsi="Segoe UI" w:cs="Segoe UI"/>
          <w:sz w:val="21"/>
          <w:szCs w:val="21"/>
        </w:rPr>
      </w:pPr>
      <w:r w:rsidRPr="005721B3">
        <w:rPr>
          <w:rFonts w:ascii="Segoe UI" w:eastAsia="Times New Roman" w:hAnsi="Segoe UI" w:cs="Segoe UI"/>
          <w:sz w:val="21"/>
          <w:szCs w:val="21"/>
        </w:rPr>
        <w:t>The landscape of traditional advertising has changed dramatically, with many companies now employing highly targeted strategies. By understanding customer demographics, businesses can communicate more directly and effectively. Social media platforms like Twitter and Facebook offer a direct channel for consumers to share their opinions about brands, products, and services. While this real-time feedback is invaluable, managing the sheer volume of messages can be challenging.</w:t>
      </w:r>
    </w:p>
    <w:p w14:paraId="1E4B02AC" w14:textId="7C14A22C" w:rsidR="005721B3" w:rsidRPr="005721B3" w:rsidRDefault="005721B3" w:rsidP="005721B3">
      <w:pPr>
        <w:shd w:val="clear" w:color="auto" w:fill="FFFFFF"/>
        <w:spacing w:after="240" w:line="240" w:lineRule="auto"/>
        <w:rPr>
          <w:rFonts w:ascii="Segoe UI" w:eastAsia="Times New Roman" w:hAnsi="Segoe UI" w:cs="Segoe UI"/>
          <w:sz w:val="21"/>
          <w:szCs w:val="21"/>
        </w:rPr>
      </w:pPr>
      <w:r w:rsidRPr="005721B3">
        <w:rPr>
          <w:b/>
          <w:bCs/>
          <w:sz w:val="32"/>
          <w:szCs w:val="32"/>
          <w:lang w:val="en-US"/>
        </w:rPr>
        <w:t>1.2</w:t>
      </w:r>
      <w:r>
        <w:rPr>
          <w:rFonts w:ascii="Segoe UI" w:eastAsia="Times New Roman" w:hAnsi="Segoe UI" w:cs="Segoe UI"/>
          <w:b/>
          <w:bCs/>
          <w:sz w:val="36"/>
          <w:szCs w:val="36"/>
          <w:lang w:val="en-US"/>
        </w:rPr>
        <w:t xml:space="preserve">. </w:t>
      </w:r>
      <w:r w:rsidRPr="005721B3">
        <w:rPr>
          <w:b/>
          <w:bCs/>
          <w:sz w:val="32"/>
          <w:szCs w:val="32"/>
          <w:lang w:val="en-US"/>
        </w:rPr>
        <w:t>Business Problem</w:t>
      </w:r>
    </w:p>
    <w:p w14:paraId="3EB23010" w14:textId="3E9E7256" w:rsidR="005721B3" w:rsidRDefault="005721B3" w:rsidP="005721B3">
      <w:pPr>
        <w:shd w:val="clear" w:color="auto" w:fill="FFFFFF"/>
        <w:spacing w:after="240" w:line="240" w:lineRule="auto"/>
        <w:rPr>
          <w:rFonts w:ascii="Segoe UI" w:eastAsia="Times New Roman" w:hAnsi="Segoe UI" w:cs="Segoe UI"/>
          <w:sz w:val="21"/>
          <w:szCs w:val="21"/>
        </w:rPr>
      </w:pPr>
      <w:r w:rsidRPr="005721B3">
        <w:rPr>
          <w:rFonts w:ascii="Segoe UI" w:eastAsia="Times New Roman" w:hAnsi="Segoe UI" w:cs="Segoe UI"/>
          <w:sz w:val="21"/>
          <w:szCs w:val="21"/>
        </w:rPr>
        <w:t>Consumers frequently use social media to share their thoughts, presenting companies with the challenge of extracting actionable insights from the overwhelming amount of data. For example, during SXSW 2011, Apple and Google introduced numerous new products and services, resulting in a flood of tweets. Sifting through thousands of unlabeled tweets to gain meaningful insights is a significant challenge for companies like Apple.</w:t>
      </w:r>
    </w:p>
    <w:p w14:paraId="2F3D57CC" w14:textId="77777777" w:rsidR="005721B3" w:rsidRPr="007E5138" w:rsidRDefault="005721B3" w:rsidP="007E5138">
      <w:pPr>
        <w:shd w:val="clear" w:color="auto" w:fill="FFFFFF"/>
        <w:spacing w:after="240" w:line="240" w:lineRule="auto"/>
        <w:rPr>
          <w:b/>
          <w:bCs/>
          <w:sz w:val="32"/>
          <w:szCs w:val="32"/>
          <w:lang w:val="en-US"/>
        </w:rPr>
      </w:pPr>
      <w:r w:rsidRPr="005721B3">
        <w:rPr>
          <w:b/>
          <w:bCs/>
          <w:sz w:val="32"/>
          <w:szCs w:val="32"/>
          <w:lang w:val="en-US"/>
        </w:rPr>
        <w:t>1.3</w:t>
      </w:r>
      <w:r>
        <w:rPr>
          <w:b/>
          <w:bCs/>
          <w:sz w:val="32"/>
          <w:szCs w:val="32"/>
          <w:lang w:val="en-US"/>
        </w:rPr>
        <w:t xml:space="preserve">. </w:t>
      </w:r>
      <w:r w:rsidRPr="007E5138">
        <w:rPr>
          <w:b/>
          <w:bCs/>
          <w:sz w:val="32"/>
          <w:szCs w:val="32"/>
          <w:lang w:val="en-US"/>
        </w:rPr>
        <w:t>Project Aim and Scope</w:t>
      </w:r>
    </w:p>
    <w:p w14:paraId="5F5DF5B7" w14:textId="21C45BB9" w:rsidR="005721B3" w:rsidRDefault="005721B3" w:rsidP="0057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project aims to assist companies such as Apple and Google by developing a predictive classification model that can analyze tweets. This model will categorize the sentiment of tweets as "Positive" or "Not positive" (including neutral or sentiment-lacking tweets). By doing so, companies can better organize and utilize the information embedded in the tweets they receive during events like SXSW or in their regular social media interactions.</w:t>
      </w:r>
    </w:p>
    <w:p w14:paraId="04FF9683" w14:textId="5C3DCBF2" w:rsidR="007E5138" w:rsidRDefault="007E5138" w:rsidP="005721B3">
      <w:pPr>
        <w:pStyle w:val="NormalWeb"/>
        <w:shd w:val="clear" w:color="auto" w:fill="FFFFFF"/>
        <w:spacing w:before="0" w:beforeAutospacing="0" w:after="240" w:afterAutospacing="0"/>
        <w:rPr>
          <w:rFonts w:ascii="Segoe UI" w:hAnsi="Segoe UI" w:cs="Segoe UI"/>
          <w:sz w:val="21"/>
          <w:szCs w:val="21"/>
        </w:rPr>
      </w:pPr>
    </w:p>
    <w:p w14:paraId="7976E444" w14:textId="77777777" w:rsidR="007E5138" w:rsidRPr="007E5138" w:rsidRDefault="007E5138" w:rsidP="007E5138">
      <w:pPr>
        <w:shd w:val="clear" w:color="auto" w:fill="FFFFFF"/>
        <w:spacing w:after="240" w:line="240" w:lineRule="auto"/>
        <w:rPr>
          <w:b/>
          <w:bCs/>
          <w:sz w:val="32"/>
          <w:szCs w:val="32"/>
          <w:lang w:val="en-US"/>
        </w:rPr>
      </w:pPr>
      <w:r w:rsidRPr="007E5138">
        <w:rPr>
          <w:b/>
          <w:bCs/>
          <w:sz w:val="32"/>
          <w:szCs w:val="32"/>
          <w:lang w:val="en-US"/>
        </w:rPr>
        <w:t>1.4. Stakeholders</w:t>
      </w:r>
    </w:p>
    <w:p w14:paraId="611FEFA0" w14:textId="6D53466D" w:rsidR="007E5138" w:rsidRDefault="007E5138" w:rsidP="007E513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primary stakeholders in this project are companies like Apple and Google, which will benefit from an enhanced ability to understand consumer sentiment. Secondary stakeholders include marketing teams, product managers, and customer service departments that can leverage these insights for better decision-making and strategy formulation.</w:t>
      </w:r>
    </w:p>
    <w:p w14:paraId="2EC1C6A6" w14:textId="5AEE9C4E" w:rsidR="00A476CB" w:rsidRDefault="00A476CB" w:rsidP="007E5138">
      <w:pPr>
        <w:pStyle w:val="NormalWeb"/>
        <w:shd w:val="clear" w:color="auto" w:fill="FFFFFF"/>
        <w:spacing w:before="0" w:beforeAutospacing="0" w:after="240" w:afterAutospacing="0"/>
        <w:rPr>
          <w:rFonts w:ascii="Segoe UI" w:hAnsi="Segoe UI" w:cs="Segoe UI"/>
          <w:sz w:val="21"/>
          <w:szCs w:val="21"/>
        </w:rPr>
      </w:pPr>
    </w:p>
    <w:p w14:paraId="0EEF398D" w14:textId="0A7F8834" w:rsidR="00A476CB" w:rsidRDefault="00A476CB" w:rsidP="007E5138">
      <w:pPr>
        <w:pStyle w:val="NormalWeb"/>
        <w:shd w:val="clear" w:color="auto" w:fill="FFFFFF"/>
        <w:spacing w:before="0" w:beforeAutospacing="0" w:after="240" w:afterAutospacing="0"/>
        <w:rPr>
          <w:rFonts w:ascii="Segoe UI" w:hAnsi="Segoe UI" w:cs="Segoe UI"/>
          <w:sz w:val="21"/>
          <w:szCs w:val="21"/>
        </w:rPr>
      </w:pPr>
    </w:p>
    <w:p w14:paraId="5998EC49" w14:textId="7B7A0ADC" w:rsidR="00A476CB" w:rsidRDefault="00A476CB" w:rsidP="00A476CB">
      <w:pPr>
        <w:shd w:val="clear" w:color="auto" w:fill="FFFFFF"/>
        <w:spacing w:after="240" w:line="240" w:lineRule="auto"/>
        <w:rPr>
          <w:b/>
          <w:bCs/>
          <w:sz w:val="32"/>
          <w:szCs w:val="32"/>
          <w:lang w:val="en-US"/>
        </w:rPr>
      </w:pPr>
      <w:r w:rsidRPr="00A476CB">
        <w:rPr>
          <w:b/>
          <w:bCs/>
          <w:sz w:val="32"/>
          <w:szCs w:val="32"/>
          <w:lang w:val="en-US"/>
        </w:rPr>
        <w:t>1.5.</w:t>
      </w:r>
      <w:r w:rsidR="00EB51AC">
        <w:rPr>
          <w:b/>
          <w:bCs/>
          <w:sz w:val="32"/>
          <w:szCs w:val="32"/>
          <w:lang w:val="en-US"/>
        </w:rPr>
        <w:t xml:space="preserve"> Success Criteria</w:t>
      </w:r>
    </w:p>
    <w:p w14:paraId="29457B55" w14:textId="64900029" w:rsidR="00EB51AC" w:rsidRPr="00EB51AC" w:rsidRDefault="00EB51AC" w:rsidP="00A476CB">
      <w:pPr>
        <w:shd w:val="clear" w:color="auto" w:fill="FFFFFF"/>
        <w:spacing w:after="240" w:line="240" w:lineRule="auto"/>
        <w:rPr>
          <w:sz w:val="32"/>
          <w:szCs w:val="32"/>
          <w:lang w:val="en-US"/>
        </w:rPr>
      </w:pPr>
      <w:r w:rsidRPr="00EB51AC">
        <w:rPr>
          <w:sz w:val="32"/>
          <w:szCs w:val="32"/>
          <w:lang w:val="en-US"/>
        </w:rPr>
        <w:t>Aim:</w:t>
      </w:r>
      <w:r w:rsidRPr="00EB51AC">
        <w:rPr>
          <w:rFonts w:ascii="Times New Roman" w:hAnsi="Times New Roman" w:cs="Times New Roman"/>
          <w:sz w:val="24"/>
          <w:szCs w:val="24"/>
        </w:rPr>
        <w:t xml:space="preserve"> </w:t>
      </w:r>
      <w:r>
        <w:rPr>
          <w:rFonts w:ascii="Times New Roman" w:hAnsi="Times New Roman" w:cs="Times New Roman"/>
          <w:sz w:val="24"/>
          <w:szCs w:val="24"/>
          <w:lang w:val="en-US"/>
        </w:rPr>
        <w:t xml:space="preserve"> To realize </w:t>
      </w:r>
      <w:r w:rsidRPr="00FB01C0">
        <w:rPr>
          <w:rFonts w:ascii="Times New Roman" w:hAnsi="Times New Roman" w:cs="Times New Roman"/>
          <w:sz w:val="24"/>
          <w:szCs w:val="24"/>
        </w:rPr>
        <w:t>a high accuracy rate, ideally above 7</w:t>
      </w:r>
      <w:r>
        <w:rPr>
          <w:rFonts w:ascii="Times New Roman" w:hAnsi="Times New Roman" w:cs="Times New Roman"/>
          <w:sz w:val="24"/>
          <w:szCs w:val="24"/>
          <w:lang w:val="en-US"/>
        </w:rPr>
        <w:t>0</w:t>
      </w:r>
      <w:r w:rsidRPr="00FB01C0">
        <w:rPr>
          <w:rFonts w:ascii="Times New Roman" w:hAnsi="Times New Roman" w:cs="Times New Roman"/>
          <w:sz w:val="24"/>
          <w:szCs w:val="24"/>
        </w:rPr>
        <w:t>%</w:t>
      </w:r>
      <w:r>
        <w:rPr>
          <w:rFonts w:ascii="Times New Roman" w:hAnsi="Times New Roman" w:cs="Times New Roman"/>
          <w:sz w:val="24"/>
          <w:szCs w:val="24"/>
          <w:lang w:val="en-US"/>
        </w:rPr>
        <w:t>.</w:t>
      </w:r>
    </w:p>
    <w:p w14:paraId="41658D2E" w14:textId="6FE5F9CC" w:rsidR="007E5138" w:rsidRDefault="007E5138" w:rsidP="007E5138">
      <w:pPr>
        <w:pStyle w:val="NormalWeb"/>
        <w:shd w:val="clear" w:color="auto" w:fill="FFFFFF"/>
        <w:spacing w:before="0" w:beforeAutospacing="0" w:after="240" w:afterAutospacing="0"/>
        <w:rPr>
          <w:rFonts w:ascii="Segoe UI" w:hAnsi="Segoe UI" w:cs="Segoe UI"/>
          <w:sz w:val="21"/>
          <w:szCs w:val="21"/>
        </w:rPr>
      </w:pPr>
    </w:p>
    <w:p w14:paraId="0146C998" w14:textId="6288E7A3" w:rsidR="007E5138" w:rsidRPr="007E5138" w:rsidRDefault="007E5138" w:rsidP="007E5138">
      <w:pPr>
        <w:shd w:val="clear" w:color="auto" w:fill="FFFFFF"/>
        <w:spacing w:after="240" w:line="240" w:lineRule="auto"/>
        <w:rPr>
          <w:b/>
          <w:bCs/>
          <w:sz w:val="32"/>
          <w:szCs w:val="32"/>
          <w:lang w:val="en-US"/>
        </w:rPr>
      </w:pPr>
      <w:r w:rsidRPr="007E5138">
        <w:rPr>
          <w:b/>
          <w:bCs/>
          <w:sz w:val="32"/>
          <w:szCs w:val="32"/>
          <w:lang w:val="en-US"/>
        </w:rPr>
        <w:t>1.</w:t>
      </w:r>
      <w:r w:rsidR="00A476CB">
        <w:rPr>
          <w:b/>
          <w:bCs/>
          <w:sz w:val="32"/>
          <w:szCs w:val="32"/>
          <w:lang w:val="en-US"/>
        </w:rPr>
        <w:t>6</w:t>
      </w:r>
      <w:r w:rsidRPr="007E5138">
        <w:rPr>
          <w:b/>
          <w:bCs/>
          <w:sz w:val="32"/>
          <w:szCs w:val="32"/>
          <w:lang w:val="en-US"/>
        </w:rPr>
        <w:t>. Conclusion</w:t>
      </w:r>
    </w:p>
    <w:p w14:paraId="13B086D1" w14:textId="77777777" w:rsidR="007E5138" w:rsidRDefault="007E5138" w:rsidP="007E513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classification model offers numerous benefits, particularly by identifying "Positive" tweets about Apple and Google products:</w:t>
      </w:r>
    </w:p>
    <w:p w14:paraId="7630B50C" w14:textId="77777777" w:rsidR="007E5138" w:rsidRDefault="007E5138" w:rsidP="007E5138">
      <w:pPr>
        <w:numPr>
          <w:ilvl w:val="0"/>
          <w:numId w:val="3"/>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Gauging public opinion</w:t>
      </w:r>
    </w:p>
    <w:p w14:paraId="459E90BF" w14:textId="77777777" w:rsidR="007E5138" w:rsidRDefault="007E5138" w:rsidP="007E5138">
      <w:pPr>
        <w:numPr>
          <w:ilvl w:val="0"/>
          <w:numId w:val="3"/>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Obtaining direct consumer feedback</w:t>
      </w:r>
    </w:p>
    <w:p w14:paraId="6F23C986" w14:textId="77777777" w:rsidR="007E5138" w:rsidRDefault="007E5138" w:rsidP="007E5138">
      <w:pPr>
        <w:numPr>
          <w:ilvl w:val="0"/>
          <w:numId w:val="3"/>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Retraining the model on custom datasets for specific products or regions</w:t>
      </w:r>
    </w:p>
    <w:p w14:paraId="4AF70739" w14:textId="77777777" w:rsidR="007E5138" w:rsidRDefault="007E5138" w:rsidP="007E5138">
      <w:pPr>
        <w:numPr>
          <w:ilvl w:val="0"/>
          <w:numId w:val="3"/>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Understanding target demographics</w:t>
      </w:r>
    </w:p>
    <w:p w14:paraId="01DD0521" w14:textId="77777777" w:rsidR="007E5138" w:rsidRDefault="007E5138" w:rsidP="007E5138">
      <w:pPr>
        <w:numPr>
          <w:ilvl w:val="1"/>
          <w:numId w:val="3"/>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Identifying individuals who show positive interest</w:t>
      </w:r>
    </w:p>
    <w:p w14:paraId="171A7A4A" w14:textId="77777777" w:rsidR="007E5138" w:rsidRDefault="007E5138" w:rsidP="007E5138">
      <w:pPr>
        <w:numPr>
          <w:ilvl w:val="1"/>
          <w:numId w:val="3"/>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Tailoring advertising strategies more effectively</w:t>
      </w:r>
    </w:p>
    <w:p w14:paraId="6DD21E4E" w14:textId="77777777" w:rsidR="007E5138" w:rsidRDefault="007E5138" w:rsidP="007E5138">
      <w:pPr>
        <w:numPr>
          <w:ilvl w:val="1"/>
          <w:numId w:val="3"/>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Facilitating advertising within social media circles of existing fans, enhancing outreach and engagement</w:t>
      </w:r>
    </w:p>
    <w:p w14:paraId="30E19ABC" w14:textId="77777777" w:rsidR="007E5138" w:rsidRDefault="007E5138" w:rsidP="00A476CB">
      <w:pPr>
        <w:pStyle w:val="NormalWeb"/>
        <w:numPr>
          <w:ilvl w:val="0"/>
          <w:numId w:val="6"/>
        </w:numPr>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The project has the potential to transform how companies interact with and respond to consumer feedback on social media, providing valuable insights and fostering better consumer relationships.</w:t>
      </w:r>
    </w:p>
    <w:p w14:paraId="64ACEA03" w14:textId="77777777" w:rsidR="007E5138" w:rsidRDefault="007E5138" w:rsidP="007E5138">
      <w:pPr>
        <w:pStyle w:val="NormalWeb"/>
        <w:shd w:val="clear" w:color="auto" w:fill="FFFFFF"/>
        <w:spacing w:before="0" w:beforeAutospacing="0" w:after="240" w:afterAutospacing="0"/>
        <w:rPr>
          <w:rFonts w:ascii="Segoe UI" w:hAnsi="Segoe UI" w:cs="Segoe UI"/>
          <w:sz w:val="21"/>
          <w:szCs w:val="21"/>
        </w:rPr>
      </w:pPr>
    </w:p>
    <w:p w14:paraId="442DB202" w14:textId="77777777" w:rsidR="007E5138" w:rsidRPr="00A476CB" w:rsidRDefault="007E5138" w:rsidP="00A476CB">
      <w:pPr>
        <w:rPr>
          <w:b/>
          <w:bCs/>
          <w:sz w:val="32"/>
          <w:szCs w:val="32"/>
          <w:lang w:val="en-US"/>
        </w:rPr>
      </w:pPr>
    </w:p>
    <w:p w14:paraId="164148EB" w14:textId="77777777" w:rsidR="00A476CB" w:rsidRPr="00A476CB" w:rsidRDefault="00A476CB" w:rsidP="00A476CB">
      <w:pPr>
        <w:rPr>
          <w:b/>
          <w:bCs/>
          <w:sz w:val="32"/>
          <w:szCs w:val="32"/>
          <w:lang w:val="en-US"/>
        </w:rPr>
      </w:pPr>
      <w:r w:rsidRPr="00A476CB">
        <w:rPr>
          <w:b/>
          <w:bCs/>
          <w:sz w:val="32"/>
          <w:szCs w:val="32"/>
          <w:lang w:val="en-US"/>
        </w:rPr>
        <w:t>2.0 DATA UNDERSTANDING</w:t>
      </w:r>
    </w:p>
    <w:p w14:paraId="61972B59" w14:textId="77777777" w:rsidR="00A476CB" w:rsidRDefault="00A476CB" w:rsidP="00A476CB">
      <w:pPr>
        <w:pStyle w:val="NormalWeb"/>
        <w:shd w:val="clear" w:color="auto" w:fill="FFFFFF"/>
        <w:spacing w:before="0" w:beforeAutospacing="0" w:after="120" w:afterAutospacing="0"/>
        <w:rPr>
          <w:rFonts w:ascii="var(--jp-content-font-family)" w:hAnsi="var(--jp-content-font-family)"/>
          <w:sz w:val="20"/>
          <w:szCs w:val="20"/>
        </w:rPr>
      </w:pPr>
      <w:r>
        <w:rPr>
          <w:rFonts w:ascii="var(--jp-content-font-family)" w:hAnsi="var(--jp-content-font-family)"/>
          <w:sz w:val="20"/>
          <w:szCs w:val="20"/>
        </w:rPr>
        <w:t>To build an effective NLP model for analyzing Twitter sentiment about Apple and Google products, we need to thoroughly understand the dataset and its properties. The dataset in question comes from CrowdFlower via data.world and contains over 9,000 tweets that have been rated by human raters as positive, negative, or neither. Below is a detailed breakdown of the data understanding process:</w:t>
      </w:r>
    </w:p>
    <w:p w14:paraId="7F66D636" w14:textId="77777777" w:rsidR="00A476CB" w:rsidRPr="00A476CB" w:rsidRDefault="00A476CB" w:rsidP="00A476CB">
      <w:pPr>
        <w:shd w:val="clear" w:color="auto" w:fill="FFFFFF"/>
        <w:spacing w:after="240" w:line="240" w:lineRule="auto"/>
        <w:rPr>
          <w:b/>
          <w:bCs/>
          <w:sz w:val="32"/>
          <w:szCs w:val="32"/>
          <w:lang w:val="en-US"/>
        </w:rPr>
      </w:pPr>
      <w:r w:rsidRPr="00A476CB">
        <w:rPr>
          <w:b/>
          <w:bCs/>
          <w:sz w:val="32"/>
          <w:szCs w:val="32"/>
          <w:lang w:val="en-US"/>
        </w:rPr>
        <w:t>2.1 Dataset Overview</w:t>
      </w:r>
    </w:p>
    <w:p w14:paraId="2734D080" w14:textId="77777777" w:rsidR="00A476CB" w:rsidRDefault="00A476CB" w:rsidP="00A476CB">
      <w:pPr>
        <w:pStyle w:val="NormalWeb"/>
        <w:shd w:val="clear" w:color="auto" w:fill="FFFFFF"/>
        <w:spacing w:before="0" w:beforeAutospacing="0" w:after="120" w:afterAutospacing="0"/>
        <w:rPr>
          <w:rFonts w:ascii="var(--jp-content-font-family)" w:hAnsi="var(--jp-content-font-family)"/>
          <w:sz w:val="20"/>
          <w:szCs w:val="20"/>
        </w:rPr>
      </w:pPr>
      <w:r>
        <w:rPr>
          <w:rFonts w:ascii="var(--jp-content-font-family)" w:hAnsi="var(--jp-content-font-family)"/>
          <w:sz w:val="20"/>
          <w:szCs w:val="20"/>
        </w:rPr>
        <w:t>The dataset consists of 9,093 tweets related to technology products and brands, with a focus on Apple and Google products. The data was collected during and after the 2011 South by Southwest (SXSW) Conference. Each tweet has been pre-labeled by human raters for sentiment analysis and product and brand identification.</w:t>
      </w:r>
    </w:p>
    <w:p w14:paraId="302F9425" w14:textId="77777777" w:rsidR="00A476CB" w:rsidRPr="00A476CB" w:rsidRDefault="00A476CB" w:rsidP="00A476CB">
      <w:pPr>
        <w:shd w:val="clear" w:color="auto" w:fill="FFFFFF"/>
        <w:spacing w:after="240" w:line="240" w:lineRule="auto"/>
        <w:rPr>
          <w:b/>
          <w:bCs/>
          <w:sz w:val="32"/>
          <w:szCs w:val="32"/>
          <w:lang w:val="en-US"/>
        </w:rPr>
      </w:pPr>
      <w:r w:rsidRPr="00A476CB">
        <w:rPr>
          <w:b/>
          <w:bCs/>
          <w:sz w:val="32"/>
          <w:szCs w:val="32"/>
          <w:lang w:val="en-US"/>
        </w:rPr>
        <w:t>2.2 Source of Data and Suitability</w:t>
      </w:r>
    </w:p>
    <w:p w14:paraId="2C531A85" w14:textId="77777777"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Style w:val="Strong"/>
          <w:rFonts w:ascii="var(--jp-content-font-family)" w:hAnsi="var(--jp-content-font-family)"/>
          <w:sz w:val="20"/>
          <w:szCs w:val="20"/>
        </w:rPr>
        <w:t>Source</w:t>
      </w:r>
    </w:p>
    <w:p w14:paraId="0B2D3A4F" w14:textId="77777777"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Fonts w:ascii="var(--jp-content-font-family)" w:hAnsi="var(--jp-content-font-family)"/>
          <w:sz w:val="20"/>
          <w:szCs w:val="20"/>
        </w:rPr>
        <w:t>The dataset used in this project originates from CrowdFlower, now known as Figure Eight, and was subsequently made available on </w:t>
      </w:r>
      <w:hyperlink r:id="rId5" w:history="1">
        <w:r>
          <w:rPr>
            <w:rStyle w:val="Hyperlink"/>
            <w:rFonts w:ascii="var(--jp-content-font-family)" w:hAnsi="var(--jp-content-font-family)"/>
            <w:sz w:val="20"/>
            <w:szCs w:val="20"/>
            <w:u w:val="none"/>
          </w:rPr>
          <w:t>data.world</w:t>
        </w:r>
      </w:hyperlink>
      <w:r>
        <w:rPr>
          <w:rFonts w:ascii="var(--jp-content-font-family)" w:hAnsi="var(--jp-content-font-family)"/>
          <w:sz w:val="20"/>
          <w:szCs w:val="20"/>
        </w:rPr>
        <w:t> .Kent Cavender-Bares contributed this valuable resource on August 30, 2013, sharing it with the data science community.</w:t>
      </w:r>
    </w:p>
    <w:p w14:paraId="6122A1F1" w14:textId="4E8ACF41"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Fonts w:ascii="var(--jp-content-font-family)" w:hAnsi="var(--jp-content-font-family)"/>
          <w:sz w:val="20"/>
          <w:szCs w:val="20"/>
        </w:rPr>
        <w:t>The data is contained in a CSV file named "judge-1377884607_tweet_product_company.csv", which serves as the primary source for our analysis. This file contains a wealth of information about consumer sentiments towards technology products, particularly focusing on tweets related to Apple and Google during the 2011 South by Southwest (SXSW) Conference.</w:t>
      </w:r>
    </w:p>
    <w:p w14:paraId="5D167B6A" w14:textId="77777777"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Style w:val="Strong"/>
          <w:rFonts w:ascii="var(--jp-content-font-family)" w:hAnsi="var(--jp-content-font-family)"/>
          <w:sz w:val="20"/>
          <w:szCs w:val="20"/>
        </w:rPr>
        <w:t>Suitability</w:t>
      </w:r>
    </w:p>
    <w:p w14:paraId="42898BA4" w14:textId="77777777" w:rsidR="00A476CB" w:rsidRDefault="00A476CB" w:rsidP="00A476CB">
      <w:pPr>
        <w:numPr>
          <w:ilvl w:val="0"/>
          <w:numId w:val="7"/>
        </w:numPr>
        <w:shd w:val="clear" w:color="auto" w:fill="FFFFFF"/>
        <w:spacing w:before="100" w:beforeAutospacing="1" w:after="100" w:afterAutospacing="1" w:line="240" w:lineRule="auto"/>
        <w:rPr>
          <w:rFonts w:ascii="var(--jp-content-font-family)" w:hAnsi="var(--jp-content-font-family)"/>
          <w:sz w:val="20"/>
          <w:szCs w:val="20"/>
        </w:rPr>
      </w:pPr>
      <w:r>
        <w:rPr>
          <w:rFonts w:ascii="var(--jp-content-font-family)" w:hAnsi="var(--jp-content-font-family)"/>
          <w:sz w:val="20"/>
          <w:szCs w:val="20"/>
        </w:rPr>
        <w:lastRenderedPageBreak/>
        <w:t>The dataset is highly relevant for the project as it specifically contains tweets about Apple and Google products, aligning perfectly with the project's aim.</w:t>
      </w:r>
    </w:p>
    <w:p w14:paraId="31BEEF44" w14:textId="77777777" w:rsidR="00A476CB" w:rsidRDefault="00A476CB" w:rsidP="00A476CB">
      <w:pPr>
        <w:numPr>
          <w:ilvl w:val="0"/>
          <w:numId w:val="7"/>
        </w:numPr>
        <w:shd w:val="clear" w:color="auto" w:fill="FFFFFF"/>
        <w:spacing w:before="100" w:beforeAutospacing="1" w:after="100" w:afterAutospacing="1" w:line="240" w:lineRule="auto"/>
        <w:rPr>
          <w:rFonts w:ascii="var(--jp-content-font-family)" w:hAnsi="var(--jp-content-font-family)"/>
          <w:sz w:val="20"/>
          <w:szCs w:val="20"/>
        </w:rPr>
      </w:pPr>
      <w:r>
        <w:rPr>
          <w:rFonts w:ascii="var(--jp-content-font-family)" w:hAnsi="var(--jp-content-font-family)"/>
          <w:sz w:val="20"/>
          <w:szCs w:val="20"/>
        </w:rPr>
        <w:t>The manual sentiment ratings (positive, negative, or neither) provide a robust foundation for training a sentiment analysis model.</w:t>
      </w:r>
    </w:p>
    <w:p w14:paraId="04EDD1A2" w14:textId="77777777" w:rsidR="00A476CB" w:rsidRDefault="00A476CB" w:rsidP="00A476CB">
      <w:pPr>
        <w:numPr>
          <w:ilvl w:val="0"/>
          <w:numId w:val="7"/>
        </w:numPr>
        <w:shd w:val="clear" w:color="auto" w:fill="FFFFFF"/>
        <w:spacing w:before="100" w:beforeAutospacing="1" w:after="100" w:afterAutospacing="1" w:line="240" w:lineRule="auto"/>
        <w:rPr>
          <w:rFonts w:ascii="var(--jp-content-font-family)" w:hAnsi="var(--jp-content-font-family)"/>
          <w:sz w:val="20"/>
          <w:szCs w:val="20"/>
        </w:rPr>
      </w:pPr>
      <w:r>
        <w:rPr>
          <w:rFonts w:ascii="var(--jp-content-font-family)" w:hAnsi="var(--jp-content-font-family)"/>
          <w:sz w:val="20"/>
          <w:szCs w:val="20"/>
        </w:rPr>
        <w:t>Raters judged if the tweet's text expressed a positive, negative, or no emotion towards a brand . When an emotion was expressed, the rater identified the brand that was the target of that emotion.</w:t>
      </w:r>
    </w:p>
    <w:p w14:paraId="328FE3BB" w14:textId="77777777" w:rsidR="00A476CB" w:rsidRPr="00A476CB" w:rsidRDefault="00A476CB" w:rsidP="00A476CB">
      <w:pPr>
        <w:shd w:val="clear" w:color="auto" w:fill="FFFFFF"/>
        <w:spacing w:after="240" w:line="240" w:lineRule="auto"/>
        <w:rPr>
          <w:b/>
          <w:bCs/>
          <w:sz w:val="32"/>
          <w:szCs w:val="32"/>
          <w:lang w:val="en-US"/>
        </w:rPr>
      </w:pPr>
      <w:r w:rsidRPr="00A476CB">
        <w:rPr>
          <w:b/>
          <w:bCs/>
          <w:sz w:val="32"/>
          <w:szCs w:val="32"/>
          <w:lang w:val="en-US"/>
        </w:rPr>
        <w:t>2.3 Data Size and Structures</w:t>
      </w:r>
    </w:p>
    <w:p w14:paraId="55205965" w14:textId="77777777" w:rsidR="00A476CB" w:rsidRDefault="00A476CB" w:rsidP="00A476CB">
      <w:pPr>
        <w:numPr>
          <w:ilvl w:val="0"/>
          <w:numId w:val="7"/>
        </w:numPr>
        <w:shd w:val="clear" w:color="auto" w:fill="FFFFFF"/>
        <w:spacing w:before="100" w:beforeAutospacing="1" w:after="100" w:afterAutospacing="1" w:line="240" w:lineRule="auto"/>
        <w:rPr>
          <w:rFonts w:ascii="var(--jp-content-font-family)" w:hAnsi="var(--jp-content-font-family)"/>
          <w:sz w:val="20"/>
          <w:szCs w:val="20"/>
        </w:rPr>
      </w:pPr>
      <w:r>
        <w:rPr>
          <w:rStyle w:val="Strong"/>
          <w:rFonts w:ascii="var(--jp-content-font-family)" w:hAnsi="var(--jp-content-font-family)"/>
          <w:sz w:val="20"/>
          <w:szCs w:val="20"/>
        </w:rPr>
        <w:t>Data Size</w:t>
      </w:r>
    </w:p>
    <w:p w14:paraId="55125713" w14:textId="77777777"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Fonts w:ascii="var(--jp-content-font-family)" w:hAnsi="var(--jp-content-font-family)"/>
          <w:sz w:val="20"/>
          <w:szCs w:val="20"/>
        </w:rPr>
        <w:t>The dataset comprises over 9,000 tweets, which is a substantial amount for training an NLP model. This size is generally sufficient to capture a wide range of sentiment expressions and variations in language.</w:t>
      </w:r>
    </w:p>
    <w:p w14:paraId="3BA35682" w14:textId="77777777" w:rsidR="00A476CB" w:rsidRPr="00A476CB" w:rsidRDefault="00A476CB" w:rsidP="00A476CB">
      <w:pPr>
        <w:numPr>
          <w:ilvl w:val="0"/>
          <w:numId w:val="7"/>
        </w:numPr>
        <w:shd w:val="clear" w:color="auto" w:fill="FFFFFF"/>
        <w:spacing w:before="100" w:beforeAutospacing="1" w:after="100" w:afterAutospacing="1" w:line="240" w:lineRule="auto"/>
        <w:rPr>
          <w:rStyle w:val="Strong"/>
        </w:rPr>
      </w:pPr>
      <w:r>
        <w:rPr>
          <w:rStyle w:val="Strong"/>
          <w:rFonts w:ascii="var(--jp-content-font-family)" w:hAnsi="var(--jp-content-font-family)"/>
          <w:sz w:val="20"/>
          <w:szCs w:val="20"/>
        </w:rPr>
        <w:t>Data Structures</w:t>
      </w:r>
    </w:p>
    <w:p w14:paraId="20E715FE" w14:textId="77777777"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Fonts w:ascii="var(--jp-content-font-family)" w:hAnsi="var(--jp-content-font-family)"/>
          <w:sz w:val="20"/>
          <w:szCs w:val="20"/>
        </w:rPr>
        <w:t>The resulting data file contains three columns per row:</w:t>
      </w:r>
    </w:p>
    <w:p w14:paraId="5C438591" w14:textId="77777777"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Fonts w:ascii="var(--jp-content-font-family)" w:hAnsi="var(--jp-content-font-family)"/>
          <w:sz w:val="20"/>
          <w:szCs w:val="20"/>
        </w:rPr>
        <w:t>a) tweet_text: The actual content of the tweet</w:t>
      </w:r>
    </w:p>
    <w:p w14:paraId="2567F2C7" w14:textId="77777777" w:rsidR="00A476CB" w:rsidRDefault="00A476CB" w:rsidP="00A476CB">
      <w:pPr>
        <w:pStyle w:val="NormalWeb"/>
        <w:shd w:val="clear" w:color="auto" w:fill="FFFFFF"/>
        <w:spacing w:before="0" w:beforeAutospacing="0" w:after="240" w:afterAutospacing="0"/>
        <w:rPr>
          <w:rFonts w:ascii="var(--jp-content-font-family)" w:hAnsi="var(--jp-content-font-family)"/>
          <w:sz w:val="20"/>
          <w:szCs w:val="20"/>
        </w:rPr>
      </w:pPr>
      <w:r>
        <w:rPr>
          <w:rFonts w:ascii="var(--jp-content-font-family)" w:hAnsi="var(--jp-content-font-family)"/>
          <w:sz w:val="20"/>
          <w:szCs w:val="20"/>
        </w:rPr>
        <w:t>b) emotion_in_tweet_is_directed_at: The product or brand the emotion is directed at (if identifiable)</w:t>
      </w:r>
    </w:p>
    <w:p w14:paraId="1FD993BD" w14:textId="77777777" w:rsidR="00A476CB" w:rsidRDefault="00A476CB" w:rsidP="00A476CB">
      <w:pPr>
        <w:pStyle w:val="NormalWeb"/>
        <w:shd w:val="clear" w:color="auto" w:fill="FFFFFF"/>
        <w:spacing w:before="0" w:beforeAutospacing="0" w:after="120" w:afterAutospacing="0"/>
        <w:rPr>
          <w:rFonts w:ascii="var(--jp-content-font-family)" w:hAnsi="var(--jp-content-font-family)"/>
          <w:sz w:val="20"/>
          <w:szCs w:val="20"/>
        </w:rPr>
      </w:pPr>
      <w:r>
        <w:rPr>
          <w:rFonts w:ascii="var(--jp-content-font-family)" w:hAnsi="var(--jp-content-font-family)"/>
          <w:sz w:val="20"/>
          <w:szCs w:val="20"/>
        </w:rPr>
        <w:t>c) is_there_an_emotion_directed_at_a_brand_or_product: The sentiment of the tweet (Positive, Negative, or No emotion)</w:t>
      </w:r>
    </w:p>
    <w:p w14:paraId="79056C29" w14:textId="77777777" w:rsidR="00A476CB" w:rsidRPr="00A476CB" w:rsidRDefault="00A476CB" w:rsidP="00A476CB">
      <w:pPr>
        <w:shd w:val="clear" w:color="auto" w:fill="FFFFFF"/>
        <w:spacing w:after="240" w:line="240" w:lineRule="auto"/>
        <w:rPr>
          <w:b/>
          <w:bCs/>
          <w:sz w:val="32"/>
          <w:szCs w:val="32"/>
          <w:lang w:val="en-US"/>
        </w:rPr>
      </w:pPr>
      <w:r w:rsidRPr="00A476CB">
        <w:rPr>
          <w:b/>
          <w:bCs/>
          <w:sz w:val="32"/>
          <w:szCs w:val="32"/>
          <w:lang w:val="en-US"/>
        </w:rPr>
        <w:t>2.4. Feature Inclusion and Relevance</w:t>
      </w:r>
    </w:p>
    <w:p w14:paraId="60134B11" w14:textId="77777777" w:rsidR="00A476CB" w:rsidRDefault="00A476CB" w:rsidP="00A476CB">
      <w:pPr>
        <w:pStyle w:val="Heading3"/>
        <w:shd w:val="clear" w:color="auto" w:fill="FFFFFF"/>
        <w:rPr>
          <w:rFonts w:ascii="var(--jp-content-font-family)" w:hAnsi="var(--jp-content-font-family)"/>
        </w:rPr>
      </w:pPr>
      <w:r>
        <w:rPr>
          <w:rFonts w:ascii="var(--jp-content-font-family)" w:hAnsi="var(--jp-content-font-family)"/>
        </w:rPr>
        <w:t>Features:</w:t>
      </w:r>
    </w:p>
    <w:p w14:paraId="5F33B3D9" w14:textId="77777777" w:rsidR="00A476CB" w:rsidRDefault="00A476CB" w:rsidP="00A476CB">
      <w:pPr>
        <w:numPr>
          <w:ilvl w:val="0"/>
          <w:numId w:val="8"/>
        </w:numPr>
        <w:shd w:val="clear" w:color="auto" w:fill="FFFFFF"/>
        <w:spacing w:before="100" w:beforeAutospacing="1" w:after="100" w:afterAutospacing="1" w:line="240" w:lineRule="auto"/>
        <w:rPr>
          <w:rFonts w:ascii="var(--jp-content-font-family)" w:hAnsi="var(--jp-content-font-family)"/>
          <w:sz w:val="20"/>
          <w:szCs w:val="20"/>
        </w:rPr>
      </w:pPr>
      <w:r>
        <w:rPr>
          <w:rStyle w:val="Strong"/>
          <w:rFonts w:ascii="var(--jp-content-font-family)" w:hAnsi="var(--jp-content-font-family)"/>
          <w:sz w:val="20"/>
          <w:szCs w:val="20"/>
        </w:rPr>
        <w:t>Tweet Text:</w:t>
      </w:r>
      <w:r>
        <w:rPr>
          <w:rFonts w:ascii="var(--jp-content-font-family)" w:hAnsi="var(--jp-content-font-family)"/>
          <w:sz w:val="20"/>
          <w:szCs w:val="20"/>
        </w:rPr>
        <w:t> The primary feature for sentiment analysis. The content of the tweet will be tokenized and transformed into numerical representations (e.g., TF-IDF, word embeddings) for model training.</w:t>
      </w:r>
    </w:p>
    <w:p w14:paraId="5D878284" w14:textId="77777777" w:rsidR="00A476CB" w:rsidRDefault="00A476CB" w:rsidP="00A476CB">
      <w:pPr>
        <w:numPr>
          <w:ilvl w:val="0"/>
          <w:numId w:val="8"/>
        </w:numPr>
        <w:shd w:val="clear" w:color="auto" w:fill="FFFFFF"/>
        <w:spacing w:before="100" w:beforeAutospacing="1" w:after="100" w:afterAutospacing="1" w:line="240" w:lineRule="auto"/>
        <w:rPr>
          <w:rFonts w:ascii="var(--jp-content-font-family)" w:hAnsi="var(--jp-content-font-family)"/>
          <w:sz w:val="20"/>
          <w:szCs w:val="20"/>
        </w:rPr>
      </w:pPr>
      <w:r>
        <w:rPr>
          <w:rStyle w:val="Strong"/>
          <w:rFonts w:ascii="var(--jp-content-font-family)" w:hAnsi="var(--jp-content-font-family)"/>
          <w:sz w:val="20"/>
          <w:szCs w:val="20"/>
        </w:rPr>
        <w:t>Emotion Expressed:</w:t>
      </w:r>
      <w:r>
        <w:rPr>
          <w:rFonts w:ascii="var(--jp-content-font-family)" w:hAnsi="var(--jp-content-font-family)"/>
          <w:sz w:val="20"/>
          <w:szCs w:val="20"/>
        </w:rPr>
        <w:t> The target variable for the model, indicating whether the sentiment is positive, negative, or neither.</w:t>
      </w:r>
    </w:p>
    <w:p w14:paraId="32A6F75E" w14:textId="77777777" w:rsidR="00A476CB" w:rsidRDefault="00A476CB" w:rsidP="00A476CB">
      <w:pPr>
        <w:numPr>
          <w:ilvl w:val="0"/>
          <w:numId w:val="8"/>
        </w:numPr>
        <w:shd w:val="clear" w:color="auto" w:fill="FFFFFF"/>
        <w:spacing w:before="100" w:beforeAutospacing="1" w:after="100" w:afterAutospacing="1" w:line="240" w:lineRule="auto"/>
        <w:rPr>
          <w:rFonts w:ascii="var(--jp-content-font-family)" w:hAnsi="var(--jp-content-font-family)"/>
          <w:sz w:val="20"/>
          <w:szCs w:val="20"/>
        </w:rPr>
      </w:pPr>
      <w:r>
        <w:rPr>
          <w:rStyle w:val="Strong"/>
          <w:rFonts w:ascii="var(--jp-content-font-family)" w:hAnsi="var(--jp-content-font-family)"/>
          <w:sz w:val="20"/>
          <w:szCs w:val="20"/>
        </w:rPr>
        <w:t>Target Product/Brand:</w:t>
      </w:r>
      <w:r>
        <w:rPr>
          <w:rFonts w:ascii="var(--jp-content-font-family)" w:hAnsi="var(--jp-content-font-family)"/>
          <w:sz w:val="20"/>
          <w:szCs w:val="20"/>
        </w:rPr>
        <w:t> This feature can provide additional context and help in understanding the sentiment in relation to specific products or brands.</w:t>
      </w:r>
    </w:p>
    <w:p w14:paraId="4A6C9CD3" w14:textId="77777777" w:rsidR="00A476CB" w:rsidRDefault="00A476CB" w:rsidP="00A476CB">
      <w:pPr>
        <w:pStyle w:val="Heading3"/>
        <w:shd w:val="clear" w:color="auto" w:fill="FFFFFF"/>
        <w:rPr>
          <w:rFonts w:ascii="var(--jp-content-font-family)" w:hAnsi="var(--jp-content-font-family)"/>
          <w:sz w:val="27"/>
          <w:szCs w:val="27"/>
        </w:rPr>
      </w:pPr>
      <w:r>
        <w:rPr>
          <w:rFonts w:ascii="var(--jp-content-font-family)" w:hAnsi="var(--jp-content-font-family)"/>
        </w:rPr>
        <w:t>Justification:</w:t>
      </w:r>
    </w:p>
    <w:p w14:paraId="43C93606" w14:textId="77777777" w:rsidR="00A476CB" w:rsidRDefault="00A476CB" w:rsidP="00A476CB">
      <w:pPr>
        <w:numPr>
          <w:ilvl w:val="0"/>
          <w:numId w:val="9"/>
        </w:numPr>
        <w:shd w:val="clear" w:color="auto" w:fill="FFFFFF"/>
        <w:spacing w:before="100" w:beforeAutospacing="1" w:after="100" w:afterAutospacing="1" w:line="240" w:lineRule="auto"/>
        <w:rPr>
          <w:rFonts w:ascii="var(--jp-content-font-family)" w:hAnsi="var(--jp-content-font-family)"/>
          <w:sz w:val="20"/>
          <w:szCs w:val="20"/>
        </w:rPr>
      </w:pPr>
      <w:r>
        <w:rPr>
          <w:rFonts w:ascii="var(--jp-content-font-family)" w:hAnsi="var(--jp-content-font-family)"/>
          <w:sz w:val="20"/>
          <w:szCs w:val="20"/>
        </w:rPr>
        <w:t>The tweet text is directly relevant as it contains the information needed to determine sentiment.</w:t>
      </w:r>
    </w:p>
    <w:p w14:paraId="192A6930" w14:textId="77777777" w:rsidR="00A476CB" w:rsidRDefault="00A476CB" w:rsidP="00A476CB">
      <w:pPr>
        <w:numPr>
          <w:ilvl w:val="0"/>
          <w:numId w:val="9"/>
        </w:numPr>
        <w:shd w:val="clear" w:color="auto" w:fill="FFFFFF"/>
        <w:spacing w:before="100" w:beforeAutospacing="1" w:after="100" w:afterAutospacing="1" w:line="240" w:lineRule="auto"/>
        <w:rPr>
          <w:rFonts w:ascii="var(--jp-content-font-family)" w:hAnsi="var(--jp-content-font-family)"/>
          <w:sz w:val="20"/>
          <w:szCs w:val="20"/>
        </w:rPr>
      </w:pPr>
      <w:r>
        <w:rPr>
          <w:rFonts w:ascii="var(--jp-content-font-family)" w:hAnsi="var(--jp-content-font-family)"/>
          <w:sz w:val="20"/>
          <w:szCs w:val="20"/>
        </w:rPr>
        <w:t>The emotion expressed is essential for supervised learning, providing the ground truth for model training and evaluation.</w:t>
      </w:r>
    </w:p>
    <w:p w14:paraId="0B120439" w14:textId="77777777" w:rsidR="00A476CB" w:rsidRDefault="00A476CB" w:rsidP="00A476CB">
      <w:pPr>
        <w:numPr>
          <w:ilvl w:val="0"/>
          <w:numId w:val="9"/>
        </w:numPr>
        <w:shd w:val="clear" w:color="auto" w:fill="FFFFFF"/>
        <w:spacing w:before="100" w:beforeAutospacing="1" w:after="100" w:afterAutospacing="1" w:line="240" w:lineRule="auto"/>
        <w:rPr>
          <w:rFonts w:ascii="var(--jp-content-font-family)" w:hAnsi="var(--jp-content-font-family)"/>
          <w:sz w:val="20"/>
          <w:szCs w:val="20"/>
        </w:rPr>
      </w:pPr>
      <w:r>
        <w:rPr>
          <w:rFonts w:ascii="var(--jp-content-font-family)" w:hAnsi="var(--jp-content-font-family)"/>
          <w:sz w:val="20"/>
          <w:szCs w:val="20"/>
        </w:rPr>
        <w:t>The target product/brand feature can help in fine-tuning the model to understand sentiment in the context of specific products or brands, which is particularly useful for companies like Apple and Google.</w:t>
      </w:r>
    </w:p>
    <w:p w14:paraId="4D38B182" w14:textId="77777777" w:rsidR="00A476CB" w:rsidRPr="00A476CB" w:rsidRDefault="00A476CB" w:rsidP="00A476CB">
      <w:pPr>
        <w:shd w:val="clear" w:color="auto" w:fill="FFFFFF"/>
        <w:spacing w:after="240" w:line="240" w:lineRule="auto"/>
        <w:rPr>
          <w:b/>
          <w:bCs/>
          <w:sz w:val="32"/>
          <w:szCs w:val="32"/>
          <w:lang w:val="en-US"/>
        </w:rPr>
      </w:pPr>
      <w:r w:rsidRPr="00A476CB">
        <w:rPr>
          <w:b/>
          <w:bCs/>
          <w:sz w:val="32"/>
          <w:szCs w:val="32"/>
          <w:lang w:val="en-US"/>
        </w:rPr>
        <w:t>2.5. Data Limitations</w:t>
      </w:r>
    </w:p>
    <w:p w14:paraId="12FEA7EA" w14:textId="77777777" w:rsidR="00A476CB" w:rsidRDefault="00A476CB" w:rsidP="00A476CB">
      <w:pPr>
        <w:pStyle w:val="Heading3"/>
        <w:shd w:val="clear" w:color="auto" w:fill="FFFFFF"/>
        <w:rPr>
          <w:rFonts w:ascii="var(--jp-content-font-family)" w:hAnsi="var(--jp-content-font-family)"/>
        </w:rPr>
      </w:pPr>
      <w:r>
        <w:rPr>
          <w:rFonts w:ascii="var(--jp-content-font-family)" w:hAnsi="var(--jp-content-font-family)"/>
        </w:rPr>
        <w:t>Limitations:</w:t>
      </w:r>
    </w:p>
    <w:p w14:paraId="4E7C6DC2" w14:textId="77777777" w:rsidR="00A476CB" w:rsidRDefault="00A476CB" w:rsidP="00A476CB">
      <w:pPr>
        <w:numPr>
          <w:ilvl w:val="0"/>
          <w:numId w:val="10"/>
        </w:numPr>
        <w:shd w:val="clear" w:color="auto" w:fill="FFFFFF"/>
        <w:spacing w:before="100" w:beforeAutospacing="1" w:after="100" w:afterAutospacing="1" w:line="240" w:lineRule="auto"/>
        <w:rPr>
          <w:rFonts w:ascii="var(--jp-content-font-family)" w:hAnsi="var(--jp-content-font-family)"/>
          <w:sz w:val="20"/>
          <w:szCs w:val="20"/>
        </w:rPr>
      </w:pPr>
      <w:r>
        <w:rPr>
          <w:rStyle w:val="Strong"/>
          <w:rFonts w:ascii="var(--jp-content-font-family)" w:hAnsi="var(--jp-content-font-family)"/>
          <w:sz w:val="20"/>
          <w:szCs w:val="20"/>
        </w:rPr>
        <w:t>Class Imbalance:</w:t>
      </w:r>
      <w:r>
        <w:rPr>
          <w:rFonts w:ascii="var(--jp-content-font-family)" w:hAnsi="var(--jp-content-font-family)"/>
          <w:sz w:val="20"/>
          <w:szCs w:val="20"/>
        </w:rPr>
        <w:t> The dataset has a significant imbalance in sentiment classes (e.g., There was overwhelmingly neutral with very few examples of negative sentiment.), this could affect model performance. Techniques such as resampling or class weighting may be necessary.</w:t>
      </w:r>
    </w:p>
    <w:p w14:paraId="168B9CB2" w14:textId="77777777" w:rsidR="00A476CB" w:rsidRDefault="00A476CB" w:rsidP="00A476CB">
      <w:pPr>
        <w:numPr>
          <w:ilvl w:val="0"/>
          <w:numId w:val="10"/>
        </w:numPr>
        <w:shd w:val="clear" w:color="auto" w:fill="FFFFFF"/>
        <w:spacing w:before="100" w:beforeAutospacing="1" w:after="100" w:afterAutospacing="1" w:line="240" w:lineRule="auto"/>
        <w:rPr>
          <w:rFonts w:ascii="var(--jp-content-font-family)" w:hAnsi="var(--jp-content-font-family)"/>
          <w:sz w:val="20"/>
          <w:szCs w:val="20"/>
        </w:rPr>
      </w:pPr>
      <w:r>
        <w:rPr>
          <w:rStyle w:val="Strong"/>
          <w:rFonts w:ascii="var(--jp-content-font-family)" w:hAnsi="var(--jp-content-font-family)"/>
          <w:sz w:val="20"/>
          <w:szCs w:val="20"/>
        </w:rPr>
        <w:lastRenderedPageBreak/>
        <w:t>Noise and Ambiguity:</w:t>
      </w:r>
      <w:r>
        <w:rPr>
          <w:rFonts w:ascii="var(--jp-content-font-family)" w:hAnsi="var(--jp-content-font-family)"/>
          <w:sz w:val="20"/>
          <w:szCs w:val="20"/>
        </w:rPr>
        <w:t> Tweets often contain slang, abbreviations, and emojis, which can introduce noise and ambiguity. Preprocessing steps like text normalization and the use of advanced NLP techniques can help mitigate this.</w:t>
      </w:r>
    </w:p>
    <w:p w14:paraId="05071DC0" w14:textId="77777777" w:rsidR="00A476CB" w:rsidRDefault="00A476CB" w:rsidP="00A476CB">
      <w:pPr>
        <w:numPr>
          <w:ilvl w:val="0"/>
          <w:numId w:val="10"/>
        </w:numPr>
        <w:shd w:val="clear" w:color="auto" w:fill="FFFFFF"/>
        <w:spacing w:before="100" w:beforeAutospacing="1" w:after="100" w:afterAutospacing="1" w:line="240" w:lineRule="auto"/>
        <w:rPr>
          <w:rFonts w:ascii="var(--jp-content-font-family)" w:hAnsi="var(--jp-content-font-family)"/>
          <w:sz w:val="20"/>
          <w:szCs w:val="20"/>
        </w:rPr>
      </w:pPr>
      <w:r>
        <w:rPr>
          <w:rStyle w:val="Strong"/>
          <w:rFonts w:ascii="var(--jp-content-font-family)" w:hAnsi="var(--jp-content-font-family)"/>
          <w:sz w:val="20"/>
          <w:szCs w:val="20"/>
        </w:rPr>
        <w:t>Contextual Understanding:</w:t>
      </w:r>
      <w:r>
        <w:rPr>
          <w:rFonts w:ascii="var(--jp-content-font-family)" w:hAnsi="var(--jp-content-font-family)"/>
          <w:sz w:val="20"/>
          <w:szCs w:val="20"/>
        </w:rPr>
        <w:t> Tweets are short and may lack context, making it challenging to accurately determine sentiment. Incorporating additional context or using models capable of understanding nuanced language (e.g., transformers) can improve performance.</w:t>
      </w:r>
    </w:p>
    <w:p w14:paraId="7D0D145B" w14:textId="3DFCF9BB" w:rsidR="00A476CB" w:rsidRDefault="00A476CB" w:rsidP="00A476CB">
      <w:pPr>
        <w:pStyle w:val="NormalWeb"/>
        <w:shd w:val="clear" w:color="auto" w:fill="FFFFFF"/>
        <w:spacing w:before="0" w:beforeAutospacing="0" w:after="120" w:afterAutospacing="0"/>
        <w:rPr>
          <w:rFonts w:ascii="var(--jp-content-font-family)" w:hAnsi="var(--jp-content-font-family)"/>
          <w:sz w:val="20"/>
          <w:szCs w:val="20"/>
        </w:rPr>
      </w:pPr>
      <w:r>
        <w:rPr>
          <w:rFonts w:ascii="var(--jp-content-font-family)" w:hAnsi="var(--jp-content-font-family)"/>
          <w:sz w:val="20"/>
          <w:szCs w:val="20"/>
        </w:rPr>
        <w:t>By thoroughly understanding the dataset and addressing its limitations, we can build a robust NLP model to analyze Twitter sentiment about Apple and Google products. This model will help companies like Apple and Google gain valuable insights from social media feedback, enhancing their ability to respond to consumer sentiment effectively.</w:t>
      </w:r>
    </w:p>
    <w:p w14:paraId="0AB5B16C" w14:textId="77777777" w:rsidR="00A476CB" w:rsidRPr="00A476CB" w:rsidRDefault="00A476CB" w:rsidP="00A476CB">
      <w:pPr>
        <w:rPr>
          <w:b/>
          <w:bCs/>
          <w:sz w:val="32"/>
          <w:szCs w:val="32"/>
          <w:lang w:val="en-US"/>
        </w:rPr>
      </w:pPr>
      <w:r w:rsidRPr="00A476CB">
        <w:rPr>
          <w:b/>
          <w:bCs/>
          <w:sz w:val="32"/>
          <w:szCs w:val="32"/>
          <w:lang w:val="en-US"/>
        </w:rPr>
        <w:t>3.0 DATA EXPLORATION</w:t>
      </w:r>
    </w:p>
    <w:p w14:paraId="77643B2C" w14:textId="77777777" w:rsidR="00A476CB" w:rsidRDefault="00A476CB" w:rsidP="00A476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Before diving into model building, let's get acquainted with our training data. By exploring its characteristics, we can uncover valuable insights. This exploration will focus on key aspects like data types, missing values (null values), the frequency of different values (value counts), and the spread of classes (for classification tasks).</w:t>
      </w:r>
    </w:p>
    <w:p w14:paraId="5B3EF700" w14:textId="77777777" w:rsidR="00A476CB" w:rsidRPr="00A476CB" w:rsidRDefault="00A476CB" w:rsidP="00A476CB">
      <w:pPr>
        <w:pStyle w:val="Heading2"/>
        <w:shd w:val="clear" w:color="auto" w:fill="FFFFFF"/>
        <w:rPr>
          <w:rFonts w:asciiTheme="minorHAnsi" w:eastAsiaTheme="minorHAnsi" w:hAnsiTheme="minorHAnsi" w:cstheme="minorBidi"/>
          <w:sz w:val="32"/>
          <w:szCs w:val="32"/>
          <w:lang w:val="en-US"/>
        </w:rPr>
      </w:pPr>
      <w:r w:rsidRPr="00A476CB">
        <w:rPr>
          <w:rFonts w:asciiTheme="minorHAnsi" w:eastAsiaTheme="minorHAnsi" w:hAnsiTheme="minorHAnsi" w:cstheme="minorBidi"/>
          <w:sz w:val="32"/>
          <w:szCs w:val="32"/>
          <w:lang w:val="en-US"/>
        </w:rPr>
        <w:t>Data Types</w:t>
      </w:r>
    </w:p>
    <w:p w14:paraId="1996AA1F" w14:textId="77777777" w:rsidR="00A476CB" w:rsidRDefault="00A476CB" w:rsidP="00A476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Understanding the data types of each feature is crucial for preprocessing and model building. We'll check the data types of all columns in the dataset to ensure they are appropriate for the tasks ahead.</w:t>
      </w:r>
    </w:p>
    <w:p w14:paraId="4409290D" w14:textId="77777777" w:rsidR="00A476CB" w:rsidRPr="00A476CB" w:rsidRDefault="00A476CB" w:rsidP="00A476CB">
      <w:pPr>
        <w:pStyle w:val="Heading2"/>
        <w:shd w:val="clear" w:color="auto" w:fill="FFFFFF"/>
        <w:rPr>
          <w:rFonts w:asciiTheme="minorHAnsi" w:eastAsiaTheme="minorHAnsi" w:hAnsiTheme="minorHAnsi" w:cstheme="minorBidi"/>
          <w:sz w:val="32"/>
          <w:szCs w:val="32"/>
          <w:lang w:val="en-US"/>
        </w:rPr>
      </w:pPr>
      <w:r w:rsidRPr="00A476CB">
        <w:rPr>
          <w:rFonts w:asciiTheme="minorHAnsi" w:eastAsiaTheme="minorHAnsi" w:hAnsiTheme="minorHAnsi" w:cstheme="minorBidi"/>
          <w:sz w:val="32"/>
          <w:szCs w:val="32"/>
          <w:lang w:val="en-US"/>
        </w:rPr>
        <w:t>Missing Values (Null Values)</w:t>
      </w:r>
    </w:p>
    <w:p w14:paraId="2E789DA2" w14:textId="77777777" w:rsidR="00A476CB" w:rsidRDefault="00A476CB" w:rsidP="00A476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Missing values can significantly impact model performance. We'll identify columns with missing values and determine the best strategies to handle them, such as imputation or removal.</w:t>
      </w:r>
    </w:p>
    <w:p w14:paraId="64441562" w14:textId="77777777" w:rsidR="00A476CB" w:rsidRPr="00A476CB" w:rsidRDefault="00A476CB" w:rsidP="00A476CB">
      <w:pPr>
        <w:pStyle w:val="Heading2"/>
        <w:shd w:val="clear" w:color="auto" w:fill="FFFFFF"/>
        <w:rPr>
          <w:rFonts w:asciiTheme="minorHAnsi" w:eastAsiaTheme="minorHAnsi" w:hAnsiTheme="minorHAnsi" w:cstheme="minorBidi"/>
          <w:sz w:val="32"/>
          <w:szCs w:val="32"/>
          <w:lang w:val="en-US"/>
        </w:rPr>
      </w:pPr>
      <w:r w:rsidRPr="00A476CB">
        <w:rPr>
          <w:rFonts w:asciiTheme="minorHAnsi" w:eastAsiaTheme="minorHAnsi" w:hAnsiTheme="minorHAnsi" w:cstheme="minorBidi"/>
          <w:sz w:val="32"/>
          <w:szCs w:val="32"/>
          <w:lang w:val="en-US"/>
        </w:rPr>
        <w:t>Value Counts</w:t>
      </w:r>
    </w:p>
    <w:p w14:paraId="22F54006" w14:textId="6F5AE00E" w:rsidR="00A476CB" w:rsidRDefault="00A476CB" w:rsidP="00A476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Analyzing the frequency of different values in categorical columns can provide insights into the distribution of the data. We'll perform value counts for key columns to understand their distributions better.</w:t>
      </w:r>
    </w:p>
    <w:p w14:paraId="0C527BC4" w14:textId="5362B949" w:rsidR="00EB51AC" w:rsidRPr="00EB51AC" w:rsidRDefault="00EB51AC" w:rsidP="00EB51AC">
      <w:pPr>
        <w:pStyle w:val="Heading2"/>
        <w:shd w:val="clear" w:color="auto" w:fill="FFFFFF"/>
        <w:rPr>
          <w:rFonts w:asciiTheme="minorHAnsi" w:eastAsiaTheme="minorHAnsi" w:hAnsiTheme="minorHAnsi" w:cstheme="minorBidi"/>
          <w:sz w:val="32"/>
          <w:szCs w:val="32"/>
          <w:lang w:val="en-US"/>
        </w:rPr>
      </w:pPr>
    </w:p>
    <w:p w14:paraId="74B729C6" w14:textId="77777777" w:rsidR="00EB51AC" w:rsidRPr="00EB51AC" w:rsidRDefault="00EB51AC" w:rsidP="00EB51AC">
      <w:pPr>
        <w:pStyle w:val="Heading2"/>
        <w:shd w:val="clear" w:color="auto" w:fill="FFFFFF"/>
        <w:rPr>
          <w:rFonts w:asciiTheme="minorHAnsi" w:eastAsiaTheme="minorHAnsi" w:hAnsiTheme="minorHAnsi" w:cstheme="minorBidi"/>
          <w:sz w:val="32"/>
          <w:szCs w:val="32"/>
          <w:lang w:val="en-US"/>
        </w:rPr>
      </w:pPr>
      <w:r w:rsidRPr="00EB51AC">
        <w:rPr>
          <w:rFonts w:asciiTheme="minorHAnsi" w:eastAsiaTheme="minorHAnsi" w:hAnsiTheme="minorHAnsi" w:cstheme="minorBidi"/>
          <w:sz w:val="32"/>
          <w:szCs w:val="32"/>
          <w:lang w:val="en-US"/>
        </w:rPr>
        <w:t>Spread of Classes</w:t>
      </w:r>
    </w:p>
    <w:p w14:paraId="31CA78B5" w14:textId="0688A171" w:rsidR="00EB51AC" w:rsidRDefault="00EB51AC" w:rsidP="00EB51AC">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For classification tasks, it's essential to understand the distribution of the target variable. We'll examine the spread of sentiment classes (positive, negative, neither) to check for class imbalances and plan appropriate strategies if needed.</w:t>
      </w:r>
    </w:p>
    <w:p w14:paraId="2B0C8DFB" w14:textId="77777777" w:rsidR="00CE0904" w:rsidRPr="00CE0904" w:rsidRDefault="00CE0904" w:rsidP="00CE0904">
      <w:pPr>
        <w:pStyle w:val="Heading2"/>
        <w:shd w:val="clear" w:color="auto" w:fill="FFFFFF"/>
        <w:rPr>
          <w:rFonts w:asciiTheme="minorHAnsi" w:eastAsiaTheme="minorHAnsi" w:hAnsiTheme="minorHAnsi" w:cstheme="minorBidi"/>
          <w:sz w:val="32"/>
          <w:szCs w:val="32"/>
          <w:lang w:val="en-US"/>
        </w:rPr>
      </w:pPr>
      <w:r w:rsidRPr="00CE0904">
        <w:rPr>
          <w:rFonts w:asciiTheme="minorHAnsi" w:eastAsiaTheme="minorHAnsi" w:hAnsiTheme="minorHAnsi" w:cstheme="minorBidi"/>
          <w:sz w:val="32"/>
          <w:szCs w:val="32"/>
          <w:lang w:val="en-US"/>
        </w:rPr>
        <w:t>3.1 Data Preparation</w:t>
      </w:r>
    </w:p>
    <w:p w14:paraId="1BAFA6A9" w14:textId="5AA61EEB" w:rsidR="00CE0904" w:rsidRDefault="00CE0904" w:rsidP="00CE0904">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This process will include thorough cleaning of the tweet text by removing special characters, standardizing product names, and handling any missing or inconsistent values. We will also focus on preprocessing the text data through tokenization, removing stop words, and potentially </w:t>
      </w:r>
      <w:r>
        <w:rPr>
          <w:rFonts w:ascii="Segoe UI" w:hAnsi="Segoe UI" w:cs="Segoe UI"/>
          <w:sz w:val="21"/>
          <w:szCs w:val="21"/>
        </w:rPr>
        <w:lastRenderedPageBreak/>
        <w:t>applying stemming or lemmatization techniques. Finally, we'll encode the sentiment categories and balance the dataset if necessary, ensuring our model has a solid foundation for learning the patterns in consumer sentiment towards tech products.</w:t>
      </w:r>
    </w:p>
    <w:p w14:paraId="31FCFCD5" w14:textId="517C3A97"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458AEE09" w14:textId="77777777" w:rsidR="00CE0904" w:rsidRPr="00CE0904" w:rsidRDefault="00CE0904" w:rsidP="00CE0904">
      <w:pPr>
        <w:shd w:val="clear" w:color="auto" w:fill="FFFFFF"/>
        <w:spacing w:after="240" w:line="240" w:lineRule="auto"/>
        <w:rPr>
          <w:rFonts w:ascii="Segoe UI" w:eastAsia="Times New Roman" w:hAnsi="Segoe UI" w:cs="Segoe UI"/>
          <w:sz w:val="21"/>
          <w:szCs w:val="21"/>
        </w:rPr>
      </w:pPr>
      <w:r w:rsidRPr="00CE0904">
        <w:rPr>
          <w:rFonts w:ascii="Segoe UI" w:eastAsia="Times New Roman" w:hAnsi="Segoe UI" w:cs="Segoe UI"/>
          <w:sz w:val="21"/>
          <w:szCs w:val="21"/>
        </w:rPr>
        <w:t>The DataFrame consists of three columns with a total of 9093 entries. The datatypes of all columns are objects (strings). The column-specific observations are:</w:t>
      </w:r>
    </w:p>
    <w:p w14:paraId="7DDAA80E" w14:textId="77777777" w:rsidR="00CE0904" w:rsidRPr="00CE0904" w:rsidRDefault="00CE0904" w:rsidP="00CE0904">
      <w:pPr>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CE0904">
        <w:rPr>
          <w:rFonts w:ascii="Segoe UI" w:eastAsia="Times New Roman" w:hAnsi="Segoe UI" w:cs="Segoe UI"/>
          <w:b/>
          <w:bCs/>
          <w:sz w:val="21"/>
          <w:szCs w:val="21"/>
        </w:rPr>
        <w:t>Tweet:</w:t>
      </w:r>
      <w:r w:rsidRPr="00CE0904">
        <w:rPr>
          <w:rFonts w:ascii="Segoe UI" w:eastAsia="Times New Roman" w:hAnsi="Segoe UI" w:cs="Segoe UI"/>
          <w:sz w:val="21"/>
          <w:szCs w:val="21"/>
        </w:rPr>
        <w:t> Contains 9092 non-null entries, indicating there is 1 missing value.</w:t>
      </w:r>
    </w:p>
    <w:p w14:paraId="486E2AA7" w14:textId="77777777" w:rsidR="00CE0904" w:rsidRPr="00CE0904" w:rsidRDefault="00CE0904" w:rsidP="00CE0904">
      <w:pPr>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CE0904">
        <w:rPr>
          <w:rFonts w:ascii="Segoe UI" w:eastAsia="Times New Roman" w:hAnsi="Segoe UI" w:cs="Segoe UI"/>
          <w:b/>
          <w:bCs/>
          <w:sz w:val="21"/>
          <w:szCs w:val="21"/>
        </w:rPr>
        <w:t>Brand/Product:</w:t>
      </w:r>
      <w:r w:rsidRPr="00CE0904">
        <w:rPr>
          <w:rFonts w:ascii="Segoe UI" w:eastAsia="Times New Roman" w:hAnsi="Segoe UI" w:cs="Segoe UI"/>
          <w:sz w:val="21"/>
          <w:szCs w:val="21"/>
        </w:rPr>
        <w:t> Contains 3291 non-null entries, indicating a significant number of missing values (5802). These missing data points will be filled in with an 'Uncategorized' label since they are not detrimental to the current study.</w:t>
      </w:r>
    </w:p>
    <w:p w14:paraId="45673564" w14:textId="77777777" w:rsidR="00CE0904" w:rsidRPr="00CE0904" w:rsidRDefault="00CE0904" w:rsidP="00CE0904">
      <w:pPr>
        <w:numPr>
          <w:ilvl w:val="0"/>
          <w:numId w:val="11"/>
        </w:numPr>
        <w:shd w:val="clear" w:color="auto" w:fill="FFFFFF"/>
        <w:spacing w:before="100" w:beforeAutospacing="1" w:after="100" w:afterAutospacing="1" w:line="240" w:lineRule="auto"/>
        <w:rPr>
          <w:rFonts w:ascii="Segoe UI" w:eastAsia="Times New Roman" w:hAnsi="Segoe UI" w:cs="Segoe UI"/>
          <w:sz w:val="21"/>
          <w:szCs w:val="21"/>
        </w:rPr>
      </w:pPr>
      <w:r w:rsidRPr="00CE0904">
        <w:rPr>
          <w:rFonts w:ascii="Segoe UI" w:eastAsia="Times New Roman" w:hAnsi="Segoe UI" w:cs="Segoe UI"/>
          <w:b/>
          <w:bCs/>
          <w:sz w:val="21"/>
          <w:szCs w:val="21"/>
        </w:rPr>
        <w:t>Sentiment:</w:t>
      </w:r>
      <w:r w:rsidRPr="00CE0904">
        <w:rPr>
          <w:rFonts w:ascii="Segoe UI" w:eastAsia="Times New Roman" w:hAnsi="Segoe UI" w:cs="Segoe UI"/>
          <w:sz w:val="21"/>
          <w:szCs w:val="21"/>
        </w:rPr>
        <w:t> Contains 9093 non-null entries, with no missing values.</w:t>
      </w:r>
    </w:p>
    <w:p w14:paraId="2B9EEE5C" w14:textId="77777777" w:rsidR="00CE0904" w:rsidRPr="00CE0904" w:rsidRDefault="00CE0904" w:rsidP="00CE0904">
      <w:pPr>
        <w:pStyle w:val="Heading2"/>
        <w:shd w:val="clear" w:color="auto" w:fill="FFFFFF"/>
        <w:rPr>
          <w:rFonts w:asciiTheme="minorHAnsi" w:eastAsiaTheme="minorHAnsi" w:hAnsiTheme="minorHAnsi" w:cstheme="minorBidi"/>
          <w:sz w:val="32"/>
          <w:szCs w:val="32"/>
          <w:lang w:val="en-US"/>
        </w:rPr>
      </w:pPr>
      <w:r w:rsidRPr="00CE0904">
        <w:rPr>
          <w:rFonts w:asciiTheme="minorHAnsi" w:eastAsiaTheme="minorHAnsi" w:hAnsiTheme="minorHAnsi" w:cstheme="minorBidi"/>
          <w:sz w:val="32"/>
          <w:szCs w:val="32"/>
          <w:lang w:val="en-US"/>
        </w:rPr>
        <w:t>3.2 Analyzing Key Features</w:t>
      </w:r>
    </w:p>
    <w:p w14:paraId="0B2B0FF9" w14:textId="77777777" w:rsidR="00CE0904" w:rsidRPr="00CE0904" w:rsidRDefault="00CE0904" w:rsidP="00CE0904">
      <w:pPr>
        <w:pStyle w:val="Heading2"/>
        <w:shd w:val="clear" w:color="auto" w:fill="FFFFFF"/>
        <w:rPr>
          <w:rFonts w:asciiTheme="minorHAnsi" w:eastAsiaTheme="minorHAnsi" w:hAnsiTheme="minorHAnsi" w:cstheme="minorBidi"/>
          <w:sz w:val="32"/>
          <w:szCs w:val="32"/>
          <w:lang w:val="en-US"/>
        </w:rPr>
      </w:pPr>
      <w:r w:rsidRPr="00CE0904">
        <w:rPr>
          <w:rFonts w:asciiTheme="minorHAnsi" w:eastAsiaTheme="minorHAnsi" w:hAnsiTheme="minorHAnsi" w:cstheme="minorBidi"/>
          <w:sz w:val="32"/>
          <w:szCs w:val="32"/>
          <w:lang w:val="en-US"/>
        </w:rPr>
        <w:t>3.2a Brand Data</w:t>
      </w:r>
    </w:p>
    <w:p w14:paraId="0E10810D" w14:textId="626CFD4C" w:rsidR="00CE0904" w:rsidRDefault="00CE0904" w:rsidP="00CE0904">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The </w:t>
      </w:r>
      <w:r>
        <w:rPr>
          <w:rStyle w:val="HTMLCode"/>
          <w:rFonts w:ascii="var(--jp-code-font-family)" w:eastAsiaTheme="majorEastAsia" w:hAnsi="var(--jp-code-font-family)"/>
          <w:bdr w:val="none" w:sz="0" w:space="0" w:color="auto" w:frame="1"/>
        </w:rPr>
        <w:t>extract_brand</w:t>
      </w:r>
      <w:r>
        <w:rPr>
          <w:rFonts w:ascii="Segoe UI" w:hAnsi="Segoe UI" w:cs="Segoe UI"/>
          <w:sz w:val="21"/>
          <w:szCs w:val="21"/>
        </w:rPr>
        <w:t> function is included to improve the accuracy and consistency of brand identification in the dataset. By leveraging both the Brand/Product and Tweet text fields, the function helps in reducing the number of "Uncategorized" entries and provides a clearer picture of the brand distribution, facilitating better analysis and decision-making.</w:t>
      </w:r>
    </w:p>
    <w:p w14:paraId="0A3E2A0C" w14:textId="5EED5F81" w:rsidR="00CE0904" w:rsidRDefault="00CE0904" w:rsidP="00CE0904">
      <w:pPr>
        <w:pStyle w:val="NormalWeb"/>
        <w:shd w:val="clear" w:color="auto" w:fill="FFFFFF"/>
        <w:spacing w:before="0" w:beforeAutospacing="0" w:after="120" w:afterAutospacing="0"/>
        <w:rPr>
          <w:rFonts w:ascii="Segoe UI" w:hAnsi="Segoe UI" w:cs="Segoe UI"/>
          <w:sz w:val="21"/>
          <w:szCs w:val="21"/>
          <w:shd w:val="clear" w:color="auto" w:fill="FFFFFF"/>
        </w:rPr>
      </w:pPr>
      <w:r>
        <w:rPr>
          <w:rFonts w:ascii="Segoe UI" w:hAnsi="Segoe UI" w:cs="Segoe UI"/>
          <w:sz w:val="21"/>
          <w:szCs w:val="21"/>
          <w:shd w:val="clear" w:color="auto" w:fill="FFFFFF"/>
        </w:rPr>
        <w:t>Our extract_brand function effectively categorized most tweets with their corresponding brands. Since our data includes hashtags, we'll add new columns: one for hashtags, another for word count, and a final one replicating the original tweet text for future modeling purposes.</w:t>
      </w:r>
    </w:p>
    <w:p w14:paraId="5375D01F" w14:textId="69BE238E" w:rsidR="00CE0904" w:rsidRDefault="00CE0904" w:rsidP="00CE0904">
      <w:pPr>
        <w:pStyle w:val="NormalWeb"/>
        <w:shd w:val="clear" w:color="auto" w:fill="FFFFFF"/>
        <w:spacing w:before="0" w:beforeAutospacing="0" w:after="120" w:afterAutospacing="0"/>
        <w:rPr>
          <w:rFonts w:ascii="Segoe UI" w:hAnsi="Segoe UI" w:cs="Segoe UI"/>
          <w:sz w:val="21"/>
          <w:szCs w:val="21"/>
          <w:shd w:val="clear" w:color="auto" w:fill="FFFFFF"/>
        </w:rPr>
      </w:pPr>
    </w:p>
    <w:p w14:paraId="29E63229" w14:textId="77777777" w:rsidR="00CE0904" w:rsidRPr="00CE0904" w:rsidRDefault="00CE0904" w:rsidP="00CE0904">
      <w:pPr>
        <w:pStyle w:val="Heading2"/>
        <w:shd w:val="clear" w:color="auto" w:fill="FFFFFF"/>
        <w:rPr>
          <w:rFonts w:asciiTheme="minorHAnsi" w:eastAsiaTheme="minorHAnsi" w:hAnsiTheme="minorHAnsi" w:cstheme="minorBidi"/>
          <w:sz w:val="32"/>
          <w:szCs w:val="32"/>
          <w:lang w:val="en-US"/>
        </w:rPr>
      </w:pPr>
      <w:r w:rsidRPr="00CE0904">
        <w:rPr>
          <w:rFonts w:asciiTheme="minorHAnsi" w:eastAsiaTheme="minorHAnsi" w:hAnsiTheme="minorHAnsi" w:cstheme="minorBidi"/>
          <w:sz w:val="32"/>
          <w:szCs w:val="32"/>
          <w:lang w:val="en-US"/>
        </w:rPr>
        <w:t>3.2b Tweet Sentiment Data</w:t>
      </w:r>
    </w:p>
    <w:p w14:paraId="7F1F152C" w14:textId="5050819A" w:rsidR="00CE0904" w:rsidRDefault="00CE0904" w:rsidP="00CE0904">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We will streamline our sentiment analysis by creating a binary classification system. This involves examining the current sentiment labels and introducing a new column with simplified categories: "Positive" for positive sentiments and "Not Positive" for all others. This transformation from multi-class to binary sentiments will sharpen our classification model's focus, enabling it to more effectively distinguish positive tweets from the rest. By reducing complexity, we aim to enhance the model's accuracy and make results more easily interpretable.</w:t>
      </w:r>
    </w:p>
    <w:p w14:paraId="3B88CC82" w14:textId="0A1A6FB8"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42AB33CC" w14:textId="77777777" w:rsidR="00CE0904" w:rsidRPr="00CE0904" w:rsidRDefault="00CE0904" w:rsidP="00CE0904">
      <w:pPr>
        <w:pStyle w:val="Heading2"/>
        <w:shd w:val="clear" w:color="auto" w:fill="FFFFFF"/>
        <w:rPr>
          <w:rFonts w:asciiTheme="minorHAnsi" w:eastAsiaTheme="minorHAnsi" w:hAnsiTheme="minorHAnsi" w:cstheme="minorBidi"/>
          <w:sz w:val="32"/>
          <w:szCs w:val="32"/>
          <w:lang w:val="en-US"/>
        </w:rPr>
      </w:pPr>
      <w:r w:rsidRPr="00CE0904">
        <w:rPr>
          <w:rFonts w:asciiTheme="minorHAnsi" w:eastAsiaTheme="minorHAnsi" w:hAnsiTheme="minorHAnsi" w:cstheme="minorBidi"/>
          <w:sz w:val="32"/>
          <w:szCs w:val="32"/>
          <w:lang w:val="en-US"/>
        </w:rPr>
        <w:t>3.3 Preparing Tweets for Modelling</w:t>
      </w:r>
    </w:p>
    <w:p w14:paraId="3CEF0289" w14:textId="25EE56A9" w:rsidR="00CE0904" w:rsidRDefault="00CE0904" w:rsidP="00CE0904">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We'll now focus on cleaning the tweet text. This process involves removing unnecessary characters like punctuation, URLs, and hashtags. Additionally, we'll convert all text to lowercase and eliminate common stop words. Following this cleaning step, we'll tokenize the text, splitting it into individual words. Finally, we'll lemmatize these tokens, reducing them to their base forms. This will result in a list of meaningful words (lemmas) for each tweet, ready for further analysis.</w:t>
      </w:r>
    </w:p>
    <w:p w14:paraId="437F69BC" w14:textId="0A08310F"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774EC52B" w14:textId="41D81863" w:rsidR="00CE0904" w:rsidRDefault="00CE0904" w:rsidP="00CE0904">
      <w:pPr>
        <w:pStyle w:val="NormalWeb"/>
        <w:shd w:val="clear" w:color="auto" w:fill="FFFFFF"/>
        <w:spacing w:before="0" w:beforeAutospacing="0" w:after="120" w:afterAutospacing="0"/>
        <w:rPr>
          <w:rFonts w:ascii="Segoe UI" w:hAnsi="Segoe UI" w:cs="Segoe UI"/>
          <w:sz w:val="21"/>
          <w:szCs w:val="21"/>
          <w:shd w:val="clear" w:color="auto" w:fill="FFFFFF"/>
        </w:rPr>
      </w:pPr>
      <w:r>
        <w:rPr>
          <w:rFonts w:ascii="Segoe UI" w:hAnsi="Segoe UI" w:cs="Segoe UI"/>
          <w:sz w:val="21"/>
          <w:szCs w:val="21"/>
          <w:shd w:val="clear" w:color="auto" w:fill="FFFFFF"/>
        </w:rPr>
        <w:lastRenderedPageBreak/>
        <w:t>To ensure our analysis captures the emotional tone of tweets effectively, we'll customize the stop word list from NLTK. This involves removing generic words that might hold emotional significance in our context. Additionally, we'll remove punctuation to match the format of the cleaned tweets and prepare them for the clean_and_lemmatize_tweet function.</w:t>
      </w:r>
    </w:p>
    <w:p w14:paraId="1A2C6C3A" w14:textId="3540B3E1" w:rsidR="00CE0904" w:rsidRDefault="00CE0904" w:rsidP="00CE0904">
      <w:pPr>
        <w:pStyle w:val="NormalWeb"/>
        <w:shd w:val="clear" w:color="auto" w:fill="FFFFFF"/>
        <w:spacing w:before="0" w:beforeAutospacing="0" w:after="120" w:afterAutospacing="0"/>
        <w:rPr>
          <w:rFonts w:ascii="Segoe UI" w:hAnsi="Segoe UI" w:cs="Segoe UI"/>
          <w:sz w:val="21"/>
          <w:szCs w:val="21"/>
          <w:shd w:val="clear" w:color="auto" w:fill="FFFFFF"/>
        </w:rPr>
      </w:pPr>
    </w:p>
    <w:p w14:paraId="0E418B2B" w14:textId="45717450"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7DEAEB2A" w14:textId="1CCF0BD6" w:rsidR="00CE0904" w:rsidRDefault="00CE0904" w:rsidP="00CE0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CE0904">
        <w:rPr>
          <w:rFonts w:ascii="Courier New" w:eastAsia="Times New Roman" w:hAnsi="Courier New" w:cs="Courier New"/>
          <w:sz w:val="20"/>
          <w:szCs w:val="20"/>
        </w:rPr>
        <w:t>NLTK Stop Words: ['a', 'about', 'above', 'after', 'again', 'against', 'ain', 'all', 'am', 'an', 'and', 'any', 'are', 'aren', "aren't", 'as', 'at', 'be', 'because', 'been', 'before', 'being', 'below', 'between', 'both', 'but', 'by', 'can', 'couldn', "couldn't", 'd', 'did', 'didn', "didn't", 'do', 'does', 'doesn', "doesn't", 'doing', 'don', "don't", 'down', 'during', 'each', 'few', 'for', 'from', 'further', 'had', 'hadn', "hadn't", 'has', 'hasn', "hasn't", 'have', 'haven', "haven't", 'having', 'he', 'her', 'here', 'hers', 'herself', 'him', 'himself', 'his', 'how', 'i', 'if', 'in', 'into', 'is', 'isn', "isn't", 'it', "it's", 'its', 'itself', 'just', 'll', 'm', 'ma', 'me', 'mightn', "mightn't", 'more', 'most', 'mustn', "mustn't", 'my', 'myself', 'needn', "needn't", 'no', 'nor', 'not', 'now', 'o', 'of', 'off', 'on', 'once', 'only', 'or', 'other', 'our', 'ours', 'ourselves', 'out', 'over', 'own', 're', 's', 'same', 'shan', "shan't", 'she', "she's", 'should', "should've", 'shouldn', "shouldn't", 'so', 'some', 'such', 't', 'than', 'that', "that'll", 'the', 'their', 'theirs', 'them', 'themselves', 'then', 'there', 'these', 'they', 'this', 'those', 'through', 'to', 'too', 'under', 'until', 'up', 've', 'very', 'was', 'wasn', "wasn't", 'we', 'were', 'weren', "weren't", 'what', 'when', 'where', 'which', 'while', 'who', 'whom', 'why', 'will', 'with', 'won', "won't", 'wouldn', "wouldn't", 'y', 'you', "you'd", "you'll", "you're", "you've", 'your', 'yours', 'yourself', 'yourselves']</w:t>
      </w:r>
    </w:p>
    <w:p w14:paraId="4E05CD35" w14:textId="4F9E5A7F" w:rsidR="00CE0904" w:rsidRDefault="00CE0904" w:rsidP="00CE0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090297BA" w14:textId="43836907" w:rsidR="00CE0904" w:rsidRDefault="00CE0904" w:rsidP="00CE0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2A08C2C4" w14:textId="77777777" w:rsidR="00CE0904" w:rsidRPr="00CE0904" w:rsidRDefault="00CE0904" w:rsidP="00CE0904">
      <w:pPr>
        <w:rPr>
          <w:b/>
          <w:bCs/>
          <w:sz w:val="32"/>
          <w:szCs w:val="32"/>
          <w:lang w:val="en-US"/>
        </w:rPr>
      </w:pPr>
      <w:r w:rsidRPr="00CE0904">
        <w:rPr>
          <w:b/>
          <w:bCs/>
          <w:sz w:val="32"/>
          <w:szCs w:val="32"/>
          <w:lang w:val="en-US"/>
        </w:rPr>
        <w:t>4.0 Exploratory Data Analysis</w:t>
      </w:r>
    </w:p>
    <w:p w14:paraId="2D249AEB" w14:textId="49E8E8B7" w:rsidR="00CE0904" w:rsidRDefault="00CE0904" w:rsidP="00CE0904">
      <w:pPr>
        <w:pStyle w:val="Heading2"/>
        <w:shd w:val="clear" w:color="auto" w:fill="FFFFFF"/>
        <w:rPr>
          <w:rFonts w:asciiTheme="minorHAnsi" w:eastAsiaTheme="minorHAnsi" w:hAnsiTheme="minorHAnsi" w:cstheme="minorBidi"/>
          <w:sz w:val="32"/>
          <w:szCs w:val="32"/>
          <w:lang w:val="en-US"/>
        </w:rPr>
      </w:pPr>
      <w:r w:rsidRPr="00CE0904">
        <w:rPr>
          <w:rFonts w:asciiTheme="minorHAnsi" w:eastAsiaTheme="minorHAnsi" w:hAnsiTheme="minorHAnsi" w:cstheme="minorBidi"/>
          <w:sz w:val="32"/>
          <w:szCs w:val="32"/>
          <w:lang w:val="en-US"/>
        </w:rPr>
        <w:t>4.1 Sentiment proportion</w:t>
      </w:r>
    </w:p>
    <w:p w14:paraId="07349597" w14:textId="6E256D0B" w:rsidR="00CE0904" w:rsidRDefault="00CE0904" w:rsidP="00CE0904">
      <w:pPr>
        <w:pStyle w:val="Heading2"/>
        <w:shd w:val="clear" w:color="auto" w:fill="FFFFFF"/>
        <w:rPr>
          <w:rFonts w:asciiTheme="minorHAnsi" w:eastAsiaTheme="minorHAnsi" w:hAnsiTheme="minorHAnsi" w:cstheme="minorBidi"/>
          <w:sz w:val="32"/>
          <w:szCs w:val="32"/>
          <w:lang w:val="en-US"/>
        </w:rPr>
      </w:pPr>
      <w:r>
        <w:rPr>
          <w:rFonts w:asciiTheme="minorHAnsi" w:eastAsiaTheme="minorHAnsi" w:hAnsiTheme="minorHAnsi" w:cstheme="minorBidi"/>
          <w:b w:val="0"/>
          <w:bCs w:val="0"/>
          <w:noProof/>
          <w:sz w:val="32"/>
          <w:szCs w:val="32"/>
          <w:lang w:val="en-US"/>
        </w:rPr>
        <w:lastRenderedPageBreak/>
        <w:drawing>
          <wp:inline distT="0" distB="0" distL="0" distR="0" wp14:anchorId="3D1EC86B" wp14:editId="0938FA36">
            <wp:extent cx="5731510" cy="3965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65575"/>
                    </a:xfrm>
                    <a:prstGeom prst="rect">
                      <a:avLst/>
                    </a:prstGeom>
                    <a:noFill/>
                    <a:ln>
                      <a:noFill/>
                    </a:ln>
                  </pic:spPr>
                </pic:pic>
              </a:graphicData>
            </a:graphic>
          </wp:inline>
        </w:drawing>
      </w:r>
    </w:p>
    <w:p w14:paraId="2BCA8875" w14:textId="77777777" w:rsidR="00CE0904" w:rsidRPr="00CE0904" w:rsidRDefault="00CE0904" w:rsidP="00CE0904">
      <w:pPr>
        <w:numPr>
          <w:ilvl w:val="0"/>
          <w:numId w:val="12"/>
        </w:numPr>
        <w:shd w:val="clear" w:color="auto" w:fill="FFFFFF"/>
        <w:spacing w:before="100" w:beforeAutospacing="1" w:after="100" w:afterAutospacing="1" w:line="240" w:lineRule="auto"/>
        <w:rPr>
          <w:rFonts w:ascii="Segoe UI" w:eastAsia="Times New Roman" w:hAnsi="Segoe UI" w:cs="Segoe UI"/>
          <w:sz w:val="21"/>
          <w:szCs w:val="21"/>
        </w:rPr>
      </w:pPr>
      <w:r w:rsidRPr="00CE0904">
        <w:rPr>
          <w:rFonts w:ascii="Segoe UI" w:eastAsia="Times New Roman" w:hAnsi="Segoe UI" w:cs="Segoe UI"/>
          <w:sz w:val="21"/>
          <w:szCs w:val="21"/>
        </w:rPr>
        <w:t>The significant difference in the number of tweets between “Not Positive” and “Positive” suggests an imbalance.</w:t>
      </w:r>
    </w:p>
    <w:p w14:paraId="5D06F4A6" w14:textId="70438C36" w:rsidR="00CE0904" w:rsidRDefault="00CE0904" w:rsidP="00CE0904">
      <w:pPr>
        <w:pStyle w:val="Heading2"/>
        <w:shd w:val="clear" w:color="auto" w:fill="FFFFFF"/>
        <w:rPr>
          <w:rFonts w:asciiTheme="minorHAnsi" w:eastAsiaTheme="minorHAnsi" w:hAnsiTheme="minorHAnsi" w:cstheme="minorBidi"/>
          <w:sz w:val="32"/>
          <w:szCs w:val="32"/>
          <w:lang w:val="en-US"/>
        </w:rPr>
      </w:pPr>
    </w:p>
    <w:p w14:paraId="6A66D852" w14:textId="77777777" w:rsidR="00CE0904" w:rsidRPr="00CE0904" w:rsidRDefault="00CE0904" w:rsidP="00CE0904">
      <w:pPr>
        <w:pStyle w:val="Heading2"/>
        <w:shd w:val="clear" w:color="auto" w:fill="FFFFFF"/>
        <w:rPr>
          <w:rFonts w:asciiTheme="minorHAnsi" w:eastAsiaTheme="minorHAnsi" w:hAnsiTheme="minorHAnsi" w:cstheme="minorBidi"/>
          <w:sz w:val="32"/>
          <w:szCs w:val="32"/>
          <w:lang w:val="en-US"/>
        </w:rPr>
      </w:pPr>
    </w:p>
    <w:p w14:paraId="2360FCB3" w14:textId="77777777" w:rsidR="00CE0904" w:rsidRPr="00CE0904" w:rsidRDefault="00CE0904" w:rsidP="00CE0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p>
    <w:p w14:paraId="2C87EBB2" w14:textId="77777777"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333CAD2D" w14:textId="77777777"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3E66E6D0" w14:textId="77777777"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25E08A13" w14:textId="77777777" w:rsidR="00CE0904" w:rsidRDefault="00CE0904" w:rsidP="00CE0904">
      <w:pPr>
        <w:pStyle w:val="NormalWeb"/>
        <w:shd w:val="clear" w:color="auto" w:fill="FFFFFF"/>
        <w:spacing w:before="0" w:beforeAutospacing="0" w:after="120" w:afterAutospacing="0"/>
        <w:rPr>
          <w:rFonts w:ascii="Segoe UI" w:hAnsi="Segoe UI" w:cs="Segoe UI"/>
          <w:sz w:val="21"/>
          <w:szCs w:val="21"/>
        </w:rPr>
      </w:pPr>
    </w:p>
    <w:p w14:paraId="42A61483" w14:textId="77777777" w:rsidR="00CE0904" w:rsidRDefault="00CE0904" w:rsidP="00EB51AC">
      <w:pPr>
        <w:pStyle w:val="NormalWeb"/>
        <w:shd w:val="clear" w:color="auto" w:fill="FFFFFF"/>
        <w:spacing w:before="0" w:beforeAutospacing="0" w:after="120" w:afterAutospacing="0"/>
        <w:rPr>
          <w:rFonts w:ascii="Segoe UI" w:hAnsi="Segoe UI" w:cs="Segoe UI"/>
          <w:sz w:val="21"/>
          <w:szCs w:val="21"/>
        </w:rPr>
      </w:pPr>
    </w:p>
    <w:p w14:paraId="0D6B105F" w14:textId="1731B8CD" w:rsidR="00EB51AC" w:rsidRDefault="00EB51AC" w:rsidP="00A476CB">
      <w:pPr>
        <w:pStyle w:val="NormalWeb"/>
        <w:shd w:val="clear" w:color="auto" w:fill="FFFFFF"/>
        <w:spacing w:before="0" w:beforeAutospacing="0" w:after="240" w:afterAutospacing="0"/>
        <w:rPr>
          <w:rFonts w:ascii="Segoe UI" w:hAnsi="Segoe UI" w:cs="Segoe UI"/>
          <w:sz w:val="21"/>
          <w:szCs w:val="21"/>
        </w:rPr>
      </w:pPr>
    </w:p>
    <w:p w14:paraId="698B6058" w14:textId="22FC01F0"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38E3123B" w14:textId="7A3F2431"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635C65EF" w14:textId="6ABF5EA8"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4A9F5542" w14:textId="5D9692FA"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74915E07" w14:textId="07D13140"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7F5B1DB7" w14:textId="5D2A42AC" w:rsidR="00CE0904" w:rsidRDefault="00CE0904" w:rsidP="00A476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lastRenderedPageBreak/>
        <w:drawing>
          <wp:inline distT="0" distB="0" distL="0" distR="0" wp14:anchorId="7EA0F46D" wp14:editId="1DC3FB88">
            <wp:extent cx="5731510" cy="31445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44520"/>
                    </a:xfrm>
                    <a:prstGeom prst="rect">
                      <a:avLst/>
                    </a:prstGeom>
                    <a:noFill/>
                    <a:ln>
                      <a:noFill/>
                    </a:ln>
                  </pic:spPr>
                </pic:pic>
              </a:graphicData>
            </a:graphic>
          </wp:inline>
        </w:drawing>
      </w:r>
    </w:p>
    <w:p w14:paraId="6E996A0E" w14:textId="77777777" w:rsidR="00CE0904" w:rsidRPr="00CE0904" w:rsidRDefault="00CE0904" w:rsidP="00CE0904">
      <w:pPr>
        <w:numPr>
          <w:ilvl w:val="0"/>
          <w:numId w:val="13"/>
        </w:numPr>
        <w:shd w:val="clear" w:color="auto" w:fill="FFFFFF"/>
        <w:spacing w:before="100" w:beforeAutospacing="1" w:after="100" w:afterAutospacing="1" w:line="240" w:lineRule="auto"/>
        <w:rPr>
          <w:rFonts w:ascii="Segoe UI" w:eastAsia="Times New Roman" w:hAnsi="Segoe UI" w:cs="Segoe UI"/>
          <w:sz w:val="21"/>
          <w:szCs w:val="21"/>
        </w:rPr>
      </w:pPr>
      <w:r w:rsidRPr="00CE0904">
        <w:rPr>
          <w:rFonts w:ascii="Segoe UI" w:eastAsia="Times New Roman" w:hAnsi="Segoe UI" w:cs="Segoe UI"/>
          <w:sz w:val="21"/>
          <w:szCs w:val="21"/>
        </w:rPr>
        <w:t>Overall, not positive sentiments dominate across brands not just in count but in overall percentage of tweets which makes sense as there are about twice as many not positive tweets in the dataset</w:t>
      </w:r>
    </w:p>
    <w:p w14:paraId="734EA4D9" w14:textId="2B170D1F"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3B34F089" w14:textId="3E3FFF9F" w:rsidR="00CE0904" w:rsidRDefault="00CE0904" w:rsidP="00CE0904">
      <w:pPr>
        <w:pStyle w:val="Heading2"/>
        <w:shd w:val="clear" w:color="auto" w:fill="FFFFFF"/>
        <w:rPr>
          <w:rFonts w:asciiTheme="minorHAnsi" w:eastAsiaTheme="minorHAnsi" w:hAnsiTheme="minorHAnsi" w:cstheme="minorBidi"/>
          <w:sz w:val="32"/>
          <w:szCs w:val="32"/>
          <w:lang w:val="en-US"/>
        </w:rPr>
      </w:pPr>
      <w:r>
        <w:br/>
      </w:r>
      <w:r w:rsidRPr="00CE0904">
        <w:rPr>
          <w:rFonts w:asciiTheme="minorHAnsi" w:eastAsiaTheme="minorHAnsi" w:hAnsiTheme="minorHAnsi" w:cstheme="minorBidi"/>
          <w:sz w:val="32"/>
          <w:szCs w:val="32"/>
          <w:lang w:val="en-US"/>
        </w:rPr>
        <w:t>4.2 Brand Coverage</w:t>
      </w:r>
    </w:p>
    <w:p w14:paraId="383E5D31" w14:textId="43AF7C3E" w:rsidR="00CE0904" w:rsidRDefault="00CE0904" w:rsidP="00CE0904">
      <w:pPr>
        <w:pStyle w:val="Heading2"/>
        <w:shd w:val="clear" w:color="auto" w:fill="FFFFFF"/>
        <w:rPr>
          <w:rFonts w:ascii="Segoe UI" w:hAnsi="Segoe UI" w:cs="Segoe UI"/>
          <w:sz w:val="21"/>
          <w:szCs w:val="21"/>
        </w:rPr>
      </w:pPr>
      <w:r>
        <w:rPr>
          <w:rFonts w:ascii="Segoe UI" w:hAnsi="Segoe UI" w:cs="Segoe UI"/>
          <w:b w:val="0"/>
          <w:bCs w:val="0"/>
          <w:noProof/>
          <w:sz w:val="21"/>
          <w:szCs w:val="21"/>
        </w:rPr>
        <w:drawing>
          <wp:inline distT="0" distB="0" distL="0" distR="0" wp14:anchorId="158DEF19" wp14:editId="59B1726B">
            <wp:extent cx="5731510" cy="34010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01060"/>
                    </a:xfrm>
                    <a:prstGeom prst="rect">
                      <a:avLst/>
                    </a:prstGeom>
                    <a:noFill/>
                    <a:ln>
                      <a:noFill/>
                    </a:ln>
                  </pic:spPr>
                </pic:pic>
              </a:graphicData>
            </a:graphic>
          </wp:inline>
        </w:drawing>
      </w:r>
    </w:p>
    <w:p w14:paraId="0DBB3037" w14:textId="613571A4"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0C675FF1" w14:textId="77777777" w:rsidR="00CE0904" w:rsidRPr="00CE0904" w:rsidRDefault="00CE0904" w:rsidP="00CE0904">
      <w:pPr>
        <w:pStyle w:val="Heading2"/>
        <w:shd w:val="clear" w:color="auto" w:fill="FFFFFF"/>
        <w:rPr>
          <w:rFonts w:asciiTheme="minorHAnsi" w:eastAsiaTheme="minorHAnsi" w:hAnsiTheme="minorHAnsi" w:cstheme="minorBidi"/>
          <w:sz w:val="32"/>
          <w:szCs w:val="32"/>
          <w:lang w:val="en-US"/>
        </w:rPr>
      </w:pPr>
      <w:r w:rsidRPr="00CE0904">
        <w:rPr>
          <w:rFonts w:asciiTheme="minorHAnsi" w:eastAsiaTheme="minorHAnsi" w:hAnsiTheme="minorHAnsi" w:cstheme="minorBidi"/>
          <w:sz w:val="32"/>
          <w:szCs w:val="32"/>
          <w:lang w:val="en-US"/>
        </w:rPr>
        <w:lastRenderedPageBreak/>
        <w:t>4.2a Analyze positive tweets for Apple products</w:t>
      </w:r>
    </w:p>
    <w:p w14:paraId="5A557B3D" w14:textId="1C65CB1F"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082E36B0" w14:textId="5663EEBC" w:rsidR="00CE0904" w:rsidRDefault="00CE0904" w:rsidP="00A476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drawing>
          <wp:inline distT="0" distB="0" distL="0" distR="0" wp14:anchorId="178D71F2" wp14:editId="56240C26">
            <wp:extent cx="5731510" cy="308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18278E1D" w14:textId="4083BE2F" w:rsidR="00CE0904" w:rsidRDefault="00CE0904" w:rsidP="00A476CB">
      <w:pPr>
        <w:pStyle w:val="NormalWeb"/>
        <w:shd w:val="clear" w:color="auto" w:fill="FFFFFF"/>
        <w:spacing w:before="0" w:beforeAutospacing="0" w:after="240" w:afterAutospacing="0"/>
        <w:rPr>
          <w:rFonts w:ascii="Segoe UI" w:hAnsi="Segoe UI" w:cs="Segoe UI"/>
          <w:sz w:val="21"/>
          <w:szCs w:val="21"/>
        </w:rPr>
      </w:pPr>
    </w:p>
    <w:p w14:paraId="5F9C5F95" w14:textId="77777777" w:rsidR="00CE0904" w:rsidRPr="00CE0904" w:rsidRDefault="00CE0904" w:rsidP="00CE0904">
      <w:pPr>
        <w:numPr>
          <w:ilvl w:val="0"/>
          <w:numId w:val="14"/>
        </w:numPr>
        <w:shd w:val="clear" w:color="auto" w:fill="FFFFFF"/>
        <w:spacing w:before="100" w:beforeAutospacing="1" w:after="100" w:afterAutospacing="1" w:line="240" w:lineRule="auto"/>
        <w:rPr>
          <w:rFonts w:ascii="Segoe UI" w:eastAsia="Times New Roman" w:hAnsi="Segoe UI" w:cs="Segoe UI"/>
          <w:sz w:val="21"/>
          <w:szCs w:val="21"/>
        </w:rPr>
      </w:pPr>
      <w:r w:rsidRPr="00CE0904">
        <w:rPr>
          <w:rFonts w:ascii="Segoe UI" w:eastAsia="Times New Roman" w:hAnsi="Segoe UI" w:cs="Segoe UI"/>
          <w:sz w:val="21"/>
          <w:szCs w:val="21"/>
        </w:rPr>
        <w:t>The word cloud analysis indicates that Apple products, particularly the iPad 2 and iPhone, are frequently mentioned in positive tweets. The iPhone app and Apple Store also appear prominently, suggesting a strong association with positive sentiment.</w:t>
      </w:r>
    </w:p>
    <w:p w14:paraId="0D0BC14E" w14:textId="6EC1B881" w:rsidR="00CE0904" w:rsidRDefault="00CE0904" w:rsidP="00CE0904">
      <w:pPr>
        <w:numPr>
          <w:ilvl w:val="0"/>
          <w:numId w:val="14"/>
        </w:numPr>
        <w:shd w:val="clear" w:color="auto" w:fill="FFFFFF"/>
        <w:spacing w:before="100" w:beforeAutospacing="1" w:after="100" w:afterAutospacing="1" w:line="240" w:lineRule="auto"/>
        <w:rPr>
          <w:rFonts w:ascii="Segoe UI" w:eastAsia="Times New Roman" w:hAnsi="Segoe UI" w:cs="Segoe UI"/>
          <w:sz w:val="21"/>
          <w:szCs w:val="21"/>
        </w:rPr>
      </w:pPr>
      <w:r w:rsidRPr="00CE0904">
        <w:rPr>
          <w:rFonts w:ascii="Segoe UI" w:eastAsia="Times New Roman" w:hAnsi="Segoe UI" w:cs="Segoe UI"/>
          <w:sz w:val="21"/>
          <w:szCs w:val="21"/>
        </w:rPr>
        <w:t>The inclusion of "free" implies potential giveaways or promotions that may have contributed to the overall positive tone. The word cloud also hints at a positive reception for the new Apple Store in downtown Austin.</w:t>
      </w:r>
    </w:p>
    <w:p w14:paraId="18D02F77" w14:textId="77777777" w:rsidR="00CE0904" w:rsidRPr="00CE0904" w:rsidRDefault="00CE0904" w:rsidP="00CE0904">
      <w:pPr>
        <w:numPr>
          <w:ilvl w:val="0"/>
          <w:numId w:val="14"/>
        </w:numPr>
        <w:shd w:val="clear" w:color="auto" w:fill="FFFFFF"/>
        <w:spacing w:before="100" w:beforeAutospacing="1" w:after="100" w:afterAutospacing="1" w:line="240" w:lineRule="auto"/>
        <w:rPr>
          <w:rFonts w:ascii="Segoe UI" w:eastAsia="Times New Roman" w:hAnsi="Segoe UI" w:cs="Segoe UI"/>
          <w:sz w:val="21"/>
          <w:szCs w:val="21"/>
        </w:rPr>
      </w:pPr>
    </w:p>
    <w:p w14:paraId="43B76C47" w14:textId="77777777" w:rsidR="00CE0904" w:rsidRPr="00CE0904" w:rsidRDefault="00CE0904" w:rsidP="00CE0904">
      <w:pPr>
        <w:pStyle w:val="Heading1"/>
        <w:shd w:val="clear" w:color="auto" w:fill="FFFFFF"/>
        <w:rPr>
          <w:rFonts w:asciiTheme="minorHAnsi" w:eastAsiaTheme="minorHAnsi" w:hAnsiTheme="minorHAnsi" w:cstheme="minorBidi"/>
          <w:b/>
          <w:bCs/>
          <w:color w:val="auto"/>
          <w:lang w:val="en-US"/>
        </w:rPr>
      </w:pPr>
      <w:r w:rsidRPr="00927FD6">
        <w:rPr>
          <w:rFonts w:asciiTheme="minorHAnsi" w:eastAsiaTheme="minorHAnsi" w:hAnsiTheme="minorHAnsi" w:cstheme="minorBidi"/>
          <w:b/>
          <w:bCs/>
          <w:color w:val="auto"/>
          <w:lang w:val="en-US"/>
        </w:rPr>
        <w:lastRenderedPageBreak/>
        <w:t>4</w:t>
      </w:r>
      <w:r w:rsidRPr="00CE0904">
        <w:rPr>
          <w:rFonts w:asciiTheme="minorHAnsi" w:eastAsiaTheme="minorHAnsi" w:hAnsiTheme="minorHAnsi" w:cstheme="minorBidi"/>
          <w:b/>
          <w:bCs/>
          <w:color w:val="auto"/>
          <w:lang w:val="en-US"/>
        </w:rPr>
        <w:t>.2b Analyze negative tweets for Apple products. Same process as for the positive tweets.</w:t>
      </w:r>
    </w:p>
    <w:p w14:paraId="73E089E5" w14:textId="5115B01A" w:rsidR="00CE0904" w:rsidRDefault="00927FD6" w:rsidP="00A476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drawing>
          <wp:inline distT="0" distB="0" distL="0" distR="0" wp14:anchorId="2097619D" wp14:editId="3895FAF0">
            <wp:extent cx="5731510" cy="30816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2D055F90" w14:textId="77777777" w:rsidR="00A476CB" w:rsidRDefault="00A476CB" w:rsidP="00A476CB">
      <w:pPr>
        <w:pStyle w:val="NormalWeb"/>
        <w:shd w:val="clear" w:color="auto" w:fill="FFFFFF"/>
        <w:spacing w:before="0" w:beforeAutospacing="0" w:after="120" w:afterAutospacing="0"/>
        <w:rPr>
          <w:rFonts w:ascii="var(--jp-content-font-family)" w:hAnsi="var(--jp-content-font-family)"/>
          <w:sz w:val="20"/>
          <w:szCs w:val="20"/>
        </w:rPr>
      </w:pPr>
    </w:p>
    <w:p w14:paraId="1D61933E" w14:textId="77777777" w:rsidR="00927FD6" w:rsidRPr="00927FD6" w:rsidRDefault="00927FD6" w:rsidP="00927FD6">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rPr>
      </w:pPr>
      <w:r w:rsidRPr="00927FD6">
        <w:rPr>
          <w:rFonts w:ascii="Segoe UI" w:eastAsia="Times New Roman" w:hAnsi="Segoe UI" w:cs="Segoe UI"/>
          <w:sz w:val="21"/>
          <w:szCs w:val="21"/>
        </w:rPr>
        <w:t>Negative sentiment towards the company is primarily focused on its applications, physical stores, and customer interactions. Battery life issues are frequently cited.</w:t>
      </w:r>
    </w:p>
    <w:p w14:paraId="435A79E7" w14:textId="77777777" w:rsidR="00927FD6" w:rsidRPr="00927FD6" w:rsidRDefault="00927FD6" w:rsidP="00927FD6">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rPr>
      </w:pPr>
      <w:r w:rsidRPr="00927FD6">
        <w:rPr>
          <w:rFonts w:ascii="Segoe UI" w:eastAsia="Times New Roman" w:hAnsi="Segoe UI" w:cs="Segoe UI"/>
          <w:sz w:val="21"/>
          <w:szCs w:val="21"/>
        </w:rPr>
        <w:t>There are complaints about long wait times at a specific store location. Additionally, the company's business practices and product design have been criticized, with terms like "fascist," "bad," and "fail" appearing in negative tweets. Some comparisons to a competitor's products are evident in the data.</w:t>
      </w:r>
    </w:p>
    <w:p w14:paraId="3FBCA019" w14:textId="77777777" w:rsidR="00927FD6" w:rsidRDefault="00927FD6" w:rsidP="00927FD6">
      <w:pPr>
        <w:pStyle w:val="Heading2"/>
        <w:shd w:val="clear" w:color="auto" w:fill="FFFFFF"/>
        <w:rPr>
          <w:rFonts w:ascii="Segoe UI" w:hAnsi="Segoe UI" w:cs="Segoe UI"/>
        </w:rPr>
      </w:pPr>
      <w:r>
        <w:rPr>
          <w:rFonts w:ascii="Segoe UI" w:hAnsi="Segoe UI" w:cs="Segoe UI"/>
        </w:rPr>
        <w:t>Brand/Product distribution</w:t>
      </w:r>
    </w:p>
    <w:p w14:paraId="7673A944" w14:textId="77777777" w:rsidR="00927FD6" w:rsidRDefault="00927FD6" w:rsidP="00A476CB">
      <w:pPr>
        <w:shd w:val="clear" w:color="auto" w:fill="FFFFFF"/>
        <w:spacing w:after="240" w:line="240" w:lineRule="auto"/>
        <w:rPr>
          <w:b/>
          <w:bCs/>
          <w:noProof/>
          <w:sz w:val="32"/>
          <w:szCs w:val="32"/>
          <w:lang w:val="en-US"/>
        </w:rPr>
      </w:pPr>
    </w:p>
    <w:p w14:paraId="50048F1F" w14:textId="77777777" w:rsidR="00927FD6" w:rsidRDefault="00927FD6" w:rsidP="00A476CB">
      <w:pPr>
        <w:shd w:val="clear" w:color="auto" w:fill="FFFFFF"/>
        <w:spacing w:after="240" w:line="240" w:lineRule="auto"/>
        <w:rPr>
          <w:b/>
          <w:bCs/>
          <w:sz w:val="32"/>
          <w:szCs w:val="32"/>
          <w:lang w:val="en-US"/>
        </w:rPr>
      </w:pPr>
    </w:p>
    <w:p w14:paraId="3530EDBD" w14:textId="59F37360" w:rsidR="005721B3" w:rsidRDefault="00927FD6" w:rsidP="00A476CB">
      <w:pPr>
        <w:shd w:val="clear" w:color="auto" w:fill="FFFFFF"/>
        <w:spacing w:after="240" w:line="240" w:lineRule="auto"/>
        <w:rPr>
          <w:b/>
          <w:bCs/>
          <w:noProof/>
          <w:sz w:val="32"/>
          <w:szCs w:val="32"/>
          <w:lang w:val="en-US"/>
        </w:rPr>
      </w:pPr>
      <w:r>
        <w:rPr>
          <w:b/>
          <w:bCs/>
          <w:noProof/>
          <w:sz w:val="32"/>
          <w:szCs w:val="32"/>
          <w:lang w:val="en-US"/>
        </w:rPr>
        <w:lastRenderedPageBreak/>
        <w:drawing>
          <wp:inline distT="0" distB="0" distL="0" distR="0" wp14:anchorId="53EA390C" wp14:editId="4870D6D7">
            <wp:extent cx="5731510" cy="3796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6B9DFEEB" w14:textId="33F0F8F1" w:rsidR="00927FD6" w:rsidRDefault="00927FD6" w:rsidP="00927FD6">
      <w:pPr>
        <w:rPr>
          <w:b/>
          <w:bCs/>
          <w:noProof/>
          <w:sz w:val="32"/>
          <w:szCs w:val="32"/>
          <w:lang w:val="en-US"/>
        </w:rPr>
      </w:pPr>
    </w:p>
    <w:p w14:paraId="3E8AF444" w14:textId="7D8E9DD0" w:rsidR="00927FD6" w:rsidRDefault="00927FD6" w:rsidP="00927FD6">
      <w:pPr>
        <w:ind w:firstLine="720"/>
        <w:rPr>
          <w:sz w:val="32"/>
          <w:szCs w:val="32"/>
          <w:lang w:val="en-US"/>
        </w:rPr>
      </w:pPr>
    </w:p>
    <w:p w14:paraId="6349227B" w14:textId="07BCB482" w:rsidR="00927FD6" w:rsidRDefault="00927FD6" w:rsidP="00927FD6">
      <w:pPr>
        <w:ind w:firstLine="720"/>
        <w:rPr>
          <w:sz w:val="32"/>
          <w:szCs w:val="32"/>
          <w:lang w:val="en-US"/>
        </w:rPr>
      </w:pPr>
    </w:p>
    <w:p w14:paraId="6D65A150" w14:textId="6EEA5BD7" w:rsidR="00927FD6" w:rsidRDefault="00927FD6" w:rsidP="00927FD6">
      <w:pPr>
        <w:ind w:firstLine="720"/>
        <w:rPr>
          <w:sz w:val="32"/>
          <w:szCs w:val="32"/>
          <w:lang w:val="en-US"/>
        </w:rPr>
      </w:pPr>
    </w:p>
    <w:p w14:paraId="2FD248F5" w14:textId="3145B09A" w:rsidR="00927FD6" w:rsidRDefault="00927FD6" w:rsidP="00927FD6">
      <w:pPr>
        <w:ind w:firstLine="720"/>
        <w:rPr>
          <w:sz w:val="32"/>
          <w:szCs w:val="32"/>
          <w:lang w:val="en-US"/>
        </w:rPr>
      </w:pPr>
    </w:p>
    <w:p w14:paraId="5994D65D" w14:textId="3DF0A67F" w:rsidR="00927FD6" w:rsidRDefault="00927FD6" w:rsidP="00927FD6">
      <w:pPr>
        <w:ind w:firstLine="720"/>
        <w:rPr>
          <w:sz w:val="32"/>
          <w:szCs w:val="32"/>
          <w:lang w:val="en-US"/>
        </w:rPr>
      </w:pPr>
    </w:p>
    <w:p w14:paraId="54302184" w14:textId="55829473" w:rsidR="00927FD6" w:rsidRDefault="00927FD6" w:rsidP="00927FD6">
      <w:pPr>
        <w:ind w:firstLine="720"/>
        <w:rPr>
          <w:sz w:val="32"/>
          <w:szCs w:val="32"/>
          <w:lang w:val="en-US"/>
        </w:rPr>
      </w:pPr>
    </w:p>
    <w:p w14:paraId="0D85F545" w14:textId="671F0459" w:rsidR="00927FD6" w:rsidRDefault="00927FD6" w:rsidP="00927FD6">
      <w:pPr>
        <w:ind w:firstLine="720"/>
        <w:rPr>
          <w:sz w:val="32"/>
          <w:szCs w:val="32"/>
          <w:lang w:val="en-US"/>
        </w:rPr>
      </w:pPr>
    </w:p>
    <w:p w14:paraId="2BF6B196" w14:textId="0A2187F2" w:rsidR="00927FD6" w:rsidRDefault="00927FD6" w:rsidP="00927FD6">
      <w:pPr>
        <w:ind w:firstLine="720"/>
        <w:rPr>
          <w:sz w:val="32"/>
          <w:szCs w:val="32"/>
          <w:lang w:val="en-US"/>
        </w:rPr>
      </w:pPr>
      <w:r>
        <w:rPr>
          <w:noProof/>
          <w:sz w:val="32"/>
          <w:szCs w:val="32"/>
          <w:lang w:val="en-US"/>
        </w:rPr>
        <w:lastRenderedPageBreak/>
        <w:drawing>
          <wp:inline distT="0" distB="0" distL="0" distR="0" wp14:anchorId="77D51763" wp14:editId="0649EA13">
            <wp:extent cx="5731510" cy="37966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65BFF9D9" w14:textId="10E0E4C2" w:rsidR="00927FD6" w:rsidRDefault="00927FD6" w:rsidP="00927FD6">
      <w:pPr>
        <w:ind w:firstLine="720"/>
        <w:rPr>
          <w:sz w:val="32"/>
          <w:szCs w:val="32"/>
          <w:lang w:val="en-US"/>
        </w:rPr>
      </w:pPr>
    </w:p>
    <w:p w14:paraId="063E3041" w14:textId="77777777" w:rsidR="00927FD6" w:rsidRPr="00927FD6" w:rsidRDefault="00927FD6" w:rsidP="00927FD6">
      <w:pPr>
        <w:numPr>
          <w:ilvl w:val="0"/>
          <w:numId w:val="16"/>
        </w:numPr>
        <w:shd w:val="clear" w:color="auto" w:fill="FFFFFF"/>
        <w:spacing w:before="100" w:beforeAutospacing="1" w:after="100" w:afterAutospacing="1" w:line="240" w:lineRule="auto"/>
        <w:rPr>
          <w:rFonts w:ascii="Segoe UI" w:eastAsia="Times New Roman" w:hAnsi="Segoe UI" w:cs="Segoe UI"/>
          <w:sz w:val="21"/>
          <w:szCs w:val="21"/>
        </w:rPr>
      </w:pPr>
      <w:r w:rsidRPr="00927FD6">
        <w:rPr>
          <w:rFonts w:ascii="Segoe UI" w:eastAsia="Times New Roman" w:hAnsi="Segoe UI" w:cs="Segoe UI"/>
          <w:sz w:val="21"/>
          <w:szCs w:val="21"/>
        </w:rPr>
        <w:t>The item with the highest number of positive sentiments is “iPad,” followed closely by “Apple.”</w:t>
      </w:r>
    </w:p>
    <w:p w14:paraId="1ACDEFC7" w14:textId="77777777" w:rsidR="00927FD6" w:rsidRPr="00927FD6" w:rsidRDefault="00927FD6" w:rsidP="00927FD6">
      <w:pPr>
        <w:numPr>
          <w:ilvl w:val="0"/>
          <w:numId w:val="16"/>
        </w:numPr>
        <w:shd w:val="clear" w:color="auto" w:fill="FFFFFF"/>
        <w:spacing w:before="100" w:beforeAutospacing="1" w:after="100" w:afterAutospacing="1" w:line="240" w:lineRule="auto"/>
        <w:rPr>
          <w:rFonts w:ascii="Segoe UI" w:eastAsia="Times New Roman" w:hAnsi="Segoe UI" w:cs="Segoe UI"/>
          <w:sz w:val="21"/>
          <w:szCs w:val="21"/>
        </w:rPr>
      </w:pPr>
      <w:r w:rsidRPr="00927FD6">
        <w:rPr>
          <w:rFonts w:ascii="Segoe UI" w:eastAsia="Times New Roman" w:hAnsi="Segoe UI" w:cs="Segoe UI"/>
          <w:sz w:val="21"/>
          <w:szCs w:val="21"/>
        </w:rPr>
        <w:t>It can be seen that all brand/products except the uncategorized have many more positive tweets than negative.</w:t>
      </w:r>
    </w:p>
    <w:p w14:paraId="6C1B48B1" w14:textId="356A5332" w:rsidR="00927FD6" w:rsidRDefault="00D95DD1" w:rsidP="00927FD6">
      <w:pPr>
        <w:pStyle w:val="Heading1"/>
        <w:shd w:val="clear" w:color="auto" w:fill="FFFFFF"/>
        <w:rPr>
          <w:rFonts w:asciiTheme="minorHAnsi" w:eastAsiaTheme="minorHAnsi" w:hAnsiTheme="minorHAnsi" w:cstheme="minorBidi"/>
          <w:b/>
          <w:bCs/>
          <w:color w:val="auto"/>
          <w:lang w:val="en-US"/>
        </w:rPr>
      </w:pPr>
      <w:r>
        <w:rPr>
          <w:rFonts w:asciiTheme="minorHAnsi" w:eastAsiaTheme="minorHAnsi" w:hAnsiTheme="minorHAnsi" w:cstheme="minorBidi"/>
          <w:b/>
          <w:bCs/>
          <w:color w:val="auto"/>
          <w:lang w:val="en-US"/>
        </w:rPr>
        <w:t>T</w:t>
      </w:r>
      <w:r w:rsidR="00927FD6" w:rsidRPr="00927FD6">
        <w:rPr>
          <w:rFonts w:asciiTheme="minorHAnsi" w:eastAsiaTheme="minorHAnsi" w:hAnsiTheme="minorHAnsi" w:cstheme="minorBidi"/>
          <w:b/>
          <w:bCs/>
          <w:color w:val="auto"/>
          <w:lang w:val="en-US"/>
        </w:rPr>
        <w:t>he negative tweets about iPad</w:t>
      </w:r>
    </w:p>
    <w:p w14:paraId="4B06884B" w14:textId="510BA527" w:rsidR="00D95DD1" w:rsidRDefault="00D95DD1" w:rsidP="00D95DD1">
      <w:pPr>
        <w:rPr>
          <w:lang w:val="en-US"/>
        </w:rPr>
      </w:pPr>
      <w:r>
        <w:rPr>
          <w:noProof/>
          <w:lang w:val="en-US"/>
        </w:rPr>
        <w:drawing>
          <wp:inline distT="0" distB="0" distL="0" distR="0" wp14:anchorId="581E2521" wp14:editId="57EBBB46">
            <wp:extent cx="5731510" cy="30816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602652BE" w14:textId="77777777" w:rsidR="00D95DD1" w:rsidRPr="00D95DD1" w:rsidRDefault="00D95DD1" w:rsidP="00D95DD1">
      <w:pPr>
        <w:numPr>
          <w:ilvl w:val="0"/>
          <w:numId w:val="17"/>
        </w:numPr>
        <w:shd w:val="clear" w:color="auto" w:fill="FFFFFF"/>
        <w:spacing w:before="100" w:beforeAutospacing="1" w:after="100" w:afterAutospacing="1" w:line="240" w:lineRule="auto"/>
        <w:rPr>
          <w:rFonts w:ascii="Segoe UI" w:eastAsia="Times New Roman" w:hAnsi="Segoe UI" w:cs="Segoe UI"/>
          <w:sz w:val="21"/>
          <w:szCs w:val="21"/>
        </w:rPr>
      </w:pPr>
      <w:r w:rsidRPr="00D95DD1">
        <w:rPr>
          <w:rFonts w:ascii="Segoe UI" w:eastAsia="Times New Roman" w:hAnsi="Segoe UI" w:cs="Segoe UI"/>
          <w:sz w:val="21"/>
          <w:szCs w:val="21"/>
        </w:rPr>
        <w:lastRenderedPageBreak/>
        <w:t>Analysis of negative tweets about the iPhone indicates that battery life is the primary customer complaint. Additionally, comparisons to a competing smartphone brand are evident in the data.</w:t>
      </w:r>
    </w:p>
    <w:p w14:paraId="46CBB331" w14:textId="6D8FF082" w:rsidR="00D95DD1" w:rsidRDefault="00D95DD1" w:rsidP="00D95DD1">
      <w:pPr>
        <w:rPr>
          <w:lang w:val="en-US"/>
        </w:rPr>
      </w:pPr>
    </w:p>
    <w:p w14:paraId="224BC241" w14:textId="77777777" w:rsidR="00D95DD1" w:rsidRPr="00D95DD1" w:rsidRDefault="00D95DD1" w:rsidP="00D95DD1">
      <w:pPr>
        <w:pStyle w:val="Heading1"/>
        <w:shd w:val="clear" w:color="auto" w:fill="FFFFFF"/>
        <w:rPr>
          <w:rFonts w:asciiTheme="minorHAnsi" w:eastAsiaTheme="minorHAnsi" w:hAnsiTheme="minorHAnsi" w:cstheme="minorBidi"/>
          <w:b/>
          <w:bCs/>
          <w:color w:val="auto"/>
          <w:lang w:val="en-US"/>
        </w:rPr>
      </w:pPr>
      <w:r w:rsidRPr="00D95DD1">
        <w:rPr>
          <w:rFonts w:asciiTheme="minorHAnsi" w:eastAsiaTheme="minorHAnsi" w:hAnsiTheme="minorHAnsi" w:cstheme="minorBidi"/>
          <w:b/>
          <w:bCs/>
          <w:color w:val="auto"/>
          <w:lang w:val="en-US"/>
        </w:rPr>
        <w:t>Tweet word count/ Token Count by Sentiment</w:t>
      </w:r>
    </w:p>
    <w:p w14:paraId="460A9746" w14:textId="77777777" w:rsidR="00D95DD1" w:rsidRPr="00D95DD1" w:rsidRDefault="00D95DD1" w:rsidP="00D95DD1">
      <w:pPr>
        <w:rPr>
          <w:lang w:val="en-US"/>
        </w:rPr>
      </w:pPr>
    </w:p>
    <w:p w14:paraId="73A33E3A" w14:textId="0BE269F7" w:rsidR="00927FD6" w:rsidRDefault="00D95DD1" w:rsidP="00927FD6">
      <w:pPr>
        <w:ind w:firstLine="720"/>
        <w:rPr>
          <w:sz w:val="32"/>
          <w:szCs w:val="32"/>
          <w:lang w:val="en-US"/>
        </w:rPr>
      </w:pPr>
      <w:r>
        <w:rPr>
          <w:noProof/>
          <w:sz w:val="32"/>
          <w:szCs w:val="32"/>
          <w:lang w:val="en-US"/>
        </w:rPr>
        <w:drawing>
          <wp:inline distT="0" distB="0" distL="0" distR="0" wp14:anchorId="1153D6FC" wp14:editId="62E9F71F">
            <wp:extent cx="5697855" cy="4244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7855" cy="4244340"/>
                    </a:xfrm>
                    <a:prstGeom prst="rect">
                      <a:avLst/>
                    </a:prstGeom>
                    <a:noFill/>
                    <a:ln>
                      <a:noFill/>
                    </a:ln>
                  </pic:spPr>
                </pic:pic>
              </a:graphicData>
            </a:graphic>
          </wp:inline>
        </w:drawing>
      </w:r>
    </w:p>
    <w:p w14:paraId="1C625BD5" w14:textId="6C5D63E6" w:rsidR="00D95DD1" w:rsidRDefault="00D95DD1" w:rsidP="00D95DD1">
      <w:pPr>
        <w:pStyle w:val="Heading1"/>
        <w:shd w:val="clear" w:color="auto" w:fill="FFFFFF"/>
        <w:rPr>
          <w:rFonts w:asciiTheme="minorHAnsi" w:eastAsiaTheme="minorHAnsi" w:hAnsiTheme="minorHAnsi" w:cstheme="minorBidi"/>
          <w:b/>
          <w:bCs/>
          <w:color w:val="auto"/>
          <w:lang w:val="en-US"/>
        </w:rPr>
      </w:pPr>
      <w:r>
        <w:rPr>
          <w:rFonts w:ascii="Segoe UI" w:hAnsi="Segoe UI" w:cs="Segoe UI"/>
        </w:rPr>
        <w:t> </w:t>
      </w:r>
      <w:r w:rsidRPr="00F50E9C">
        <w:rPr>
          <w:rFonts w:asciiTheme="minorHAnsi" w:eastAsiaTheme="minorHAnsi" w:hAnsiTheme="minorHAnsi" w:cstheme="minorBidi"/>
          <w:b/>
          <w:bCs/>
          <w:color w:val="auto"/>
          <w:lang w:val="en-US"/>
        </w:rPr>
        <w:t>Hashtag Exploration</w:t>
      </w:r>
    </w:p>
    <w:p w14:paraId="55CE69F6" w14:textId="6AC3E27F" w:rsidR="00F50E9C" w:rsidRDefault="00F50E9C" w:rsidP="00F50E9C">
      <w:pPr>
        <w:rPr>
          <w:lang w:val="en-US"/>
        </w:rPr>
      </w:pPr>
    </w:p>
    <w:p w14:paraId="77D5240F" w14:textId="77777777" w:rsidR="00F50E9C" w:rsidRPr="00F50E9C" w:rsidRDefault="00F50E9C" w:rsidP="00F50E9C">
      <w:pPr>
        <w:rPr>
          <w:lang w:val="en-US"/>
        </w:rPr>
      </w:pPr>
    </w:p>
    <w:p w14:paraId="0807DA30" w14:textId="469D49FD" w:rsidR="00D95DD1" w:rsidRDefault="00F50E9C" w:rsidP="00927FD6">
      <w:pPr>
        <w:ind w:firstLine="720"/>
        <w:rPr>
          <w:sz w:val="32"/>
          <w:szCs w:val="32"/>
          <w:lang w:val="en-US"/>
        </w:rPr>
      </w:pPr>
      <w:r>
        <w:rPr>
          <w:noProof/>
          <w:sz w:val="32"/>
          <w:szCs w:val="32"/>
          <w:lang w:val="en-US"/>
        </w:rPr>
        <w:lastRenderedPageBreak/>
        <w:drawing>
          <wp:inline distT="0" distB="0" distL="0" distR="0" wp14:anchorId="2D9837E0" wp14:editId="62510DFF">
            <wp:extent cx="5731510" cy="35871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87115"/>
                    </a:xfrm>
                    <a:prstGeom prst="rect">
                      <a:avLst/>
                    </a:prstGeom>
                    <a:noFill/>
                    <a:ln>
                      <a:noFill/>
                    </a:ln>
                  </pic:spPr>
                </pic:pic>
              </a:graphicData>
            </a:graphic>
          </wp:inline>
        </w:drawing>
      </w:r>
    </w:p>
    <w:p w14:paraId="1B2C4D06" w14:textId="0D93980E" w:rsidR="00F50E9C" w:rsidRPr="00F50E9C" w:rsidRDefault="00F50E9C" w:rsidP="00927FD6">
      <w:pPr>
        <w:ind w:firstLine="720"/>
        <w:rPr>
          <w:b/>
          <w:bCs/>
          <w:sz w:val="32"/>
          <w:szCs w:val="32"/>
          <w:lang w:val="en-US"/>
        </w:rPr>
      </w:pPr>
    </w:p>
    <w:p w14:paraId="60B0BD73" w14:textId="77777777" w:rsidR="00F50E9C" w:rsidRPr="00F50E9C" w:rsidRDefault="00F50E9C" w:rsidP="00F5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F50E9C">
        <w:rPr>
          <w:rFonts w:ascii="Courier New" w:eastAsia="Times New Roman" w:hAnsi="Courier New" w:cs="Courier New"/>
          <w:b/>
          <w:bCs/>
          <w:sz w:val="20"/>
          <w:szCs w:val="20"/>
          <w:lang/>
        </w:rPr>
        <w:t>Top 15 Hashtags for Not Positive are:</w:t>
      </w:r>
      <w:r w:rsidRPr="00F50E9C">
        <w:rPr>
          <w:rFonts w:ascii="Courier New" w:eastAsia="Times New Roman" w:hAnsi="Courier New" w:cs="Courier New"/>
          <w:sz w:val="20"/>
          <w:szCs w:val="20"/>
          <w:lang/>
        </w:rPr>
        <w:t xml:space="preserve"> [('sxsw', 5951), ('google', 250), ('apple', 236), ('sxswi', 217), ('iphone', 181), ('ipad', 167), ('ipad2', 164), ('android', 88), ('circles', 80), ('austin', 70), ('tech', 59), ('japan', 51), ('ubersocial', 47), ('gsdm', 47), ('infektd', 46)]</w:t>
      </w:r>
    </w:p>
    <w:p w14:paraId="723CFF64" w14:textId="315B005F" w:rsidR="00F50E9C" w:rsidRDefault="00F50E9C" w:rsidP="00927FD6">
      <w:pPr>
        <w:ind w:firstLine="720"/>
        <w:rPr>
          <w:sz w:val="32"/>
          <w:szCs w:val="32"/>
          <w:lang w:val="en-US"/>
        </w:rPr>
      </w:pPr>
    </w:p>
    <w:p w14:paraId="6919E72F" w14:textId="77777777" w:rsidR="00222C01" w:rsidRPr="00222C01" w:rsidRDefault="00222C01" w:rsidP="00222C01">
      <w:pPr>
        <w:numPr>
          <w:ilvl w:val="0"/>
          <w:numId w:val="18"/>
        </w:numPr>
        <w:shd w:val="clear" w:color="auto" w:fill="FFFFFF"/>
        <w:spacing w:before="100" w:beforeAutospacing="1" w:after="100" w:afterAutospacing="1" w:line="240" w:lineRule="auto"/>
        <w:rPr>
          <w:rFonts w:ascii="Segoe UI" w:eastAsia="Times New Roman" w:hAnsi="Segoe UI" w:cs="Segoe UI"/>
          <w:sz w:val="21"/>
          <w:szCs w:val="21"/>
          <w:lang/>
        </w:rPr>
      </w:pPr>
      <w:r w:rsidRPr="00222C01">
        <w:rPr>
          <w:rFonts w:ascii="Segoe UI" w:eastAsia="Times New Roman" w:hAnsi="Segoe UI" w:cs="Segoe UI"/>
          <w:sz w:val="21"/>
          <w:szCs w:val="21"/>
          <w:lang/>
        </w:rPr>
        <w:t>Preliminary analysis indicates that hashtag frequency is consistent across different sentiment categories. Consequently, hashtags are deemed unlikely to be effective predictors of sentiment.</w:t>
      </w:r>
    </w:p>
    <w:p w14:paraId="0B2A0F76" w14:textId="02393B7D" w:rsidR="00222C01" w:rsidRDefault="00222C01" w:rsidP="00927FD6">
      <w:pPr>
        <w:ind w:firstLine="720"/>
        <w:rPr>
          <w:sz w:val="32"/>
          <w:szCs w:val="32"/>
          <w:lang w:val="en-US"/>
        </w:rPr>
      </w:pPr>
    </w:p>
    <w:p w14:paraId="68ABDD49" w14:textId="2455202D" w:rsidR="008E7686" w:rsidRDefault="008E7686" w:rsidP="00927FD6">
      <w:pPr>
        <w:ind w:firstLine="720"/>
        <w:rPr>
          <w:sz w:val="32"/>
          <w:szCs w:val="32"/>
          <w:lang w:val="en-US"/>
        </w:rPr>
      </w:pPr>
    </w:p>
    <w:p w14:paraId="43DFF097" w14:textId="77777777" w:rsidR="008E7686" w:rsidRPr="008E7686" w:rsidRDefault="008E7686" w:rsidP="008E7686">
      <w:pPr>
        <w:pStyle w:val="Heading1"/>
        <w:shd w:val="clear" w:color="auto" w:fill="FFFFFF"/>
        <w:rPr>
          <w:rFonts w:asciiTheme="minorHAnsi" w:eastAsiaTheme="minorHAnsi" w:hAnsiTheme="minorHAnsi" w:cstheme="minorBidi"/>
          <w:b/>
          <w:bCs/>
          <w:color w:val="auto"/>
          <w:lang w:val="en-US"/>
        </w:rPr>
      </w:pPr>
      <w:r w:rsidRPr="008E7686">
        <w:rPr>
          <w:rFonts w:asciiTheme="minorHAnsi" w:eastAsiaTheme="minorHAnsi" w:hAnsiTheme="minorHAnsi" w:cstheme="minorBidi"/>
          <w:b/>
          <w:bCs/>
          <w:color w:val="auto"/>
          <w:lang w:val="en-US"/>
        </w:rPr>
        <w:t>NLP Modeling</w:t>
      </w:r>
    </w:p>
    <w:p w14:paraId="56B4EB42" w14:textId="77777777" w:rsidR="008E7686" w:rsidRPr="008E7686" w:rsidRDefault="008E7686" w:rsidP="008E7686">
      <w:pPr>
        <w:pStyle w:val="Heading1"/>
        <w:shd w:val="clear" w:color="auto" w:fill="FFFFFF"/>
        <w:rPr>
          <w:rFonts w:ascii="Segoe UI" w:hAnsi="Segoe UI" w:cs="Segoe UI"/>
        </w:rPr>
      </w:pPr>
      <w:r w:rsidRPr="008E7686">
        <w:rPr>
          <w:rFonts w:ascii="Segoe UI" w:hAnsi="Segoe UI" w:cs="Segoe UI"/>
        </w:rPr>
        <w:t>Data Preprocessing for Modeling</w:t>
      </w:r>
    </w:p>
    <w:p w14:paraId="75B229A0" w14:textId="70352C9B" w:rsidR="008E7686" w:rsidRDefault="008E7686" w:rsidP="008E7686">
      <w:pPr>
        <w:pStyle w:val="NormalWeb"/>
        <w:shd w:val="clear" w:color="auto" w:fill="FFFFFF"/>
        <w:spacing w:before="0" w:beforeAutospacing="0" w:after="120" w:afterAutospacing="0"/>
        <w:rPr>
          <w:rFonts w:ascii="var(--jp-content-font-family)" w:hAnsi="var(--jp-content-font-family)"/>
          <w:sz w:val="20"/>
          <w:szCs w:val="20"/>
        </w:rPr>
      </w:pPr>
      <w:r>
        <w:rPr>
          <w:rFonts w:ascii="var(--jp-content-font-family)" w:hAnsi="var(--jp-content-font-family)"/>
          <w:sz w:val="20"/>
          <w:szCs w:val="20"/>
        </w:rPr>
        <w:t>A new DataFrame df_model is created that contains only the columns relevant for NLP modeling: 'Sentiment', 'Processed_Tweet', and 'Token Count'. This helps in focusing on the necessary data and reduces memory usage by excluding irrelevant columns</w:t>
      </w:r>
    </w:p>
    <w:p w14:paraId="42FD34DD" w14:textId="06E1D430" w:rsidR="008E7686" w:rsidRDefault="008E7686" w:rsidP="008E7686">
      <w:pPr>
        <w:pStyle w:val="NormalWeb"/>
        <w:shd w:val="clear" w:color="auto" w:fill="FFFFFF"/>
        <w:spacing w:before="0" w:beforeAutospacing="0" w:after="120" w:afterAutospacing="0"/>
        <w:rPr>
          <w:rFonts w:ascii="var(--jp-content-font-family)" w:hAnsi="var(--jp-content-font-family)"/>
          <w:sz w:val="20"/>
          <w:szCs w:val="20"/>
        </w:rPr>
      </w:pPr>
    </w:p>
    <w:p w14:paraId="200D2AC5"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8E7686">
        <w:rPr>
          <w:rFonts w:ascii="Courier New" w:eastAsia="Times New Roman" w:hAnsi="Courier New" w:cs="Courier New"/>
          <w:sz w:val="20"/>
          <w:szCs w:val="20"/>
          <w:lang/>
        </w:rPr>
        <w:t>sentiment_encoded</w:t>
      </w:r>
    </w:p>
    <w:p w14:paraId="342E81A3"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8E7686">
        <w:rPr>
          <w:rFonts w:ascii="Courier New" w:eastAsia="Times New Roman" w:hAnsi="Courier New" w:cs="Courier New"/>
          <w:sz w:val="20"/>
          <w:szCs w:val="20"/>
          <w:lang/>
        </w:rPr>
        <w:t>0    0.630596</w:t>
      </w:r>
    </w:p>
    <w:p w14:paraId="77301B49"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8E7686">
        <w:rPr>
          <w:rFonts w:ascii="Courier New" w:eastAsia="Times New Roman" w:hAnsi="Courier New" w:cs="Courier New"/>
          <w:sz w:val="20"/>
          <w:szCs w:val="20"/>
          <w:lang/>
        </w:rPr>
        <w:t>1    0.369404</w:t>
      </w:r>
    </w:p>
    <w:p w14:paraId="0B93ADE4"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8E7686">
        <w:rPr>
          <w:rFonts w:ascii="Courier New" w:eastAsia="Times New Roman" w:hAnsi="Courier New" w:cs="Courier New"/>
          <w:sz w:val="20"/>
          <w:szCs w:val="20"/>
          <w:lang/>
        </w:rPr>
        <w:t>Name: proportion, dtype: float64</w:t>
      </w:r>
    </w:p>
    <w:p w14:paraId="3B82CCBC" w14:textId="77777777" w:rsidR="008E7686" w:rsidRPr="008E7686" w:rsidRDefault="008E7686" w:rsidP="008E7686">
      <w:pPr>
        <w:numPr>
          <w:ilvl w:val="0"/>
          <w:numId w:val="19"/>
        </w:numPr>
        <w:shd w:val="clear" w:color="auto" w:fill="FFFFFF"/>
        <w:spacing w:before="100" w:beforeAutospacing="1" w:after="100" w:afterAutospacing="1" w:line="240" w:lineRule="auto"/>
        <w:rPr>
          <w:rFonts w:ascii="var(--jp-content-font-family)" w:eastAsia="Times New Roman" w:hAnsi="var(--jp-content-font-family)" w:cs="Times New Roman"/>
          <w:sz w:val="20"/>
          <w:szCs w:val="20"/>
          <w:lang/>
        </w:rPr>
      </w:pPr>
      <w:r w:rsidRPr="008E7686">
        <w:rPr>
          <w:rFonts w:ascii="var(--jp-content-font-family)" w:eastAsia="Times New Roman" w:hAnsi="var(--jp-content-font-family)" w:cs="Times New Roman"/>
          <w:sz w:val="20"/>
          <w:szCs w:val="20"/>
          <w:lang/>
        </w:rPr>
        <w:lastRenderedPageBreak/>
        <w:t>we got class imbalance in our dataset so will use SMOTE to increase minority counts</w:t>
      </w:r>
    </w:p>
    <w:p w14:paraId="4180027A" w14:textId="77777777" w:rsidR="008E7686" w:rsidRPr="008E7686" w:rsidRDefault="008E7686" w:rsidP="008E7686">
      <w:pPr>
        <w:pStyle w:val="Heading1"/>
        <w:shd w:val="clear" w:color="auto" w:fill="FFFFFF"/>
        <w:rPr>
          <w:rFonts w:asciiTheme="minorHAnsi" w:eastAsiaTheme="minorHAnsi" w:hAnsiTheme="minorHAnsi" w:cstheme="minorBidi"/>
          <w:b/>
          <w:bCs/>
          <w:color w:val="auto"/>
          <w:lang w:val="en-US"/>
        </w:rPr>
      </w:pPr>
      <w:r w:rsidRPr="008E7686">
        <w:rPr>
          <w:rFonts w:asciiTheme="minorHAnsi" w:eastAsiaTheme="minorHAnsi" w:hAnsiTheme="minorHAnsi" w:cstheme="minorBidi"/>
          <w:b/>
          <w:bCs/>
          <w:color w:val="auto"/>
          <w:lang w:val="en-US"/>
        </w:rPr>
        <w:t>DummyClassifier</w:t>
      </w:r>
    </w:p>
    <w:p w14:paraId="66EBD27E" w14:textId="77777777" w:rsidR="008E7686" w:rsidRPr="008E7686" w:rsidRDefault="008E7686" w:rsidP="008E7686">
      <w:pPr>
        <w:pStyle w:val="Heading1"/>
        <w:shd w:val="clear" w:color="auto" w:fill="FFFFFF"/>
        <w:rPr>
          <w:rFonts w:ascii="Segoe UI" w:hAnsi="Segoe UI" w:cs="Segoe UI"/>
        </w:rPr>
      </w:pPr>
      <w:r w:rsidRPr="008E7686">
        <w:rPr>
          <w:rFonts w:ascii="Segoe UI" w:hAnsi="Segoe UI" w:cs="Segoe UI"/>
        </w:rPr>
        <w:t>TfidfVectorizer with DummyClassifier</w:t>
      </w:r>
    </w:p>
    <w:p w14:paraId="2095D702" w14:textId="77777777" w:rsidR="008E7686" w:rsidRDefault="008E7686" w:rsidP="008E7686">
      <w:pPr>
        <w:pStyle w:val="NormalWeb"/>
        <w:shd w:val="clear" w:color="auto" w:fill="FFFFFF"/>
        <w:spacing w:before="0" w:beforeAutospacing="0" w:after="120" w:afterAutospacing="0"/>
        <w:rPr>
          <w:rFonts w:ascii="var(--jp-content-font-family)" w:hAnsi="var(--jp-content-font-family)"/>
          <w:sz w:val="20"/>
          <w:szCs w:val="20"/>
        </w:rPr>
      </w:pPr>
    </w:p>
    <w:p w14:paraId="62C8F128"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8E7686">
        <w:rPr>
          <w:rFonts w:ascii="var(--jp-code-font-family)" w:eastAsia="Times New Roman" w:hAnsi="var(--jp-code-font-family)" w:cs="Courier New"/>
          <w:sz w:val="21"/>
          <w:szCs w:val="21"/>
          <w:lang/>
        </w:rPr>
        <w:t>Pipeline(steps=[('vectorizer',</w:t>
      </w:r>
    </w:p>
    <w:p w14:paraId="51D86AD7"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8E7686">
        <w:rPr>
          <w:rFonts w:ascii="var(--jp-code-font-family)" w:eastAsia="Times New Roman" w:hAnsi="var(--jp-code-font-family)" w:cs="Courier New"/>
          <w:sz w:val="21"/>
          <w:szCs w:val="21"/>
          <w:lang/>
        </w:rPr>
        <w:t xml:space="preserve">                 TfidfVectorizer(stop_words=['i', 'me', 'my', 'myself', 'we',</w:t>
      </w:r>
    </w:p>
    <w:p w14:paraId="768795BD"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8E7686">
        <w:rPr>
          <w:rFonts w:ascii="var(--jp-code-font-family)" w:eastAsia="Times New Roman" w:hAnsi="var(--jp-code-font-family)" w:cs="Courier New"/>
          <w:sz w:val="21"/>
          <w:szCs w:val="21"/>
          <w:lang/>
        </w:rPr>
        <w:t xml:space="preserve">                                             'our', 'ours', 'ourselves', 'you',</w:t>
      </w:r>
    </w:p>
    <w:p w14:paraId="4A88797B"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8E7686">
        <w:rPr>
          <w:rFonts w:ascii="var(--jp-code-font-family)" w:eastAsia="Times New Roman" w:hAnsi="var(--jp-code-font-family)" w:cs="Courier New"/>
          <w:sz w:val="21"/>
          <w:szCs w:val="21"/>
          <w:lang/>
        </w:rPr>
        <w:t xml:space="preserve">                                             "you're", "you've", "you'll",</w:t>
      </w:r>
    </w:p>
    <w:p w14:paraId="70A94D68"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8E7686">
        <w:rPr>
          <w:rFonts w:ascii="var(--jp-code-font-family)" w:eastAsia="Times New Roman" w:hAnsi="var(--jp-code-font-family)" w:cs="Courier New"/>
          <w:sz w:val="21"/>
          <w:szCs w:val="21"/>
          <w:lang/>
        </w:rPr>
        <w:t xml:space="preserve">                                             "you'd", 'your', 'yours',</w:t>
      </w:r>
    </w:p>
    <w:p w14:paraId="2A0B73F0"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8E7686">
        <w:rPr>
          <w:rFonts w:ascii="var(--jp-code-font-family)" w:eastAsia="Times New Roman" w:hAnsi="var(--jp-code-font-family)" w:cs="Courier New"/>
          <w:sz w:val="21"/>
          <w:szCs w:val="21"/>
          <w:lang/>
        </w:rPr>
        <w:t xml:space="preserve">                                             'yourself', 'yourselves', 'he',</w:t>
      </w:r>
    </w:p>
    <w:p w14:paraId="146B7A0F"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8E7686">
        <w:rPr>
          <w:rFonts w:ascii="var(--jp-code-font-family)" w:eastAsia="Times New Roman" w:hAnsi="var(--jp-code-font-family)" w:cs="Courier New"/>
          <w:sz w:val="21"/>
          <w:szCs w:val="21"/>
          <w:lang/>
        </w:rPr>
        <w:t xml:space="preserve">                                             'him', 'his', 'himself', 'she',</w:t>
      </w:r>
    </w:p>
    <w:p w14:paraId="7A3649F1"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8E7686">
        <w:rPr>
          <w:rFonts w:ascii="var(--jp-code-font-family)" w:eastAsia="Times New Roman" w:hAnsi="var(--jp-code-font-family)" w:cs="Courier New"/>
          <w:sz w:val="21"/>
          <w:szCs w:val="21"/>
          <w:lang/>
        </w:rPr>
        <w:t xml:space="preserve">                                             "she's", 'her', 'hers', 'herself',</w:t>
      </w:r>
    </w:p>
    <w:p w14:paraId="0FBFA11C"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8E7686">
        <w:rPr>
          <w:rFonts w:ascii="var(--jp-code-font-family)" w:eastAsia="Times New Roman" w:hAnsi="var(--jp-code-font-family)" w:cs="Courier New"/>
          <w:sz w:val="21"/>
          <w:szCs w:val="21"/>
          <w:lang/>
        </w:rPr>
        <w:t xml:space="preserve">                                             'it', "it's", 'its', 'itself', ...],</w:t>
      </w:r>
    </w:p>
    <w:p w14:paraId="45945AB5"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8E7686">
        <w:rPr>
          <w:rFonts w:ascii="var(--jp-code-font-family)" w:eastAsia="Times New Roman" w:hAnsi="var(--jp-code-font-family)" w:cs="Courier New"/>
          <w:sz w:val="21"/>
          <w:szCs w:val="21"/>
          <w:lang/>
        </w:rPr>
        <w:t xml:space="preserve">                                 token_pattern=None,</w:t>
      </w:r>
    </w:p>
    <w:p w14:paraId="676899AF"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8E7686">
        <w:rPr>
          <w:rFonts w:ascii="var(--jp-code-font-family)" w:eastAsia="Times New Roman" w:hAnsi="var(--jp-code-font-family)" w:cs="Courier New"/>
          <w:sz w:val="21"/>
          <w:szCs w:val="21"/>
          <w:lang/>
        </w:rPr>
        <w:t xml:space="preserve">                                 tokenizer=&lt;bound method TweetTokenizer.tokenize of &lt;nltk.tokenize.casual.TweetTokenizer object at 0x0000016412A47CB0&gt;&gt;)),</w:t>
      </w:r>
    </w:p>
    <w:p w14:paraId="32DCB6CD"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8E7686">
        <w:rPr>
          <w:rFonts w:ascii="var(--jp-code-font-family)" w:eastAsia="Times New Roman" w:hAnsi="var(--jp-code-font-family)" w:cs="Courier New"/>
          <w:sz w:val="21"/>
          <w:szCs w:val="21"/>
          <w:lang/>
        </w:rPr>
        <w:t xml:space="preserve">                ('smote', SMOTE(random_state=42, sampling_strategy=1)),</w:t>
      </w:r>
    </w:p>
    <w:p w14:paraId="585DA359"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8E7686">
        <w:rPr>
          <w:rFonts w:ascii="var(--jp-code-font-family)" w:eastAsia="Times New Roman" w:hAnsi="var(--jp-code-font-family)" w:cs="Courier New"/>
          <w:sz w:val="21"/>
          <w:szCs w:val="21"/>
          <w:lang/>
        </w:rPr>
        <w:t xml:space="preserve">                ('classifier',</w:t>
      </w:r>
    </w:p>
    <w:p w14:paraId="1B50751C" w14:textId="77777777" w:rsidR="008E7686" w:rsidRPr="008E7686" w:rsidRDefault="008E7686" w:rsidP="008E7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8E7686">
        <w:rPr>
          <w:rFonts w:ascii="var(--jp-code-font-family)" w:eastAsia="Times New Roman" w:hAnsi="var(--jp-code-font-family)" w:cs="Courier New"/>
          <w:sz w:val="21"/>
          <w:szCs w:val="21"/>
          <w:lang/>
        </w:rPr>
        <w:t xml:space="preserve">                 DummyClassifier(random_state=42, strategy='most_frequent'))])</w:t>
      </w:r>
    </w:p>
    <w:p w14:paraId="70C022FB" w14:textId="5928E6AD" w:rsidR="008E7686" w:rsidRDefault="008E7686" w:rsidP="00927FD6">
      <w:pPr>
        <w:ind w:firstLine="720"/>
        <w:rPr>
          <w:sz w:val="32"/>
          <w:szCs w:val="32"/>
          <w:lang w:val="en-US"/>
        </w:rPr>
      </w:pPr>
    </w:p>
    <w:p w14:paraId="00B2867C"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8E7686">
        <w:rPr>
          <w:rFonts w:ascii="Courier New" w:eastAsia="Times New Roman" w:hAnsi="Courier New" w:cs="Courier New"/>
          <w:sz w:val="20"/>
          <w:szCs w:val="20"/>
          <w:lang/>
        </w:rPr>
        <w:t>precision    recall  f1-score   support</w:t>
      </w:r>
    </w:p>
    <w:p w14:paraId="5BDDEA88"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6B7B590B"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8E7686">
        <w:rPr>
          <w:rFonts w:ascii="Courier New" w:eastAsia="Times New Roman" w:hAnsi="Courier New" w:cs="Courier New"/>
          <w:sz w:val="20"/>
          <w:szCs w:val="20"/>
          <w:lang/>
        </w:rPr>
        <w:t xml:space="preserve">           0       0.62      1.00      0.77      1244</w:t>
      </w:r>
    </w:p>
    <w:p w14:paraId="7613E70A"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8E7686">
        <w:rPr>
          <w:rFonts w:ascii="Courier New" w:eastAsia="Times New Roman" w:hAnsi="Courier New" w:cs="Courier New"/>
          <w:sz w:val="20"/>
          <w:szCs w:val="20"/>
          <w:lang/>
        </w:rPr>
        <w:t xml:space="preserve">           1       0.00      0.00      0.00       750</w:t>
      </w:r>
    </w:p>
    <w:p w14:paraId="74936823"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560EEA25"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8E7686">
        <w:rPr>
          <w:rFonts w:ascii="Courier New" w:eastAsia="Times New Roman" w:hAnsi="Courier New" w:cs="Courier New"/>
          <w:sz w:val="20"/>
          <w:szCs w:val="20"/>
          <w:lang/>
        </w:rPr>
        <w:t xml:space="preserve">    accuracy                           0.62      1994</w:t>
      </w:r>
    </w:p>
    <w:p w14:paraId="153968C8"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8E7686">
        <w:rPr>
          <w:rFonts w:ascii="Courier New" w:eastAsia="Times New Roman" w:hAnsi="Courier New" w:cs="Courier New"/>
          <w:sz w:val="20"/>
          <w:szCs w:val="20"/>
          <w:lang/>
        </w:rPr>
        <w:t xml:space="preserve">   macro avg       0.31      0.50      0.38      1994</w:t>
      </w:r>
    </w:p>
    <w:p w14:paraId="5675843E" w14:textId="77777777" w:rsidR="008E7686" w:rsidRPr="008E7686" w:rsidRDefault="008E7686" w:rsidP="008E7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8E7686">
        <w:rPr>
          <w:rFonts w:ascii="Courier New" w:eastAsia="Times New Roman" w:hAnsi="Courier New" w:cs="Courier New"/>
          <w:sz w:val="20"/>
          <w:szCs w:val="20"/>
          <w:lang/>
        </w:rPr>
        <w:t>weighted avg       0.39      0.62      0.48      1994</w:t>
      </w:r>
    </w:p>
    <w:p w14:paraId="11265D75" w14:textId="1C2D6473" w:rsidR="008E7686" w:rsidRDefault="008E7686" w:rsidP="00927FD6">
      <w:pPr>
        <w:ind w:firstLine="720"/>
        <w:rPr>
          <w:sz w:val="32"/>
          <w:szCs w:val="32"/>
          <w:lang w:val="en-US"/>
        </w:rPr>
      </w:pPr>
      <w:r>
        <w:rPr>
          <w:noProof/>
          <w:sz w:val="32"/>
          <w:szCs w:val="32"/>
          <w:lang w:val="en-US"/>
        </w:rPr>
        <w:lastRenderedPageBreak/>
        <w:drawing>
          <wp:inline distT="0" distB="0" distL="0" distR="0" wp14:anchorId="3AE8361A" wp14:editId="59549037">
            <wp:extent cx="4709160" cy="3948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9160" cy="3948430"/>
                    </a:xfrm>
                    <a:prstGeom prst="rect">
                      <a:avLst/>
                    </a:prstGeom>
                    <a:noFill/>
                    <a:ln>
                      <a:noFill/>
                    </a:ln>
                  </pic:spPr>
                </pic:pic>
              </a:graphicData>
            </a:graphic>
          </wp:inline>
        </w:drawing>
      </w:r>
    </w:p>
    <w:p w14:paraId="586759D6" w14:textId="22C05DD4" w:rsidR="008E7686" w:rsidRDefault="008E7686" w:rsidP="008E7686">
      <w:pPr>
        <w:pStyle w:val="Heading2"/>
        <w:shd w:val="clear" w:color="auto" w:fill="FFFFFF"/>
        <w:rPr>
          <w:rFonts w:ascii="Segoe UI" w:hAnsi="Segoe UI" w:cs="Segoe UI"/>
        </w:rPr>
      </w:pPr>
    </w:p>
    <w:p w14:paraId="61FC75D2" w14:textId="5CF1F832" w:rsidR="008E7686" w:rsidRDefault="008E7686" w:rsidP="00927FD6">
      <w:pPr>
        <w:ind w:firstLine="720"/>
        <w:rPr>
          <w:sz w:val="32"/>
          <w:szCs w:val="32"/>
          <w:lang w:val="en-US"/>
        </w:rPr>
      </w:pPr>
    </w:p>
    <w:p w14:paraId="7D902A79" w14:textId="77777777" w:rsidR="008E7686" w:rsidRDefault="008E7686" w:rsidP="008E7686">
      <w:pPr>
        <w:pStyle w:val="Heading1"/>
        <w:shd w:val="clear" w:color="auto" w:fill="FFFFFF"/>
        <w:rPr>
          <w:rFonts w:ascii="var(--jp-content-font-family)" w:hAnsi="var(--jp-content-font-family)"/>
        </w:rPr>
      </w:pPr>
      <w:r>
        <w:rPr>
          <w:rFonts w:ascii="var(--jp-content-font-family)" w:hAnsi="var(--jp-content-font-family)"/>
        </w:rPr>
        <w:t>Random Forest Model</w:t>
      </w:r>
    </w:p>
    <w:p w14:paraId="1EBA5D91" w14:textId="113A904B" w:rsidR="008E7686" w:rsidRDefault="008E7686" w:rsidP="008E7686">
      <w:pPr>
        <w:pStyle w:val="Heading2"/>
        <w:shd w:val="clear" w:color="auto" w:fill="FFFFFF"/>
        <w:rPr>
          <w:rFonts w:ascii="var(--jp-content-font-family)" w:hAnsi="var(--jp-content-font-family)"/>
        </w:rPr>
      </w:pPr>
      <w:r>
        <w:rPr>
          <w:rFonts w:ascii="var(--jp-content-font-family)" w:hAnsi="var(--jp-content-font-family)"/>
        </w:rPr>
        <w:t>TfidfVectorizer with Random Forest:</w:t>
      </w:r>
    </w:p>
    <w:p w14:paraId="2532DB1F"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Pipeline(steps=[('vectorizer',</w:t>
      </w:r>
    </w:p>
    <w:p w14:paraId="2B0CE8F0"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TfidfVectorizer(stop_words=['i', 'me', 'my', 'myself', 'we',</w:t>
      </w:r>
    </w:p>
    <w:p w14:paraId="29510D44"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'our', 'ours', 'ourselves', 'you',</w:t>
      </w:r>
    </w:p>
    <w:p w14:paraId="2576A785"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"you're", "you've", "you'll",</w:t>
      </w:r>
    </w:p>
    <w:p w14:paraId="54056D89"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"you'd", 'your', 'yours',</w:t>
      </w:r>
    </w:p>
    <w:p w14:paraId="6F4800E6"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'yourself', 'yourselves', 'he',</w:t>
      </w:r>
    </w:p>
    <w:p w14:paraId="3857797B"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'him', 'his', 'himself', 'she',</w:t>
      </w:r>
    </w:p>
    <w:p w14:paraId="0EDC3C54"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"she's", 'her', 'hers', 'herself',</w:t>
      </w:r>
    </w:p>
    <w:p w14:paraId="3203116C"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'it', "it's", 'its', 'itself', ...],</w:t>
      </w:r>
    </w:p>
    <w:p w14:paraId="3AC02AD6"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token_pattern=None,</w:t>
      </w:r>
    </w:p>
    <w:p w14:paraId="79381BF8"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tokenizer=&lt;bound method TweetTokenizer.tokenize of &lt;nltk.tokenize.casual.TweetTokenizer object at 0x0000016412A47CB0&gt;&gt;)),</w:t>
      </w:r>
    </w:p>
    <w:p w14:paraId="7895FD30"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('smote', SMOTE(random_state=42, sampling_strategy=1)),</w:t>
      </w:r>
    </w:p>
    <w:p w14:paraId="2D1F23A2" w14:textId="2AD9D6F5" w:rsid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('rfc', RandomForestClassifier(random_state=42))])</w:t>
      </w:r>
    </w:p>
    <w:p w14:paraId="02183572" w14:textId="75C711FB" w:rsid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p>
    <w:p w14:paraId="7109B388" w14:textId="1C396829" w:rsid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p>
    <w:p w14:paraId="615DBB31" w14:textId="63E33FE2" w:rsid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p>
    <w:p w14:paraId="2016AF53"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p>
    <w:p w14:paraId="56E3134D"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lastRenderedPageBreak/>
        <w:t xml:space="preserve">  precision    recall  f1-score   support</w:t>
      </w:r>
    </w:p>
    <w:p w14:paraId="606862F0"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1FA87598"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0       0.75      0.82      0.78      1244</w:t>
      </w:r>
    </w:p>
    <w:p w14:paraId="1CB40AFB"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1       0.64      0.54      0.58       750</w:t>
      </w:r>
    </w:p>
    <w:p w14:paraId="421612F4"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63E1F753"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accuracy                           0.71      1994</w:t>
      </w:r>
    </w:p>
    <w:p w14:paraId="6EDA1F70"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macro avg       0.69      0.68      0.68      1994</w:t>
      </w:r>
    </w:p>
    <w:p w14:paraId="40F5084B"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weighted avg       0.70      0.71      0.71      1994</w:t>
      </w:r>
    </w:p>
    <w:p w14:paraId="0EBE4A8A" w14:textId="77777777" w:rsidR="00C7580D" w:rsidRDefault="00C7580D" w:rsidP="008E7686">
      <w:pPr>
        <w:pStyle w:val="Heading2"/>
        <w:shd w:val="clear" w:color="auto" w:fill="FFFFFF"/>
        <w:rPr>
          <w:rFonts w:ascii="var(--jp-content-font-family)" w:hAnsi="var(--jp-content-font-family)"/>
        </w:rPr>
      </w:pPr>
    </w:p>
    <w:p w14:paraId="49CB6B6F" w14:textId="747447F2" w:rsidR="008E7686" w:rsidRDefault="00C7580D" w:rsidP="00927FD6">
      <w:pPr>
        <w:ind w:firstLine="720"/>
        <w:rPr>
          <w:sz w:val="32"/>
          <w:szCs w:val="32"/>
          <w:lang w:val="en-US"/>
        </w:rPr>
      </w:pPr>
      <w:r>
        <w:rPr>
          <w:noProof/>
          <w:sz w:val="32"/>
          <w:szCs w:val="32"/>
          <w:lang w:val="en-US"/>
        </w:rPr>
        <w:drawing>
          <wp:inline distT="0" distB="0" distL="0" distR="0" wp14:anchorId="30C05449" wp14:editId="4FB53309">
            <wp:extent cx="4094480" cy="396621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4480" cy="3966210"/>
                    </a:xfrm>
                    <a:prstGeom prst="rect">
                      <a:avLst/>
                    </a:prstGeom>
                    <a:noFill/>
                    <a:ln>
                      <a:noFill/>
                    </a:ln>
                  </pic:spPr>
                </pic:pic>
              </a:graphicData>
            </a:graphic>
          </wp:inline>
        </w:drawing>
      </w:r>
    </w:p>
    <w:p w14:paraId="2BF8F425" w14:textId="08BAF235" w:rsidR="00C7580D" w:rsidRDefault="00C7580D" w:rsidP="00927FD6">
      <w:pPr>
        <w:ind w:firstLine="720"/>
        <w:rPr>
          <w:sz w:val="32"/>
          <w:szCs w:val="32"/>
          <w:lang w:val="en-US"/>
        </w:rPr>
      </w:pPr>
    </w:p>
    <w:p w14:paraId="5DC3E0F9" w14:textId="77777777" w:rsidR="00C7580D" w:rsidRDefault="00C7580D" w:rsidP="00C7580D">
      <w:pPr>
        <w:pStyle w:val="Heading2"/>
        <w:shd w:val="clear" w:color="auto" w:fill="FFFFFF"/>
        <w:rPr>
          <w:rFonts w:ascii="Segoe UI" w:hAnsi="Segoe UI" w:cs="Segoe UI"/>
        </w:rPr>
      </w:pPr>
      <w:r>
        <w:rPr>
          <w:rFonts w:ascii="Segoe UI" w:hAnsi="Segoe UI" w:cs="Segoe UI"/>
        </w:rPr>
        <w:t>CountVectorizer with Random Forest:</w:t>
      </w:r>
    </w:p>
    <w:p w14:paraId="152125F2"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Pipeline(steps=[('vectorizer',</w:t>
      </w:r>
    </w:p>
    <w:p w14:paraId="33B96219"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CountVectorizer(stop_words=['i', 'me', 'my', 'myself', 'we',</w:t>
      </w:r>
    </w:p>
    <w:p w14:paraId="69F520DC"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'our', 'ours', 'ourselves', 'you',</w:t>
      </w:r>
    </w:p>
    <w:p w14:paraId="7BFA9892"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"you're", "you've", "you'll",</w:t>
      </w:r>
    </w:p>
    <w:p w14:paraId="57BC1485"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"you'd", 'your', 'yours',</w:t>
      </w:r>
    </w:p>
    <w:p w14:paraId="656C1957"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'yourself', 'yourselves', 'he',</w:t>
      </w:r>
    </w:p>
    <w:p w14:paraId="7F151570"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'him', 'his', 'himself', 'she',</w:t>
      </w:r>
    </w:p>
    <w:p w14:paraId="66E46D09"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"she's", 'her', 'hers', 'herself',</w:t>
      </w:r>
    </w:p>
    <w:p w14:paraId="6437DC24"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'it', "it's", 'its', 'itself', ...],</w:t>
      </w:r>
    </w:p>
    <w:p w14:paraId="4E05442B"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token_pattern=None,</w:t>
      </w:r>
    </w:p>
    <w:p w14:paraId="3B14FF76"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tokenizer=&lt;bound method TweetTokenizer.tokenize of &lt;nltk.tokenize.casual.TweetTokenizer object at 0x0000016412A47CB0&gt;&gt;)),</w:t>
      </w:r>
    </w:p>
    <w:p w14:paraId="2F99238A"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lastRenderedPageBreak/>
        <w:t xml:space="preserve">                ('smote', SMOTE(random_state=42, sampling_strategy=1)),</w:t>
      </w:r>
    </w:p>
    <w:p w14:paraId="20F53E86"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('rfc', RandomForestClassifier(random_state=42))])</w:t>
      </w:r>
    </w:p>
    <w:p w14:paraId="06EA88AA" w14:textId="6951D718" w:rsidR="00C7580D" w:rsidRDefault="00C7580D" w:rsidP="00C7580D">
      <w:pPr>
        <w:ind w:firstLine="720"/>
        <w:rPr>
          <w:sz w:val="32"/>
          <w:szCs w:val="32"/>
          <w:lang w:val="en-US"/>
        </w:rPr>
      </w:pPr>
    </w:p>
    <w:p w14:paraId="28450EB7"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Count Vectorizer:</w:t>
      </w:r>
    </w:p>
    <w:p w14:paraId="7C52544C"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precision    recall  f1-score   support</w:t>
      </w:r>
    </w:p>
    <w:p w14:paraId="7D78F54C"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24675108"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0       0.75      0.62      0.68      1244</w:t>
      </w:r>
    </w:p>
    <w:p w14:paraId="2A9C7374"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1       0.51      0.65      0.57       750</w:t>
      </w:r>
    </w:p>
    <w:p w14:paraId="4F05F0EC"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31F86806"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accuracy                           0.64      1994</w:t>
      </w:r>
    </w:p>
    <w:p w14:paraId="21BB834D"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macro avg       0.63      0.64      0.63      1994</w:t>
      </w:r>
    </w:p>
    <w:p w14:paraId="31A8E1A3"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weighted avg       0.66      0.64      0.64      1994</w:t>
      </w:r>
    </w:p>
    <w:p w14:paraId="03B5B02E" w14:textId="5EBB6D04" w:rsidR="00C7580D" w:rsidRDefault="00C7580D" w:rsidP="00C7580D">
      <w:pPr>
        <w:ind w:firstLine="720"/>
        <w:rPr>
          <w:sz w:val="32"/>
          <w:szCs w:val="32"/>
          <w:lang w:val="en-US"/>
        </w:rPr>
      </w:pPr>
    </w:p>
    <w:p w14:paraId="57521821" w14:textId="0374967D" w:rsidR="00C7580D" w:rsidRDefault="00C7580D" w:rsidP="00C7580D">
      <w:pPr>
        <w:ind w:firstLine="720"/>
        <w:rPr>
          <w:sz w:val="32"/>
          <w:szCs w:val="32"/>
          <w:lang w:val="en-US"/>
        </w:rPr>
      </w:pPr>
    </w:p>
    <w:p w14:paraId="2ABDED7D" w14:textId="534C911A" w:rsidR="00C7580D" w:rsidRDefault="00C7580D" w:rsidP="00C7580D">
      <w:pPr>
        <w:ind w:firstLine="720"/>
        <w:rPr>
          <w:sz w:val="32"/>
          <w:szCs w:val="32"/>
          <w:lang w:val="en-US"/>
        </w:rPr>
      </w:pPr>
    </w:p>
    <w:p w14:paraId="3B67713B" w14:textId="4D3C9C6D" w:rsidR="00C7580D" w:rsidRDefault="00C7580D" w:rsidP="00C7580D">
      <w:pPr>
        <w:ind w:firstLine="720"/>
        <w:rPr>
          <w:sz w:val="32"/>
          <w:szCs w:val="32"/>
          <w:lang w:val="en-US"/>
        </w:rPr>
      </w:pPr>
      <w:r>
        <w:rPr>
          <w:noProof/>
          <w:sz w:val="32"/>
          <w:szCs w:val="32"/>
          <w:lang w:val="en-US"/>
        </w:rPr>
        <w:drawing>
          <wp:inline distT="0" distB="0" distL="0" distR="0" wp14:anchorId="59FF8B77" wp14:editId="70E32A09">
            <wp:extent cx="4636135" cy="3949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6135" cy="3949065"/>
                    </a:xfrm>
                    <a:prstGeom prst="rect">
                      <a:avLst/>
                    </a:prstGeom>
                    <a:noFill/>
                    <a:ln>
                      <a:noFill/>
                    </a:ln>
                  </pic:spPr>
                </pic:pic>
              </a:graphicData>
            </a:graphic>
          </wp:inline>
        </w:drawing>
      </w:r>
    </w:p>
    <w:p w14:paraId="2949DD3D" w14:textId="51FEB5FE" w:rsidR="00C7580D" w:rsidRDefault="00C7580D" w:rsidP="00C7580D">
      <w:pPr>
        <w:ind w:firstLine="720"/>
        <w:rPr>
          <w:sz w:val="32"/>
          <w:szCs w:val="32"/>
          <w:lang w:val="en-US"/>
        </w:rPr>
      </w:pPr>
    </w:p>
    <w:p w14:paraId="3398A173" w14:textId="4C8F2923" w:rsidR="00C7580D" w:rsidRDefault="00C7580D" w:rsidP="00C7580D">
      <w:pPr>
        <w:ind w:firstLine="720"/>
        <w:rPr>
          <w:sz w:val="32"/>
          <w:szCs w:val="32"/>
          <w:lang w:val="en-US"/>
        </w:rPr>
      </w:pPr>
      <w:r>
        <w:rPr>
          <w:noProof/>
          <w:sz w:val="32"/>
          <w:szCs w:val="32"/>
          <w:lang w:val="en-US"/>
        </w:rPr>
        <w:lastRenderedPageBreak/>
        <w:drawing>
          <wp:inline distT="0" distB="0" distL="0" distR="0" wp14:anchorId="3D6478DA" wp14:editId="624960E3">
            <wp:extent cx="4094480" cy="396621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4480" cy="3966210"/>
                    </a:xfrm>
                    <a:prstGeom prst="rect">
                      <a:avLst/>
                    </a:prstGeom>
                    <a:noFill/>
                    <a:ln>
                      <a:noFill/>
                    </a:ln>
                  </pic:spPr>
                </pic:pic>
              </a:graphicData>
            </a:graphic>
          </wp:inline>
        </w:drawing>
      </w:r>
    </w:p>
    <w:p w14:paraId="2B29F038" w14:textId="6F8AC906" w:rsidR="00C7580D" w:rsidRDefault="00C7580D" w:rsidP="00C7580D">
      <w:pPr>
        <w:ind w:firstLine="720"/>
        <w:rPr>
          <w:sz w:val="32"/>
          <w:szCs w:val="32"/>
          <w:lang w:val="en-US"/>
        </w:rPr>
      </w:pPr>
    </w:p>
    <w:p w14:paraId="3EE51618" w14:textId="77777777" w:rsidR="00C7580D" w:rsidRDefault="00C7580D" w:rsidP="00C7580D">
      <w:pPr>
        <w:pStyle w:val="Heading2"/>
        <w:shd w:val="clear" w:color="auto" w:fill="FFFFFF"/>
        <w:rPr>
          <w:rFonts w:ascii="Segoe UI" w:hAnsi="Segoe UI" w:cs="Segoe UI"/>
        </w:rPr>
      </w:pPr>
      <w:r>
        <w:rPr>
          <w:rFonts w:ascii="Segoe UI" w:hAnsi="Segoe UI" w:cs="Segoe UI"/>
        </w:rPr>
        <w:t>Combined Features with Random Forest</w:t>
      </w:r>
    </w:p>
    <w:p w14:paraId="5DB5FC3D"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Classification Report:</w:t>
      </w:r>
    </w:p>
    <w:p w14:paraId="299AA49A"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precision    recall  f1-score   support</w:t>
      </w:r>
    </w:p>
    <w:p w14:paraId="2CA965C3"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79B1BE0E"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0       0.78      0.66      0.72      1244</w:t>
      </w:r>
    </w:p>
    <w:p w14:paraId="32D52595"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1       0.55      0.69      0.61       750</w:t>
      </w:r>
    </w:p>
    <w:p w14:paraId="360FA0C4"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10975EAA"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accuracy                           0.67      1994</w:t>
      </w:r>
    </w:p>
    <w:p w14:paraId="1A1762F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macro avg       0.67      0.68      0.66      1994</w:t>
      </w:r>
    </w:p>
    <w:p w14:paraId="0E3C9B50"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weighted avg       0.69      0.67      0.68      1994</w:t>
      </w:r>
    </w:p>
    <w:p w14:paraId="3A4ECC4A" w14:textId="4BCD7BCB" w:rsidR="00C7580D" w:rsidRDefault="00C7580D" w:rsidP="00C7580D">
      <w:pPr>
        <w:ind w:firstLine="720"/>
        <w:rPr>
          <w:sz w:val="32"/>
          <w:szCs w:val="32"/>
          <w:lang w:val="en-US"/>
        </w:rPr>
      </w:pPr>
    </w:p>
    <w:p w14:paraId="2512F9FB" w14:textId="565BE7E9" w:rsidR="00C7580D" w:rsidRDefault="00C7580D" w:rsidP="00C7580D">
      <w:pPr>
        <w:ind w:firstLine="720"/>
        <w:rPr>
          <w:sz w:val="32"/>
          <w:szCs w:val="32"/>
          <w:lang w:val="en-US"/>
        </w:rPr>
      </w:pPr>
      <w:r>
        <w:rPr>
          <w:noProof/>
          <w:sz w:val="32"/>
          <w:szCs w:val="32"/>
          <w:lang w:val="en-US"/>
        </w:rPr>
        <w:lastRenderedPageBreak/>
        <w:drawing>
          <wp:inline distT="0" distB="0" distL="0" distR="0" wp14:anchorId="19A79411" wp14:editId="5FA643FD">
            <wp:extent cx="4315460" cy="415861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5460" cy="4158615"/>
                    </a:xfrm>
                    <a:prstGeom prst="rect">
                      <a:avLst/>
                    </a:prstGeom>
                    <a:noFill/>
                    <a:ln>
                      <a:noFill/>
                    </a:ln>
                  </pic:spPr>
                </pic:pic>
              </a:graphicData>
            </a:graphic>
          </wp:inline>
        </w:drawing>
      </w:r>
    </w:p>
    <w:p w14:paraId="1EDCAEE3" w14:textId="3593BBFB" w:rsidR="00C7580D" w:rsidRDefault="00C7580D" w:rsidP="00C7580D">
      <w:pPr>
        <w:ind w:firstLine="720"/>
        <w:rPr>
          <w:sz w:val="32"/>
          <w:szCs w:val="32"/>
          <w:lang w:val="en-US"/>
        </w:rPr>
      </w:pPr>
    </w:p>
    <w:p w14:paraId="4DEB2D0A" w14:textId="77777777" w:rsidR="00C7580D" w:rsidRDefault="00C7580D" w:rsidP="00C7580D">
      <w:pPr>
        <w:pStyle w:val="NormalWeb"/>
        <w:numPr>
          <w:ilvl w:val="0"/>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Combined Features seems to be the best approach. It provides a balance between precision and recall for both classes and achieves a reasonable accuracy. This approach leverages the strengths of both TfidfVectorizer and CountVectorizer, resulting in a more robust model.</w:t>
      </w:r>
    </w:p>
    <w:p w14:paraId="522BB099" w14:textId="77777777" w:rsidR="00C7580D" w:rsidRDefault="00C7580D" w:rsidP="00C7580D">
      <w:pPr>
        <w:pStyle w:val="NormalWeb"/>
        <w:numPr>
          <w:ilvl w:val="0"/>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Comparing this random forest model with combined features with dummy model, this one performs much better with an accuracy of 0.67 and an AUC score of 0.74</w:t>
      </w:r>
    </w:p>
    <w:p w14:paraId="7F9F638C" w14:textId="169503FF" w:rsidR="00C7580D" w:rsidRPr="00C7580D" w:rsidRDefault="00C7580D" w:rsidP="00C7580D">
      <w:pPr>
        <w:ind w:firstLine="720"/>
        <w:rPr>
          <w:b/>
          <w:bCs/>
          <w:sz w:val="32"/>
          <w:szCs w:val="32"/>
          <w:lang w:val="en-US"/>
        </w:rPr>
      </w:pPr>
    </w:p>
    <w:p w14:paraId="1F5F44CF" w14:textId="24DF6F00" w:rsidR="00C7580D" w:rsidRDefault="00C7580D" w:rsidP="00C7580D">
      <w:pPr>
        <w:ind w:firstLine="720"/>
        <w:rPr>
          <w:b/>
          <w:bCs/>
          <w:sz w:val="32"/>
          <w:szCs w:val="32"/>
          <w:lang w:val="en-US"/>
        </w:rPr>
      </w:pPr>
      <w:proofErr w:type="spellStart"/>
      <w:r w:rsidRPr="00C7580D">
        <w:rPr>
          <w:b/>
          <w:bCs/>
          <w:sz w:val="32"/>
          <w:szCs w:val="32"/>
          <w:lang w:val="en-US"/>
        </w:rPr>
        <w:t>GridSearch</w:t>
      </w:r>
      <w:proofErr w:type="spellEnd"/>
      <w:r w:rsidRPr="00C7580D">
        <w:rPr>
          <w:b/>
          <w:bCs/>
          <w:sz w:val="32"/>
          <w:szCs w:val="32"/>
          <w:lang w:val="en-US"/>
        </w:rPr>
        <w:t xml:space="preserve"> on random forest</w:t>
      </w:r>
    </w:p>
    <w:p w14:paraId="62FBDBED"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Classification Report:</w:t>
      </w:r>
    </w:p>
    <w:p w14:paraId="7330FC4B"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precision    recall  f1-score   support</w:t>
      </w:r>
    </w:p>
    <w:p w14:paraId="394BCA5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2B9E90F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0       0.74      0.83      0.78      1244</w:t>
      </w:r>
    </w:p>
    <w:p w14:paraId="7D2C75B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1       0.65      0.52      0.57       750</w:t>
      </w:r>
    </w:p>
    <w:p w14:paraId="2DAD2F2C"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67F7734A"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accuracy                           0.71      1994</w:t>
      </w:r>
    </w:p>
    <w:p w14:paraId="1B0EC297"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macro avg       0.69      0.67      0.68      1994</w:t>
      </w:r>
    </w:p>
    <w:p w14:paraId="204BD321"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weighted avg       0.71      0.71      0.70      1994</w:t>
      </w:r>
    </w:p>
    <w:p w14:paraId="2AB21683" w14:textId="0A1A72E1" w:rsidR="00C7580D" w:rsidRDefault="00C7580D" w:rsidP="00C7580D">
      <w:pPr>
        <w:ind w:firstLine="720"/>
        <w:rPr>
          <w:b/>
          <w:bCs/>
          <w:sz w:val="32"/>
          <w:szCs w:val="32"/>
          <w:lang w:val="en-US"/>
        </w:rPr>
      </w:pPr>
    </w:p>
    <w:p w14:paraId="33B5D763" w14:textId="7C786ADD" w:rsidR="00C7580D" w:rsidRDefault="00C7580D" w:rsidP="00C7580D">
      <w:pPr>
        <w:ind w:firstLine="720"/>
        <w:rPr>
          <w:b/>
          <w:bCs/>
          <w:sz w:val="32"/>
          <w:szCs w:val="32"/>
          <w:lang w:val="en-US"/>
        </w:rPr>
      </w:pPr>
      <w:r>
        <w:rPr>
          <w:b/>
          <w:bCs/>
          <w:noProof/>
          <w:sz w:val="32"/>
          <w:szCs w:val="32"/>
          <w:lang w:val="en-US"/>
        </w:rPr>
        <w:lastRenderedPageBreak/>
        <w:drawing>
          <wp:inline distT="0" distB="0" distL="0" distR="0" wp14:anchorId="430A2A36" wp14:editId="091548F2">
            <wp:extent cx="4682490" cy="41586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2490" cy="4158615"/>
                    </a:xfrm>
                    <a:prstGeom prst="rect">
                      <a:avLst/>
                    </a:prstGeom>
                    <a:noFill/>
                    <a:ln>
                      <a:noFill/>
                    </a:ln>
                  </pic:spPr>
                </pic:pic>
              </a:graphicData>
            </a:graphic>
          </wp:inline>
        </w:drawing>
      </w:r>
    </w:p>
    <w:p w14:paraId="32A89C4B" w14:textId="6ACED349" w:rsidR="00C7580D" w:rsidRDefault="00C7580D" w:rsidP="00C7580D">
      <w:pPr>
        <w:ind w:firstLine="720"/>
        <w:rPr>
          <w:b/>
          <w:bCs/>
          <w:sz w:val="32"/>
          <w:szCs w:val="32"/>
          <w:lang w:val="en-US"/>
        </w:rPr>
      </w:pPr>
    </w:p>
    <w:p w14:paraId="1C3A14D9" w14:textId="77777777" w:rsidR="00C7580D" w:rsidRDefault="00C7580D" w:rsidP="00C7580D">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overall accuracy of the model is 71%, indicating that 71% of the tweets were correctly classified.</w:t>
      </w:r>
    </w:p>
    <w:p w14:paraId="7B3E98DA" w14:textId="77777777" w:rsidR="00C7580D" w:rsidRDefault="00C7580D" w:rsidP="00C7580D">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model correctly identified 83% of the negative sentiment tweets, meaning it has a strong ability to detect negative tweets</w:t>
      </w:r>
    </w:p>
    <w:p w14:paraId="2B7AE319" w14:textId="77777777" w:rsidR="00C7580D" w:rsidRDefault="00C7580D" w:rsidP="00C7580D">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model correctly identified only 52% of the positive sentiment tweets, meaning it misses almost half of the positive tweets.</w:t>
      </w:r>
    </w:p>
    <w:p w14:paraId="1B8C8957" w14:textId="4F7C445C" w:rsidR="00C7580D" w:rsidRDefault="00C7580D" w:rsidP="00C7580D">
      <w:pPr>
        <w:ind w:firstLine="720"/>
        <w:rPr>
          <w:b/>
          <w:bCs/>
          <w:sz w:val="32"/>
          <w:szCs w:val="32"/>
          <w:lang w:val="en-US"/>
        </w:rPr>
      </w:pPr>
    </w:p>
    <w:p w14:paraId="14790620" w14:textId="77777777" w:rsidR="00C7580D" w:rsidRDefault="00C7580D" w:rsidP="00C7580D">
      <w:pPr>
        <w:pStyle w:val="Heading1"/>
        <w:shd w:val="clear" w:color="auto" w:fill="FFFFFF"/>
        <w:rPr>
          <w:rFonts w:ascii="var(--jp-content-font-family)" w:hAnsi="var(--jp-content-font-family)"/>
        </w:rPr>
      </w:pPr>
      <w:r>
        <w:rPr>
          <w:rFonts w:ascii="var(--jp-content-font-family)" w:hAnsi="var(--jp-content-font-family)"/>
        </w:rPr>
        <w:t>1st logistic regression model</w:t>
      </w:r>
    </w:p>
    <w:p w14:paraId="01ECB6EC" w14:textId="77777777" w:rsidR="00C7580D" w:rsidRDefault="00C7580D" w:rsidP="00C7580D">
      <w:pPr>
        <w:pStyle w:val="Heading2"/>
        <w:shd w:val="clear" w:color="auto" w:fill="FFFFFF"/>
        <w:rPr>
          <w:rFonts w:ascii="var(--jp-content-font-family)" w:hAnsi="var(--jp-content-font-family)"/>
        </w:rPr>
      </w:pPr>
      <w:r>
        <w:rPr>
          <w:rFonts w:ascii="var(--jp-content-font-family)" w:hAnsi="var(--jp-content-font-family)"/>
        </w:rPr>
        <w:t>logistic regression model with TfidfVectorizer</w:t>
      </w:r>
    </w:p>
    <w:p w14:paraId="6D576C50" w14:textId="77777777" w:rsidR="00C7580D" w:rsidRPr="00C7580D" w:rsidRDefault="00C7580D" w:rsidP="00C7580D">
      <w:pPr>
        <w:ind w:firstLine="720"/>
        <w:rPr>
          <w:b/>
          <w:bCs/>
          <w:sz w:val="32"/>
          <w:szCs w:val="32"/>
          <w:lang w:val="en-US"/>
        </w:rPr>
      </w:pPr>
    </w:p>
    <w:p w14:paraId="7AB4D3EC"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Pipeline(steps=[('vectorizer',</w:t>
      </w:r>
    </w:p>
    <w:p w14:paraId="0632F189"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TfidfVectorizer(stop_words=['i', 'me', 'my', 'myself', 'we',</w:t>
      </w:r>
    </w:p>
    <w:p w14:paraId="6B68BE5A"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'our', 'ours', 'ourselves', 'you',</w:t>
      </w:r>
    </w:p>
    <w:p w14:paraId="2C5B7BA2"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"you're", "you've", "you'll",</w:t>
      </w:r>
    </w:p>
    <w:p w14:paraId="4CA2AFEC"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"you'd", 'your', 'yours',</w:t>
      </w:r>
    </w:p>
    <w:p w14:paraId="1843C1CF"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'yourself', 'yourselves', 'he',</w:t>
      </w:r>
    </w:p>
    <w:p w14:paraId="7A6EEA34"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lastRenderedPageBreak/>
        <w:t xml:space="preserve">                                             'him', 'his', 'himself', 'she',</w:t>
      </w:r>
    </w:p>
    <w:p w14:paraId="0C1BBC16"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"she's", 'her', 'hers', 'herself',</w:t>
      </w:r>
    </w:p>
    <w:p w14:paraId="1F0B60C0"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'it', "it's", 'its', 'itself', ...],</w:t>
      </w:r>
    </w:p>
    <w:p w14:paraId="128B678A"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token_pattern=None,</w:t>
      </w:r>
    </w:p>
    <w:p w14:paraId="090FDF0B"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tokenizer=&lt;bound method TweetTokenizer.tokenize of &lt;nltk.tokenize.casual.TweetTokenizer object at 0x0000016412A47CB0&gt;&gt;)),</w:t>
      </w:r>
    </w:p>
    <w:p w14:paraId="40EC6E88"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('smote', SMOTE(random_state=42, sampling_strategy=1)),</w:t>
      </w:r>
    </w:p>
    <w:p w14:paraId="49592076"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('lr', LogisticRegression(random_state=42))])</w:t>
      </w:r>
    </w:p>
    <w:p w14:paraId="6DC6FDE3" w14:textId="73DD312A" w:rsidR="00C7580D" w:rsidRDefault="00C7580D" w:rsidP="00C7580D">
      <w:pPr>
        <w:ind w:firstLine="720"/>
        <w:rPr>
          <w:sz w:val="32"/>
          <w:szCs w:val="32"/>
          <w:lang w:val="en-US"/>
        </w:rPr>
      </w:pPr>
    </w:p>
    <w:p w14:paraId="1C05F318"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precision    recall  f1-score   support</w:t>
      </w:r>
    </w:p>
    <w:p w14:paraId="2B4B9CC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0ECAA64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0       0.77      0.74      0.75      1244</w:t>
      </w:r>
    </w:p>
    <w:p w14:paraId="0F59FB24"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1       0.59      0.63      0.61       750</w:t>
      </w:r>
    </w:p>
    <w:p w14:paraId="0A04458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60EC47BF"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accuracy                           0.70      1994</w:t>
      </w:r>
    </w:p>
    <w:p w14:paraId="63896651"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macro avg       0.68      0.68      0.68      1994</w:t>
      </w:r>
    </w:p>
    <w:p w14:paraId="29271BE7"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weighted avg       0.70      0.70      0.70      1994</w:t>
      </w:r>
    </w:p>
    <w:p w14:paraId="07B4153E" w14:textId="5FED5C1A" w:rsidR="00C7580D" w:rsidRDefault="00C7580D" w:rsidP="00C7580D">
      <w:pPr>
        <w:ind w:firstLine="720"/>
        <w:rPr>
          <w:sz w:val="32"/>
          <w:szCs w:val="32"/>
          <w:lang w:val="en-US"/>
        </w:rPr>
      </w:pPr>
    </w:p>
    <w:p w14:paraId="2FF34E21" w14:textId="2409050F" w:rsidR="00C7580D" w:rsidRDefault="00C7580D" w:rsidP="00C7580D">
      <w:pPr>
        <w:ind w:firstLine="720"/>
        <w:rPr>
          <w:sz w:val="32"/>
          <w:szCs w:val="32"/>
          <w:lang w:val="en-US"/>
        </w:rPr>
      </w:pPr>
    </w:p>
    <w:p w14:paraId="0913C55A" w14:textId="10EC3EC1" w:rsidR="00C7580D" w:rsidRDefault="00C7580D" w:rsidP="00C7580D">
      <w:pPr>
        <w:ind w:firstLine="720"/>
        <w:rPr>
          <w:sz w:val="32"/>
          <w:szCs w:val="32"/>
          <w:lang w:val="en-US"/>
        </w:rPr>
      </w:pPr>
      <w:r>
        <w:rPr>
          <w:noProof/>
          <w:sz w:val="32"/>
          <w:szCs w:val="32"/>
          <w:lang w:val="en-US"/>
        </w:rPr>
        <w:drawing>
          <wp:inline distT="0" distB="0" distL="0" distR="0" wp14:anchorId="2FAF3864" wp14:editId="164F7428">
            <wp:extent cx="4094480" cy="396621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4480" cy="3966210"/>
                    </a:xfrm>
                    <a:prstGeom prst="rect">
                      <a:avLst/>
                    </a:prstGeom>
                    <a:noFill/>
                    <a:ln>
                      <a:noFill/>
                    </a:ln>
                  </pic:spPr>
                </pic:pic>
              </a:graphicData>
            </a:graphic>
          </wp:inline>
        </w:drawing>
      </w:r>
    </w:p>
    <w:p w14:paraId="523026DD" w14:textId="2FD10D40" w:rsidR="00C7580D" w:rsidRDefault="00C7580D" w:rsidP="00C7580D">
      <w:pPr>
        <w:ind w:firstLine="720"/>
        <w:rPr>
          <w:sz w:val="32"/>
          <w:szCs w:val="32"/>
          <w:lang w:val="en-US"/>
        </w:rPr>
      </w:pPr>
    </w:p>
    <w:p w14:paraId="7C3A0B05" w14:textId="04AAA127" w:rsidR="00C7580D" w:rsidRDefault="00C7580D" w:rsidP="00C7580D">
      <w:pPr>
        <w:pStyle w:val="Heading2"/>
        <w:rPr>
          <w:rFonts w:ascii="var(--jp-content-font-family)" w:hAnsi="var(--jp-content-font-family)"/>
        </w:rPr>
      </w:pPr>
      <w:r>
        <w:rPr>
          <w:rFonts w:ascii="var(--jp-content-font-family)" w:hAnsi="var(--jp-content-font-family)"/>
          <w:lang w:val="en-US"/>
        </w:rPr>
        <w:t>L</w:t>
      </w:r>
      <w:r>
        <w:rPr>
          <w:rFonts w:ascii="var(--jp-content-font-family)" w:hAnsi="var(--jp-content-font-family)"/>
        </w:rPr>
        <w:t>ogistic regression model with CountVectorizer</w:t>
      </w:r>
    </w:p>
    <w:p w14:paraId="20F4FBFC" w14:textId="7173A977" w:rsidR="00C7580D" w:rsidRDefault="00C7580D" w:rsidP="00C7580D">
      <w:pPr>
        <w:pStyle w:val="Heading2"/>
        <w:rPr>
          <w:rFonts w:ascii="var(--jp-content-font-family)" w:hAnsi="var(--jp-content-font-family)"/>
        </w:rPr>
      </w:pPr>
    </w:p>
    <w:p w14:paraId="650DE1BB"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lastRenderedPageBreak/>
        <w:t>Pipeline(steps=[('vectorizer',</w:t>
      </w:r>
    </w:p>
    <w:p w14:paraId="6099A311"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CountVectorizer(stop_words=['i', 'me', 'my', 'myself', 'we',</w:t>
      </w:r>
    </w:p>
    <w:p w14:paraId="01119EBE"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'our', 'ours', 'ourselves', 'you',</w:t>
      </w:r>
    </w:p>
    <w:p w14:paraId="1C039127"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"you're", "you've", "you'll",</w:t>
      </w:r>
    </w:p>
    <w:p w14:paraId="4FE44C80"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"you'd", 'your', 'yours',</w:t>
      </w:r>
    </w:p>
    <w:p w14:paraId="0457ACD9"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'yourself', 'yourselves', 'he',</w:t>
      </w:r>
    </w:p>
    <w:p w14:paraId="328EB0A3"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'him', 'his', 'himself', 'she',</w:t>
      </w:r>
    </w:p>
    <w:p w14:paraId="271B32B6"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"she's", 'her', 'hers', 'herself',</w:t>
      </w:r>
    </w:p>
    <w:p w14:paraId="59752D42"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'it', "it's", 'its', 'itself', ...],</w:t>
      </w:r>
    </w:p>
    <w:p w14:paraId="7F561F34"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token_pattern=None,</w:t>
      </w:r>
    </w:p>
    <w:p w14:paraId="25F8131D"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tokenizer=&lt;bound method TweetTokenizer.tokenize of &lt;nltk.tokenize.casual.TweetTokenizer object at 0x0000016412A47CB0&gt;&gt;)),</w:t>
      </w:r>
    </w:p>
    <w:p w14:paraId="390217E0"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('smote', SMOTE(random_state=42, sampling_strategy=1)),</w:t>
      </w:r>
    </w:p>
    <w:p w14:paraId="205ACC23" w14:textId="77777777" w:rsidR="00C7580D" w:rsidRPr="00C7580D" w:rsidRDefault="00C7580D" w:rsidP="00C7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1"/>
          <w:szCs w:val="21"/>
          <w:lang/>
        </w:rPr>
      </w:pPr>
      <w:r w:rsidRPr="00C7580D">
        <w:rPr>
          <w:rFonts w:ascii="var(--jp-code-font-family)" w:eastAsia="Times New Roman" w:hAnsi="var(--jp-code-font-family)" w:cs="Courier New"/>
          <w:sz w:val="21"/>
          <w:szCs w:val="21"/>
          <w:lang/>
        </w:rPr>
        <w:t xml:space="preserve">                ('lr', LogisticRegression(random_state=42))])</w:t>
      </w:r>
    </w:p>
    <w:p w14:paraId="7D393FE6" w14:textId="18E3C5D9" w:rsidR="00C7580D" w:rsidRDefault="00C7580D" w:rsidP="00C7580D">
      <w:pPr>
        <w:pStyle w:val="Heading2"/>
        <w:rPr>
          <w:rFonts w:ascii="var(--jp-content-font-family)" w:hAnsi="var(--jp-content-font-family)"/>
        </w:rPr>
      </w:pPr>
    </w:p>
    <w:p w14:paraId="7529D60B" w14:textId="61055762" w:rsidR="00C7580D" w:rsidRDefault="00C7580D" w:rsidP="00C7580D">
      <w:pPr>
        <w:pStyle w:val="Heading2"/>
        <w:rPr>
          <w:rFonts w:ascii="var(--jp-content-font-family)" w:hAnsi="var(--jp-content-font-family)"/>
        </w:rPr>
      </w:pPr>
    </w:p>
    <w:p w14:paraId="6051F620"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Classification Report with CountVectorizer:</w:t>
      </w:r>
    </w:p>
    <w:p w14:paraId="435C20FC"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precision    recall  f1-score   support</w:t>
      </w:r>
    </w:p>
    <w:p w14:paraId="406A4AF3"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48CA193A"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0       0.75      0.68      0.71      1244</w:t>
      </w:r>
    </w:p>
    <w:p w14:paraId="0C36B4D1"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1       0.54      0.62      0.58       750</w:t>
      </w:r>
    </w:p>
    <w:p w14:paraId="29C37B3C"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4B5B874F"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accuracy                           0.66      1994</w:t>
      </w:r>
    </w:p>
    <w:p w14:paraId="1162CBBA"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macro avg       0.65      0.65      0.65      1994</w:t>
      </w:r>
    </w:p>
    <w:p w14:paraId="162E52E0"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weighted avg       0.67      0.66      0.66      1994</w:t>
      </w:r>
    </w:p>
    <w:p w14:paraId="24F64051" w14:textId="77777777" w:rsidR="00C7580D" w:rsidRDefault="00C7580D" w:rsidP="00C7580D">
      <w:pPr>
        <w:pStyle w:val="Heading2"/>
        <w:rPr>
          <w:rFonts w:ascii="var(--jp-content-font-family)" w:hAnsi="var(--jp-content-font-family)"/>
        </w:rPr>
      </w:pPr>
    </w:p>
    <w:p w14:paraId="59C5C589" w14:textId="54A97998" w:rsidR="00C7580D" w:rsidRDefault="00C7580D" w:rsidP="00C7580D">
      <w:pPr>
        <w:shd w:val="clear" w:color="auto" w:fill="FFFFFF"/>
        <w:jc w:val="right"/>
        <w:textAlignment w:val="top"/>
        <w:rPr>
          <w:rFonts w:ascii="Times New Roman" w:hAnsi="Times New Roman"/>
          <w:sz w:val="20"/>
          <w:szCs w:val="20"/>
        </w:rPr>
      </w:pPr>
    </w:p>
    <w:p w14:paraId="01F61736" w14:textId="3A5BD282" w:rsidR="00C7580D" w:rsidRDefault="00C7580D" w:rsidP="00C7580D">
      <w:pPr>
        <w:ind w:firstLine="720"/>
        <w:rPr>
          <w:sz w:val="32"/>
          <w:szCs w:val="32"/>
          <w:lang w:val="en-US"/>
        </w:rPr>
      </w:pPr>
      <w:r>
        <w:rPr>
          <w:noProof/>
          <w:sz w:val="32"/>
          <w:szCs w:val="32"/>
          <w:lang w:val="en-US"/>
        </w:rPr>
        <w:lastRenderedPageBreak/>
        <w:drawing>
          <wp:inline distT="0" distB="0" distL="0" distR="0" wp14:anchorId="5A7E5FFA" wp14:editId="7B5C77DD">
            <wp:extent cx="4443730" cy="4158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3730" cy="4158615"/>
                    </a:xfrm>
                    <a:prstGeom prst="rect">
                      <a:avLst/>
                    </a:prstGeom>
                    <a:noFill/>
                    <a:ln>
                      <a:noFill/>
                    </a:ln>
                  </pic:spPr>
                </pic:pic>
              </a:graphicData>
            </a:graphic>
          </wp:inline>
        </w:drawing>
      </w:r>
    </w:p>
    <w:p w14:paraId="6FA790E7" w14:textId="45546BBA" w:rsidR="00C7580D" w:rsidRDefault="00C7580D" w:rsidP="00C7580D">
      <w:pPr>
        <w:ind w:firstLine="720"/>
        <w:rPr>
          <w:sz w:val="32"/>
          <w:szCs w:val="32"/>
          <w:lang w:val="en-US"/>
        </w:rPr>
      </w:pPr>
    </w:p>
    <w:p w14:paraId="1F9A38D7" w14:textId="77777777" w:rsidR="00C7580D" w:rsidRPr="00C7580D" w:rsidRDefault="00C7580D" w:rsidP="00C7580D">
      <w:pPr>
        <w:numPr>
          <w:ilvl w:val="0"/>
          <w:numId w:val="22"/>
        </w:numPr>
        <w:shd w:val="clear" w:color="auto" w:fill="FFFFFF"/>
        <w:spacing w:before="100" w:beforeAutospacing="1" w:after="100" w:afterAutospacing="1" w:line="240" w:lineRule="auto"/>
        <w:rPr>
          <w:rFonts w:ascii="Segoe UI" w:eastAsia="Times New Roman" w:hAnsi="Segoe UI" w:cs="Segoe UI"/>
          <w:sz w:val="21"/>
          <w:szCs w:val="21"/>
          <w:lang/>
        </w:rPr>
      </w:pPr>
      <w:r w:rsidRPr="00C7580D">
        <w:rPr>
          <w:rFonts w:ascii="Segoe UI" w:eastAsia="Times New Roman" w:hAnsi="Segoe UI" w:cs="Segoe UI"/>
          <w:sz w:val="21"/>
          <w:szCs w:val="21"/>
          <w:lang/>
        </w:rPr>
        <w:t>TfidfVectorizer is the better choice in this scenario as it demonstrates higher accuracy, better precision, recall, and F1-score for both classes. The overall macro and weighted averages also favor the TfidfVectorizer, indicating that it provides better performance for the logistic regression model on this dataset.</w:t>
      </w:r>
    </w:p>
    <w:p w14:paraId="52B59EB4" w14:textId="6493C5F1" w:rsidR="00C7580D" w:rsidRDefault="00C7580D" w:rsidP="00C7580D">
      <w:pPr>
        <w:ind w:firstLine="720"/>
        <w:rPr>
          <w:sz w:val="32"/>
          <w:szCs w:val="32"/>
          <w:lang w:val="en-US"/>
        </w:rPr>
      </w:pPr>
    </w:p>
    <w:p w14:paraId="02117B88" w14:textId="77777777" w:rsidR="00C7580D" w:rsidRDefault="00C7580D" w:rsidP="00C7580D">
      <w:pPr>
        <w:pStyle w:val="Heading2"/>
        <w:shd w:val="clear" w:color="auto" w:fill="FFFFFF"/>
        <w:rPr>
          <w:rFonts w:ascii="Segoe UI" w:hAnsi="Segoe UI" w:cs="Segoe UI"/>
        </w:rPr>
      </w:pPr>
      <w:r>
        <w:rPr>
          <w:rFonts w:ascii="Segoe UI" w:hAnsi="Segoe UI" w:cs="Segoe UI"/>
        </w:rPr>
        <w:t>GridSearch on Logistic Regression</w:t>
      </w:r>
    </w:p>
    <w:p w14:paraId="46FB9078"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precision    recall  f1-score   support</w:t>
      </w:r>
    </w:p>
    <w:p w14:paraId="3BE22F2D"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6F38942E"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0       0.77      0.74      0.75      1244</w:t>
      </w:r>
    </w:p>
    <w:p w14:paraId="6899A9CF"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1       0.59      0.63      0.61       750</w:t>
      </w:r>
    </w:p>
    <w:p w14:paraId="6A146933"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p>
    <w:p w14:paraId="2C14C529"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accuracy                           0.70      1994</w:t>
      </w:r>
    </w:p>
    <w:p w14:paraId="33DC847F"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 xml:space="preserve">   macro avg       0.68      0.68      0.68      1994</w:t>
      </w:r>
    </w:p>
    <w:p w14:paraId="2DD3C45E" w14:textId="77777777" w:rsidR="00C7580D" w:rsidRPr="00C7580D" w:rsidRDefault="00C7580D" w:rsidP="00C75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rPr>
      </w:pPr>
      <w:r w:rsidRPr="00C7580D">
        <w:rPr>
          <w:rFonts w:ascii="Courier New" w:eastAsia="Times New Roman" w:hAnsi="Courier New" w:cs="Courier New"/>
          <w:sz w:val="20"/>
          <w:szCs w:val="20"/>
          <w:lang/>
        </w:rPr>
        <w:t>weighted avg       0.70      0.70      0.70      1994</w:t>
      </w:r>
    </w:p>
    <w:p w14:paraId="141D98A7" w14:textId="2EAB93DF" w:rsidR="00C7580D" w:rsidRDefault="00C7580D" w:rsidP="00C7580D">
      <w:pPr>
        <w:ind w:firstLine="720"/>
        <w:rPr>
          <w:sz w:val="32"/>
          <w:szCs w:val="32"/>
          <w:lang w:val="en-US"/>
        </w:rPr>
      </w:pPr>
    </w:p>
    <w:p w14:paraId="0754AB68" w14:textId="56405CA4" w:rsidR="00C7580D" w:rsidRDefault="00C7580D" w:rsidP="00C7580D">
      <w:pPr>
        <w:ind w:firstLine="720"/>
        <w:rPr>
          <w:sz w:val="32"/>
          <w:szCs w:val="32"/>
          <w:lang w:val="en-US"/>
        </w:rPr>
      </w:pPr>
    </w:p>
    <w:p w14:paraId="7E2EF1B1" w14:textId="522E618D" w:rsidR="00C7580D" w:rsidRDefault="00C7580D" w:rsidP="00C7580D">
      <w:pPr>
        <w:ind w:firstLine="720"/>
        <w:rPr>
          <w:sz w:val="32"/>
          <w:szCs w:val="32"/>
          <w:lang w:val="en-US"/>
        </w:rPr>
      </w:pPr>
      <w:r>
        <w:rPr>
          <w:noProof/>
          <w:sz w:val="32"/>
          <w:szCs w:val="32"/>
          <w:lang w:val="en-US"/>
        </w:rPr>
        <w:lastRenderedPageBreak/>
        <w:drawing>
          <wp:inline distT="0" distB="0" distL="0" distR="0" wp14:anchorId="12036916" wp14:editId="69F9D676">
            <wp:extent cx="4094480" cy="396621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4480" cy="3966210"/>
                    </a:xfrm>
                    <a:prstGeom prst="rect">
                      <a:avLst/>
                    </a:prstGeom>
                    <a:noFill/>
                    <a:ln>
                      <a:noFill/>
                    </a:ln>
                  </pic:spPr>
                </pic:pic>
              </a:graphicData>
            </a:graphic>
          </wp:inline>
        </w:drawing>
      </w:r>
    </w:p>
    <w:p w14:paraId="58613EBB" w14:textId="3D2C63AD" w:rsidR="00C7580D" w:rsidRDefault="00C7580D" w:rsidP="00C7580D">
      <w:pPr>
        <w:ind w:firstLine="720"/>
        <w:rPr>
          <w:sz w:val="32"/>
          <w:szCs w:val="32"/>
          <w:lang w:val="en-US"/>
        </w:rPr>
      </w:pPr>
    </w:p>
    <w:p w14:paraId="690B8CB0" w14:textId="77777777" w:rsidR="00C7580D" w:rsidRPr="00C7580D" w:rsidRDefault="00C7580D" w:rsidP="00C7580D">
      <w:pPr>
        <w:shd w:val="clear" w:color="auto" w:fill="FFFFFF"/>
        <w:spacing w:before="100" w:beforeAutospacing="1" w:after="100" w:afterAutospacing="1" w:line="240" w:lineRule="auto"/>
        <w:outlineLvl w:val="1"/>
        <w:rPr>
          <w:rFonts w:ascii="var(--jp-content-font-family)" w:eastAsia="Times New Roman" w:hAnsi="var(--jp-content-font-family)" w:cs="Times New Roman"/>
          <w:b/>
          <w:bCs/>
          <w:sz w:val="36"/>
          <w:szCs w:val="36"/>
          <w:lang/>
        </w:rPr>
      </w:pPr>
      <w:r w:rsidRPr="00C7580D">
        <w:rPr>
          <w:rFonts w:ascii="var(--jp-content-font-family)" w:eastAsia="Times New Roman" w:hAnsi="var(--jp-content-font-family)" w:cs="Times New Roman"/>
          <w:b/>
          <w:bCs/>
          <w:sz w:val="36"/>
          <w:szCs w:val="36"/>
          <w:lang/>
        </w:rPr>
        <w:t>Modeling Conclusion: random forest model with combined features has the best results. With an Accuracy: 0.71 Recall for Class 0: 0.83 ,AUC Score: 75</w:t>
      </w:r>
    </w:p>
    <w:p w14:paraId="7B212163" w14:textId="77777777" w:rsidR="00C7580D" w:rsidRPr="00C7580D" w:rsidRDefault="00C7580D" w:rsidP="00C7580D">
      <w:pPr>
        <w:numPr>
          <w:ilvl w:val="0"/>
          <w:numId w:val="23"/>
        </w:numPr>
        <w:shd w:val="clear" w:color="auto" w:fill="FFFFFF"/>
        <w:spacing w:after="240" w:line="240" w:lineRule="auto"/>
        <w:rPr>
          <w:rFonts w:ascii="var(--jp-content-font-family)" w:eastAsia="Times New Roman" w:hAnsi="var(--jp-content-font-family)" w:cs="Times New Roman"/>
          <w:sz w:val="20"/>
          <w:szCs w:val="20"/>
          <w:lang/>
        </w:rPr>
      </w:pPr>
      <w:r w:rsidRPr="00C7580D">
        <w:rPr>
          <w:rFonts w:ascii="var(--jp-content-font-family)" w:eastAsia="Times New Roman" w:hAnsi="var(--jp-content-font-family)" w:cs="Times New Roman"/>
          <w:sz w:val="20"/>
          <w:szCs w:val="20"/>
          <w:lang/>
        </w:rPr>
        <w:t>Based on the analysis, the model with Combined Features, SMOTE, and RandomForestClassifier generally performs the best, especially in terms of accuracy, precision, and recall for negative sentiment (Class 0). It also ties with the Tuned Logistic Regression in several other metrics, including AUC.</w:t>
      </w:r>
    </w:p>
    <w:p w14:paraId="410AD0EB" w14:textId="77777777" w:rsidR="00C7580D" w:rsidRPr="00C7580D" w:rsidRDefault="00C7580D" w:rsidP="00C7580D">
      <w:pPr>
        <w:numPr>
          <w:ilvl w:val="0"/>
          <w:numId w:val="23"/>
        </w:numPr>
        <w:shd w:val="clear" w:color="auto" w:fill="FFFFFF"/>
        <w:spacing w:after="240" w:line="240" w:lineRule="auto"/>
        <w:rPr>
          <w:rFonts w:ascii="var(--jp-content-font-family)" w:eastAsia="Times New Roman" w:hAnsi="var(--jp-content-font-family)" w:cs="Times New Roman"/>
          <w:sz w:val="20"/>
          <w:szCs w:val="20"/>
          <w:lang/>
        </w:rPr>
      </w:pPr>
      <w:r w:rsidRPr="00C7580D">
        <w:rPr>
          <w:rFonts w:ascii="var(--jp-content-font-family)" w:eastAsia="Times New Roman" w:hAnsi="var(--jp-content-font-family)" w:cs="Times New Roman"/>
          <w:sz w:val="20"/>
          <w:szCs w:val="20"/>
          <w:lang/>
        </w:rPr>
        <w:t>Given our goal of extracting useful information from tweets on Apple and Google products and exploring the emotion distribution, the Pipeline with Combined Features, SMOTE, and RandomForestClassifier is the best model to use for your project. It provides a good balance of precision, recall, and overall accuracy, making it suitable for analyzing sentiment in tweets.</w:t>
      </w:r>
    </w:p>
    <w:p w14:paraId="6AF8BE5C" w14:textId="31F794E0" w:rsidR="00C7580D" w:rsidRDefault="00C7580D" w:rsidP="00C7580D">
      <w:pPr>
        <w:ind w:firstLine="720"/>
        <w:rPr>
          <w:sz w:val="32"/>
          <w:szCs w:val="32"/>
          <w:lang w:val="en-US"/>
        </w:rPr>
      </w:pPr>
    </w:p>
    <w:p w14:paraId="02173044" w14:textId="4EA360D7" w:rsidR="00C7580D" w:rsidRDefault="00C7580D" w:rsidP="00C7580D">
      <w:pPr>
        <w:ind w:firstLine="720"/>
        <w:rPr>
          <w:sz w:val="32"/>
          <w:szCs w:val="32"/>
          <w:lang w:val="en-US"/>
        </w:rPr>
      </w:pPr>
    </w:p>
    <w:p w14:paraId="39DB2543" w14:textId="77777777" w:rsidR="00C7580D" w:rsidRDefault="00C7580D" w:rsidP="00C7580D">
      <w:pPr>
        <w:pStyle w:val="Heading1"/>
        <w:shd w:val="clear" w:color="auto" w:fill="FFFFFF"/>
        <w:rPr>
          <w:rFonts w:ascii="Segoe UI" w:hAnsi="Segoe UI" w:cs="Segoe UI"/>
        </w:rPr>
      </w:pPr>
      <w:r>
        <w:rPr>
          <w:rFonts w:ascii="Segoe UI" w:hAnsi="Segoe UI" w:cs="Segoe UI"/>
        </w:rPr>
        <w:t>Adaptation and Utilization of the Model for Apple and Google</w:t>
      </w:r>
    </w:p>
    <w:p w14:paraId="273159E7" w14:textId="77777777" w:rsidR="00C7580D" w:rsidRDefault="00C7580D" w:rsidP="00C7580D">
      <w:pPr>
        <w:pStyle w:val="Heading2"/>
        <w:shd w:val="clear" w:color="auto" w:fill="FFFFFF"/>
        <w:rPr>
          <w:rFonts w:ascii="Segoe UI" w:hAnsi="Segoe UI" w:cs="Segoe UI"/>
        </w:rPr>
      </w:pPr>
      <w:r>
        <w:rPr>
          <w:rFonts w:ascii="Segoe UI" w:hAnsi="Segoe UI" w:cs="Segoe UI"/>
        </w:rPr>
        <w:t>For Apple:</w:t>
      </w:r>
    </w:p>
    <w:p w14:paraId="2B52BAB3" w14:textId="77777777" w:rsidR="00C7580D" w:rsidRDefault="00C7580D" w:rsidP="00C7580D">
      <w:pPr>
        <w:pStyle w:val="Heading3"/>
        <w:shd w:val="clear" w:color="auto" w:fill="FFFFFF"/>
        <w:rPr>
          <w:rFonts w:ascii="Segoe UI" w:hAnsi="Segoe UI" w:cs="Segoe UI"/>
        </w:rPr>
      </w:pPr>
      <w:r>
        <w:rPr>
          <w:rFonts w:ascii="Segoe UI" w:hAnsi="Segoe UI" w:cs="Segoe UI"/>
        </w:rPr>
        <w:lastRenderedPageBreak/>
        <w:t>Product Feedback:</w:t>
      </w:r>
    </w:p>
    <w:p w14:paraId="1FD13F51" w14:textId="77777777" w:rsidR="00C7580D" w:rsidRDefault="00C7580D" w:rsidP="00C7580D">
      <w:pPr>
        <w:numPr>
          <w:ilvl w:val="0"/>
          <w:numId w:val="24"/>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Positive Tweets:</w:t>
      </w:r>
      <w:r>
        <w:rPr>
          <w:rFonts w:ascii="Segoe UI" w:hAnsi="Segoe UI" w:cs="Segoe UI"/>
          <w:sz w:val="21"/>
          <w:szCs w:val="21"/>
        </w:rPr>
        <w:t> Focus on aspects like iPad2, iPhone, and Apple Store, especially noting mentions of "amazing" and "free products."</w:t>
      </w:r>
    </w:p>
    <w:p w14:paraId="3976DB8C" w14:textId="77777777" w:rsidR="00C7580D" w:rsidRDefault="00C7580D" w:rsidP="00C7580D">
      <w:pPr>
        <w:numPr>
          <w:ilvl w:val="0"/>
          <w:numId w:val="24"/>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Negative Tweets:</w:t>
      </w:r>
      <w:r>
        <w:rPr>
          <w:rFonts w:ascii="Segoe UI" w:hAnsi="Segoe UI" w:cs="Segoe UI"/>
          <w:sz w:val="21"/>
          <w:szCs w:val="21"/>
        </w:rPr>
        <w:t> Address issues related to applications, physical stores, and battery life. Mentions of "bad," "fail," "fascist," and long wait times at stores indicate specific pain points.</w:t>
      </w:r>
    </w:p>
    <w:p w14:paraId="1FD14A86"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t>Customer Interaction:</w:t>
      </w:r>
    </w:p>
    <w:p w14:paraId="3B24C727" w14:textId="77777777" w:rsidR="00C7580D" w:rsidRDefault="00C7580D" w:rsidP="00C7580D">
      <w:pPr>
        <w:numPr>
          <w:ilvl w:val="0"/>
          <w:numId w:val="25"/>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Positive Sentiment:</w:t>
      </w:r>
      <w:r>
        <w:rPr>
          <w:rFonts w:ascii="Segoe UI" w:hAnsi="Segoe UI" w:cs="Segoe UI"/>
          <w:sz w:val="21"/>
          <w:szCs w:val="21"/>
        </w:rPr>
        <w:t> Highlight customer experiences with promotional giveaways and the opening of new retail locations.</w:t>
      </w:r>
    </w:p>
    <w:p w14:paraId="0CF90028" w14:textId="77777777" w:rsidR="00C7580D" w:rsidRDefault="00C7580D" w:rsidP="00C7580D">
      <w:pPr>
        <w:numPr>
          <w:ilvl w:val="0"/>
          <w:numId w:val="25"/>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Negative Sentiment:</w:t>
      </w:r>
      <w:r>
        <w:rPr>
          <w:rFonts w:ascii="Segoe UI" w:hAnsi="Segoe UI" w:cs="Segoe UI"/>
          <w:sz w:val="21"/>
          <w:szCs w:val="21"/>
        </w:rPr>
        <w:t> Improve customer service at physical stores to reduce wait times. Address battery life concerns and enhance product design to avoid criticisms.</w:t>
      </w:r>
    </w:p>
    <w:p w14:paraId="4787C1F7" w14:textId="77777777" w:rsidR="00C7580D" w:rsidRDefault="00C7580D" w:rsidP="00C7580D">
      <w:pPr>
        <w:pStyle w:val="Heading2"/>
        <w:shd w:val="clear" w:color="auto" w:fill="FFFFFF"/>
        <w:rPr>
          <w:rFonts w:ascii="Segoe UI" w:hAnsi="Segoe UI" w:cs="Segoe UI"/>
        </w:rPr>
      </w:pPr>
      <w:r>
        <w:rPr>
          <w:rFonts w:ascii="Segoe UI" w:hAnsi="Segoe UI" w:cs="Segoe UI"/>
        </w:rPr>
        <w:t>For Google:</w:t>
      </w:r>
    </w:p>
    <w:p w14:paraId="3E290CDA" w14:textId="77777777" w:rsidR="00C7580D" w:rsidRDefault="00C7580D" w:rsidP="00C7580D">
      <w:pPr>
        <w:pStyle w:val="Heading3"/>
        <w:shd w:val="clear" w:color="auto" w:fill="FFFFFF"/>
        <w:rPr>
          <w:rFonts w:ascii="Segoe UI" w:hAnsi="Segoe UI" w:cs="Segoe UI"/>
        </w:rPr>
      </w:pPr>
      <w:r>
        <w:rPr>
          <w:rFonts w:ascii="Segoe UI" w:hAnsi="Segoe UI" w:cs="Segoe UI"/>
        </w:rPr>
        <w:t>Product Feedback:</w:t>
      </w:r>
    </w:p>
    <w:p w14:paraId="64E73BC3" w14:textId="2BAD3623" w:rsidR="00C7580D" w:rsidRDefault="00C7580D" w:rsidP="00C7580D">
      <w:pPr>
        <w:numPr>
          <w:ilvl w:val="0"/>
          <w:numId w:val="27"/>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Positive Tweets:</w:t>
      </w:r>
      <w:r>
        <w:rPr>
          <w:rFonts w:ascii="Segoe UI" w:hAnsi="Segoe UI" w:cs="Segoe UI"/>
          <w:sz w:val="21"/>
          <w:szCs w:val="21"/>
        </w:rPr>
        <w:t xml:space="preserve"> Highlight </w:t>
      </w:r>
      <w:r>
        <w:rPr>
          <w:rFonts w:ascii="Segoe UI" w:hAnsi="Segoe UI" w:cs="Segoe UI"/>
          <w:sz w:val="21"/>
          <w:szCs w:val="21"/>
        </w:rPr>
        <w:t>features</w:t>
      </w:r>
      <w:r>
        <w:rPr>
          <w:rFonts w:ascii="Segoe UI" w:hAnsi="Segoe UI" w:cs="Segoe UI"/>
          <w:sz w:val="21"/>
          <w:szCs w:val="21"/>
          <w:lang w:val="en-US"/>
        </w:rPr>
        <w:t xml:space="preserve"> </w:t>
      </w:r>
      <w:r>
        <w:rPr>
          <w:rFonts w:ascii="Segoe UI" w:hAnsi="Segoe UI" w:cs="Segoe UI"/>
          <w:sz w:val="21"/>
          <w:szCs w:val="21"/>
        </w:rPr>
        <w:t>of Google Maps, social network launches, and positive mentions of company events or leaders (e.g., Marissa Mayer).</w:t>
      </w:r>
    </w:p>
    <w:p w14:paraId="15EC81D5" w14:textId="77777777" w:rsidR="00C7580D" w:rsidRDefault="00C7580D" w:rsidP="00C7580D">
      <w:pPr>
        <w:numPr>
          <w:ilvl w:val="0"/>
          <w:numId w:val="27"/>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Negative Tweets:</w:t>
      </w:r>
      <w:r>
        <w:rPr>
          <w:rFonts w:ascii="Segoe UI" w:hAnsi="Segoe UI" w:cs="Segoe UI"/>
          <w:sz w:val="21"/>
          <w:szCs w:val="21"/>
        </w:rPr>
        <w:t> Address issues with the mapping product, and any controversies surrounding product launches, indicated by terms like "suck," "lost," and "deadly."</w:t>
      </w:r>
    </w:p>
    <w:p w14:paraId="2D3D81A0"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t>Customer Interaction:</w:t>
      </w:r>
    </w:p>
    <w:p w14:paraId="2BA2A846" w14:textId="77777777" w:rsidR="00C7580D" w:rsidRDefault="00C7580D" w:rsidP="00C7580D">
      <w:pPr>
        <w:numPr>
          <w:ilvl w:val="0"/>
          <w:numId w:val="28"/>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Positive Sentiment:</w:t>
      </w:r>
      <w:r>
        <w:rPr>
          <w:rFonts w:ascii="Segoe UI" w:hAnsi="Segoe UI" w:cs="Segoe UI"/>
          <w:sz w:val="21"/>
          <w:szCs w:val="21"/>
        </w:rPr>
        <w:t> Promote successful events and product launches, emphasizing user engagement and satisfaction.</w:t>
      </w:r>
    </w:p>
    <w:p w14:paraId="1A1E5468" w14:textId="77777777" w:rsidR="00C7580D" w:rsidRDefault="00C7580D" w:rsidP="00C7580D">
      <w:pPr>
        <w:numPr>
          <w:ilvl w:val="0"/>
          <w:numId w:val="28"/>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Negative Sentiment:</w:t>
      </w:r>
      <w:r>
        <w:rPr>
          <w:rFonts w:ascii="Segoe UI" w:hAnsi="Segoe UI" w:cs="Segoe UI"/>
          <w:sz w:val="21"/>
          <w:szCs w:val="21"/>
        </w:rPr>
        <w:t> Improve the functionality of products like Google Maps and address any issues related to product launches.</w:t>
      </w:r>
    </w:p>
    <w:p w14:paraId="1898DE7E" w14:textId="77777777" w:rsidR="00C7580D" w:rsidRDefault="00C7580D" w:rsidP="00C7580D">
      <w:pPr>
        <w:pStyle w:val="Heading2"/>
        <w:shd w:val="clear" w:color="auto" w:fill="FFFFFF"/>
        <w:rPr>
          <w:rFonts w:ascii="Segoe UI" w:hAnsi="Segoe UI" w:cs="Segoe UI"/>
        </w:rPr>
      </w:pPr>
      <w:r>
        <w:rPr>
          <w:rFonts w:ascii="Segoe UI" w:hAnsi="Segoe UI" w:cs="Segoe UI"/>
        </w:rPr>
        <w:t>Findings from Wordcloud Visualization</w:t>
      </w:r>
    </w:p>
    <w:p w14:paraId="3B9C50E7" w14:textId="77777777" w:rsidR="00C7580D" w:rsidRDefault="00C7580D" w:rsidP="00C7580D">
      <w:pPr>
        <w:pStyle w:val="Heading3"/>
        <w:shd w:val="clear" w:color="auto" w:fill="FFFFFF"/>
        <w:rPr>
          <w:rFonts w:ascii="Segoe UI" w:hAnsi="Segoe UI" w:cs="Segoe UI"/>
        </w:rPr>
      </w:pPr>
      <w:r>
        <w:rPr>
          <w:rFonts w:ascii="Segoe UI" w:hAnsi="Segoe UI" w:cs="Segoe UI"/>
        </w:rPr>
        <w:t>Apple:</w:t>
      </w:r>
    </w:p>
    <w:p w14:paraId="76D8928B" w14:textId="77777777" w:rsidR="00C7580D" w:rsidRDefault="00C7580D" w:rsidP="00C7580D">
      <w:pPr>
        <w:numPr>
          <w:ilvl w:val="0"/>
          <w:numId w:val="29"/>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Positive Sentiment:</w:t>
      </w:r>
      <w:r>
        <w:rPr>
          <w:rFonts w:ascii="Segoe UI" w:hAnsi="Segoe UI" w:cs="Segoe UI"/>
          <w:sz w:val="21"/>
          <w:szCs w:val="21"/>
        </w:rPr>
        <w:t> iPad2, iPhone, Apple Store, amazing, free.</w:t>
      </w:r>
    </w:p>
    <w:p w14:paraId="6D7ADC86" w14:textId="77777777" w:rsidR="00C7580D" w:rsidRDefault="00C7580D" w:rsidP="00C7580D">
      <w:pPr>
        <w:numPr>
          <w:ilvl w:val="0"/>
          <w:numId w:val="29"/>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Negative Sentiment:</w:t>
      </w:r>
      <w:r>
        <w:rPr>
          <w:rFonts w:ascii="Segoe UI" w:hAnsi="Segoe UI" w:cs="Segoe UI"/>
          <w:sz w:val="21"/>
          <w:szCs w:val="21"/>
        </w:rPr>
        <w:t> Applications, physical stores, battery life, fascist, bad, fail, long wait times, business practices, product design.</w:t>
      </w:r>
    </w:p>
    <w:p w14:paraId="1D6AEE9A"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t>Google:</w:t>
      </w:r>
    </w:p>
    <w:p w14:paraId="2A504F68" w14:textId="77777777" w:rsidR="00C7580D" w:rsidRDefault="00C7580D" w:rsidP="00C7580D">
      <w:pPr>
        <w:numPr>
          <w:ilvl w:val="0"/>
          <w:numId w:val="30"/>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Positive Sentiment:</w:t>
      </w:r>
      <w:r>
        <w:rPr>
          <w:rFonts w:ascii="Segoe UI" w:hAnsi="Segoe UI" w:cs="Segoe UI"/>
          <w:sz w:val="21"/>
          <w:szCs w:val="21"/>
        </w:rPr>
        <w:t> Map, circle, party, launch, social network, new, mobile, Marissa Mayer, free.</w:t>
      </w:r>
    </w:p>
    <w:p w14:paraId="66030ADE" w14:textId="77777777" w:rsidR="00C7580D" w:rsidRDefault="00C7580D" w:rsidP="00C7580D">
      <w:pPr>
        <w:numPr>
          <w:ilvl w:val="0"/>
          <w:numId w:val="30"/>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Negative Sentiment:</w:t>
      </w:r>
      <w:r>
        <w:rPr>
          <w:rFonts w:ascii="Segoe UI" w:hAnsi="Segoe UI" w:cs="Segoe UI"/>
          <w:sz w:val="21"/>
          <w:szCs w:val="21"/>
        </w:rPr>
        <w:t> Social, circle, launch, bing, network, suck, lost, deadly, mapping product.</w:t>
      </w:r>
    </w:p>
    <w:p w14:paraId="1DC4C86F" w14:textId="77777777" w:rsidR="00C7580D" w:rsidRDefault="00C7580D" w:rsidP="00C7580D">
      <w:pPr>
        <w:pStyle w:val="Heading2"/>
        <w:shd w:val="clear" w:color="auto" w:fill="FFFFFF"/>
        <w:rPr>
          <w:rFonts w:ascii="Segoe UI" w:hAnsi="Segoe UI" w:cs="Segoe UI"/>
        </w:rPr>
      </w:pPr>
      <w:r>
        <w:rPr>
          <w:rFonts w:ascii="Segoe UI" w:hAnsi="Segoe UI" w:cs="Segoe UI"/>
        </w:rPr>
        <w:lastRenderedPageBreak/>
        <w:t>Recommendations</w:t>
      </w:r>
    </w:p>
    <w:p w14:paraId="777A5344" w14:textId="77777777" w:rsidR="00C7580D" w:rsidRDefault="00C7580D" w:rsidP="00C7580D">
      <w:pPr>
        <w:pStyle w:val="Heading3"/>
        <w:shd w:val="clear" w:color="auto" w:fill="FFFFFF"/>
        <w:rPr>
          <w:rFonts w:ascii="Segoe UI" w:hAnsi="Segoe UI" w:cs="Segoe UI"/>
        </w:rPr>
      </w:pPr>
      <w:r>
        <w:rPr>
          <w:rFonts w:ascii="Segoe UI" w:hAnsi="Segoe UI" w:cs="Segoe UI"/>
        </w:rPr>
        <w:t>For Apple:</w:t>
      </w:r>
    </w:p>
    <w:p w14:paraId="2AD9416E" w14:textId="77777777" w:rsidR="00C7580D" w:rsidRDefault="00C7580D" w:rsidP="00C7580D">
      <w:pPr>
        <w:numPr>
          <w:ilvl w:val="0"/>
          <w:numId w:val="31"/>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Address Battery Life Issues:</w:t>
      </w:r>
      <w:r>
        <w:rPr>
          <w:rFonts w:ascii="Segoe UI" w:hAnsi="Segoe UI" w:cs="Segoe UI"/>
          <w:sz w:val="21"/>
          <w:szCs w:val="21"/>
        </w:rPr>
        <w:t> Prioritize enhancements in battery technology and customer education on battery management.</w:t>
      </w:r>
    </w:p>
    <w:p w14:paraId="6BAFD7D3" w14:textId="77777777" w:rsidR="00C7580D" w:rsidRDefault="00C7580D" w:rsidP="00C7580D">
      <w:pPr>
        <w:numPr>
          <w:ilvl w:val="0"/>
          <w:numId w:val="31"/>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Improve Store Experience:</w:t>
      </w:r>
      <w:r>
        <w:rPr>
          <w:rFonts w:ascii="Segoe UI" w:hAnsi="Segoe UI" w:cs="Segoe UI"/>
          <w:sz w:val="21"/>
          <w:szCs w:val="21"/>
        </w:rPr>
        <w:t> Reduce wait times and enhance customer service.</w:t>
      </w:r>
    </w:p>
    <w:p w14:paraId="53F7A2B3" w14:textId="77777777" w:rsidR="00C7580D" w:rsidRDefault="00C7580D" w:rsidP="00C7580D">
      <w:pPr>
        <w:numPr>
          <w:ilvl w:val="0"/>
          <w:numId w:val="31"/>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Promote Positive Experiences:</w:t>
      </w:r>
      <w:r>
        <w:rPr>
          <w:rFonts w:ascii="Segoe UI" w:hAnsi="Segoe UI" w:cs="Segoe UI"/>
          <w:sz w:val="21"/>
          <w:szCs w:val="21"/>
        </w:rPr>
        <w:t> Continue with promotional giveaways and leverage positive feedback in marketing campaigns.</w:t>
      </w:r>
    </w:p>
    <w:p w14:paraId="5E29A057" w14:textId="77777777" w:rsidR="00C7580D" w:rsidRDefault="00C7580D" w:rsidP="00C7580D">
      <w:pPr>
        <w:numPr>
          <w:ilvl w:val="0"/>
          <w:numId w:val="31"/>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Respond to Criticisms:</w:t>
      </w:r>
      <w:r>
        <w:rPr>
          <w:rFonts w:ascii="Segoe UI" w:hAnsi="Segoe UI" w:cs="Segoe UI"/>
          <w:sz w:val="21"/>
          <w:szCs w:val="21"/>
        </w:rPr>
        <w:t> Be proactive in addressing criticisms about business practices and product design.</w:t>
      </w:r>
    </w:p>
    <w:p w14:paraId="7DF91859"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t>For Google:</w:t>
      </w:r>
    </w:p>
    <w:p w14:paraId="5827FA01" w14:textId="77777777" w:rsidR="00C7580D" w:rsidRDefault="00C7580D" w:rsidP="00C7580D">
      <w:pPr>
        <w:numPr>
          <w:ilvl w:val="0"/>
          <w:numId w:val="32"/>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Enhance Product Functionality:</w:t>
      </w:r>
      <w:r>
        <w:rPr>
          <w:rFonts w:ascii="Segoe UI" w:hAnsi="Segoe UI" w:cs="Segoe UI"/>
          <w:sz w:val="21"/>
          <w:szCs w:val="21"/>
        </w:rPr>
        <w:t> Focus on improving the mapping product and resolving any issues with new product launches.</w:t>
      </w:r>
    </w:p>
    <w:p w14:paraId="10AED2F4" w14:textId="77777777" w:rsidR="00C7580D" w:rsidRDefault="00C7580D" w:rsidP="00C7580D">
      <w:pPr>
        <w:numPr>
          <w:ilvl w:val="0"/>
          <w:numId w:val="32"/>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Leverage Positive Feedback:</w:t>
      </w:r>
      <w:r>
        <w:rPr>
          <w:rFonts w:ascii="Segoe UI" w:hAnsi="Segoe UI" w:cs="Segoe UI"/>
          <w:sz w:val="21"/>
          <w:szCs w:val="21"/>
        </w:rPr>
        <w:t> Use successful events and launches to strengthen marketing and customer engagement strategies.</w:t>
      </w:r>
    </w:p>
    <w:p w14:paraId="1DDFA546" w14:textId="77777777" w:rsidR="00C7580D" w:rsidRDefault="00C7580D" w:rsidP="00C7580D">
      <w:pPr>
        <w:numPr>
          <w:ilvl w:val="0"/>
          <w:numId w:val="32"/>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Address Negative Sentiment:</w:t>
      </w:r>
      <w:r>
        <w:rPr>
          <w:rFonts w:ascii="Segoe UI" w:hAnsi="Segoe UI" w:cs="Segoe UI"/>
          <w:sz w:val="21"/>
          <w:szCs w:val="21"/>
        </w:rPr>
        <w:t> Actively respond to criticisms and controversies to maintain customer trust and satisfaction.</w:t>
      </w:r>
    </w:p>
    <w:p w14:paraId="27D41E9C" w14:textId="77777777" w:rsidR="00C7580D" w:rsidRDefault="00C7580D" w:rsidP="00C7580D">
      <w:pPr>
        <w:pStyle w:val="Heading2"/>
        <w:shd w:val="clear" w:color="auto" w:fill="FFFFFF"/>
        <w:rPr>
          <w:rFonts w:ascii="Segoe UI" w:hAnsi="Segoe UI" w:cs="Segoe UI"/>
        </w:rPr>
      </w:pPr>
      <w:r>
        <w:rPr>
          <w:rFonts w:ascii="Segoe UI" w:hAnsi="Segoe UI" w:cs="Segoe UI"/>
        </w:rPr>
        <w:t>Words Leading to Sentiment Classification</w:t>
      </w:r>
    </w:p>
    <w:p w14:paraId="0FA718A6" w14:textId="77777777" w:rsidR="00C7580D" w:rsidRDefault="00C7580D" w:rsidP="00C7580D">
      <w:pPr>
        <w:pStyle w:val="Heading3"/>
        <w:shd w:val="clear" w:color="auto" w:fill="FFFFFF"/>
        <w:rPr>
          <w:rFonts w:ascii="Segoe UI" w:hAnsi="Segoe UI" w:cs="Segoe UI"/>
        </w:rPr>
      </w:pPr>
      <w:r>
        <w:rPr>
          <w:rFonts w:ascii="Segoe UI" w:hAnsi="Segoe UI" w:cs="Segoe UI"/>
        </w:rPr>
        <w:t>Positive Words:</w:t>
      </w:r>
    </w:p>
    <w:p w14:paraId="186940D8" w14:textId="77777777" w:rsidR="00C7580D" w:rsidRDefault="00C7580D" w:rsidP="00C7580D">
      <w:pPr>
        <w:numPr>
          <w:ilvl w:val="0"/>
          <w:numId w:val="33"/>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Apple:</w:t>
      </w:r>
      <w:r>
        <w:rPr>
          <w:rFonts w:ascii="Segoe UI" w:hAnsi="Segoe UI" w:cs="Segoe UI"/>
          <w:sz w:val="21"/>
          <w:szCs w:val="21"/>
        </w:rPr>
        <w:t> iPad2, iPhone, Apple Store, amazing, free.</w:t>
      </w:r>
    </w:p>
    <w:p w14:paraId="18E95C36" w14:textId="77777777" w:rsidR="00C7580D" w:rsidRDefault="00C7580D" w:rsidP="00C7580D">
      <w:pPr>
        <w:numPr>
          <w:ilvl w:val="0"/>
          <w:numId w:val="33"/>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Google:</w:t>
      </w:r>
      <w:r>
        <w:rPr>
          <w:rFonts w:ascii="Segoe UI" w:hAnsi="Segoe UI" w:cs="Segoe UI"/>
          <w:sz w:val="21"/>
          <w:szCs w:val="21"/>
        </w:rPr>
        <w:t> Map, circle, party, launch, social network, new, mobile, Marissa Mayer, free.</w:t>
      </w:r>
    </w:p>
    <w:p w14:paraId="4B8350DE"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t>Negative Words:</w:t>
      </w:r>
    </w:p>
    <w:p w14:paraId="07C238E8" w14:textId="77777777" w:rsidR="00C7580D" w:rsidRDefault="00C7580D" w:rsidP="00C7580D">
      <w:pPr>
        <w:numPr>
          <w:ilvl w:val="0"/>
          <w:numId w:val="34"/>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Apple:</w:t>
      </w:r>
      <w:r>
        <w:rPr>
          <w:rFonts w:ascii="Segoe UI" w:hAnsi="Segoe UI" w:cs="Segoe UI"/>
          <w:sz w:val="21"/>
          <w:szCs w:val="21"/>
        </w:rPr>
        <w:t> Fascist, bad, fail, battery life, long wait times, business practices, product design.</w:t>
      </w:r>
    </w:p>
    <w:p w14:paraId="410DD11B" w14:textId="77777777" w:rsidR="00C7580D" w:rsidRDefault="00C7580D" w:rsidP="00C7580D">
      <w:pPr>
        <w:numPr>
          <w:ilvl w:val="0"/>
          <w:numId w:val="34"/>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Google:</w:t>
      </w:r>
      <w:r>
        <w:rPr>
          <w:rFonts w:ascii="Segoe UI" w:hAnsi="Segoe UI" w:cs="Segoe UI"/>
          <w:sz w:val="21"/>
          <w:szCs w:val="21"/>
        </w:rPr>
        <w:t> Suck, lost, deadly, social, circle, bing, network, mapping product.</w:t>
      </w:r>
    </w:p>
    <w:p w14:paraId="47DEE528" w14:textId="1B8FA8D4" w:rsidR="00C7580D" w:rsidRDefault="00C7580D" w:rsidP="00C7580D">
      <w:pPr>
        <w:shd w:val="clear" w:color="auto" w:fill="FFFFFF"/>
        <w:spacing w:before="100" w:beforeAutospacing="1" w:after="100" w:afterAutospacing="1" w:line="240" w:lineRule="auto"/>
        <w:ind w:left="720"/>
        <w:rPr>
          <w:rFonts w:ascii="Segoe UI" w:hAnsi="Segoe UI" w:cs="Segoe UI"/>
          <w:sz w:val="21"/>
          <w:szCs w:val="21"/>
        </w:rPr>
      </w:pPr>
    </w:p>
    <w:p w14:paraId="2FB70A70" w14:textId="77777777" w:rsidR="00C7580D" w:rsidRDefault="00C7580D" w:rsidP="00C7580D">
      <w:pPr>
        <w:pStyle w:val="Heading2"/>
        <w:shd w:val="clear" w:color="auto" w:fill="FFFFFF"/>
        <w:rPr>
          <w:rFonts w:ascii="Segoe UI" w:hAnsi="Segoe UI" w:cs="Segoe UI"/>
        </w:rPr>
      </w:pPr>
      <w:r>
        <w:rPr>
          <w:rFonts w:ascii="Segoe UI" w:hAnsi="Segoe UI" w:cs="Segoe UI"/>
        </w:rPr>
        <w:t>Future Work</w:t>
      </w:r>
    </w:p>
    <w:p w14:paraId="1C184461" w14:textId="77777777" w:rsidR="00C7580D" w:rsidRDefault="00C7580D" w:rsidP="00C7580D">
      <w:pPr>
        <w:pStyle w:val="Heading3"/>
        <w:shd w:val="clear" w:color="auto" w:fill="FFFFFF"/>
        <w:rPr>
          <w:rFonts w:ascii="Segoe UI" w:hAnsi="Segoe UI" w:cs="Segoe UI"/>
        </w:rPr>
      </w:pPr>
      <w:r>
        <w:rPr>
          <w:rFonts w:ascii="Segoe UI" w:hAnsi="Segoe UI" w:cs="Segoe UI"/>
        </w:rPr>
        <w:t>Model Improvement:</w:t>
      </w:r>
    </w:p>
    <w:p w14:paraId="6A0400F9" w14:textId="77777777" w:rsidR="00C7580D" w:rsidRDefault="00C7580D" w:rsidP="00C7580D">
      <w:pPr>
        <w:numPr>
          <w:ilvl w:val="0"/>
          <w:numId w:val="35"/>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Hyperparameter Tuning:</w:t>
      </w:r>
      <w:r>
        <w:rPr>
          <w:rFonts w:ascii="Segoe UI" w:hAnsi="Segoe UI" w:cs="Segoe UI"/>
          <w:sz w:val="21"/>
          <w:szCs w:val="21"/>
        </w:rPr>
        <w:t> Further refine models through hyperparameter tuning.</w:t>
      </w:r>
    </w:p>
    <w:p w14:paraId="36A63217" w14:textId="77777777" w:rsidR="00C7580D" w:rsidRDefault="00C7580D" w:rsidP="00C7580D">
      <w:pPr>
        <w:numPr>
          <w:ilvl w:val="0"/>
          <w:numId w:val="35"/>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Ensemble Methods:</w:t>
      </w:r>
      <w:r>
        <w:rPr>
          <w:rFonts w:ascii="Segoe UI" w:hAnsi="Segoe UI" w:cs="Segoe UI"/>
          <w:sz w:val="21"/>
          <w:szCs w:val="21"/>
        </w:rPr>
        <w:t> Explore ensemble methods to improve prediction accuracy.</w:t>
      </w:r>
    </w:p>
    <w:p w14:paraId="20DC69D5" w14:textId="77777777" w:rsidR="00C7580D" w:rsidRDefault="00C7580D" w:rsidP="00C7580D">
      <w:pPr>
        <w:numPr>
          <w:ilvl w:val="0"/>
          <w:numId w:val="35"/>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Deep Learning Models:</w:t>
      </w:r>
      <w:r>
        <w:rPr>
          <w:rFonts w:ascii="Segoe UI" w:hAnsi="Segoe UI" w:cs="Segoe UI"/>
          <w:sz w:val="21"/>
          <w:szCs w:val="21"/>
        </w:rPr>
        <w:t> Implement deep learning models like RNNs or BERT for better understanding of context.</w:t>
      </w:r>
    </w:p>
    <w:p w14:paraId="42D4E32D"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lastRenderedPageBreak/>
        <w:t>Data Expansion:</w:t>
      </w:r>
    </w:p>
    <w:p w14:paraId="7C1C042B" w14:textId="77777777" w:rsidR="00C7580D" w:rsidRDefault="00C7580D" w:rsidP="00C7580D">
      <w:pPr>
        <w:numPr>
          <w:ilvl w:val="0"/>
          <w:numId w:val="36"/>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Additional Data Sources:</w:t>
      </w:r>
      <w:r>
        <w:rPr>
          <w:rFonts w:ascii="Segoe UI" w:hAnsi="Segoe UI" w:cs="Segoe UI"/>
          <w:sz w:val="21"/>
          <w:szCs w:val="21"/>
        </w:rPr>
        <w:t> Incorporate data from other social media platforms and review sites.</w:t>
      </w:r>
    </w:p>
    <w:p w14:paraId="59D8E91E" w14:textId="77777777" w:rsidR="00C7580D" w:rsidRDefault="00C7580D" w:rsidP="00C7580D">
      <w:pPr>
        <w:numPr>
          <w:ilvl w:val="0"/>
          <w:numId w:val="36"/>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Larger Dataset:</w:t>
      </w:r>
      <w:r>
        <w:rPr>
          <w:rFonts w:ascii="Segoe UI" w:hAnsi="Segoe UI" w:cs="Segoe UI"/>
          <w:sz w:val="21"/>
          <w:szCs w:val="21"/>
        </w:rPr>
        <w:t> Expand the dataset to include more tweets for more robust analysis.</w:t>
      </w:r>
    </w:p>
    <w:p w14:paraId="71741BB5"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t>Real-Time Analysis:</w:t>
      </w:r>
    </w:p>
    <w:p w14:paraId="0E57D99B" w14:textId="77777777" w:rsidR="00C7580D" w:rsidRDefault="00C7580D" w:rsidP="00C7580D">
      <w:pPr>
        <w:numPr>
          <w:ilvl w:val="0"/>
          <w:numId w:val="37"/>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Stream Processing:</w:t>
      </w:r>
      <w:r>
        <w:rPr>
          <w:rFonts w:ascii="Segoe UI" w:hAnsi="Segoe UI" w:cs="Segoe UI"/>
          <w:sz w:val="21"/>
          <w:szCs w:val="21"/>
        </w:rPr>
        <w:t> Implement real-time data streaming to provide up-to-date sentiment analysis.</w:t>
      </w:r>
    </w:p>
    <w:p w14:paraId="5B43C3AF" w14:textId="77777777" w:rsidR="00C7580D" w:rsidRDefault="00C7580D" w:rsidP="00C7580D">
      <w:pPr>
        <w:numPr>
          <w:ilvl w:val="0"/>
          <w:numId w:val="37"/>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Dashboard Development:</w:t>
      </w:r>
      <w:r>
        <w:rPr>
          <w:rFonts w:ascii="Segoe UI" w:hAnsi="Segoe UI" w:cs="Segoe UI"/>
          <w:sz w:val="21"/>
          <w:szCs w:val="21"/>
        </w:rPr>
        <w:t> Create dashboards for Apple and Google to monitor sentiment trends and customer feedback in real-time.</w:t>
      </w:r>
    </w:p>
    <w:p w14:paraId="51B6E924" w14:textId="77777777" w:rsidR="00C7580D" w:rsidRDefault="00C7580D" w:rsidP="00C7580D">
      <w:pPr>
        <w:pStyle w:val="Heading3"/>
        <w:shd w:val="clear" w:color="auto" w:fill="FFFFFF"/>
        <w:rPr>
          <w:rFonts w:ascii="Segoe UI" w:hAnsi="Segoe UI" w:cs="Segoe UI"/>
          <w:sz w:val="27"/>
          <w:szCs w:val="27"/>
        </w:rPr>
      </w:pPr>
      <w:r>
        <w:rPr>
          <w:rFonts w:ascii="Segoe UI" w:hAnsi="Segoe UI" w:cs="Segoe UI"/>
        </w:rPr>
        <w:t>Customized Analysis:</w:t>
      </w:r>
    </w:p>
    <w:p w14:paraId="711AD860" w14:textId="77777777" w:rsidR="00C7580D" w:rsidRDefault="00C7580D" w:rsidP="00C7580D">
      <w:pPr>
        <w:numPr>
          <w:ilvl w:val="0"/>
          <w:numId w:val="38"/>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Product-Specific Models:</w:t>
      </w:r>
      <w:r>
        <w:rPr>
          <w:rFonts w:ascii="Segoe UI" w:hAnsi="Segoe UI" w:cs="Segoe UI"/>
          <w:sz w:val="21"/>
          <w:szCs w:val="21"/>
        </w:rPr>
        <w:t> Develop separate models for different products to gain more granular insights.</w:t>
      </w:r>
    </w:p>
    <w:p w14:paraId="2DEBD3F6" w14:textId="77777777" w:rsidR="00C7580D" w:rsidRDefault="00C7580D" w:rsidP="00C7580D">
      <w:pPr>
        <w:numPr>
          <w:ilvl w:val="0"/>
          <w:numId w:val="38"/>
        </w:numPr>
        <w:shd w:val="clear" w:color="auto" w:fill="FFFFFF"/>
        <w:spacing w:before="100" w:beforeAutospacing="1" w:after="100" w:afterAutospacing="1" w:line="240" w:lineRule="auto"/>
        <w:rPr>
          <w:rFonts w:ascii="Segoe UI" w:hAnsi="Segoe UI" w:cs="Segoe UI"/>
          <w:sz w:val="21"/>
          <w:szCs w:val="21"/>
        </w:rPr>
      </w:pPr>
      <w:r>
        <w:rPr>
          <w:rStyle w:val="Strong"/>
          <w:rFonts w:ascii="Segoe UI" w:hAnsi="Segoe UI" w:cs="Segoe UI"/>
          <w:sz w:val="21"/>
          <w:szCs w:val="21"/>
        </w:rPr>
        <w:t>Regional Analysis:</w:t>
      </w:r>
      <w:r>
        <w:rPr>
          <w:rFonts w:ascii="Segoe UI" w:hAnsi="Segoe UI" w:cs="Segoe UI"/>
          <w:sz w:val="21"/>
          <w:szCs w:val="21"/>
        </w:rPr>
        <w:t> Conduct regional sentiment analysis to understand geographical variations in customer feedback.</w:t>
      </w:r>
    </w:p>
    <w:p w14:paraId="6CC70487" w14:textId="2EA44F50" w:rsidR="00C7580D" w:rsidRPr="00C7580D" w:rsidRDefault="00C7580D" w:rsidP="00C7580D">
      <w:pPr>
        <w:pStyle w:val="ListParagraph"/>
        <w:numPr>
          <w:ilvl w:val="0"/>
          <w:numId w:val="6"/>
        </w:numPr>
        <w:rPr>
          <w:sz w:val="32"/>
          <w:szCs w:val="32"/>
          <w:lang w:val="en-US"/>
        </w:rPr>
      </w:pPr>
      <w:r w:rsidRPr="00C7580D">
        <w:rPr>
          <w:rFonts w:ascii="Segoe UI" w:hAnsi="Segoe UI" w:cs="Segoe UI"/>
          <w:sz w:val="21"/>
          <w:szCs w:val="21"/>
          <w:shd w:val="clear" w:color="auto" w:fill="FFFFFF"/>
        </w:rPr>
        <w:t>By leveraging these findings and recommendations, Apple and Google can enhance their customer service, improve product offerings, and better understand their customers' sentiments, ultimately leading to increased customer satisfaction and loyalty.</w:t>
      </w:r>
    </w:p>
    <w:sectPr w:rsidR="00C7580D" w:rsidRPr="00C758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2EBA"/>
    <w:multiLevelType w:val="multilevel"/>
    <w:tmpl w:val="A762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B00799"/>
    <w:multiLevelType w:val="multilevel"/>
    <w:tmpl w:val="3444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773B3"/>
    <w:multiLevelType w:val="multilevel"/>
    <w:tmpl w:val="E1F07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073BC"/>
    <w:multiLevelType w:val="hybridMultilevel"/>
    <w:tmpl w:val="9A8C8970"/>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2E64294"/>
    <w:multiLevelType w:val="multilevel"/>
    <w:tmpl w:val="C730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F834EC"/>
    <w:multiLevelType w:val="multilevel"/>
    <w:tmpl w:val="0A06D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EC2FF3"/>
    <w:multiLevelType w:val="multilevel"/>
    <w:tmpl w:val="51E4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3E57A1"/>
    <w:multiLevelType w:val="multilevel"/>
    <w:tmpl w:val="0CA0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8B0703"/>
    <w:multiLevelType w:val="multilevel"/>
    <w:tmpl w:val="5390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25149E"/>
    <w:multiLevelType w:val="multilevel"/>
    <w:tmpl w:val="694E39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577A47"/>
    <w:multiLevelType w:val="multilevel"/>
    <w:tmpl w:val="929AC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2B5132"/>
    <w:multiLevelType w:val="multilevel"/>
    <w:tmpl w:val="3E92F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44541A"/>
    <w:multiLevelType w:val="multilevel"/>
    <w:tmpl w:val="6F48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B3282B"/>
    <w:multiLevelType w:val="multilevel"/>
    <w:tmpl w:val="7B72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217544"/>
    <w:multiLevelType w:val="multilevel"/>
    <w:tmpl w:val="2618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CC726D"/>
    <w:multiLevelType w:val="hybridMultilevel"/>
    <w:tmpl w:val="5C34923E"/>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11F2928"/>
    <w:multiLevelType w:val="hybridMultilevel"/>
    <w:tmpl w:val="3F64607C"/>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546060D"/>
    <w:multiLevelType w:val="multilevel"/>
    <w:tmpl w:val="860AB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FF128B"/>
    <w:multiLevelType w:val="multilevel"/>
    <w:tmpl w:val="2FE6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6474E2"/>
    <w:multiLevelType w:val="multilevel"/>
    <w:tmpl w:val="A292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AF0EA9"/>
    <w:multiLevelType w:val="multilevel"/>
    <w:tmpl w:val="50B6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061AEC"/>
    <w:multiLevelType w:val="multilevel"/>
    <w:tmpl w:val="06D4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193E49"/>
    <w:multiLevelType w:val="hybridMultilevel"/>
    <w:tmpl w:val="136218D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4C121A49"/>
    <w:multiLevelType w:val="multilevel"/>
    <w:tmpl w:val="23421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68653A"/>
    <w:multiLevelType w:val="multilevel"/>
    <w:tmpl w:val="56B4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1C5ACC"/>
    <w:multiLevelType w:val="multilevel"/>
    <w:tmpl w:val="3E16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5016DC"/>
    <w:multiLevelType w:val="multilevel"/>
    <w:tmpl w:val="4E86BD2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7" w15:restartNumberingAfterBreak="0">
    <w:nsid w:val="64363320"/>
    <w:multiLevelType w:val="multilevel"/>
    <w:tmpl w:val="44501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F96577"/>
    <w:multiLevelType w:val="multilevel"/>
    <w:tmpl w:val="9A52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276FCD"/>
    <w:multiLevelType w:val="multilevel"/>
    <w:tmpl w:val="9568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040530"/>
    <w:multiLevelType w:val="multilevel"/>
    <w:tmpl w:val="665C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966202"/>
    <w:multiLevelType w:val="multilevel"/>
    <w:tmpl w:val="3F66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D142CF"/>
    <w:multiLevelType w:val="multilevel"/>
    <w:tmpl w:val="9F54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FF09CE"/>
    <w:multiLevelType w:val="multilevel"/>
    <w:tmpl w:val="B6E0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F62551"/>
    <w:multiLevelType w:val="multilevel"/>
    <w:tmpl w:val="BEC6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551CEB"/>
    <w:multiLevelType w:val="multilevel"/>
    <w:tmpl w:val="10DC4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2045A1"/>
    <w:multiLevelType w:val="multilevel"/>
    <w:tmpl w:val="EFBA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F62374E"/>
    <w:multiLevelType w:val="multilevel"/>
    <w:tmpl w:val="CE68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22"/>
  </w:num>
  <w:num w:numId="3">
    <w:abstractNumId w:val="9"/>
  </w:num>
  <w:num w:numId="4">
    <w:abstractNumId w:val="3"/>
  </w:num>
  <w:num w:numId="5">
    <w:abstractNumId w:val="16"/>
  </w:num>
  <w:num w:numId="6">
    <w:abstractNumId w:val="15"/>
  </w:num>
  <w:num w:numId="7">
    <w:abstractNumId w:val="36"/>
  </w:num>
  <w:num w:numId="8">
    <w:abstractNumId w:val="30"/>
  </w:num>
  <w:num w:numId="9">
    <w:abstractNumId w:val="0"/>
  </w:num>
  <w:num w:numId="10">
    <w:abstractNumId w:val="8"/>
  </w:num>
  <w:num w:numId="11">
    <w:abstractNumId w:val="24"/>
  </w:num>
  <w:num w:numId="12">
    <w:abstractNumId w:val="34"/>
  </w:num>
  <w:num w:numId="13">
    <w:abstractNumId w:val="33"/>
  </w:num>
  <w:num w:numId="14">
    <w:abstractNumId w:val="32"/>
  </w:num>
  <w:num w:numId="15">
    <w:abstractNumId w:val="1"/>
  </w:num>
  <w:num w:numId="16">
    <w:abstractNumId w:val="18"/>
  </w:num>
  <w:num w:numId="17">
    <w:abstractNumId w:val="13"/>
  </w:num>
  <w:num w:numId="18">
    <w:abstractNumId w:val="27"/>
  </w:num>
  <w:num w:numId="19">
    <w:abstractNumId w:val="12"/>
  </w:num>
  <w:num w:numId="20">
    <w:abstractNumId w:val="25"/>
  </w:num>
  <w:num w:numId="21">
    <w:abstractNumId w:val="28"/>
  </w:num>
  <w:num w:numId="22">
    <w:abstractNumId w:val="31"/>
  </w:num>
  <w:num w:numId="23">
    <w:abstractNumId w:val="5"/>
  </w:num>
  <w:num w:numId="24">
    <w:abstractNumId w:val="6"/>
  </w:num>
  <w:num w:numId="25">
    <w:abstractNumId w:val="37"/>
  </w:num>
  <w:num w:numId="26">
    <w:abstractNumId w:val="20"/>
  </w:num>
  <w:num w:numId="27">
    <w:abstractNumId w:val="19"/>
  </w:num>
  <w:num w:numId="28">
    <w:abstractNumId w:val="21"/>
  </w:num>
  <w:num w:numId="29">
    <w:abstractNumId w:val="14"/>
  </w:num>
  <w:num w:numId="30">
    <w:abstractNumId w:val="7"/>
  </w:num>
  <w:num w:numId="31">
    <w:abstractNumId w:val="2"/>
  </w:num>
  <w:num w:numId="32">
    <w:abstractNumId w:val="17"/>
  </w:num>
  <w:num w:numId="33">
    <w:abstractNumId w:val="4"/>
  </w:num>
  <w:num w:numId="34">
    <w:abstractNumId w:val="29"/>
  </w:num>
  <w:num w:numId="35">
    <w:abstractNumId w:val="23"/>
  </w:num>
  <w:num w:numId="36">
    <w:abstractNumId w:val="11"/>
  </w:num>
  <w:num w:numId="37">
    <w:abstractNumId w:val="10"/>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1B3"/>
    <w:rsid w:val="00222C01"/>
    <w:rsid w:val="005721B3"/>
    <w:rsid w:val="007E5138"/>
    <w:rsid w:val="008E7686"/>
    <w:rsid w:val="00927FD6"/>
    <w:rsid w:val="00A476CB"/>
    <w:rsid w:val="00C7580D"/>
    <w:rsid w:val="00CE0904"/>
    <w:rsid w:val="00D95DD1"/>
    <w:rsid w:val="00EB51AC"/>
    <w:rsid w:val="00F50E9C"/>
    <w:rsid w:val="00F9572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E9CB0F"/>
  <w15:chartTrackingRefBased/>
  <w15:docId w15:val="{B8EE38F1-7CA5-46C1-B53E-5711DA6A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6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721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476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1B3"/>
    <w:pPr>
      <w:ind w:left="720"/>
      <w:contextualSpacing/>
    </w:pPr>
  </w:style>
  <w:style w:type="character" w:customStyle="1" w:styleId="Heading2Char">
    <w:name w:val="Heading 2 Char"/>
    <w:basedOn w:val="DefaultParagraphFont"/>
    <w:link w:val="Heading2"/>
    <w:uiPriority w:val="9"/>
    <w:rsid w:val="005721B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721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476CB"/>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A476CB"/>
    <w:rPr>
      <w:b/>
      <w:bCs/>
    </w:rPr>
  </w:style>
  <w:style w:type="character" w:styleId="Hyperlink">
    <w:name w:val="Hyperlink"/>
    <w:basedOn w:val="DefaultParagraphFont"/>
    <w:uiPriority w:val="99"/>
    <w:semiHidden/>
    <w:unhideWhenUsed/>
    <w:rsid w:val="00A476CB"/>
    <w:rPr>
      <w:color w:val="0000FF"/>
      <w:u w:val="single"/>
    </w:rPr>
  </w:style>
  <w:style w:type="character" w:customStyle="1" w:styleId="Heading3Char">
    <w:name w:val="Heading 3 Char"/>
    <w:basedOn w:val="DefaultParagraphFont"/>
    <w:link w:val="Heading3"/>
    <w:uiPriority w:val="9"/>
    <w:semiHidden/>
    <w:rsid w:val="00A476CB"/>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CE090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E0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09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3815">
      <w:bodyDiv w:val="1"/>
      <w:marLeft w:val="0"/>
      <w:marRight w:val="0"/>
      <w:marTop w:val="0"/>
      <w:marBottom w:val="0"/>
      <w:divBdr>
        <w:top w:val="none" w:sz="0" w:space="0" w:color="auto"/>
        <w:left w:val="none" w:sz="0" w:space="0" w:color="auto"/>
        <w:bottom w:val="none" w:sz="0" w:space="0" w:color="auto"/>
        <w:right w:val="none" w:sz="0" w:space="0" w:color="auto"/>
      </w:divBdr>
    </w:div>
    <w:div w:id="33896049">
      <w:bodyDiv w:val="1"/>
      <w:marLeft w:val="0"/>
      <w:marRight w:val="0"/>
      <w:marTop w:val="0"/>
      <w:marBottom w:val="0"/>
      <w:divBdr>
        <w:top w:val="none" w:sz="0" w:space="0" w:color="auto"/>
        <w:left w:val="none" w:sz="0" w:space="0" w:color="auto"/>
        <w:bottom w:val="none" w:sz="0" w:space="0" w:color="auto"/>
        <w:right w:val="none" w:sz="0" w:space="0" w:color="auto"/>
      </w:divBdr>
      <w:divsChild>
        <w:div w:id="1934434817">
          <w:marLeft w:val="0"/>
          <w:marRight w:val="0"/>
          <w:marTop w:val="0"/>
          <w:marBottom w:val="0"/>
          <w:divBdr>
            <w:top w:val="none" w:sz="0" w:space="0" w:color="auto"/>
            <w:left w:val="none" w:sz="0" w:space="0" w:color="auto"/>
            <w:bottom w:val="none" w:sz="0" w:space="0" w:color="auto"/>
            <w:right w:val="none" w:sz="0" w:space="0" w:color="auto"/>
          </w:divBdr>
          <w:divsChild>
            <w:div w:id="350840342">
              <w:marLeft w:val="0"/>
              <w:marRight w:val="0"/>
              <w:marTop w:val="0"/>
              <w:marBottom w:val="0"/>
              <w:divBdr>
                <w:top w:val="none" w:sz="0" w:space="0" w:color="auto"/>
                <w:left w:val="none" w:sz="0" w:space="0" w:color="auto"/>
                <w:bottom w:val="none" w:sz="0" w:space="0" w:color="auto"/>
                <w:right w:val="none" w:sz="0" w:space="0" w:color="auto"/>
              </w:divBdr>
              <w:divsChild>
                <w:div w:id="959842685">
                  <w:marLeft w:val="0"/>
                  <w:marRight w:val="0"/>
                  <w:marTop w:val="0"/>
                  <w:marBottom w:val="0"/>
                  <w:divBdr>
                    <w:top w:val="none" w:sz="0" w:space="0" w:color="auto"/>
                    <w:left w:val="none" w:sz="0" w:space="0" w:color="auto"/>
                    <w:bottom w:val="none" w:sz="0" w:space="0" w:color="auto"/>
                    <w:right w:val="none" w:sz="0" w:space="0" w:color="auto"/>
                  </w:divBdr>
                  <w:divsChild>
                    <w:div w:id="7616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48818">
          <w:marLeft w:val="0"/>
          <w:marRight w:val="0"/>
          <w:marTop w:val="0"/>
          <w:marBottom w:val="0"/>
          <w:divBdr>
            <w:top w:val="none" w:sz="0" w:space="0" w:color="auto"/>
            <w:left w:val="none" w:sz="0" w:space="0" w:color="auto"/>
            <w:bottom w:val="none" w:sz="0" w:space="0" w:color="auto"/>
            <w:right w:val="none" w:sz="0" w:space="0" w:color="auto"/>
          </w:divBdr>
          <w:divsChild>
            <w:div w:id="421756525">
              <w:marLeft w:val="0"/>
              <w:marRight w:val="0"/>
              <w:marTop w:val="0"/>
              <w:marBottom w:val="0"/>
              <w:divBdr>
                <w:top w:val="none" w:sz="0" w:space="0" w:color="auto"/>
                <w:left w:val="none" w:sz="0" w:space="0" w:color="auto"/>
                <w:bottom w:val="none" w:sz="0" w:space="0" w:color="auto"/>
                <w:right w:val="none" w:sz="0" w:space="0" w:color="auto"/>
              </w:divBdr>
              <w:divsChild>
                <w:div w:id="32732776">
                  <w:marLeft w:val="0"/>
                  <w:marRight w:val="0"/>
                  <w:marTop w:val="0"/>
                  <w:marBottom w:val="0"/>
                  <w:divBdr>
                    <w:top w:val="none" w:sz="0" w:space="0" w:color="auto"/>
                    <w:left w:val="none" w:sz="0" w:space="0" w:color="auto"/>
                    <w:bottom w:val="none" w:sz="0" w:space="0" w:color="auto"/>
                    <w:right w:val="none" w:sz="0" w:space="0" w:color="auto"/>
                  </w:divBdr>
                  <w:divsChild>
                    <w:div w:id="36544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29847">
      <w:bodyDiv w:val="1"/>
      <w:marLeft w:val="0"/>
      <w:marRight w:val="0"/>
      <w:marTop w:val="0"/>
      <w:marBottom w:val="0"/>
      <w:divBdr>
        <w:top w:val="none" w:sz="0" w:space="0" w:color="auto"/>
        <w:left w:val="none" w:sz="0" w:space="0" w:color="auto"/>
        <w:bottom w:val="none" w:sz="0" w:space="0" w:color="auto"/>
        <w:right w:val="none" w:sz="0" w:space="0" w:color="auto"/>
      </w:divBdr>
    </w:div>
    <w:div w:id="58140775">
      <w:bodyDiv w:val="1"/>
      <w:marLeft w:val="0"/>
      <w:marRight w:val="0"/>
      <w:marTop w:val="0"/>
      <w:marBottom w:val="0"/>
      <w:divBdr>
        <w:top w:val="none" w:sz="0" w:space="0" w:color="auto"/>
        <w:left w:val="none" w:sz="0" w:space="0" w:color="auto"/>
        <w:bottom w:val="none" w:sz="0" w:space="0" w:color="auto"/>
        <w:right w:val="none" w:sz="0" w:space="0" w:color="auto"/>
      </w:divBdr>
    </w:div>
    <w:div w:id="87704361">
      <w:bodyDiv w:val="1"/>
      <w:marLeft w:val="0"/>
      <w:marRight w:val="0"/>
      <w:marTop w:val="0"/>
      <w:marBottom w:val="0"/>
      <w:divBdr>
        <w:top w:val="none" w:sz="0" w:space="0" w:color="auto"/>
        <w:left w:val="none" w:sz="0" w:space="0" w:color="auto"/>
        <w:bottom w:val="none" w:sz="0" w:space="0" w:color="auto"/>
        <w:right w:val="none" w:sz="0" w:space="0" w:color="auto"/>
      </w:divBdr>
    </w:div>
    <w:div w:id="90321839">
      <w:bodyDiv w:val="1"/>
      <w:marLeft w:val="0"/>
      <w:marRight w:val="0"/>
      <w:marTop w:val="0"/>
      <w:marBottom w:val="0"/>
      <w:divBdr>
        <w:top w:val="none" w:sz="0" w:space="0" w:color="auto"/>
        <w:left w:val="none" w:sz="0" w:space="0" w:color="auto"/>
        <w:bottom w:val="none" w:sz="0" w:space="0" w:color="auto"/>
        <w:right w:val="none" w:sz="0" w:space="0" w:color="auto"/>
      </w:divBdr>
    </w:div>
    <w:div w:id="92942939">
      <w:bodyDiv w:val="1"/>
      <w:marLeft w:val="0"/>
      <w:marRight w:val="0"/>
      <w:marTop w:val="0"/>
      <w:marBottom w:val="0"/>
      <w:divBdr>
        <w:top w:val="none" w:sz="0" w:space="0" w:color="auto"/>
        <w:left w:val="none" w:sz="0" w:space="0" w:color="auto"/>
        <w:bottom w:val="none" w:sz="0" w:space="0" w:color="auto"/>
        <w:right w:val="none" w:sz="0" w:space="0" w:color="auto"/>
      </w:divBdr>
    </w:div>
    <w:div w:id="154493146">
      <w:bodyDiv w:val="1"/>
      <w:marLeft w:val="0"/>
      <w:marRight w:val="0"/>
      <w:marTop w:val="0"/>
      <w:marBottom w:val="0"/>
      <w:divBdr>
        <w:top w:val="none" w:sz="0" w:space="0" w:color="auto"/>
        <w:left w:val="none" w:sz="0" w:space="0" w:color="auto"/>
        <w:bottom w:val="none" w:sz="0" w:space="0" w:color="auto"/>
        <w:right w:val="none" w:sz="0" w:space="0" w:color="auto"/>
      </w:divBdr>
    </w:div>
    <w:div w:id="320279686">
      <w:bodyDiv w:val="1"/>
      <w:marLeft w:val="0"/>
      <w:marRight w:val="0"/>
      <w:marTop w:val="0"/>
      <w:marBottom w:val="0"/>
      <w:divBdr>
        <w:top w:val="none" w:sz="0" w:space="0" w:color="auto"/>
        <w:left w:val="none" w:sz="0" w:space="0" w:color="auto"/>
        <w:bottom w:val="none" w:sz="0" w:space="0" w:color="auto"/>
        <w:right w:val="none" w:sz="0" w:space="0" w:color="auto"/>
      </w:divBdr>
    </w:div>
    <w:div w:id="330257925">
      <w:bodyDiv w:val="1"/>
      <w:marLeft w:val="0"/>
      <w:marRight w:val="0"/>
      <w:marTop w:val="0"/>
      <w:marBottom w:val="0"/>
      <w:divBdr>
        <w:top w:val="none" w:sz="0" w:space="0" w:color="auto"/>
        <w:left w:val="none" w:sz="0" w:space="0" w:color="auto"/>
        <w:bottom w:val="none" w:sz="0" w:space="0" w:color="auto"/>
        <w:right w:val="none" w:sz="0" w:space="0" w:color="auto"/>
      </w:divBdr>
      <w:divsChild>
        <w:div w:id="1607998030">
          <w:marLeft w:val="0"/>
          <w:marRight w:val="0"/>
          <w:marTop w:val="0"/>
          <w:marBottom w:val="0"/>
          <w:divBdr>
            <w:top w:val="none" w:sz="0" w:space="0" w:color="auto"/>
            <w:left w:val="none" w:sz="0" w:space="0" w:color="auto"/>
            <w:bottom w:val="none" w:sz="0" w:space="0" w:color="auto"/>
            <w:right w:val="none" w:sz="0" w:space="0" w:color="auto"/>
          </w:divBdr>
          <w:divsChild>
            <w:div w:id="1021399702">
              <w:marLeft w:val="0"/>
              <w:marRight w:val="0"/>
              <w:marTop w:val="75"/>
              <w:marBottom w:val="0"/>
              <w:divBdr>
                <w:top w:val="none" w:sz="0" w:space="0" w:color="auto"/>
                <w:left w:val="none" w:sz="0" w:space="0" w:color="auto"/>
                <w:bottom w:val="none" w:sz="0" w:space="0" w:color="auto"/>
                <w:right w:val="none" w:sz="0" w:space="0" w:color="auto"/>
              </w:divBdr>
              <w:divsChild>
                <w:div w:id="1017123272">
                  <w:marLeft w:val="0"/>
                  <w:marRight w:val="0"/>
                  <w:marTop w:val="0"/>
                  <w:marBottom w:val="0"/>
                  <w:divBdr>
                    <w:top w:val="none" w:sz="0" w:space="0" w:color="auto"/>
                    <w:left w:val="none" w:sz="0" w:space="0" w:color="auto"/>
                    <w:bottom w:val="none" w:sz="0" w:space="0" w:color="auto"/>
                    <w:right w:val="none" w:sz="0" w:space="0" w:color="auto"/>
                  </w:divBdr>
                  <w:divsChild>
                    <w:div w:id="193254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20925">
          <w:marLeft w:val="0"/>
          <w:marRight w:val="0"/>
          <w:marTop w:val="0"/>
          <w:marBottom w:val="0"/>
          <w:divBdr>
            <w:top w:val="none" w:sz="0" w:space="0" w:color="auto"/>
            <w:left w:val="none" w:sz="0" w:space="0" w:color="auto"/>
            <w:bottom w:val="none" w:sz="0" w:space="0" w:color="auto"/>
            <w:right w:val="none" w:sz="0" w:space="0" w:color="auto"/>
          </w:divBdr>
          <w:divsChild>
            <w:div w:id="2073767666">
              <w:marLeft w:val="0"/>
              <w:marRight w:val="0"/>
              <w:marTop w:val="0"/>
              <w:marBottom w:val="0"/>
              <w:divBdr>
                <w:top w:val="none" w:sz="0" w:space="0" w:color="auto"/>
                <w:left w:val="none" w:sz="0" w:space="0" w:color="auto"/>
                <w:bottom w:val="none" w:sz="0" w:space="0" w:color="auto"/>
                <w:right w:val="none" w:sz="0" w:space="0" w:color="auto"/>
              </w:divBdr>
              <w:divsChild>
                <w:div w:id="1450660206">
                  <w:marLeft w:val="0"/>
                  <w:marRight w:val="0"/>
                  <w:marTop w:val="0"/>
                  <w:marBottom w:val="0"/>
                  <w:divBdr>
                    <w:top w:val="none" w:sz="0" w:space="0" w:color="auto"/>
                    <w:left w:val="none" w:sz="0" w:space="0" w:color="auto"/>
                    <w:bottom w:val="none" w:sz="0" w:space="0" w:color="auto"/>
                    <w:right w:val="none" w:sz="0" w:space="0" w:color="auto"/>
                  </w:divBdr>
                  <w:divsChild>
                    <w:div w:id="5151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843241">
      <w:bodyDiv w:val="1"/>
      <w:marLeft w:val="0"/>
      <w:marRight w:val="0"/>
      <w:marTop w:val="0"/>
      <w:marBottom w:val="0"/>
      <w:divBdr>
        <w:top w:val="none" w:sz="0" w:space="0" w:color="auto"/>
        <w:left w:val="none" w:sz="0" w:space="0" w:color="auto"/>
        <w:bottom w:val="none" w:sz="0" w:space="0" w:color="auto"/>
        <w:right w:val="none" w:sz="0" w:space="0" w:color="auto"/>
      </w:divBdr>
    </w:div>
    <w:div w:id="335811004">
      <w:bodyDiv w:val="1"/>
      <w:marLeft w:val="0"/>
      <w:marRight w:val="0"/>
      <w:marTop w:val="0"/>
      <w:marBottom w:val="0"/>
      <w:divBdr>
        <w:top w:val="none" w:sz="0" w:space="0" w:color="auto"/>
        <w:left w:val="none" w:sz="0" w:space="0" w:color="auto"/>
        <w:bottom w:val="none" w:sz="0" w:space="0" w:color="auto"/>
        <w:right w:val="none" w:sz="0" w:space="0" w:color="auto"/>
      </w:divBdr>
    </w:div>
    <w:div w:id="356469052">
      <w:bodyDiv w:val="1"/>
      <w:marLeft w:val="0"/>
      <w:marRight w:val="0"/>
      <w:marTop w:val="0"/>
      <w:marBottom w:val="0"/>
      <w:divBdr>
        <w:top w:val="none" w:sz="0" w:space="0" w:color="auto"/>
        <w:left w:val="none" w:sz="0" w:space="0" w:color="auto"/>
        <w:bottom w:val="none" w:sz="0" w:space="0" w:color="auto"/>
        <w:right w:val="none" w:sz="0" w:space="0" w:color="auto"/>
      </w:divBdr>
    </w:div>
    <w:div w:id="375737665">
      <w:bodyDiv w:val="1"/>
      <w:marLeft w:val="0"/>
      <w:marRight w:val="0"/>
      <w:marTop w:val="0"/>
      <w:marBottom w:val="0"/>
      <w:divBdr>
        <w:top w:val="none" w:sz="0" w:space="0" w:color="auto"/>
        <w:left w:val="none" w:sz="0" w:space="0" w:color="auto"/>
        <w:bottom w:val="none" w:sz="0" w:space="0" w:color="auto"/>
        <w:right w:val="none" w:sz="0" w:space="0" w:color="auto"/>
      </w:divBdr>
    </w:div>
    <w:div w:id="383793296">
      <w:bodyDiv w:val="1"/>
      <w:marLeft w:val="0"/>
      <w:marRight w:val="0"/>
      <w:marTop w:val="0"/>
      <w:marBottom w:val="0"/>
      <w:divBdr>
        <w:top w:val="none" w:sz="0" w:space="0" w:color="auto"/>
        <w:left w:val="none" w:sz="0" w:space="0" w:color="auto"/>
        <w:bottom w:val="none" w:sz="0" w:space="0" w:color="auto"/>
        <w:right w:val="none" w:sz="0" w:space="0" w:color="auto"/>
      </w:divBdr>
    </w:div>
    <w:div w:id="429588770">
      <w:bodyDiv w:val="1"/>
      <w:marLeft w:val="0"/>
      <w:marRight w:val="0"/>
      <w:marTop w:val="0"/>
      <w:marBottom w:val="0"/>
      <w:divBdr>
        <w:top w:val="none" w:sz="0" w:space="0" w:color="auto"/>
        <w:left w:val="none" w:sz="0" w:space="0" w:color="auto"/>
        <w:bottom w:val="none" w:sz="0" w:space="0" w:color="auto"/>
        <w:right w:val="none" w:sz="0" w:space="0" w:color="auto"/>
      </w:divBdr>
    </w:div>
    <w:div w:id="537476182">
      <w:bodyDiv w:val="1"/>
      <w:marLeft w:val="0"/>
      <w:marRight w:val="0"/>
      <w:marTop w:val="0"/>
      <w:marBottom w:val="0"/>
      <w:divBdr>
        <w:top w:val="none" w:sz="0" w:space="0" w:color="auto"/>
        <w:left w:val="none" w:sz="0" w:space="0" w:color="auto"/>
        <w:bottom w:val="none" w:sz="0" w:space="0" w:color="auto"/>
        <w:right w:val="none" w:sz="0" w:space="0" w:color="auto"/>
      </w:divBdr>
    </w:div>
    <w:div w:id="602617266">
      <w:bodyDiv w:val="1"/>
      <w:marLeft w:val="0"/>
      <w:marRight w:val="0"/>
      <w:marTop w:val="0"/>
      <w:marBottom w:val="0"/>
      <w:divBdr>
        <w:top w:val="none" w:sz="0" w:space="0" w:color="auto"/>
        <w:left w:val="none" w:sz="0" w:space="0" w:color="auto"/>
        <w:bottom w:val="none" w:sz="0" w:space="0" w:color="auto"/>
        <w:right w:val="none" w:sz="0" w:space="0" w:color="auto"/>
      </w:divBdr>
    </w:div>
    <w:div w:id="613095442">
      <w:bodyDiv w:val="1"/>
      <w:marLeft w:val="0"/>
      <w:marRight w:val="0"/>
      <w:marTop w:val="0"/>
      <w:marBottom w:val="0"/>
      <w:divBdr>
        <w:top w:val="none" w:sz="0" w:space="0" w:color="auto"/>
        <w:left w:val="none" w:sz="0" w:space="0" w:color="auto"/>
        <w:bottom w:val="none" w:sz="0" w:space="0" w:color="auto"/>
        <w:right w:val="none" w:sz="0" w:space="0" w:color="auto"/>
      </w:divBdr>
      <w:divsChild>
        <w:div w:id="420491383">
          <w:marLeft w:val="0"/>
          <w:marRight w:val="0"/>
          <w:marTop w:val="0"/>
          <w:marBottom w:val="0"/>
          <w:divBdr>
            <w:top w:val="none" w:sz="0" w:space="0" w:color="auto"/>
            <w:left w:val="none" w:sz="0" w:space="0" w:color="auto"/>
            <w:bottom w:val="none" w:sz="0" w:space="0" w:color="auto"/>
            <w:right w:val="none" w:sz="0" w:space="0" w:color="auto"/>
          </w:divBdr>
          <w:divsChild>
            <w:div w:id="1142038414">
              <w:marLeft w:val="0"/>
              <w:marRight w:val="0"/>
              <w:marTop w:val="0"/>
              <w:marBottom w:val="0"/>
              <w:divBdr>
                <w:top w:val="none" w:sz="0" w:space="0" w:color="auto"/>
                <w:left w:val="none" w:sz="0" w:space="0" w:color="auto"/>
                <w:bottom w:val="none" w:sz="0" w:space="0" w:color="auto"/>
                <w:right w:val="none" w:sz="0" w:space="0" w:color="auto"/>
              </w:divBdr>
              <w:divsChild>
                <w:div w:id="1636982042">
                  <w:marLeft w:val="0"/>
                  <w:marRight w:val="0"/>
                  <w:marTop w:val="0"/>
                  <w:marBottom w:val="0"/>
                  <w:divBdr>
                    <w:top w:val="none" w:sz="0" w:space="0" w:color="auto"/>
                    <w:left w:val="none" w:sz="0" w:space="0" w:color="auto"/>
                    <w:bottom w:val="none" w:sz="0" w:space="0" w:color="auto"/>
                    <w:right w:val="none" w:sz="0" w:space="0" w:color="auto"/>
                  </w:divBdr>
                  <w:divsChild>
                    <w:div w:id="9177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88764">
          <w:marLeft w:val="0"/>
          <w:marRight w:val="0"/>
          <w:marTop w:val="0"/>
          <w:marBottom w:val="0"/>
          <w:divBdr>
            <w:top w:val="none" w:sz="0" w:space="0" w:color="auto"/>
            <w:left w:val="none" w:sz="0" w:space="0" w:color="auto"/>
            <w:bottom w:val="none" w:sz="0" w:space="0" w:color="auto"/>
            <w:right w:val="none" w:sz="0" w:space="0" w:color="auto"/>
          </w:divBdr>
          <w:divsChild>
            <w:div w:id="1845166313">
              <w:marLeft w:val="0"/>
              <w:marRight w:val="0"/>
              <w:marTop w:val="0"/>
              <w:marBottom w:val="0"/>
              <w:divBdr>
                <w:top w:val="none" w:sz="0" w:space="0" w:color="auto"/>
                <w:left w:val="none" w:sz="0" w:space="0" w:color="auto"/>
                <w:bottom w:val="none" w:sz="0" w:space="0" w:color="auto"/>
                <w:right w:val="none" w:sz="0" w:space="0" w:color="auto"/>
              </w:divBdr>
              <w:divsChild>
                <w:div w:id="5500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22134">
      <w:bodyDiv w:val="1"/>
      <w:marLeft w:val="0"/>
      <w:marRight w:val="0"/>
      <w:marTop w:val="0"/>
      <w:marBottom w:val="0"/>
      <w:divBdr>
        <w:top w:val="none" w:sz="0" w:space="0" w:color="auto"/>
        <w:left w:val="none" w:sz="0" w:space="0" w:color="auto"/>
        <w:bottom w:val="none" w:sz="0" w:space="0" w:color="auto"/>
        <w:right w:val="none" w:sz="0" w:space="0" w:color="auto"/>
      </w:divBdr>
    </w:div>
    <w:div w:id="726877437">
      <w:bodyDiv w:val="1"/>
      <w:marLeft w:val="0"/>
      <w:marRight w:val="0"/>
      <w:marTop w:val="0"/>
      <w:marBottom w:val="0"/>
      <w:divBdr>
        <w:top w:val="none" w:sz="0" w:space="0" w:color="auto"/>
        <w:left w:val="none" w:sz="0" w:space="0" w:color="auto"/>
        <w:bottom w:val="none" w:sz="0" w:space="0" w:color="auto"/>
        <w:right w:val="none" w:sz="0" w:space="0" w:color="auto"/>
      </w:divBdr>
    </w:div>
    <w:div w:id="755368501">
      <w:bodyDiv w:val="1"/>
      <w:marLeft w:val="0"/>
      <w:marRight w:val="0"/>
      <w:marTop w:val="0"/>
      <w:marBottom w:val="0"/>
      <w:divBdr>
        <w:top w:val="none" w:sz="0" w:space="0" w:color="auto"/>
        <w:left w:val="none" w:sz="0" w:space="0" w:color="auto"/>
        <w:bottom w:val="none" w:sz="0" w:space="0" w:color="auto"/>
        <w:right w:val="none" w:sz="0" w:space="0" w:color="auto"/>
      </w:divBdr>
    </w:div>
    <w:div w:id="755371170">
      <w:bodyDiv w:val="1"/>
      <w:marLeft w:val="0"/>
      <w:marRight w:val="0"/>
      <w:marTop w:val="0"/>
      <w:marBottom w:val="0"/>
      <w:divBdr>
        <w:top w:val="none" w:sz="0" w:space="0" w:color="auto"/>
        <w:left w:val="none" w:sz="0" w:space="0" w:color="auto"/>
        <w:bottom w:val="none" w:sz="0" w:space="0" w:color="auto"/>
        <w:right w:val="none" w:sz="0" w:space="0" w:color="auto"/>
      </w:divBdr>
    </w:div>
    <w:div w:id="808327804">
      <w:bodyDiv w:val="1"/>
      <w:marLeft w:val="0"/>
      <w:marRight w:val="0"/>
      <w:marTop w:val="0"/>
      <w:marBottom w:val="0"/>
      <w:divBdr>
        <w:top w:val="none" w:sz="0" w:space="0" w:color="auto"/>
        <w:left w:val="none" w:sz="0" w:space="0" w:color="auto"/>
        <w:bottom w:val="none" w:sz="0" w:space="0" w:color="auto"/>
        <w:right w:val="none" w:sz="0" w:space="0" w:color="auto"/>
      </w:divBdr>
      <w:divsChild>
        <w:div w:id="17701532">
          <w:marLeft w:val="0"/>
          <w:marRight w:val="0"/>
          <w:marTop w:val="0"/>
          <w:marBottom w:val="0"/>
          <w:divBdr>
            <w:top w:val="none" w:sz="0" w:space="0" w:color="auto"/>
            <w:left w:val="none" w:sz="0" w:space="0" w:color="auto"/>
            <w:bottom w:val="none" w:sz="0" w:space="0" w:color="auto"/>
            <w:right w:val="none" w:sz="0" w:space="0" w:color="auto"/>
          </w:divBdr>
          <w:divsChild>
            <w:div w:id="1910530338">
              <w:marLeft w:val="0"/>
              <w:marRight w:val="0"/>
              <w:marTop w:val="0"/>
              <w:marBottom w:val="0"/>
              <w:divBdr>
                <w:top w:val="none" w:sz="0" w:space="0" w:color="auto"/>
                <w:left w:val="none" w:sz="0" w:space="0" w:color="auto"/>
                <w:bottom w:val="none" w:sz="0" w:space="0" w:color="auto"/>
                <w:right w:val="none" w:sz="0" w:space="0" w:color="auto"/>
              </w:divBdr>
              <w:divsChild>
                <w:div w:id="468672892">
                  <w:marLeft w:val="0"/>
                  <w:marRight w:val="0"/>
                  <w:marTop w:val="0"/>
                  <w:marBottom w:val="0"/>
                  <w:divBdr>
                    <w:top w:val="none" w:sz="0" w:space="0" w:color="auto"/>
                    <w:left w:val="none" w:sz="0" w:space="0" w:color="auto"/>
                    <w:bottom w:val="none" w:sz="0" w:space="0" w:color="auto"/>
                    <w:right w:val="none" w:sz="0" w:space="0" w:color="auto"/>
                  </w:divBdr>
                  <w:divsChild>
                    <w:div w:id="5789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70986">
          <w:marLeft w:val="0"/>
          <w:marRight w:val="0"/>
          <w:marTop w:val="0"/>
          <w:marBottom w:val="0"/>
          <w:divBdr>
            <w:top w:val="none" w:sz="0" w:space="0" w:color="auto"/>
            <w:left w:val="none" w:sz="0" w:space="0" w:color="auto"/>
            <w:bottom w:val="none" w:sz="0" w:space="0" w:color="auto"/>
            <w:right w:val="none" w:sz="0" w:space="0" w:color="auto"/>
          </w:divBdr>
          <w:divsChild>
            <w:div w:id="1770392539">
              <w:marLeft w:val="0"/>
              <w:marRight w:val="0"/>
              <w:marTop w:val="0"/>
              <w:marBottom w:val="0"/>
              <w:divBdr>
                <w:top w:val="none" w:sz="0" w:space="0" w:color="auto"/>
                <w:left w:val="none" w:sz="0" w:space="0" w:color="auto"/>
                <w:bottom w:val="none" w:sz="0" w:space="0" w:color="auto"/>
                <w:right w:val="none" w:sz="0" w:space="0" w:color="auto"/>
              </w:divBdr>
              <w:divsChild>
                <w:div w:id="15157746">
                  <w:marLeft w:val="0"/>
                  <w:marRight w:val="0"/>
                  <w:marTop w:val="0"/>
                  <w:marBottom w:val="0"/>
                  <w:divBdr>
                    <w:top w:val="none" w:sz="0" w:space="0" w:color="auto"/>
                    <w:left w:val="none" w:sz="0" w:space="0" w:color="auto"/>
                    <w:bottom w:val="none" w:sz="0" w:space="0" w:color="auto"/>
                    <w:right w:val="none" w:sz="0" w:space="0" w:color="auto"/>
                  </w:divBdr>
                  <w:divsChild>
                    <w:div w:id="13701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95880">
      <w:bodyDiv w:val="1"/>
      <w:marLeft w:val="0"/>
      <w:marRight w:val="0"/>
      <w:marTop w:val="0"/>
      <w:marBottom w:val="0"/>
      <w:divBdr>
        <w:top w:val="none" w:sz="0" w:space="0" w:color="auto"/>
        <w:left w:val="none" w:sz="0" w:space="0" w:color="auto"/>
        <w:bottom w:val="none" w:sz="0" w:space="0" w:color="auto"/>
        <w:right w:val="none" w:sz="0" w:space="0" w:color="auto"/>
      </w:divBdr>
    </w:div>
    <w:div w:id="884289928">
      <w:bodyDiv w:val="1"/>
      <w:marLeft w:val="0"/>
      <w:marRight w:val="0"/>
      <w:marTop w:val="0"/>
      <w:marBottom w:val="0"/>
      <w:divBdr>
        <w:top w:val="none" w:sz="0" w:space="0" w:color="auto"/>
        <w:left w:val="none" w:sz="0" w:space="0" w:color="auto"/>
        <w:bottom w:val="none" w:sz="0" w:space="0" w:color="auto"/>
        <w:right w:val="none" w:sz="0" w:space="0" w:color="auto"/>
      </w:divBdr>
      <w:divsChild>
        <w:div w:id="535385020">
          <w:marLeft w:val="0"/>
          <w:marRight w:val="0"/>
          <w:marTop w:val="0"/>
          <w:marBottom w:val="0"/>
          <w:divBdr>
            <w:top w:val="none" w:sz="0" w:space="0" w:color="auto"/>
            <w:left w:val="none" w:sz="0" w:space="0" w:color="auto"/>
            <w:bottom w:val="none" w:sz="0" w:space="0" w:color="auto"/>
            <w:right w:val="none" w:sz="0" w:space="0" w:color="auto"/>
          </w:divBdr>
          <w:divsChild>
            <w:div w:id="1797066744">
              <w:marLeft w:val="0"/>
              <w:marRight w:val="0"/>
              <w:marTop w:val="0"/>
              <w:marBottom w:val="0"/>
              <w:divBdr>
                <w:top w:val="none" w:sz="0" w:space="0" w:color="auto"/>
                <w:left w:val="none" w:sz="0" w:space="0" w:color="auto"/>
                <w:bottom w:val="none" w:sz="0" w:space="0" w:color="auto"/>
                <w:right w:val="none" w:sz="0" w:space="0" w:color="auto"/>
              </w:divBdr>
              <w:divsChild>
                <w:div w:id="327371517">
                  <w:marLeft w:val="0"/>
                  <w:marRight w:val="0"/>
                  <w:marTop w:val="0"/>
                  <w:marBottom w:val="0"/>
                  <w:divBdr>
                    <w:top w:val="none" w:sz="0" w:space="0" w:color="auto"/>
                    <w:left w:val="none" w:sz="0" w:space="0" w:color="auto"/>
                    <w:bottom w:val="none" w:sz="0" w:space="0" w:color="auto"/>
                    <w:right w:val="none" w:sz="0" w:space="0" w:color="auto"/>
                  </w:divBdr>
                  <w:divsChild>
                    <w:div w:id="20025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5207">
          <w:marLeft w:val="0"/>
          <w:marRight w:val="0"/>
          <w:marTop w:val="0"/>
          <w:marBottom w:val="0"/>
          <w:divBdr>
            <w:top w:val="none" w:sz="0" w:space="0" w:color="auto"/>
            <w:left w:val="none" w:sz="0" w:space="0" w:color="auto"/>
            <w:bottom w:val="none" w:sz="0" w:space="0" w:color="auto"/>
            <w:right w:val="none" w:sz="0" w:space="0" w:color="auto"/>
          </w:divBdr>
          <w:divsChild>
            <w:div w:id="1430734133">
              <w:marLeft w:val="0"/>
              <w:marRight w:val="0"/>
              <w:marTop w:val="0"/>
              <w:marBottom w:val="0"/>
              <w:divBdr>
                <w:top w:val="none" w:sz="0" w:space="0" w:color="auto"/>
                <w:left w:val="none" w:sz="0" w:space="0" w:color="auto"/>
                <w:bottom w:val="none" w:sz="0" w:space="0" w:color="auto"/>
                <w:right w:val="none" w:sz="0" w:space="0" w:color="auto"/>
              </w:divBdr>
              <w:divsChild>
                <w:div w:id="480268085">
                  <w:marLeft w:val="0"/>
                  <w:marRight w:val="0"/>
                  <w:marTop w:val="0"/>
                  <w:marBottom w:val="0"/>
                  <w:divBdr>
                    <w:top w:val="none" w:sz="0" w:space="0" w:color="auto"/>
                    <w:left w:val="none" w:sz="0" w:space="0" w:color="auto"/>
                    <w:bottom w:val="none" w:sz="0" w:space="0" w:color="auto"/>
                    <w:right w:val="none" w:sz="0" w:space="0" w:color="auto"/>
                  </w:divBdr>
                  <w:divsChild>
                    <w:div w:id="19742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515425">
          <w:marLeft w:val="0"/>
          <w:marRight w:val="0"/>
          <w:marTop w:val="0"/>
          <w:marBottom w:val="0"/>
          <w:divBdr>
            <w:top w:val="none" w:sz="0" w:space="0" w:color="auto"/>
            <w:left w:val="none" w:sz="0" w:space="0" w:color="auto"/>
            <w:bottom w:val="none" w:sz="0" w:space="0" w:color="auto"/>
            <w:right w:val="none" w:sz="0" w:space="0" w:color="auto"/>
          </w:divBdr>
          <w:divsChild>
            <w:div w:id="1529686159">
              <w:marLeft w:val="0"/>
              <w:marRight w:val="0"/>
              <w:marTop w:val="0"/>
              <w:marBottom w:val="0"/>
              <w:divBdr>
                <w:top w:val="none" w:sz="0" w:space="0" w:color="auto"/>
                <w:left w:val="none" w:sz="0" w:space="0" w:color="auto"/>
                <w:bottom w:val="none" w:sz="0" w:space="0" w:color="auto"/>
                <w:right w:val="none" w:sz="0" w:space="0" w:color="auto"/>
              </w:divBdr>
              <w:divsChild>
                <w:div w:id="234433364">
                  <w:marLeft w:val="0"/>
                  <w:marRight w:val="0"/>
                  <w:marTop w:val="0"/>
                  <w:marBottom w:val="0"/>
                  <w:divBdr>
                    <w:top w:val="none" w:sz="0" w:space="0" w:color="auto"/>
                    <w:left w:val="none" w:sz="0" w:space="0" w:color="auto"/>
                    <w:bottom w:val="none" w:sz="0" w:space="0" w:color="auto"/>
                    <w:right w:val="none" w:sz="0" w:space="0" w:color="auto"/>
                  </w:divBdr>
                  <w:divsChild>
                    <w:div w:id="2859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534907">
      <w:bodyDiv w:val="1"/>
      <w:marLeft w:val="0"/>
      <w:marRight w:val="0"/>
      <w:marTop w:val="0"/>
      <w:marBottom w:val="0"/>
      <w:divBdr>
        <w:top w:val="none" w:sz="0" w:space="0" w:color="auto"/>
        <w:left w:val="none" w:sz="0" w:space="0" w:color="auto"/>
        <w:bottom w:val="none" w:sz="0" w:space="0" w:color="auto"/>
        <w:right w:val="none" w:sz="0" w:space="0" w:color="auto"/>
      </w:divBdr>
    </w:div>
    <w:div w:id="981887269">
      <w:bodyDiv w:val="1"/>
      <w:marLeft w:val="0"/>
      <w:marRight w:val="0"/>
      <w:marTop w:val="0"/>
      <w:marBottom w:val="0"/>
      <w:divBdr>
        <w:top w:val="none" w:sz="0" w:space="0" w:color="auto"/>
        <w:left w:val="none" w:sz="0" w:space="0" w:color="auto"/>
        <w:bottom w:val="none" w:sz="0" w:space="0" w:color="auto"/>
        <w:right w:val="none" w:sz="0" w:space="0" w:color="auto"/>
      </w:divBdr>
    </w:div>
    <w:div w:id="986325699">
      <w:bodyDiv w:val="1"/>
      <w:marLeft w:val="0"/>
      <w:marRight w:val="0"/>
      <w:marTop w:val="0"/>
      <w:marBottom w:val="0"/>
      <w:divBdr>
        <w:top w:val="none" w:sz="0" w:space="0" w:color="auto"/>
        <w:left w:val="none" w:sz="0" w:space="0" w:color="auto"/>
        <w:bottom w:val="none" w:sz="0" w:space="0" w:color="auto"/>
        <w:right w:val="none" w:sz="0" w:space="0" w:color="auto"/>
      </w:divBdr>
    </w:div>
    <w:div w:id="992493288">
      <w:bodyDiv w:val="1"/>
      <w:marLeft w:val="0"/>
      <w:marRight w:val="0"/>
      <w:marTop w:val="0"/>
      <w:marBottom w:val="0"/>
      <w:divBdr>
        <w:top w:val="none" w:sz="0" w:space="0" w:color="auto"/>
        <w:left w:val="none" w:sz="0" w:space="0" w:color="auto"/>
        <w:bottom w:val="none" w:sz="0" w:space="0" w:color="auto"/>
        <w:right w:val="none" w:sz="0" w:space="0" w:color="auto"/>
      </w:divBdr>
    </w:div>
    <w:div w:id="1018233082">
      <w:bodyDiv w:val="1"/>
      <w:marLeft w:val="0"/>
      <w:marRight w:val="0"/>
      <w:marTop w:val="0"/>
      <w:marBottom w:val="0"/>
      <w:divBdr>
        <w:top w:val="none" w:sz="0" w:space="0" w:color="auto"/>
        <w:left w:val="none" w:sz="0" w:space="0" w:color="auto"/>
        <w:bottom w:val="none" w:sz="0" w:space="0" w:color="auto"/>
        <w:right w:val="none" w:sz="0" w:space="0" w:color="auto"/>
      </w:divBdr>
    </w:div>
    <w:div w:id="1074012418">
      <w:bodyDiv w:val="1"/>
      <w:marLeft w:val="0"/>
      <w:marRight w:val="0"/>
      <w:marTop w:val="0"/>
      <w:marBottom w:val="0"/>
      <w:divBdr>
        <w:top w:val="none" w:sz="0" w:space="0" w:color="auto"/>
        <w:left w:val="none" w:sz="0" w:space="0" w:color="auto"/>
        <w:bottom w:val="none" w:sz="0" w:space="0" w:color="auto"/>
        <w:right w:val="none" w:sz="0" w:space="0" w:color="auto"/>
      </w:divBdr>
      <w:divsChild>
        <w:div w:id="2136874183">
          <w:marLeft w:val="0"/>
          <w:marRight w:val="0"/>
          <w:marTop w:val="0"/>
          <w:marBottom w:val="0"/>
          <w:divBdr>
            <w:top w:val="none" w:sz="0" w:space="0" w:color="auto"/>
            <w:left w:val="none" w:sz="0" w:space="0" w:color="auto"/>
            <w:bottom w:val="none" w:sz="0" w:space="0" w:color="auto"/>
            <w:right w:val="none" w:sz="0" w:space="0" w:color="auto"/>
          </w:divBdr>
          <w:divsChild>
            <w:div w:id="1978875571">
              <w:marLeft w:val="0"/>
              <w:marRight w:val="0"/>
              <w:marTop w:val="0"/>
              <w:marBottom w:val="0"/>
              <w:divBdr>
                <w:top w:val="none" w:sz="0" w:space="0" w:color="auto"/>
                <w:left w:val="none" w:sz="0" w:space="0" w:color="auto"/>
                <w:bottom w:val="none" w:sz="0" w:space="0" w:color="auto"/>
                <w:right w:val="none" w:sz="0" w:space="0" w:color="auto"/>
              </w:divBdr>
              <w:divsChild>
                <w:div w:id="910382149">
                  <w:marLeft w:val="0"/>
                  <w:marRight w:val="0"/>
                  <w:marTop w:val="0"/>
                  <w:marBottom w:val="0"/>
                  <w:divBdr>
                    <w:top w:val="none" w:sz="0" w:space="0" w:color="auto"/>
                    <w:left w:val="none" w:sz="0" w:space="0" w:color="auto"/>
                    <w:bottom w:val="none" w:sz="0" w:space="0" w:color="auto"/>
                    <w:right w:val="none" w:sz="0" w:space="0" w:color="auto"/>
                  </w:divBdr>
                  <w:divsChild>
                    <w:div w:id="12463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28679">
          <w:marLeft w:val="0"/>
          <w:marRight w:val="0"/>
          <w:marTop w:val="0"/>
          <w:marBottom w:val="0"/>
          <w:divBdr>
            <w:top w:val="none" w:sz="0" w:space="0" w:color="auto"/>
            <w:left w:val="none" w:sz="0" w:space="0" w:color="auto"/>
            <w:bottom w:val="none" w:sz="0" w:space="0" w:color="auto"/>
            <w:right w:val="none" w:sz="0" w:space="0" w:color="auto"/>
          </w:divBdr>
          <w:divsChild>
            <w:div w:id="86654721">
              <w:marLeft w:val="0"/>
              <w:marRight w:val="0"/>
              <w:marTop w:val="0"/>
              <w:marBottom w:val="0"/>
              <w:divBdr>
                <w:top w:val="none" w:sz="0" w:space="0" w:color="auto"/>
                <w:left w:val="none" w:sz="0" w:space="0" w:color="auto"/>
                <w:bottom w:val="none" w:sz="0" w:space="0" w:color="auto"/>
                <w:right w:val="none" w:sz="0" w:space="0" w:color="auto"/>
              </w:divBdr>
              <w:divsChild>
                <w:div w:id="68307259">
                  <w:marLeft w:val="0"/>
                  <w:marRight w:val="0"/>
                  <w:marTop w:val="0"/>
                  <w:marBottom w:val="0"/>
                  <w:divBdr>
                    <w:top w:val="none" w:sz="0" w:space="0" w:color="auto"/>
                    <w:left w:val="none" w:sz="0" w:space="0" w:color="auto"/>
                    <w:bottom w:val="none" w:sz="0" w:space="0" w:color="auto"/>
                    <w:right w:val="none" w:sz="0" w:space="0" w:color="auto"/>
                  </w:divBdr>
                  <w:divsChild>
                    <w:div w:id="2457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968596">
      <w:bodyDiv w:val="1"/>
      <w:marLeft w:val="0"/>
      <w:marRight w:val="0"/>
      <w:marTop w:val="0"/>
      <w:marBottom w:val="0"/>
      <w:divBdr>
        <w:top w:val="none" w:sz="0" w:space="0" w:color="auto"/>
        <w:left w:val="none" w:sz="0" w:space="0" w:color="auto"/>
        <w:bottom w:val="none" w:sz="0" w:space="0" w:color="auto"/>
        <w:right w:val="none" w:sz="0" w:space="0" w:color="auto"/>
      </w:divBdr>
    </w:div>
    <w:div w:id="1105153286">
      <w:bodyDiv w:val="1"/>
      <w:marLeft w:val="0"/>
      <w:marRight w:val="0"/>
      <w:marTop w:val="0"/>
      <w:marBottom w:val="0"/>
      <w:divBdr>
        <w:top w:val="none" w:sz="0" w:space="0" w:color="auto"/>
        <w:left w:val="none" w:sz="0" w:space="0" w:color="auto"/>
        <w:bottom w:val="none" w:sz="0" w:space="0" w:color="auto"/>
        <w:right w:val="none" w:sz="0" w:space="0" w:color="auto"/>
      </w:divBdr>
    </w:div>
    <w:div w:id="1157578370">
      <w:bodyDiv w:val="1"/>
      <w:marLeft w:val="0"/>
      <w:marRight w:val="0"/>
      <w:marTop w:val="0"/>
      <w:marBottom w:val="0"/>
      <w:divBdr>
        <w:top w:val="none" w:sz="0" w:space="0" w:color="auto"/>
        <w:left w:val="none" w:sz="0" w:space="0" w:color="auto"/>
        <w:bottom w:val="none" w:sz="0" w:space="0" w:color="auto"/>
        <w:right w:val="none" w:sz="0" w:space="0" w:color="auto"/>
      </w:divBdr>
    </w:div>
    <w:div w:id="1244757943">
      <w:bodyDiv w:val="1"/>
      <w:marLeft w:val="0"/>
      <w:marRight w:val="0"/>
      <w:marTop w:val="0"/>
      <w:marBottom w:val="0"/>
      <w:divBdr>
        <w:top w:val="none" w:sz="0" w:space="0" w:color="auto"/>
        <w:left w:val="none" w:sz="0" w:space="0" w:color="auto"/>
        <w:bottom w:val="none" w:sz="0" w:space="0" w:color="auto"/>
        <w:right w:val="none" w:sz="0" w:space="0" w:color="auto"/>
      </w:divBdr>
    </w:div>
    <w:div w:id="1269847630">
      <w:bodyDiv w:val="1"/>
      <w:marLeft w:val="0"/>
      <w:marRight w:val="0"/>
      <w:marTop w:val="0"/>
      <w:marBottom w:val="0"/>
      <w:divBdr>
        <w:top w:val="none" w:sz="0" w:space="0" w:color="auto"/>
        <w:left w:val="none" w:sz="0" w:space="0" w:color="auto"/>
        <w:bottom w:val="none" w:sz="0" w:space="0" w:color="auto"/>
        <w:right w:val="none" w:sz="0" w:space="0" w:color="auto"/>
      </w:divBdr>
      <w:divsChild>
        <w:div w:id="408697305">
          <w:marLeft w:val="0"/>
          <w:marRight w:val="0"/>
          <w:marTop w:val="0"/>
          <w:marBottom w:val="0"/>
          <w:divBdr>
            <w:top w:val="none" w:sz="0" w:space="0" w:color="auto"/>
            <w:left w:val="none" w:sz="0" w:space="0" w:color="auto"/>
            <w:bottom w:val="none" w:sz="0" w:space="0" w:color="auto"/>
            <w:right w:val="none" w:sz="0" w:space="0" w:color="auto"/>
          </w:divBdr>
          <w:divsChild>
            <w:div w:id="842161626">
              <w:marLeft w:val="0"/>
              <w:marRight w:val="0"/>
              <w:marTop w:val="0"/>
              <w:marBottom w:val="0"/>
              <w:divBdr>
                <w:top w:val="none" w:sz="0" w:space="0" w:color="auto"/>
                <w:left w:val="none" w:sz="0" w:space="0" w:color="auto"/>
                <w:bottom w:val="none" w:sz="0" w:space="0" w:color="auto"/>
                <w:right w:val="none" w:sz="0" w:space="0" w:color="auto"/>
              </w:divBdr>
              <w:divsChild>
                <w:div w:id="2060859063">
                  <w:marLeft w:val="0"/>
                  <w:marRight w:val="0"/>
                  <w:marTop w:val="0"/>
                  <w:marBottom w:val="0"/>
                  <w:divBdr>
                    <w:top w:val="none" w:sz="0" w:space="0" w:color="auto"/>
                    <w:left w:val="none" w:sz="0" w:space="0" w:color="auto"/>
                    <w:bottom w:val="none" w:sz="0" w:space="0" w:color="auto"/>
                    <w:right w:val="none" w:sz="0" w:space="0" w:color="auto"/>
                  </w:divBdr>
                  <w:divsChild>
                    <w:div w:id="14698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549586">
          <w:marLeft w:val="0"/>
          <w:marRight w:val="0"/>
          <w:marTop w:val="0"/>
          <w:marBottom w:val="0"/>
          <w:divBdr>
            <w:top w:val="none" w:sz="0" w:space="0" w:color="auto"/>
            <w:left w:val="none" w:sz="0" w:space="0" w:color="auto"/>
            <w:bottom w:val="none" w:sz="0" w:space="0" w:color="auto"/>
            <w:right w:val="none" w:sz="0" w:space="0" w:color="auto"/>
          </w:divBdr>
          <w:divsChild>
            <w:div w:id="1307003356">
              <w:marLeft w:val="0"/>
              <w:marRight w:val="0"/>
              <w:marTop w:val="0"/>
              <w:marBottom w:val="0"/>
              <w:divBdr>
                <w:top w:val="none" w:sz="0" w:space="0" w:color="auto"/>
                <w:left w:val="none" w:sz="0" w:space="0" w:color="auto"/>
                <w:bottom w:val="none" w:sz="0" w:space="0" w:color="auto"/>
                <w:right w:val="none" w:sz="0" w:space="0" w:color="auto"/>
              </w:divBdr>
              <w:divsChild>
                <w:div w:id="1397624985">
                  <w:marLeft w:val="0"/>
                  <w:marRight w:val="0"/>
                  <w:marTop w:val="0"/>
                  <w:marBottom w:val="0"/>
                  <w:divBdr>
                    <w:top w:val="none" w:sz="0" w:space="0" w:color="auto"/>
                    <w:left w:val="none" w:sz="0" w:space="0" w:color="auto"/>
                    <w:bottom w:val="none" w:sz="0" w:space="0" w:color="auto"/>
                    <w:right w:val="none" w:sz="0" w:space="0" w:color="auto"/>
                  </w:divBdr>
                  <w:divsChild>
                    <w:div w:id="12915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88258">
      <w:bodyDiv w:val="1"/>
      <w:marLeft w:val="0"/>
      <w:marRight w:val="0"/>
      <w:marTop w:val="0"/>
      <w:marBottom w:val="0"/>
      <w:divBdr>
        <w:top w:val="none" w:sz="0" w:space="0" w:color="auto"/>
        <w:left w:val="none" w:sz="0" w:space="0" w:color="auto"/>
        <w:bottom w:val="none" w:sz="0" w:space="0" w:color="auto"/>
        <w:right w:val="none" w:sz="0" w:space="0" w:color="auto"/>
      </w:divBdr>
    </w:div>
    <w:div w:id="1306427344">
      <w:bodyDiv w:val="1"/>
      <w:marLeft w:val="0"/>
      <w:marRight w:val="0"/>
      <w:marTop w:val="0"/>
      <w:marBottom w:val="0"/>
      <w:divBdr>
        <w:top w:val="none" w:sz="0" w:space="0" w:color="auto"/>
        <w:left w:val="none" w:sz="0" w:space="0" w:color="auto"/>
        <w:bottom w:val="none" w:sz="0" w:space="0" w:color="auto"/>
        <w:right w:val="none" w:sz="0" w:space="0" w:color="auto"/>
      </w:divBdr>
      <w:divsChild>
        <w:div w:id="611984555">
          <w:marLeft w:val="0"/>
          <w:marRight w:val="0"/>
          <w:marTop w:val="0"/>
          <w:marBottom w:val="0"/>
          <w:divBdr>
            <w:top w:val="none" w:sz="0" w:space="0" w:color="auto"/>
            <w:left w:val="none" w:sz="0" w:space="0" w:color="auto"/>
            <w:bottom w:val="none" w:sz="0" w:space="0" w:color="auto"/>
            <w:right w:val="none" w:sz="0" w:space="0" w:color="auto"/>
          </w:divBdr>
          <w:divsChild>
            <w:div w:id="1068303398">
              <w:marLeft w:val="0"/>
              <w:marRight w:val="0"/>
              <w:marTop w:val="0"/>
              <w:marBottom w:val="0"/>
              <w:divBdr>
                <w:top w:val="none" w:sz="0" w:space="0" w:color="auto"/>
                <w:left w:val="none" w:sz="0" w:space="0" w:color="auto"/>
                <w:bottom w:val="none" w:sz="0" w:space="0" w:color="auto"/>
                <w:right w:val="none" w:sz="0" w:space="0" w:color="auto"/>
              </w:divBdr>
              <w:divsChild>
                <w:div w:id="472136186">
                  <w:marLeft w:val="0"/>
                  <w:marRight w:val="0"/>
                  <w:marTop w:val="0"/>
                  <w:marBottom w:val="0"/>
                  <w:divBdr>
                    <w:top w:val="none" w:sz="0" w:space="0" w:color="auto"/>
                    <w:left w:val="none" w:sz="0" w:space="0" w:color="auto"/>
                    <w:bottom w:val="none" w:sz="0" w:space="0" w:color="auto"/>
                    <w:right w:val="none" w:sz="0" w:space="0" w:color="auto"/>
                  </w:divBdr>
                  <w:divsChild>
                    <w:div w:id="20079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944661">
          <w:marLeft w:val="0"/>
          <w:marRight w:val="0"/>
          <w:marTop w:val="0"/>
          <w:marBottom w:val="0"/>
          <w:divBdr>
            <w:top w:val="none" w:sz="0" w:space="0" w:color="auto"/>
            <w:left w:val="none" w:sz="0" w:space="0" w:color="auto"/>
            <w:bottom w:val="none" w:sz="0" w:space="0" w:color="auto"/>
            <w:right w:val="none" w:sz="0" w:space="0" w:color="auto"/>
          </w:divBdr>
          <w:divsChild>
            <w:div w:id="797188840">
              <w:marLeft w:val="0"/>
              <w:marRight w:val="0"/>
              <w:marTop w:val="0"/>
              <w:marBottom w:val="0"/>
              <w:divBdr>
                <w:top w:val="none" w:sz="0" w:space="0" w:color="auto"/>
                <w:left w:val="none" w:sz="0" w:space="0" w:color="auto"/>
                <w:bottom w:val="none" w:sz="0" w:space="0" w:color="auto"/>
                <w:right w:val="none" w:sz="0" w:space="0" w:color="auto"/>
              </w:divBdr>
              <w:divsChild>
                <w:div w:id="171380868">
                  <w:marLeft w:val="0"/>
                  <w:marRight w:val="0"/>
                  <w:marTop w:val="0"/>
                  <w:marBottom w:val="0"/>
                  <w:divBdr>
                    <w:top w:val="none" w:sz="0" w:space="0" w:color="auto"/>
                    <w:left w:val="none" w:sz="0" w:space="0" w:color="auto"/>
                    <w:bottom w:val="none" w:sz="0" w:space="0" w:color="auto"/>
                    <w:right w:val="none" w:sz="0" w:space="0" w:color="auto"/>
                  </w:divBdr>
                  <w:divsChild>
                    <w:div w:id="144461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678999">
      <w:bodyDiv w:val="1"/>
      <w:marLeft w:val="0"/>
      <w:marRight w:val="0"/>
      <w:marTop w:val="0"/>
      <w:marBottom w:val="0"/>
      <w:divBdr>
        <w:top w:val="none" w:sz="0" w:space="0" w:color="auto"/>
        <w:left w:val="none" w:sz="0" w:space="0" w:color="auto"/>
        <w:bottom w:val="none" w:sz="0" w:space="0" w:color="auto"/>
        <w:right w:val="none" w:sz="0" w:space="0" w:color="auto"/>
      </w:divBdr>
    </w:div>
    <w:div w:id="1348485612">
      <w:bodyDiv w:val="1"/>
      <w:marLeft w:val="0"/>
      <w:marRight w:val="0"/>
      <w:marTop w:val="0"/>
      <w:marBottom w:val="0"/>
      <w:divBdr>
        <w:top w:val="none" w:sz="0" w:space="0" w:color="auto"/>
        <w:left w:val="none" w:sz="0" w:space="0" w:color="auto"/>
        <w:bottom w:val="none" w:sz="0" w:space="0" w:color="auto"/>
        <w:right w:val="none" w:sz="0" w:space="0" w:color="auto"/>
      </w:divBdr>
    </w:div>
    <w:div w:id="1412199181">
      <w:bodyDiv w:val="1"/>
      <w:marLeft w:val="0"/>
      <w:marRight w:val="0"/>
      <w:marTop w:val="0"/>
      <w:marBottom w:val="0"/>
      <w:divBdr>
        <w:top w:val="none" w:sz="0" w:space="0" w:color="auto"/>
        <w:left w:val="none" w:sz="0" w:space="0" w:color="auto"/>
        <w:bottom w:val="none" w:sz="0" w:space="0" w:color="auto"/>
        <w:right w:val="none" w:sz="0" w:space="0" w:color="auto"/>
      </w:divBdr>
    </w:div>
    <w:div w:id="1489781385">
      <w:bodyDiv w:val="1"/>
      <w:marLeft w:val="0"/>
      <w:marRight w:val="0"/>
      <w:marTop w:val="0"/>
      <w:marBottom w:val="0"/>
      <w:divBdr>
        <w:top w:val="none" w:sz="0" w:space="0" w:color="auto"/>
        <w:left w:val="none" w:sz="0" w:space="0" w:color="auto"/>
        <w:bottom w:val="none" w:sz="0" w:space="0" w:color="auto"/>
        <w:right w:val="none" w:sz="0" w:space="0" w:color="auto"/>
      </w:divBdr>
    </w:div>
    <w:div w:id="1494755059">
      <w:bodyDiv w:val="1"/>
      <w:marLeft w:val="0"/>
      <w:marRight w:val="0"/>
      <w:marTop w:val="0"/>
      <w:marBottom w:val="0"/>
      <w:divBdr>
        <w:top w:val="none" w:sz="0" w:space="0" w:color="auto"/>
        <w:left w:val="none" w:sz="0" w:space="0" w:color="auto"/>
        <w:bottom w:val="none" w:sz="0" w:space="0" w:color="auto"/>
        <w:right w:val="none" w:sz="0" w:space="0" w:color="auto"/>
      </w:divBdr>
    </w:div>
    <w:div w:id="1540317375">
      <w:bodyDiv w:val="1"/>
      <w:marLeft w:val="0"/>
      <w:marRight w:val="0"/>
      <w:marTop w:val="0"/>
      <w:marBottom w:val="0"/>
      <w:divBdr>
        <w:top w:val="none" w:sz="0" w:space="0" w:color="auto"/>
        <w:left w:val="none" w:sz="0" w:space="0" w:color="auto"/>
        <w:bottom w:val="none" w:sz="0" w:space="0" w:color="auto"/>
        <w:right w:val="none" w:sz="0" w:space="0" w:color="auto"/>
      </w:divBdr>
    </w:div>
    <w:div w:id="1560745418">
      <w:bodyDiv w:val="1"/>
      <w:marLeft w:val="0"/>
      <w:marRight w:val="0"/>
      <w:marTop w:val="0"/>
      <w:marBottom w:val="0"/>
      <w:divBdr>
        <w:top w:val="none" w:sz="0" w:space="0" w:color="auto"/>
        <w:left w:val="none" w:sz="0" w:space="0" w:color="auto"/>
        <w:bottom w:val="none" w:sz="0" w:space="0" w:color="auto"/>
        <w:right w:val="none" w:sz="0" w:space="0" w:color="auto"/>
      </w:divBdr>
    </w:div>
    <w:div w:id="1578589304">
      <w:bodyDiv w:val="1"/>
      <w:marLeft w:val="0"/>
      <w:marRight w:val="0"/>
      <w:marTop w:val="0"/>
      <w:marBottom w:val="0"/>
      <w:divBdr>
        <w:top w:val="none" w:sz="0" w:space="0" w:color="auto"/>
        <w:left w:val="none" w:sz="0" w:space="0" w:color="auto"/>
        <w:bottom w:val="none" w:sz="0" w:space="0" w:color="auto"/>
        <w:right w:val="none" w:sz="0" w:space="0" w:color="auto"/>
      </w:divBdr>
      <w:divsChild>
        <w:div w:id="839348684">
          <w:marLeft w:val="0"/>
          <w:marRight w:val="0"/>
          <w:marTop w:val="0"/>
          <w:marBottom w:val="0"/>
          <w:divBdr>
            <w:top w:val="none" w:sz="0" w:space="0" w:color="auto"/>
            <w:left w:val="none" w:sz="0" w:space="0" w:color="auto"/>
            <w:bottom w:val="none" w:sz="0" w:space="0" w:color="auto"/>
            <w:right w:val="none" w:sz="0" w:space="0" w:color="auto"/>
          </w:divBdr>
          <w:divsChild>
            <w:div w:id="1327632370">
              <w:marLeft w:val="0"/>
              <w:marRight w:val="0"/>
              <w:marTop w:val="0"/>
              <w:marBottom w:val="0"/>
              <w:divBdr>
                <w:top w:val="none" w:sz="0" w:space="0" w:color="auto"/>
                <w:left w:val="none" w:sz="0" w:space="0" w:color="auto"/>
                <w:bottom w:val="none" w:sz="0" w:space="0" w:color="auto"/>
                <w:right w:val="none" w:sz="0" w:space="0" w:color="auto"/>
              </w:divBdr>
              <w:divsChild>
                <w:div w:id="157428344">
                  <w:marLeft w:val="0"/>
                  <w:marRight w:val="0"/>
                  <w:marTop w:val="0"/>
                  <w:marBottom w:val="0"/>
                  <w:divBdr>
                    <w:top w:val="none" w:sz="0" w:space="0" w:color="auto"/>
                    <w:left w:val="none" w:sz="0" w:space="0" w:color="auto"/>
                    <w:bottom w:val="none" w:sz="0" w:space="0" w:color="auto"/>
                    <w:right w:val="none" w:sz="0" w:space="0" w:color="auto"/>
                  </w:divBdr>
                  <w:divsChild>
                    <w:div w:id="16785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985">
          <w:marLeft w:val="0"/>
          <w:marRight w:val="0"/>
          <w:marTop w:val="0"/>
          <w:marBottom w:val="0"/>
          <w:divBdr>
            <w:top w:val="none" w:sz="0" w:space="0" w:color="auto"/>
            <w:left w:val="none" w:sz="0" w:space="0" w:color="auto"/>
            <w:bottom w:val="none" w:sz="0" w:space="0" w:color="auto"/>
            <w:right w:val="none" w:sz="0" w:space="0" w:color="auto"/>
          </w:divBdr>
          <w:divsChild>
            <w:div w:id="2087413243">
              <w:marLeft w:val="0"/>
              <w:marRight w:val="0"/>
              <w:marTop w:val="0"/>
              <w:marBottom w:val="0"/>
              <w:divBdr>
                <w:top w:val="none" w:sz="0" w:space="0" w:color="auto"/>
                <w:left w:val="none" w:sz="0" w:space="0" w:color="auto"/>
                <w:bottom w:val="none" w:sz="0" w:space="0" w:color="auto"/>
                <w:right w:val="none" w:sz="0" w:space="0" w:color="auto"/>
              </w:divBdr>
              <w:divsChild>
                <w:div w:id="1879850682">
                  <w:marLeft w:val="0"/>
                  <w:marRight w:val="0"/>
                  <w:marTop w:val="0"/>
                  <w:marBottom w:val="0"/>
                  <w:divBdr>
                    <w:top w:val="none" w:sz="0" w:space="0" w:color="auto"/>
                    <w:left w:val="none" w:sz="0" w:space="0" w:color="auto"/>
                    <w:bottom w:val="none" w:sz="0" w:space="0" w:color="auto"/>
                    <w:right w:val="none" w:sz="0" w:space="0" w:color="auto"/>
                  </w:divBdr>
                  <w:divsChild>
                    <w:div w:id="11537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786592">
      <w:bodyDiv w:val="1"/>
      <w:marLeft w:val="0"/>
      <w:marRight w:val="0"/>
      <w:marTop w:val="0"/>
      <w:marBottom w:val="0"/>
      <w:divBdr>
        <w:top w:val="none" w:sz="0" w:space="0" w:color="auto"/>
        <w:left w:val="none" w:sz="0" w:space="0" w:color="auto"/>
        <w:bottom w:val="none" w:sz="0" w:space="0" w:color="auto"/>
        <w:right w:val="none" w:sz="0" w:space="0" w:color="auto"/>
      </w:divBdr>
    </w:div>
    <w:div w:id="1587961926">
      <w:bodyDiv w:val="1"/>
      <w:marLeft w:val="0"/>
      <w:marRight w:val="0"/>
      <w:marTop w:val="0"/>
      <w:marBottom w:val="0"/>
      <w:divBdr>
        <w:top w:val="none" w:sz="0" w:space="0" w:color="auto"/>
        <w:left w:val="none" w:sz="0" w:space="0" w:color="auto"/>
        <w:bottom w:val="none" w:sz="0" w:space="0" w:color="auto"/>
        <w:right w:val="none" w:sz="0" w:space="0" w:color="auto"/>
      </w:divBdr>
    </w:div>
    <w:div w:id="1592810183">
      <w:bodyDiv w:val="1"/>
      <w:marLeft w:val="0"/>
      <w:marRight w:val="0"/>
      <w:marTop w:val="0"/>
      <w:marBottom w:val="0"/>
      <w:divBdr>
        <w:top w:val="none" w:sz="0" w:space="0" w:color="auto"/>
        <w:left w:val="none" w:sz="0" w:space="0" w:color="auto"/>
        <w:bottom w:val="none" w:sz="0" w:space="0" w:color="auto"/>
        <w:right w:val="none" w:sz="0" w:space="0" w:color="auto"/>
      </w:divBdr>
      <w:divsChild>
        <w:div w:id="1897357955">
          <w:marLeft w:val="0"/>
          <w:marRight w:val="0"/>
          <w:marTop w:val="0"/>
          <w:marBottom w:val="0"/>
          <w:divBdr>
            <w:top w:val="none" w:sz="0" w:space="0" w:color="auto"/>
            <w:left w:val="none" w:sz="0" w:space="0" w:color="auto"/>
            <w:bottom w:val="none" w:sz="0" w:space="0" w:color="auto"/>
            <w:right w:val="none" w:sz="0" w:space="0" w:color="auto"/>
          </w:divBdr>
          <w:divsChild>
            <w:div w:id="847984436">
              <w:marLeft w:val="0"/>
              <w:marRight w:val="0"/>
              <w:marTop w:val="0"/>
              <w:marBottom w:val="0"/>
              <w:divBdr>
                <w:top w:val="none" w:sz="0" w:space="0" w:color="auto"/>
                <w:left w:val="none" w:sz="0" w:space="0" w:color="auto"/>
                <w:bottom w:val="none" w:sz="0" w:space="0" w:color="auto"/>
                <w:right w:val="none" w:sz="0" w:space="0" w:color="auto"/>
              </w:divBdr>
              <w:divsChild>
                <w:div w:id="759252931">
                  <w:marLeft w:val="0"/>
                  <w:marRight w:val="0"/>
                  <w:marTop w:val="0"/>
                  <w:marBottom w:val="0"/>
                  <w:divBdr>
                    <w:top w:val="none" w:sz="0" w:space="0" w:color="auto"/>
                    <w:left w:val="none" w:sz="0" w:space="0" w:color="auto"/>
                    <w:bottom w:val="none" w:sz="0" w:space="0" w:color="auto"/>
                    <w:right w:val="none" w:sz="0" w:space="0" w:color="auto"/>
                  </w:divBdr>
                  <w:divsChild>
                    <w:div w:id="153376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108213">
          <w:marLeft w:val="0"/>
          <w:marRight w:val="0"/>
          <w:marTop w:val="0"/>
          <w:marBottom w:val="0"/>
          <w:divBdr>
            <w:top w:val="none" w:sz="0" w:space="0" w:color="auto"/>
            <w:left w:val="none" w:sz="0" w:space="0" w:color="auto"/>
            <w:bottom w:val="none" w:sz="0" w:space="0" w:color="auto"/>
            <w:right w:val="none" w:sz="0" w:space="0" w:color="auto"/>
          </w:divBdr>
          <w:divsChild>
            <w:div w:id="969553029">
              <w:marLeft w:val="0"/>
              <w:marRight w:val="0"/>
              <w:marTop w:val="0"/>
              <w:marBottom w:val="0"/>
              <w:divBdr>
                <w:top w:val="none" w:sz="0" w:space="0" w:color="auto"/>
                <w:left w:val="none" w:sz="0" w:space="0" w:color="auto"/>
                <w:bottom w:val="none" w:sz="0" w:space="0" w:color="auto"/>
                <w:right w:val="none" w:sz="0" w:space="0" w:color="auto"/>
              </w:divBdr>
              <w:divsChild>
                <w:div w:id="360594488">
                  <w:marLeft w:val="0"/>
                  <w:marRight w:val="0"/>
                  <w:marTop w:val="0"/>
                  <w:marBottom w:val="0"/>
                  <w:divBdr>
                    <w:top w:val="none" w:sz="0" w:space="0" w:color="auto"/>
                    <w:left w:val="none" w:sz="0" w:space="0" w:color="auto"/>
                    <w:bottom w:val="none" w:sz="0" w:space="0" w:color="auto"/>
                    <w:right w:val="none" w:sz="0" w:space="0" w:color="auto"/>
                  </w:divBdr>
                  <w:divsChild>
                    <w:div w:id="1577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444416">
      <w:bodyDiv w:val="1"/>
      <w:marLeft w:val="0"/>
      <w:marRight w:val="0"/>
      <w:marTop w:val="0"/>
      <w:marBottom w:val="0"/>
      <w:divBdr>
        <w:top w:val="none" w:sz="0" w:space="0" w:color="auto"/>
        <w:left w:val="none" w:sz="0" w:space="0" w:color="auto"/>
        <w:bottom w:val="none" w:sz="0" w:space="0" w:color="auto"/>
        <w:right w:val="none" w:sz="0" w:space="0" w:color="auto"/>
      </w:divBdr>
    </w:div>
    <w:div w:id="1633750820">
      <w:bodyDiv w:val="1"/>
      <w:marLeft w:val="0"/>
      <w:marRight w:val="0"/>
      <w:marTop w:val="0"/>
      <w:marBottom w:val="0"/>
      <w:divBdr>
        <w:top w:val="none" w:sz="0" w:space="0" w:color="auto"/>
        <w:left w:val="none" w:sz="0" w:space="0" w:color="auto"/>
        <w:bottom w:val="none" w:sz="0" w:space="0" w:color="auto"/>
        <w:right w:val="none" w:sz="0" w:space="0" w:color="auto"/>
      </w:divBdr>
    </w:div>
    <w:div w:id="1655376384">
      <w:bodyDiv w:val="1"/>
      <w:marLeft w:val="0"/>
      <w:marRight w:val="0"/>
      <w:marTop w:val="0"/>
      <w:marBottom w:val="0"/>
      <w:divBdr>
        <w:top w:val="none" w:sz="0" w:space="0" w:color="auto"/>
        <w:left w:val="none" w:sz="0" w:space="0" w:color="auto"/>
        <w:bottom w:val="none" w:sz="0" w:space="0" w:color="auto"/>
        <w:right w:val="none" w:sz="0" w:space="0" w:color="auto"/>
      </w:divBdr>
    </w:div>
    <w:div w:id="1666588250">
      <w:bodyDiv w:val="1"/>
      <w:marLeft w:val="0"/>
      <w:marRight w:val="0"/>
      <w:marTop w:val="0"/>
      <w:marBottom w:val="0"/>
      <w:divBdr>
        <w:top w:val="none" w:sz="0" w:space="0" w:color="auto"/>
        <w:left w:val="none" w:sz="0" w:space="0" w:color="auto"/>
        <w:bottom w:val="none" w:sz="0" w:space="0" w:color="auto"/>
        <w:right w:val="none" w:sz="0" w:space="0" w:color="auto"/>
      </w:divBdr>
    </w:div>
    <w:div w:id="1671449859">
      <w:bodyDiv w:val="1"/>
      <w:marLeft w:val="0"/>
      <w:marRight w:val="0"/>
      <w:marTop w:val="0"/>
      <w:marBottom w:val="0"/>
      <w:divBdr>
        <w:top w:val="none" w:sz="0" w:space="0" w:color="auto"/>
        <w:left w:val="none" w:sz="0" w:space="0" w:color="auto"/>
        <w:bottom w:val="none" w:sz="0" w:space="0" w:color="auto"/>
        <w:right w:val="none" w:sz="0" w:space="0" w:color="auto"/>
      </w:divBdr>
    </w:div>
    <w:div w:id="1715616652">
      <w:bodyDiv w:val="1"/>
      <w:marLeft w:val="0"/>
      <w:marRight w:val="0"/>
      <w:marTop w:val="0"/>
      <w:marBottom w:val="0"/>
      <w:divBdr>
        <w:top w:val="none" w:sz="0" w:space="0" w:color="auto"/>
        <w:left w:val="none" w:sz="0" w:space="0" w:color="auto"/>
        <w:bottom w:val="none" w:sz="0" w:space="0" w:color="auto"/>
        <w:right w:val="none" w:sz="0" w:space="0" w:color="auto"/>
      </w:divBdr>
    </w:div>
    <w:div w:id="1734616931">
      <w:bodyDiv w:val="1"/>
      <w:marLeft w:val="0"/>
      <w:marRight w:val="0"/>
      <w:marTop w:val="0"/>
      <w:marBottom w:val="0"/>
      <w:divBdr>
        <w:top w:val="none" w:sz="0" w:space="0" w:color="auto"/>
        <w:left w:val="none" w:sz="0" w:space="0" w:color="auto"/>
        <w:bottom w:val="none" w:sz="0" w:space="0" w:color="auto"/>
        <w:right w:val="none" w:sz="0" w:space="0" w:color="auto"/>
      </w:divBdr>
    </w:div>
    <w:div w:id="1789860851">
      <w:bodyDiv w:val="1"/>
      <w:marLeft w:val="0"/>
      <w:marRight w:val="0"/>
      <w:marTop w:val="0"/>
      <w:marBottom w:val="0"/>
      <w:divBdr>
        <w:top w:val="none" w:sz="0" w:space="0" w:color="auto"/>
        <w:left w:val="none" w:sz="0" w:space="0" w:color="auto"/>
        <w:bottom w:val="none" w:sz="0" w:space="0" w:color="auto"/>
        <w:right w:val="none" w:sz="0" w:space="0" w:color="auto"/>
      </w:divBdr>
    </w:div>
    <w:div w:id="1885025678">
      <w:bodyDiv w:val="1"/>
      <w:marLeft w:val="0"/>
      <w:marRight w:val="0"/>
      <w:marTop w:val="0"/>
      <w:marBottom w:val="0"/>
      <w:divBdr>
        <w:top w:val="none" w:sz="0" w:space="0" w:color="auto"/>
        <w:left w:val="none" w:sz="0" w:space="0" w:color="auto"/>
        <w:bottom w:val="none" w:sz="0" w:space="0" w:color="auto"/>
        <w:right w:val="none" w:sz="0" w:space="0" w:color="auto"/>
      </w:divBdr>
    </w:div>
    <w:div w:id="1894077978">
      <w:bodyDiv w:val="1"/>
      <w:marLeft w:val="0"/>
      <w:marRight w:val="0"/>
      <w:marTop w:val="0"/>
      <w:marBottom w:val="0"/>
      <w:divBdr>
        <w:top w:val="none" w:sz="0" w:space="0" w:color="auto"/>
        <w:left w:val="none" w:sz="0" w:space="0" w:color="auto"/>
        <w:bottom w:val="none" w:sz="0" w:space="0" w:color="auto"/>
        <w:right w:val="none" w:sz="0" w:space="0" w:color="auto"/>
      </w:divBdr>
      <w:divsChild>
        <w:div w:id="1541824442">
          <w:marLeft w:val="0"/>
          <w:marRight w:val="0"/>
          <w:marTop w:val="0"/>
          <w:marBottom w:val="0"/>
          <w:divBdr>
            <w:top w:val="none" w:sz="0" w:space="0" w:color="auto"/>
            <w:left w:val="none" w:sz="0" w:space="0" w:color="auto"/>
            <w:bottom w:val="none" w:sz="0" w:space="0" w:color="auto"/>
            <w:right w:val="none" w:sz="0" w:space="0" w:color="auto"/>
          </w:divBdr>
          <w:divsChild>
            <w:div w:id="879510238">
              <w:marLeft w:val="0"/>
              <w:marRight w:val="0"/>
              <w:marTop w:val="0"/>
              <w:marBottom w:val="0"/>
              <w:divBdr>
                <w:top w:val="none" w:sz="0" w:space="0" w:color="auto"/>
                <w:left w:val="none" w:sz="0" w:space="0" w:color="auto"/>
                <w:bottom w:val="none" w:sz="0" w:space="0" w:color="auto"/>
                <w:right w:val="none" w:sz="0" w:space="0" w:color="auto"/>
              </w:divBdr>
              <w:divsChild>
                <w:div w:id="1187060242">
                  <w:marLeft w:val="0"/>
                  <w:marRight w:val="0"/>
                  <w:marTop w:val="0"/>
                  <w:marBottom w:val="0"/>
                  <w:divBdr>
                    <w:top w:val="none" w:sz="0" w:space="0" w:color="auto"/>
                    <w:left w:val="none" w:sz="0" w:space="0" w:color="auto"/>
                    <w:bottom w:val="none" w:sz="0" w:space="0" w:color="auto"/>
                    <w:right w:val="none" w:sz="0" w:space="0" w:color="auto"/>
                  </w:divBdr>
                  <w:divsChild>
                    <w:div w:id="12276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39133">
          <w:marLeft w:val="0"/>
          <w:marRight w:val="0"/>
          <w:marTop w:val="0"/>
          <w:marBottom w:val="0"/>
          <w:divBdr>
            <w:top w:val="none" w:sz="0" w:space="0" w:color="auto"/>
            <w:left w:val="none" w:sz="0" w:space="0" w:color="auto"/>
            <w:bottom w:val="none" w:sz="0" w:space="0" w:color="auto"/>
            <w:right w:val="none" w:sz="0" w:space="0" w:color="auto"/>
          </w:divBdr>
          <w:divsChild>
            <w:div w:id="1757090315">
              <w:marLeft w:val="0"/>
              <w:marRight w:val="0"/>
              <w:marTop w:val="0"/>
              <w:marBottom w:val="0"/>
              <w:divBdr>
                <w:top w:val="none" w:sz="0" w:space="0" w:color="auto"/>
                <w:left w:val="none" w:sz="0" w:space="0" w:color="auto"/>
                <w:bottom w:val="none" w:sz="0" w:space="0" w:color="auto"/>
                <w:right w:val="none" w:sz="0" w:space="0" w:color="auto"/>
              </w:divBdr>
              <w:divsChild>
                <w:div w:id="398402869">
                  <w:marLeft w:val="0"/>
                  <w:marRight w:val="0"/>
                  <w:marTop w:val="0"/>
                  <w:marBottom w:val="0"/>
                  <w:divBdr>
                    <w:top w:val="none" w:sz="0" w:space="0" w:color="auto"/>
                    <w:left w:val="none" w:sz="0" w:space="0" w:color="auto"/>
                    <w:bottom w:val="none" w:sz="0" w:space="0" w:color="auto"/>
                    <w:right w:val="none" w:sz="0" w:space="0" w:color="auto"/>
                  </w:divBdr>
                  <w:divsChild>
                    <w:div w:id="19240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153280">
      <w:bodyDiv w:val="1"/>
      <w:marLeft w:val="0"/>
      <w:marRight w:val="0"/>
      <w:marTop w:val="0"/>
      <w:marBottom w:val="0"/>
      <w:divBdr>
        <w:top w:val="none" w:sz="0" w:space="0" w:color="auto"/>
        <w:left w:val="none" w:sz="0" w:space="0" w:color="auto"/>
        <w:bottom w:val="none" w:sz="0" w:space="0" w:color="auto"/>
        <w:right w:val="none" w:sz="0" w:space="0" w:color="auto"/>
      </w:divBdr>
    </w:div>
    <w:div w:id="1921715948">
      <w:bodyDiv w:val="1"/>
      <w:marLeft w:val="0"/>
      <w:marRight w:val="0"/>
      <w:marTop w:val="0"/>
      <w:marBottom w:val="0"/>
      <w:divBdr>
        <w:top w:val="none" w:sz="0" w:space="0" w:color="auto"/>
        <w:left w:val="none" w:sz="0" w:space="0" w:color="auto"/>
        <w:bottom w:val="none" w:sz="0" w:space="0" w:color="auto"/>
        <w:right w:val="none" w:sz="0" w:space="0" w:color="auto"/>
      </w:divBdr>
      <w:divsChild>
        <w:div w:id="1544515559">
          <w:marLeft w:val="0"/>
          <w:marRight w:val="0"/>
          <w:marTop w:val="0"/>
          <w:marBottom w:val="0"/>
          <w:divBdr>
            <w:top w:val="none" w:sz="0" w:space="0" w:color="auto"/>
            <w:left w:val="none" w:sz="0" w:space="0" w:color="auto"/>
            <w:bottom w:val="none" w:sz="0" w:space="0" w:color="auto"/>
            <w:right w:val="none" w:sz="0" w:space="0" w:color="auto"/>
          </w:divBdr>
        </w:div>
      </w:divsChild>
    </w:div>
    <w:div w:id="2087066665">
      <w:bodyDiv w:val="1"/>
      <w:marLeft w:val="0"/>
      <w:marRight w:val="0"/>
      <w:marTop w:val="0"/>
      <w:marBottom w:val="0"/>
      <w:divBdr>
        <w:top w:val="none" w:sz="0" w:space="0" w:color="auto"/>
        <w:left w:val="none" w:sz="0" w:space="0" w:color="auto"/>
        <w:bottom w:val="none" w:sz="0" w:space="0" w:color="auto"/>
        <w:right w:val="none" w:sz="0" w:space="0" w:color="auto"/>
      </w:divBdr>
    </w:div>
    <w:div w:id="2088795298">
      <w:bodyDiv w:val="1"/>
      <w:marLeft w:val="0"/>
      <w:marRight w:val="0"/>
      <w:marTop w:val="0"/>
      <w:marBottom w:val="0"/>
      <w:divBdr>
        <w:top w:val="none" w:sz="0" w:space="0" w:color="auto"/>
        <w:left w:val="none" w:sz="0" w:space="0" w:color="auto"/>
        <w:bottom w:val="none" w:sz="0" w:space="0" w:color="auto"/>
        <w:right w:val="none" w:sz="0" w:space="0" w:color="auto"/>
      </w:divBdr>
    </w:div>
    <w:div w:id="2099785861">
      <w:bodyDiv w:val="1"/>
      <w:marLeft w:val="0"/>
      <w:marRight w:val="0"/>
      <w:marTop w:val="0"/>
      <w:marBottom w:val="0"/>
      <w:divBdr>
        <w:top w:val="none" w:sz="0" w:space="0" w:color="auto"/>
        <w:left w:val="none" w:sz="0" w:space="0" w:color="auto"/>
        <w:bottom w:val="none" w:sz="0" w:space="0" w:color="auto"/>
        <w:right w:val="none" w:sz="0" w:space="0" w:color="auto"/>
      </w:divBdr>
    </w:div>
    <w:div w:id="2123105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data.world/crowdflower/brands-and-product-emotion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28</Pages>
  <Words>3646</Words>
  <Characters>23263</Characters>
  <Application>Microsoft Office Word</Application>
  <DocSecurity>0</DocSecurity>
  <Lines>614</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MASAI</dc:creator>
  <cp:keywords/>
  <dc:description/>
  <cp:lastModifiedBy>ELIZABETH MASAI</cp:lastModifiedBy>
  <cp:revision>4</cp:revision>
  <dcterms:created xsi:type="dcterms:W3CDTF">2024-07-29T18:54:00Z</dcterms:created>
  <dcterms:modified xsi:type="dcterms:W3CDTF">2024-07-29T22:26:00Z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56fde077-128a-4bcd-a017-8ef98573e44f</vt:lpwstr>
  </property>
</Properties>
</file>