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0951" w14:textId="77777777" w:rsidR="00AE5603" w:rsidRPr="00AE5603" w:rsidRDefault="00AE5603" w:rsidP="00AE5603">
      <w:pPr>
        <w:spacing w:before="360" w:after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99407375"/>
      <w:r w:rsidRPr="00AE5603">
        <w:rPr>
          <w:rFonts w:ascii="Times New Roman" w:hAnsi="Times New Roman" w:cs="Times New Roman"/>
          <w:b/>
          <w:sz w:val="28"/>
          <w:szCs w:val="28"/>
        </w:rPr>
        <w:t>Содержание</w:t>
      </w:r>
      <w:bookmarkEnd w:id="0"/>
    </w:p>
    <w:p w14:paraId="02735F0B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603"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begin"/>
      </w:r>
      <w:r w:rsidRPr="00AE5603">
        <w:rPr>
          <w:rFonts w:ascii="Times New Roman" w:hAnsi="Times New Roman" w:cs="Times New Roman"/>
          <w:bCs/>
          <w:sz w:val="28"/>
          <w:szCs w:val="28"/>
        </w:rPr>
        <w:instrText xml:space="preserve"> TOC \o "1-3" \h \z \u </w:instrText>
      </w:r>
      <w:r w:rsidRPr="00AE5603"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separate"/>
      </w:r>
      <w:hyperlink r:id="rId5" w:anchor="_Toc103803841" w:history="1">
        <w:r w:rsidRPr="00AE5603"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  <w:lang w:bidi="ru-RU"/>
          </w:rPr>
          <w:t>Введение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</w:rPr>
          <w:tab/>
        </w:r>
      </w:hyperlink>
      <w:r w:rsidRPr="00AE560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11CACB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6" w:anchor="_Toc103803842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1 Постановка задачи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089D7E28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7" w:anchor="_Toc103803843" w:history="1">
        <w:r w:rsidRPr="00AE5603">
          <w:rPr>
            <w:rStyle w:val="a3"/>
          </w:rPr>
          <w:t>1.1 Обзор аналогичных решений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1CFD75B0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8" w:anchor="_Toc103803844" w:history="1">
        <w:r w:rsidRPr="00AE5603">
          <w:rPr>
            <w:rStyle w:val="a3"/>
          </w:rPr>
          <w:t>1.2 Техническое задание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42989A68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9" w:anchor="_Toc103803845" w:history="1">
        <w:r w:rsidRPr="00AE5603">
          <w:rPr>
            <w:rStyle w:val="a3"/>
          </w:rPr>
          <w:t>1.3 Выбор средств реализации программного продукта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73686DD5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0" w:anchor="_Toc103803846" w:history="1">
        <w:r w:rsidRPr="00AE5603">
          <w:rPr>
            <w:rStyle w:val="a3"/>
          </w:rPr>
          <w:t>1.4 Вывод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084A6D5B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1" w:anchor="_Toc103803847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2 Проектирование страниц веб-сайта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2A5201F8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2" w:anchor="_Toc103803848" w:history="1">
        <w:r w:rsidRPr="00AE5603">
          <w:rPr>
            <w:rStyle w:val="a3"/>
          </w:rPr>
          <w:t>2.1 Выбор способа верстки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27224CA1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3" w:anchor="_Toc103803849" w:history="1">
        <w:r w:rsidRPr="00AE5603">
          <w:rPr>
            <w:rStyle w:val="a3"/>
          </w:rPr>
          <w:t>2.2 Выбор стилевого оформления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69E2858B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4" w:anchor="_Toc103803850" w:history="1">
        <w:r w:rsidRPr="00AE5603">
          <w:rPr>
            <w:rStyle w:val="a3"/>
          </w:rPr>
          <w:t>2.3 Выбор шрифтового оформления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322A0328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5" w:anchor="_Toc103803851" w:history="1">
        <w:r w:rsidRPr="00AE5603">
          <w:rPr>
            <w:rStyle w:val="a3"/>
          </w:rPr>
          <w:t>2.4 Разработка логотипа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10C7F152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6" w:anchor="_Toc103803852" w:history="1">
        <w:r w:rsidRPr="00AE5603">
          <w:rPr>
            <w:rStyle w:val="a3"/>
          </w:rPr>
          <w:t>2.5 Разработка пользовательских элементов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61819DD2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7" w:anchor="_Toc103803853" w:history="1">
        <w:r w:rsidRPr="00AE5603">
          <w:rPr>
            <w:rStyle w:val="a3"/>
          </w:rPr>
          <w:t>2.6 Разработка спецэффектов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4490629F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18" w:anchor="_Toc103803854" w:history="1">
        <w:r w:rsidRPr="00AE5603">
          <w:rPr>
            <w:rStyle w:val="a3"/>
          </w:rPr>
          <w:t>2.7 Выводы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722445BA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9" w:anchor="_Toc103803855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3 Реализация структуры веб-сайта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493D3D9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0" w:anchor="_Toc103803856" w:history="1">
        <w:r w:rsidRPr="00AE5603">
          <w:rPr>
            <w:rStyle w:val="a3"/>
          </w:rPr>
          <w:t>3.1 Структура HTML-документа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66331F98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1" w:anchor="_Toc103803857" w:history="1">
        <w:r w:rsidRPr="00AE5603">
          <w:rPr>
            <w:rStyle w:val="a3"/>
          </w:rPr>
          <w:t>3.2 Добавление таблиц стилей S</w:t>
        </w:r>
        <w:r w:rsidRPr="00AE5603">
          <w:rPr>
            <w:rStyle w:val="a3"/>
            <w:lang w:val="en-US"/>
          </w:rPr>
          <w:t>c</w:t>
        </w:r>
        <w:r w:rsidRPr="00AE5603">
          <w:rPr>
            <w:rStyle w:val="a3"/>
          </w:rPr>
          <w:t>ss и CSS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524FFC7C" w14:textId="77777777" w:rsidR="00AE5603" w:rsidRPr="00AE5603" w:rsidRDefault="00AE5603" w:rsidP="00AE5603">
      <w:pPr>
        <w:pStyle w:val="21"/>
      </w:pPr>
      <w:hyperlink r:id="rId22" w:anchor="_Toc103803858" w:history="1">
        <w:r w:rsidRPr="00AE5603">
          <w:rPr>
            <w:rStyle w:val="a3"/>
          </w:rPr>
          <w:t>3.3 Использование стандартов XML (SVG)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6195FAF6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3" w:anchor="_Toc103803863" w:history="1">
        <w:r w:rsidRPr="00AE5603">
          <w:rPr>
            <w:rStyle w:val="a3"/>
          </w:rPr>
          <w:t xml:space="preserve">3.4 Использование </w:t>
        </w:r>
        <w:r w:rsidRPr="00AE5603">
          <w:rPr>
            <w:rStyle w:val="a3"/>
            <w:lang w:val="en-US"/>
          </w:rPr>
          <w:t>JavaScript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51C98802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4" w:anchor="_Toc103803859" w:history="1">
        <w:r w:rsidRPr="00AE5603">
          <w:rPr>
            <w:rStyle w:val="a3"/>
          </w:rPr>
          <w:t>3.5 Выводы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3B7389FF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5" w:anchor="_Toc103803860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4 Тестирование веб-сайта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5A81CA3C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6" w:anchor="_Toc103803861" w:history="1">
        <w:r w:rsidRPr="00AE5603">
          <w:rPr>
            <w:rStyle w:val="a3"/>
          </w:rPr>
          <w:t>4.1 Адаптивный дизайн веб-сайта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40384E64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7" w:anchor="_Toc103803862" w:history="1">
        <w:r w:rsidRPr="00AE5603">
          <w:rPr>
            <w:rStyle w:val="a3"/>
          </w:rPr>
          <w:t>4.2 Кроссбраузерность веб-сайта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4B243010" w14:textId="77777777" w:rsidR="00AE5603" w:rsidRPr="00AE5603" w:rsidRDefault="00AE5603" w:rsidP="00AE5603">
      <w:pPr>
        <w:pStyle w:val="21"/>
      </w:pPr>
      <w:hyperlink r:id="rId28" w:anchor="_Toc103803863" w:history="1">
        <w:r w:rsidRPr="00AE5603">
          <w:rPr>
            <w:rStyle w:val="a3"/>
          </w:rPr>
          <w:t>4.3 Руководство пользователя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4654B891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29" w:anchor="_Toc103803863" w:history="1">
        <w:r w:rsidRPr="00AE5603">
          <w:rPr>
            <w:rStyle w:val="a3"/>
          </w:rPr>
          <w:t>4.4 Тестирование кода</w:t>
        </w:r>
        <w:r w:rsidRPr="00AE5603">
          <w:rPr>
            <w:rStyle w:val="a3"/>
            <w:webHidden/>
            <w:color w:val="auto"/>
            <w:u w:val="none"/>
          </w:rPr>
          <w:tab/>
        </w:r>
        <w:r w:rsidRPr="00AE5603">
          <w:rPr>
            <w:rStyle w:val="a3"/>
            <w:webHidden/>
            <w:color w:val="auto"/>
            <w:u w:val="none"/>
          </w:rPr>
          <w:fldChar w:fldCharType="begin"/>
        </w:r>
        <w:r w:rsidRPr="00AE5603">
          <w:rPr>
            <w:rStyle w:val="a3"/>
            <w:webHidden/>
            <w:color w:val="auto"/>
            <w:u w:val="none"/>
          </w:rPr>
          <w:instrText xml:space="preserve"> PAGEREF _Toc103803863 \h </w:instrText>
        </w:r>
        <w:r w:rsidRPr="00AE5603">
          <w:rPr>
            <w:rStyle w:val="a3"/>
            <w:webHidden/>
            <w:color w:val="auto"/>
            <w:u w:val="none"/>
          </w:rPr>
        </w:r>
        <w:r w:rsidRPr="00AE560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B397BF3" w14:textId="77777777" w:rsidR="00AE5603" w:rsidRPr="00AE5603" w:rsidRDefault="00AE5603" w:rsidP="00AE5603">
      <w:pPr>
        <w:pStyle w:val="21"/>
        <w:rPr>
          <w:rFonts w:eastAsiaTheme="minorEastAsia"/>
          <w:lang w:eastAsia="ru-RU"/>
        </w:rPr>
      </w:pPr>
      <w:hyperlink r:id="rId30" w:anchor="_Toc103803864" w:history="1">
        <w:r w:rsidRPr="00AE5603">
          <w:rPr>
            <w:rStyle w:val="a3"/>
          </w:rPr>
          <w:t>4.5 Выводы</w:t>
        </w:r>
        <w:r w:rsidRPr="00AE5603">
          <w:rPr>
            <w:rStyle w:val="a3"/>
            <w:webHidden/>
            <w:color w:val="auto"/>
            <w:u w:val="none"/>
          </w:rPr>
          <w:tab/>
        </w:r>
      </w:hyperlink>
    </w:p>
    <w:p w14:paraId="2754FAFC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1" w:anchor="_Toc103803865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Заключение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022D69FF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2" w:anchor="_Toc103803866" w:history="1">
        <w:r w:rsidRPr="00AE5603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bidi="ru-RU"/>
          </w:rPr>
          <w:t>Список использованных источников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234803F3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3" w:anchor="_Toc103803867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А. Прототипы веб-страниц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1CCC507B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4" w:anchor="_Toc103803868" w:history="1"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Б.</w:t>
        </w:r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Макет структуры веб-сайта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653848F0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5" w:anchor="_Toc103803869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В. Листинг HTML-документа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3B52F940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6" w:anchor="_Toc103803870" w:history="1"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Г. Листинг S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>c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ss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930F2D3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7" w:anchor="_Toc103803871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Д. Листинг CSS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65E07C0A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8" w:anchor="_Toc103803872" w:history="1"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Е.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XML-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файлов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70038158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9" w:anchor="_Toc103803873" w:history="1"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Ж.</w:t>
        </w:r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AE560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 SVG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5185F485" w14:textId="77777777" w:rsidR="00AE5603" w:rsidRPr="00AE5603" w:rsidRDefault="00AE5603" w:rsidP="00AE5603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0" w:anchor="_Toc103803874" w:history="1"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</w:t>
        </w:r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bidi="ru-RU"/>
          </w:rPr>
          <w:t xml:space="preserve"> </w:t>
        </w:r>
        <w:r w:rsidRPr="00AE560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И. Листинг JS</w:t>
        </w:r>
        <w:r w:rsidRPr="00AE560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</w:p>
    <w:p w14:paraId="38732857" w14:textId="0DF75D38" w:rsidR="007C3ED2" w:rsidRDefault="00AE5603" w:rsidP="00AE5603">
      <w:pPr>
        <w:rPr>
          <w:rFonts w:ascii="Times New Roman" w:hAnsi="Times New Roman" w:cs="Times New Roman"/>
          <w:bCs/>
          <w:sz w:val="28"/>
          <w:szCs w:val="28"/>
        </w:rPr>
      </w:pPr>
      <w:r w:rsidRPr="00AE5603">
        <w:rPr>
          <w:rFonts w:ascii="Times New Roman" w:hAnsi="Times New Roman" w:cs="Times New Roman"/>
          <w:bCs/>
          <w:sz w:val="28"/>
          <w:szCs w:val="28"/>
        </w:rPr>
        <w:fldChar w:fldCharType="end"/>
      </w:r>
    </w:p>
    <w:p w14:paraId="65BFEF81" w14:textId="30761890" w:rsidR="00AE5603" w:rsidRDefault="00AE56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4CA97" w14:textId="77777777" w:rsidR="00AE5603" w:rsidRDefault="00AE5603" w:rsidP="00AE5603">
      <w:pPr>
        <w:pStyle w:val="010"/>
        <w:ind w:firstLine="0"/>
        <w:jc w:val="center"/>
      </w:pPr>
      <w:bookmarkStart w:id="1" w:name="_Toc134644396"/>
      <w:bookmarkStart w:id="2" w:name="_Toc133765094"/>
      <w:bookmarkStart w:id="3" w:name="_Toc134383662"/>
      <w:bookmarkStart w:id="4" w:name="_Toc134383912"/>
      <w:bookmarkStart w:id="5" w:name="_Toc134386221"/>
      <w:r>
        <w:lastRenderedPageBreak/>
        <w:t>Введение</w:t>
      </w:r>
      <w:bookmarkEnd w:id="1"/>
      <w:bookmarkEnd w:id="2"/>
      <w:bookmarkEnd w:id="3"/>
      <w:bookmarkEnd w:id="4"/>
      <w:bookmarkEnd w:id="5"/>
    </w:p>
    <w:p w14:paraId="582CC88A" w14:textId="77777777" w:rsidR="00AE5603" w:rsidRDefault="00AE5603" w:rsidP="00AE5603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Присутствие бизнеса в Интернете,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 заведения.  В наши дни некоторые компании до сих пор не осознают, что большинство их клиентов посещают их веб-сайт перед получением услуги. Наличие присутствия в Интернете веб-сайта, может иметь решающее значение для получения большего дохода.</w:t>
      </w:r>
    </w:p>
    <w:p w14:paraId="6B4934FD" w14:textId="77777777" w:rsidR="00E73A69" w:rsidRDefault="008B715C" w:rsidP="00E73A69">
      <w:pPr>
        <w:pStyle w:val="060"/>
      </w:pPr>
      <w:r>
        <w:t xml:space="preserve">Веб-сайт предоставляет уникальную возможность футбольным клубам и фанатам футбола ознакомиться с широким выбором профессиональных игроков, доступных для перехода в новые команды. </w:t>
      </w:r>
    </w:p>
    <w:p w14:paraId="25FB00DA" w14:textId="11D9CAE4" w:rsidR="008B715C" w:rsidRDefault="008B715C" w:rsidP="00E73A69">
      <w:pPr>
        <w:pStyle w:val="060"/>
      </w:pPr>
      <w:r>
        <w:t xml:space="preserve">Кроме того, веб-сайт предоставляет возможность приобретения спортивного инвентаря высокого качества для тренировок и соревнований. </w:t>
      </w:r>
    </w:p>
    <w:p w14:paraId="4B7803FE" w14:textId="77777777" w:rsidR="00E73A69" w:rsidRDefault="00E73A69" w:rsidP="00E73A69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 xml:space="preserve">разработать веб-сайт для кафе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563DFB6B" w14:textId="77777777" w:rsidR="00E73A69" w:rsidRDefault="00E73A69" w:rsidP="00E73A69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 курсового проекта:</w:t>
      </w:r>
    </w:p>
    <w:p w14:paraId="22E3110A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практика существующих языков разметки, инструментов и библиотеки для создания веб-сайта;</w:t>
      </w:r>
    </w:p>
    <w:p w14:paraId="7C1165F3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428119C2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6DC5F254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5DEE6BF6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1EB0A87E" w14:textId="77777777" w:rsidR="00E73A69" w:rsidRDefault="00E73A69" w:rsidP="00E73A69">
      <w:pPr>
        <w:pStyle w:val="a7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3D9916B7" w14:textId="2058A142" w:rsidR="00AE5603" w:rsidRDefault="00E73A69" w:rsidP="00E73A69">
      <w:pPr>
        <w:pStyle w:val="060"/>
      </w:pPr>
      <w:r>
        <w:rPr>
          <w:shd w:val="clear" w:color="auto" w:fill="FFFFFF"/>
        </w:rPr>
        <w:t>Целевой аудиторией являются пользователи</w:t>
      </w:r>
      <w:r>
        <w:rPr>
          <w:shd w:val="clear" w:color="auto" w:fill="FFFFFF"/>
        </w:rPr>
        <w:t xml:space="preserve">, желающие </w:t>
      </w:r>
      <w:r w:rsidRPr="00E73A69">
        <w:t>получения доступа к лучшим футбольным талантам и профессиональному оборудованию</w:t>
      </w:r>
      <w:r>
        <w:t>.</w:t>
      </w:r>
    </w:p>
    <w:p w14:paraId="44B9C391" w14:textId="77777777" w:rsidR="00DC1716" w:rsidRPr="00FB7760" w:rsidRDefault="00DC1716" w:rsidP="00DC1716">
      <w:pPr>
        <w:pStyle w:val="060"/>
        <w:rPr>
          <w:rFonts w:cs="Times New Roman"/>
          <w:color w:val="000000"/>
          <w:szCs w:val="28"/>
          <w:shd w:val="clear" w:color="auto" w:fill="FFFFFF"/>
        </w:rPr>
      </w:pPr>
      <w:r w:rsidRPr="00FB7760">
        <w:rPr>
          <w:rFonts w:cs="Times New Roman"/>
          <w:color w:val="000000"/>
          <w:szCs w:val="28"/>
          <w:shd w:val="clear" w:color="auto" w:fill="FFFFFF"/>
        </w:rPr>
        <w:t>Без ограничения возраста</w:t>
      </w:r>
    </w:p>
    <w:p w14:paraId="032F32BA" w14:textId="77777777" w:rsidR="00DC1716" w:rsidRDefault="00DC1716" w:rsidP="00DC1716">
      <w:pPr>
        <w:pStyle w:val="060"/>
        <w:ind w:firstLine="0"/>
      </w:pPr>
    </w:p>
    <w:p w14:paraId="06F421A8" w14:textId="5EBBE838" w:rsidR="00E73A69" w:rsidRDefault="00E73A69">
      <w:pPr>
        <w:spacing w:line="259" w:lineRule="auto"/>
        <w:rPr>
          <w:rFonts w:ascii="Times New Roman" w:eastAsiaTheme="majorEastAsia" w:hAnsi="Times New Roman" w:cstheme="majorBidi"/>
          <w:sz w:val="28"/>
          <w:szCs w:val="26"/>
        </w:rPr>
      </w:pPr>
      <w:r>
        <w:br w:type="page"/>
      </w:r>
    </w:p>
    <w:p w14:paraId="7C1EC3E8" w14:textId="77777777" w:rsidR="00E73A69" w:rsidRDefault="00E73A69" w:rsidP="00E73A69">
      <w:pPr>
        <w:pStyle w:val="010"/>
        <w:spacing w:after="240"/>
        <w:jc w:val="left"/>
      </w:pPr>
      <w:bookmarkStart w:id="6" w:name="_Toc134644397"/>
      <w:bookmarkStart w:id="7" w:name="_Toc134386222"/>
      <w:bookmarkStart w:id="8" w:name="_Toc134383913"/>
      <w:bookmarkStart w:id="9" w:name="_Toc134383663"/>
      <w:bookmarkStart w:id="10" w:name="_Toc133765095"/>
      <w:r>
        <w:lastRenderedPageBreak/>
        <w:t>1 Постановка задачи</w:t>
      </w:r>
      <w:bookmarkEnd w:id="6"/>
      <w:bookmarkEnd w:id="7"/>
      <w:bookmarkEnd w:id="8"/>
      <w:bookmarkEnd w:id="9"/>
      <w:bookmarkEnd w:id="10"/>
    </w:p>
    <w:p w14:paraId="434EA84C" w14:textId="7BE9D7A7" w:rsidR="00E73A69" w:rsidRDefault="00E73A69" w:rsidP="00E73A69">
      <w:pPr>
        <w:pStyle w:val="0210"/>
        <w:numPr>
          <w:ilvl w:val="1"/>
          <w:numId w:val="2"/>
        </w:numPr>
        <w:spacing w:before="120"/>
        <w:ind w:left="1298" w:hanging="360"/>
        <w:jc w:val="left"/>
        <w:rPr>
          <w:rFonts w:cs="Times New Roman"/>
          <w:szCs w:val="28"/>
        </w:rPr>
      </w:pPr>
      <w:bookmarkStart w:id="11" w:name="_Toc134644398"/>
      <w:bookmarkStart w:id="12" w:name="_Toc134386223"/>
      <w:bookmarkStart w:id="13" w:name="_Toc134383914"/>
      <w:bookmarkStart w:id="14" w:name="_Toc134383664"/>
      <w:bookmarkStart w:id="15" w:name="_Toc133765096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Обзор аналогичных решений</w:t>
      </w:r>
      <w:bookmarkEnd w:id="11"/>
      <w:bookmarkEnd w:id="12"/>
      <w:bookmarkEnd w:id="13"/>
      <w:bookmarkEnd w:id="14"/>
      <w:bookmarkEnd w:id="15"/>
    </w:p>
    <w:p w14:paraId="3B9B3FC1" w14:textId="06CF4232" w:rsidR="00E73A69" w:rsidRDefault="00E73A69" w:rsidP="00E73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представляет из себя веб-сайт “</w:t>
      </w:r>
      <w:r>
        <w:rPr>
          <w:rFonts w:ascii="Times New Roman" w:hAnsi="Times New Roman" w:cs="Times New Roman"/>
          <w:sz w:val="28"/>
          <w:szCs w:val="28"/>
        </w:rPr>
        <w:t>магазин профессиональных футбольных игроков</w:t>
      </w:r>
      <w:r>
        <w:rPr>
          <w:rFonts w:ascii="Times New Roman" w:hAnsi="Times New Roman" w:cs="Times New Roman"/>
          <w:sz w:val="28"/>
          <w:szCs w:val="28"/>
        </w:rPr>
        <w:t>”. В данном разделе будут приведены существующие аналоги разрабатываемого веб-сайта подобной тематики для их анализа и для определения содержимого собственного веб-сайта.</w:t>
      </w:r>
    </w:p>
    <w:p w14:paraId="5CA7F1BE" w14:textId="2166E020" w:rsidR="00305B47" w:rsidRDefault="00305B47" w:rsidP="00305B47">
      <w:pPr>
        <w:pStyle w:val="0210"/>
        <w:numPr>
          <w:ilvl w:val="2"/>
          <w:numId w:val="2"/>
        </w:numPr>
        <w:ind w:left="2018" w:hanging="360"/>
        <w:rPr>
          <w:rFonts w:cs="Times New Roman"/>
        </w:rPr>
      </w:pPr>
      <w:bookmarkStart w:id="16" w:name="_Toc134644399"/>
      <w:bookmarkStart w:id="17" w:name="_Toc134386224"/>
      <w:bookmarkStart w:id="18" w:name="_Toc134383915"/>
      <w:r>
        <w:rPr>
          <w:rFonts w:cs="Times New Roman"/>
        </w:rPr>
        <w:t xml:space="preserve">Аналог </w:t>
      </w:r>
      <w:r w:rsidR="00063FA9">
        <w:rPr>
          <w:rFonts w:cs="Times New Roman"/>
          <w:lang w:val="en-US"/>
        </w:rPr>
        <w:t>“</w:t>
      </w:r>
      <w:r>
        <w:rPr>
          <w:rFonts w:cs="Times New Roman"/>
          <w:lang w:val="en-US"/>
        </w:rPr>
        <w:t>MVMT</w:t>
      </w:r>
      <w:bookmarkEnd w:id="16"/>
      <w:bookmarkEnd w:id="17"/>
      <w:bookmarkEnd w:id="18"/>
      <w:r w:rsidR="00063FA9">
        <w:rPr>
          <w:rFonts w:cs="Times New Roman"/>
          <w:lang w:val="en-US"/>
        </w:rPr>
        <w:t>”</w:t>
      </w:r>
    </w:p>
    <w:p w14:paraId="69C8A367" w14:textId="7E902809" w:rsidR="00E73A69" w:rsidRDefault="00305B47" w:rsidP="00305B47">
      <w:pPr>
        <w:pStyle w:val="060"/>
        <w:ind w:firstLine="0"/>
      </w:pPr>
      <w:r w:rsidRPr="00305B47">
        <w:drawing>
          <wp:inline distT="0" distB="0" distL="0" distR="0" wp14:anchorId="42FFB70F" wp14:editId="13859B30">
            <wp:extent cx="5940425" cy="2893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3AF" w14:textId="187956C1" w:rsidR="00305B47" w:rsidRPr="00063FA9" w:rsidRDefault="00FA0AC9" w:rsidP="00305B47">
      <w:pPr>
        <w:pStyle w:val="060"/>
        <w:ind w:firstLine="0"/>
        <w:jc w:val="center"/>
      </w:pPr>
      <w:r>
        <w:t>Рисунок 1.1</w:t>
      </w:r>
      <w:r w:rsidR="00DC1716" w:rsidRPr="00DC1716">
        <w:t xml:space="preserve"> - </w:t>
      </w:r>
      <w:r w:rsidR="00DC1716">
        <w:t>В</w:t>
      </w:r>
      <w:r w:rsidR="00305B47">
        <w:t xml:space="preserve">ерхняя часть главной страницы сайта </w:t>
      </w:r>
      <w:r w:rsidR="00063FA9" w:rsidRPr="00063FA9">
        <w:t>“</w:t>
      </w:r>
      <w:r w:rsidR="00305B47">
        <w:rPr>
          <w:lang w:val="en-US"/>
        </w:rPr>
        <w:t>MVMT</w:t>
      </w:r>
      <w:r w:rsidR="00063FA9" w:rsidRPr="00063FA9">
        <w:t>”</w:t>
      </w:r>
    </w:p>
    <w:p w14:paraId="752A4D5E" w14:textId="72E6FF2A" w:rsidR="00305B47" w:rsidRDefault="00305B47" w:rsidP="00305B47">
      <w:pPr>
        <w:pStyle w:val="060"/>
        <w:ind w:firstLine="0"/>
      </w:pPr>
    </w:p>
    <w:p w14:paraId="22D7DD61" w14:textId="52644FA7" w:rsidR="00305B47" w:rsidRDefault="00305B47" w:rsidP="00305B47">
      <w:pPr>
        <w:pStyle w:val="060"/>
        <w:ind w:firstLine="0"/>
      </w:pPr>
      <w:r w:rsidRPr="00305B47">
        <w:drawing>
          <wp:inline distT="0" distB="0" distL="0" distR="0" wp14:anchorId="6D509DB2" wp14:editId="0DB547CC">
            <wp:extent cx="5940425" cy="2903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3AA" w14:textId="5B3F2765" w:rsidR="00305B47" w:rsidRDefault="00FA0AC9" w:rsidP="00305B47">
      <w:pPr>
        <w:pStyle w:val="060"/>
        <w:jc w:val="center"/>
      </w:pPr>
      <w:r>
        <w:t xml:space="preserve">Рисунок 1.2 </w:t>
      </w:r>
      <w:r w:rsidR="00DC1716">
        <w:t xml:space="preserve">- </w:t>
      </w:r>
      <w:r w:rsidR="00305B47">
        <w:t xml:space="preserve">Часть главной страницы сайта </w:t>
      </w:r>
      <w:r w:rsidR="00063FA9" w:rsidRPr="00063FA9">
        <w:t>“</w:t>
      </w:r>
      <w:r w:rsidR="00063FA9">
        <w:rPr>
          <w:lang w:val="en-US"/>
        </w:rPr>
        <w:t>MV</w:t>
      </w:r>
      <w:r w:rsidR="00DC1716">
        <w:rPr>
          <w:lang w:val="en-US"/>
        </w:rPr>
        <w:t>M</w:t>
      </w:r>
      <w:r w:rsidR="00063FA9">
        <w:rPr>
          <w:lang w:val="en-US"/>
        </w:rPr>
        <w:t>T</w:t>
      </w:r>
      <w:r w:rsidR="00063FA9" w:rsidRPr="00063FA9">
        <w:t>”</w:t>
      </w:r>
      <w:r w:rsidR="00305B47">
        <w:t>, выбор категории товара</w:t>
      </w:r>
    </w:p>
    <w:p w14:paraId="54E81BB8" w14:textId="0764CD9B" w:rsidR="00DC1716" w:rsidRDefault="00DC1716" w:rsidP="00DC1716">
      <w:pPr>
        <w:pStyle w:val="060"/>
        <w:ind w:firstLine="0"/>
      </w:pPr>
      <w:r w:rsidRPr="00DC1716">
        <w:lastRenderedPageBreak/>
        <w:drawing>
          <wp:inline distT="0" distB="0" distL="0" distR="0" wp14:anchorId="5AB56008" wp14:editId="0149CDB2">
            <wp:extent cx="6372225" cy="305054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FAB" w14:textId="7744460B" w:rsidR="00DC1716" w:rsidRPr="00DC1716" w:rsidRDefault="00DC1716" w:rsidP="00DC1716">
      <w:pPr>
        <w:pStyle w:val="060"/>
        <w:ind w:firstLine="0"/>
        <w:jc w:val="center"/>
      </w:pPr>
      <w:r>
        <w:t xml:space="preserve">Рисунок 1.3 – Карта товара на сайте </w:t>
      </w:r>
      <w:r w:rsidRPr="00DC1716">
        <w:t>“</w:t>
      </w:r>
      <w:r>
        <w:rPr>
          <w:lang w:val="en-US"/>
        </w:rPr>
        <w:t>MVMT</w:t>
      </w:r>
      <w:r w:rsidRPr="00DC1716">
        <w:t>”</w:t>
      </w:r>
    </w:p>
    <w:p w14:paraId="61F8E3F1" w14:textId="77777777" w:rsidR="00DC1716" w:rsidRDefault="00DC1716" w:rsidP="00DC1716">
      <w:pPr>
        <w:pStyle w:val="060"/>
        <w:ind w:firstLine="0"/>
      </w:pPr>
    </w:p>
    <w:p w14:paraId="0588EEF9" w14:textId="77777777" w:rsidR="00063FA9" w:rsidRPr="00305B47" w:rsidRDefault="00063FA9" w:rsidP="00305B47">
      <w:pPr>
        <w:pStyle w:val="060"/>
        <w:jc w:val="center"/>
      </w:pPr>
    </w:p>
    <w:p w14:paraId="2C9DC834" w14:textId="30D19BD1" w:rsidR="00305B47" w:rsidRDefault="00305B47" w:rsidP="00305B47">
      <w:pPr>
        <w:pStyle w:val="060"/>
      </w:pPr>
      <w:r w:rsidRPr="00305B47">
        <w:t>Веб-сайт имеет удобную и интуитивно понятную навигацию.  На главной странице есть интерфейс</w:t>
      </w:r>
      <w:r w:rsidRPr="00305B47">
        <w:t xml:space="preserve"> </w:t>
      </w:r>
      <w:r>
        <w:t xml:space="preserve">для поиска </w:t>
      </w:r>
      <w:r w:rsidR="00516761">
        <w:t>товара по его типу, цвету и иным отличительным характеристикам</w:t>
      </w:r>
      <w:r>
        <w:t xml:space="preserve">. </w:t>
      </w:r>
    </w:p>
    <w:p w14:paraId="13645002" w14:textId="6DBEBCBA" w:rsidR="00305B47" w:rsidRDefault="00305B47" w:rsidP="00305B47">
      <w:pPr>
        <w:pStyle w:val="060"/>
      </w:pPr>
      <w:r>
        <w:t xml:space="preserve">Так же на главной странице мы можем ознакомится с </w:t>
      </w:r>
      <w:r>
        <w:t xml:space="preserve">историей магазина, предоставляемыми гарантиями. </w:t>
      </w:r>
    </w:p>
    <w:p w14:paraId="495B2088" w14:textId="714476EF" w:rsidR="00516761" w:rsidRPr="00063FA9" w:rsidRDefault="00516761" w:rsidP="00063FA9">
      <w:pPr>
        <w:pStyle w:val="060"/>
        <w:ind w:firstLine="0"/>
        <w:rPr>
          <w:rFonts w:cs="Times New Roman"/>
          <w:szCs w:val="28"/>
        </w:rPr>
      </w:pPr>
      <w:r w:rsidRPr="00FB7760">
        <w:rPr>
          <w:rFonts w:cs="Times New Roman"/>
          <w:szCs w:val="28"/>
        </w:rPr>
        <w:t>Недостатков у данного веб-сайта не обнаружено.</w:t>
      </w:r>
    </w:p>
    <w:p w14:paraId="455656E7" w14:textId="0B092D67" w:rsidR="00516761" w:rsidRPr="00063FA9" w:rsidRDefault="00516761" w:rsidP="00516761">
      <w:pPr>
        <w:pStyle w:val="0210"/>
        <w:ind w:left="1418" w:firstLine="0"/>
        <w:rPr>
          <w:rFonts w:cs="Times New Roman"/>
          <w:szCs w:val="28"/>
          <w:lang w:val="en-US"/>
        </w:rPr>
      </w:pPr>
      <w:bookmarkStart w:id="19" w:name="_Toc134644400"/>
      <w:bookmarkStart w:id="20" w:name="_Toc134386225"/>
      <w:bookmarkStart w:id="21" w:name="_Toc134383916"/>
      <w:bookmarkStart w:id="22" w:name="_Toc134383665"/>
      <w:r>
        <w:rPr>
          <w:rFonts w:cs="Times New Roman"/>
          <w:szCs w:val="28"/>
        </w:rPr>
        <w:t>1.1.2</w:t>
      </w:r>
      <w:r w:rsidRPr="00FB7760">
        <w:rPr>
          <w:rFonts w:cs="Times New Roman"/>
          <w:szCs w:val="28"/>
        </w:rPr>
        <w:t xml:space="preserve">Аналог </w:t>
      </w:r>
      <w:r w:rsidR="00063FA9">
        <w:rPr>
          <w:rFonts w:cs="Times New Roman"/>
          <w:szCs w:val="28"/>
          <w:lang w:val="en-US"/>
        </w:rPr>
        <w:t>“Nike</w:t>
      </w:r>
      <w:bookmarkEnd w:id="19"/>
      <w:bookmarkEnd w:id="20"/>
      <w:bookmarkEnd w:id="21"/>
      <w:bookmarkEnd w:id="22"/>
      <w:r w:rsidR="00063FA9">
        <w:rPr>
          <w:rFonts w:cs="Times New Roman"/>
          <w:szCs w:val="28"/>
          <w:lang w:val="en-US"/>
        </w:rPr>
        <w:t>”</w:t>
      </w:r>
    </w:p>
    <w:p w14:paraId="3F3E3731" w14:textId="50D82D8A" w:rsidR="00516761" w:rsidRDefault="00516761" w:rsidP="00305B47">
      <w:pPr>
        <w:pStyle w:val="060"/>
      </w:pPr>
    </w:p>
    <w:p w14:paraId="1057DFB4" w14:textId="2237D4B0" w:rsidR="00516761" w:rsidRDefault="00516761" w:rsidP="00FA0AC9">
      <w:pPr>
        <w:pStyle w:val="060"/>
        <w:ind w:firstLine="0"/>
      </w:pPr>
      <w:r w:rsidRPr="00516761">
        <w:drawing>
          <wp:inline distT="0" distB="0" distL="0" distR="0" wp14:anchorId="13DBB516" wp14:editId="394F64D7">
            <wp:extent cx="5940425" cy="2879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CDE0" w14:textId="7A73484F" w:rsidR="00DC1716" w:rsidRDefault="00063FA9" w:rsidP="00DC1716">
      <w:pPr>
        <w:pStyle w:val="060"/>
        <w:ind w:firstLine="0"/>
        <w:jc w:val="center"/>
      </w:pPr>
      <w:r>
        <w:t>Рисунок 1.</w:t>
      </w:r>
      <w:r w:rsidR="00DC1716">
        <w:t>4 -</w:t>
      </w:r>
      <w:r>
        <w:t xml:space="preserve"> Сайт интернет-магазин</w:t>
      </w:r>
      <w:r w:rsidRPr="00063FA9">
        <w:t xml:space="preserve"> “</w:t>
      </w:r>
      <w:r>
        <w:rPr>
          <w:lang w:val="en-US"/>
        </w:rPr>
        <w:t>Nike</w:t>
      </w:r>
      <w:r w:rsidRPr="00063FA9">
        <w:t>”</w:t>
      </w:r>
    </w:p>
    <w:p w14:paraId="33A9E7C0" w14:textId="182C7DB4" w:rsidR="00DC1716" w:rsidRDefault="00DC1716" w:rsidP="00DC1716">
      <w:pPr>
        <w:pStyle w:val="060"/>
        <w:ind w:firstLine="0"/>
      </w:pPr>
    </w:p>
    <w:p w14:paraId="7DDF2AC5" w14:textId="77777777" w:rsidR="00DC1716" w:rsidRPr="00063FA9" w:rsidRDefault="00DC1716" w:rsidP="00DC1716">
      <w:pPr>
        <w:pStyle w:val="060"/>
        <w:ind w:firstLine="0"/>
      </w:pPr>
    </w:p>
    <w:sectPr w:rsidR="00DC1716" w:rsidRPr="00063FA9" w:rsidSect="00FA0AC9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05C81"/>
    <w:multiLevelType w:val="multilevel"/>
    <w:tmpl w:val="9A30A7A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7F0E07B1"/>
    <w:multiLevelType w:val="multilevel"/>
    <w:tmpl w:val="9A30A7A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03"/>
    <w:rsid w:val="00063FA9"/>
    <w:rsid w:val="00305B47"/>
    <w:rsid w:val="00516761"/>
    <w:rsid w:val="007C3ED2"/>
    <w:rsid w:val="008B715C"/>
    <w:rsid w:val="00AE5603"/>
    <w:rsid w:val="00D54D0E"/>
    <w:rsid w:val="00DC1716"/>
    <w:rsid w:val="00E73A69"/>
    <w:rsid w:val="00FA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E4CC0"/>
  <w15:chartTrackingRefBased/>
  <w15:docId w15:val="{9E9BB2E4-46E9-4DC5-BCF7-2F993C14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603"/>
    <w:pPr>
      <w:spacing w:line="254" w:lineRule="auto"/>
    </w:pPr>
    <w:rPr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3A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5603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AE5603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AE5603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01">
    <w:name w:val="01. Заголовок Знак"/>
    <w:basedOn w:val="a0"/>
    <w:link w:val="010"/>
    <w:locked/>
    <w:rsid w:val="00AE5603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10">
    <w:name w:val="01. Заголовок"/>
    <w:basedOn w:val="a4"/>
    <w:link w:val="01"/>
    <w:qFormat/>
    <w:rsid w:val="00AE560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6">
    <w:name w:val="06. Основа Знак"/>
    <w:basedOn w:val="a0"/>
    <w:link w:val="060"/>
    <w:locked/>
    <w:rsid w:val="00AE5603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customStyle="1" w:styleId="060">
    <w:name w:val="06. Основа"/>
    <w:basedOn w:val="a"/>
    <w:link w:val="06"/>
    <w:qFormat/>
    <w:rsid w:val="00AE5603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Body Text"/>
    <w:basedOn w:val="a"/>
    <w:link w:val="a5"/>
    <w:uiPriority w:val="99"/>
    <w:semiHidden/>
    <w:unhideWhenUsed/>
    <w:rsid w:val="00AE560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AE5603"/>
    <w:rPr>
      <w:lang w:val="ru-RU"/>
    </w:rPr>
  </w:style>
  <w:style w:type="paragraph" w:styleId="a6">
    <w:name w:val="Normal (Web)"/>
    <w:basedOn w:val="a"/>
    <w:uiPriority w:val="99"/>
    <w:semiHidden/>
    <w:unhideWhenUsed/>
    <w:rsid w:val="008B7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7">
    <w:name w:val="List Paragraph"/>
    <w:basedOn w:val="a"/>
    <w:uiPriority w:val="34"/>
    <w:qFormat/>
    <w:rsid w:val="00E73A69"/>
    <w:pPr>
      <w:ind w:left="720"/>
      <w:contextualSpacing/>
    </w:pPr>
  </w:style>
  <w:style w:type="character" w:customStyle="1" w:styleId="021">
    <w:name w:val="02.Подзаголовк_1 Знак"/>
    <w:basedOn w:val="a0"/>
    <w:link w:val="0210"/>
    <w:locked/>
    <w:rsid w:val="00E73A69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210">
    <w:name w:val="02.Подзаголовк_1"/>
    <w:basedOn w:val="2"/>
    <w:link w:val="021"/>
    <w:qFormat/>
    <w:rsid w:val="00E73A69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73A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2" Type="http://schemas.openxmlformats.org/officeDocument/2006/relationships/image" Target="media/image2.png"/><Relationship Id="rId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5" Type="http://schemas.openxmlformats.org/officeDocument/2006/relationships/fontTable" Target="fontTable.xml"/><Relationship Id="rId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6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1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4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3" Type="http://schemas.openxmlformats.org/officeDocument/2006/relationships/image" Target="media/image3.png"/><Relationship Id="rId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17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25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3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38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6" Type="http://schemas.openxmlformats.org/officeDocument/2006/relationships/theme" Target="theme/theme1.xml"/><Relationship Id="rId20" Type="http://schemas.openxmlformats.org/officeDocument/2006/relationships/hyperlink" Target="file:///D:\&#1082;&#1091;&#1088;&#1089;&#1086;&#1074;&#1072;&#1103;\&#1071;&#1053;&#1040;\&#1087;&#1086;&#1103;&#1089;&#1085;&#1080;&#1090;&#1077;&#1083;&#1100;&#1085;&#1072;&#1103;%20&#1079;&#1072;&#1087;&#1080;&#1089;&#1082;&#1072;.docx" TargetMode="External"/><Relationship Id="rId4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gosha</dc:creator>
  <cp:keywords/>
  <dc:description/>
  <cp:lastModifiedBy>gosha</cp:lastModifiedBy>
  <cp:revision>1</cp:revision>
  <dcterms:created xsi:type="dcterms:W3CDTF">2024-04-04T05:21:00Z</dcterms:created>
  <dcterms:modified xsi:type="dcterms:W3CDTF">2024-04-04T10:37:00Z</dcterms:modified>
</cp:coreProperties>
</file>