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43AB43B" w14:textId="7CF057C8" w:rsidR="00C46FF1" w:rsidRPr="00F80E91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F80E91" w:rsidRPr="00F80E91">
        <w:rPr>
          <w:rFonts w:eastAsia="Calibri"/>
          <w:b/>
          <w:color w:val="000000"/>
          <w:lang w:val="ru-RU"/>
        </w:rPr>
        <w:t>5</w:t>
      </w:r>
    </w:p>
    <w:p w14:paraId="3B153FD3" w14:textId="7B4C96FC" w:rsidR="00C46FF1" w:rsidRPr="00C46FF1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F80E91">
        <w:rPr>
          <w:rFonts w:eastAsia="Aptos"/>
          <w:b/>
          <w:bCs/>
        </w:rPr>
        <w:t>Исследование криптографических шифров на основе перестановки символов</w:t>
      </w: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215D194" w14:textId="77777777" w:rsidR="00C46FF1" w:rsidRPr="00660E85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466486E" w14:textId="77777777" w:rsidR="00F80E91" w:rsidRPr="00660E85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76762E87" w14:textId="51D2164B" w:rsidR="00A54AFB" w:rsidRPr="00A54AFB" w:rsidRDefault="00A54AFB" w:rsidP="00FD0C63">
      <w:pPr>
        <w:pStyle w:val="ad"/>
        <w:ind w:firstLine="720"/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F80E91" w:rsidRPr="00F80E91">
        <w:t>изучение и приобретение практических навыков разработки и использования приложений для реализации перестановочных шифров.</w:t>
      </w:r>
      <w:r w:rsidRPr="00286224">
        <w:t>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lang w:val="ru-RU"/>
        </w:rPr>
      </w:pPr>
      <w:r w:rsidRPr="00A54AFB">
        <w:rPr>
          <w:b/>
          <w:bCs/>
          <w:lang w:val="ru-RU"/>
        </w:rPr>
        <w:t>Задачи</w:t>
      </w:r>
      <w:r w:rsidRPr="00A54AFB">
        <w:rPr>
          <w:lang w:val="ru-RU"/>
        </w:rPr>
        <w:t xml:space="preserve">: </w:t>
      </w:r>
    </w:p>
    <w:p w14:paraId="7F5F729D" w14:textId="5A57E980" w:rsidR="00F80E91" w:rsidRPr="00F80E91" w:rsidRDefault="00F80E91" w:rsidP="00F80E91">
      <w:pPr>
        <w:pStyle w:val="a7"/>
        <w:numPr>
          <w:ilvl w:val="0"/>
          <w:numId w:val="10"/>
        </w:numPr>
        <w:spacing w:after="0" w:line="257" w:lineRule="auto"/>
        <w:ind w:left="0" w:firstLine="709"/>
        <w:rPr>
          <w:lang w:val="ru-RU"/>
        </w:rPr>
      </w:pPr>
      <w:r w:rsidRPr="00F80E91">
        <w:rPr>
          <w:lang w:val="ru-RU"/>
        </w:rPr>
        <w:t>закрепить теоретические знания по алгебраическому описанию, алгоритмам реализации операций зашифрования и расшифрования перестановочных шифров;</w:t>
      </w:r>
    </w:p>
    <w:p w14:paraId="0BBCF789" w14:textId="77777777" w:rsidR="00F80E91" w:rsidRPr="00F80E91" w:rsidRDefault="00F80E91" w:rsidP="00F80E91">
      <w:pPr>
        <w:pStyle w:val="a7"/>
        <w:numPr>
          <w:ilvl w:val="0"/>
          <w:numId w:val="10"/>
        </w:numPr>
        <w:spacing w:after="0" w:line="257" w:lineRule="auto"/>
        <w:ind w:left="0" w:firstLine="709"/>
        <w:jc w:val="both"/>
        <w:rPr>
          <w:lang w:val="ru-RU"/>
        </w:rPr>
      </w:pPr>
      <w:r w:rsidRPr="00F80E91">
        <w:rPr>
          <w:lang w:val="ru-RU"/>
        </w:rPr>
        <w:t>выполнить исследование криптостойкости шифров на основе статистических данных о частотах появления символов в исходном и зашифрованном текстах;</w:t>
      </w:r>
    </w:p>
    <w:p w14:paraId="6B70F80B" w14:textId="77777777" w:rsidR="00F80E91" w:rsidRPr="00F80E91" w:rsidRDefault="00F80E91" w:rsidP="00F80E91">
      <w:pPr>
        <w:pStyle w:val="a7"/>
        <w:numPr>
          <w:ilvl w:val="0"/>
          <w:numId w:val="10"/>
        </w:numPr>
        <w:spacing w:after="0" w:line="257" w:lineRule="auto"/>
        <w:ind w:left="0" w:firstLine="709"/>
        <w:jc w:val="both"/>
        <w:rPr>
          <w:lang w:val="ru-RU"/>
        </w:rPr>
      </w:pPr>
      <w:r w:rsidRPr="00F80E91">
        <w:rPr>
          <w:lang w:val="ru-RU"/>
        </w:rPr>
        <w:t>оценить скорость зашифрования и расшифрования реализованных способах шифров;</w:t>
      </w:r>
    </w:p>
    <w:p w14:paraId="67E89D74" w14:textId="77777777" w:rsidR="00F80E91" w:rsidRPr="00F80E91" w:rsidRDefault="00F80E91" w:rsidP="00F80E91">
      <w:pPr>
        <w:pStyle w:val="a7"/>
        <w:numPr>
          <w:ilvl w:val="0"/>
          <w:numId w:val="10"/>
        </w:numPr>
        <w:spacing w:after="0" w:line="257" w:lineRule="auto"/>
        <w:ind w:left="0" w:firstLine="709"/>
        <w:jc w:val="both"/>
        <w:rPr>
          <w:lang w:val="ru-RU"/>
        </w:rPr>
      </w:pPr>
      <w:r w:rsidRPr="00F80E91">
        <w:rPr>
          <w:lang w:val="ru-RU"/>
        </w:rPr>
        <w:t>разработать приложение для реализации методов перестановочного зашифрования и расшифрования.</w:t>
      </w:r>
    </w:p>
    <w:p w14:paraId="48F80465" w14:textId="61ED54DD" w:rsidR="00D174D7" w:rsidRPr="00286224" w:rsidRDefault="00D174D7" w:rsidP="00F80E91">
      <w:pPr>
        <w:spacing w:after="0" w:line="257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br w:type="page"/>
      </w:r>
    </w:p>
    <w:p w14:paraId="074D7E23" w14:textId="77777777" w:rsidR="00D174D7" w:rsidRPr="00D174D7" w:rsidRDefault="00D174D7" w:rsidP="00D174D7">
      <w:pPr>
        <w:spacing w:line="278" w:lineRule="auto"/>
        <w:ind w:firstLine="708"/>
        <w:rPr>
          <w:rFonts w:eastAsia="Times New Roman"/>
          <w:b/>
          <w:snapToGrid w:val="0"/>
          <w:color w:val="000000"/>
          <w:szCs w:val="32"/>
          <w:lang w:val="ru-RU" w:eastAsia="ru-RU"/>
        </w:rPr>
      </w:pPr>
      <w:r w:rsidRPr="00D174D7">
        <w:rPr>
          <w:rFonts w:eastAsia="Times New Roman"/>
          <w:b/>
          <w:snapToGrid w:val="0"/>
          <w:color w:val="000000"/>
          <w:szCs w:val="32"/>
          <w:lang w:val="ru-RU" w:eastAsia="ru-RU"/>
        </w:rPr>
        <w:lastRenderedPageBreak/>
        <w:t>1 Практическая часть</w:t>
      </w:r>
    </w:p>
    <w:p w14:paraId="525E9E8C" w14:textId="7E0381F5" w:rsidR="0012324E" w:rsidRPr="0012324E" w:rsidRDefault="00BF7313" w:rsidP="00A10477">
      <w:pPr>
        <w:spacing w:after="0" w:line="240" w:lineRule="auto"/>
        <w:ind w:firstLine="709"/>
        <w:jc w:val="both"/>
        <w:rPr>
          <w:rFonts w:eastAsia="Times New Roman"/>
          <w:lang w:eastAsia="ru-BY"/>
        </w:rPr>
      </w:pPr>
      <w:r>
        <w:rPr>
          <w:rFonts w:eastAsia="Times New Roman"/>
          <w:lang w:val="ru-RU" w:eastAsia="ru-BY"/>
        </w:rPr>
        <w:t>В</w:t>
      </w:r>
      <w:r w:rsidR="001D2DA4" w:rsidRPr="0012324E">
        <w:rPr>
          <w:rFonts w:eastAsia="Times New Roman"/>
          <w:lang w:eastAsia="ru-BY"/>
        </w:rPr>
        <w:t xml:space="preserve"> рамках</w:t>
      </w:r>
      <w:r w:rsidR="0012324E" w:rsidRPr="0012324E">
        <w:rPr>
          <w:rFonts w:eastAsia="Times New Roman"/>
          <w:lang w:eastAsia="ru-BY"/>
        </w:rPr>
        <w:t xml:space="preserve"> основного задания разработано авторское программное приложение. Приложение реализует следующие функции:</w:t>
      </w:r>
    </w:p>
    <w:p w14:paraId="12F54F02" w14:textId="0B3C297E" w:rsidR="0012324E" w:rsidRPr="008A335D" w:rsidRDefault="005619F2" w:rsidP="008A335D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/>
          <w:lang w:eastAsia="ru-BY"/>
        </w:rPr>
      </w:pPr>
      <w:r w:rsidRPr="005619F2">
        <w:rPr>
          <w:rStyle w:val="ae"/>
        </w:rPr>
        <w:t>В</w:t>
      </w:r>
      <w:r w:rsidR="008A335D" w:rsidRPr="005619F2">
        <w:rPr>
          <w:rStyle w:val="ae"/>
          <w:lang w:eastAsia="ru-BY"/>
        </w:rPr>
        <w:t>ыполнять</w:t>
      </w:r>
      <w:r w:rsidR="008A335D" w:rsidRPr="008A335D">
        <w:rPr>
          <w:rFonts w:eastAsia="Times New Roman"/>
          <w:lang w:eastAsia="ru-BY"/>
        </w:rPr>
        <w:t xml:space="preserve"> зашифрование/расшифрование текстовых документов</w:t>
      </w:r>
      <w:r w:rsidR="008A335D" w:rsidRPr="008A335D">
        <w:rPr>
          <w:rFonts w:eastAsia="Times New Roman"/>
          <w:lang w:val="ru-RU" w:eastAsia="ru-BY"/>
        </w:rPr>
        <w:t xml:space="preserve"> </w:t>
      </w:r>
      <w:r w:rsidR="008A335D" w:rsidRPr="008A335D">
        <w:rPr>
          <w:rFonts w:eastAsia="Times New Roman"/>
          <w:lang w:eastAsia="ru-BY"/>
        </w:rPr>
        <w:t>(объемом не менее 5</w:t>
      </w:r>
      <w:r w:rsidR="001E6A9D">
        <w:rPr>
          <w:rFonts w:eastAsia="Times New Roman"/>
          <w:lang w:eastAsia="ru-BY"/>
        </w:rPr>
        <w:t>00</w:t>
      </w:r>
      <w:r w:rsidR="008A335D" w:rsidRPr="008A335D">
        <w:rPr>
          <w:rFonts w:eastAsia="Times New Roman"/>
          <w:lang w:eastAsia="ru-BY"/>
        </w:rPr>
        <w:t xml:space="preserve"> знаков), созданных на основе алфавита</w:t>
      </w:r>
      <w:r w:rsidR="008A335D" w:rsidRPr="008A335D">
        <w:rPr>
          <w:rFonts w:eastAsia="Times New Roman"/>
          <w:lang w:val="ru-RU" w:eastAsia="ru-BY"/>
        </w:rPr>
        <w:t xml:space="preserve"> белорусского языка</w:t>
      </w:r>
      <w:r w:rsidR="0012324E" w:rsidRPr="008A335D">
        <w:rPr>
          <w:rFonts w:eastAsia="Times New Roman"/>
          <w:lang w:eastAsia="ru-BY"/>
        </w:rPr>
        <w:t>;</w:t>
      </w:r>
    </w:p>
    <w:p w14:paraId="0E25200D" w14:textId="7889BC55" w:rsidR="0012324E" w:rsidRPr="001E6A9D" w:rsidRDefault="005619F2" w:rsidP="001E6A9D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И</w:t>
      </w:r>
      <w:r w:rsidR="008A335D" w:rsidRPr="008A335D">
        <w:rPr>
          <w:rFonts w:eastAsia="Times New Roman"/>
          <w:lang w:val="ru-RU" w:eastAsia="ru-BY"/>
        </w:rPr>
        <w:t xml:space="preserve">спользовать шифр на основе </w:t>
      </w:r>
      <w:r w:rsidR="001E6A9D">
        <w:rPr>
          <w:rFonts w:eastAsia="Times New Roman"/>
          <w:lang w:val="ru-RU" w:eastAsia="ru-BY"/>
        </w:rPr>
        <w:t>м</w:t>
      </w:r>
      <w:r w:rsidR="001E6A9D" w:rsidRPr="001E6A9D">
        <w:rPr>
          <w:rFonts w:eastAsia="Times New Roman"/>
          <w:lang w:val="ru-RU" w:eastAsia="ru-BY"/>
        </w:rPr>
        <w:t>аршрутн</w:t>
      </w:r>
      <w:r w:rsidR="001E6A9D">
        <w:rPr>
          <w:rFonts w:eastAsia="Times New Roman"/>
          <w:lang w:val="ru-RU" w:eastAsia="ru-BY"/>
        </w:rPr>
        <w:t>ой</w:t>
      </w:r>
      <w:r w:rsidR="001E6A9D" w:rsidRPr="001E6A9D">
        <w:rPr>
          <w:rFonts w:eastAsia="Times New Roman"/>
          <w:lang w:val="ru-RU" w:eastAsia="ru-BY"/>
        </w:rPr>
        <w:t xml:space="preserve"> перестановк</w:t>
      </w:r>
      <w:r w:rsidR="001E6A9D">
        <w:rPr>
          <w:rFonts w:eastAsia="Times New Roman"/>
          <w:lang w:val="ru-RU" w:eastAsia="ru-BY"/>
        </w:rPr>
        <w:t>и</w:t>
      </w:r>
      <w:r w:rsidR="001E6A9D" w:rsidRPr="001E6A9D">
        <w:rPr>
          <w:rFonts w:eastAsia="Times New Roman"/>
          <w:lang w:val="ru-RU" w:eastAsia="ru-BY"/>
        </w:rPr>
        <w:t xml:space="preserve"> (маршрут: запись – по строкам, считывание – по столбцам таблицы)</w:t>
      </w:r>
      <w:r w:rsidR="008A335D" w:rsidRPr="001E6A9D">
        <w:rPr>
          <w:rFonts w:eastAsia="Times New Roman"/>
          <w:lang w:val="ru-RU" w:eastAsia="ru-BY"/>
        </w:rPr>
        <w:t>;</w:t>
      </w:r>
    </w:p>
    <w:p w14:paraId="1DA585E0" w14:textId="41130C8F" w:rsidR="008A335D" w:rsidRPr="001E6A9D" w:rsidRDefault="005619F2" w:rsidP="001E6A9D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И</w:t>
      </w:r>
      <w:r w:rsidR="008A335D" w:rsidRPr="008A335D">
        <w:rPr>
          <w:rFonts w:eastAsia="Times New Roman"/>
          <w:lang w:val="ru-RU" w:eastAsia="ru-BY"/>
        </w:rPr>
        <w:t xml:space="preserve">спользовать шифр на основе </w:t>
      </w:r>
      <w:r w:rsidR="00C113D9">
        <w:rPr>
          <w:rFonts w:eastAsia="Times New Roman"/>
          <w:lang w:val="ru-RU" w:eastAsia="ru-BY"/>
        </w:rPr>
        <w:t>м</w:t>
      </w:r>
      <w:r w:rsidR="001E6A9D" w:rsidRPr="001E6A9D">
        <w:rPr>
          <w:rFonts w:eastAsia="Times New Roman"/>
          <w:lang w:val="ru-RU" w:eastAsia="ru-BY"/>
        </w:rPr>
        <w:t>ножественн</w:t>
      </w:r>
      <w:r w:rsidR="00C113D9">
        <w:rPr>
          <w:rFonts w:eastAsia="Times New Roman"/>
          <w:lang w:val="ru-RU" w:eastAsia="ru-BY"/>
        </w:rPr>
        <w:t>ой</w:t>
      </w:r>
      <w:r w:rsidR="001E6A9D" w:rsidRPr="001E6A9D">
        <w:rPr>
          <w:rFonts w:eastAsia="Times New Roman"/>
          <w:lang w:val="ru-RU" w:eastAsia="ru-BY"/>
        </w:rPr>
        <w:t xml:space="preserve"> перестановк</w:t>
      </w:r>
      <w:r w:rsidR="00C113D9">
        <w:rPr>
          <w:rFonts w:eastAsia="Times New Roman"/>
          <w:lang w:val="ru-RU" w:eastAsia="ru-BY"/>
        </w:rPr>
        <w:t>и</w:t>
      </w:r>
      <w:r w:rsidR="001E6A9D" w:rsidRPr="001E6A9D">
        <w:rPr>
          <w:rFonts w:eastAsia="Times New Roman"/>
          <w:lang w:val="ru-RU" w:eastAsia="ru-BY"/>
        </w:rPr>
        <w:t>,</w:t>
      </w:r>
      <w:r w:rsidR="001E6A9D">
        <w:rPr>
          <w:rFonts w:eastAsia="Times New Roman"/>
          <w:lang w:val="ru-RU" w:eastAsia="ru-BY"/>
        </w:rPr>
        <w:t xml:space="preserve"> </w:t>
      </w:r>
      <w:r w:rsidR="001E6A9D" w:rsidRPr="001E6A9D">
        <w:rPr>
          <w:rFonts w:eastAsia="Times New Roman"/>
          <w:lang w:val="ru-RU" w:eastAsia="ru-BY"/>
        </w:rPr>
        <w:t>ключевые</w:t>
      </w:r>
      <w:r w:rsidR="001E6A9D">
        <w:rPr>
          <w:rFonts w:eastAsia="Times New Roman"/>
          <w:lang w:val="ru-RU" w:eastAsia="ru-BY"/>
        </w:rPr>
        <w:t xml:space="preserve"> </w:t>
      </w:r>
      <w:r w:rsidR="001E6A9D" w:rsidRPr="001E6A9D">
        <w:rPr>
          <w:rFonts w:eastAsia="Times New Roman"/>
          <w:lang w:val="ru-RU" w:eastAsia="ru-BY"/>
        </w:rPr>
        <w:t>слова – собственные имя и фамилия</w:t>
      </w:r>
      <w:r w:rsidR="00DE2554" w:rsidRPr="001E6A9D">
        <w:rPr>
          <w:rFonts w:eastAsia="Times New Roman"/>
          <w:lang w:val="ru-RU" w:eastAsia="ru-BY"/>
        </w:rPr>
        <w:t>.</w:t>
      </w:r>
    </w:p>
    <w:p w14:paraId="7E69945D" w14:textId="175CF3BC" w:rsidR="0012324E" w:rsidRPr="0012324E" w:rsidRDefault="00ED2978" w:rsidP="00A63BAC">
      <w:pPr>
        <w:spacing w:after="0" w:line="240" w:lineRule="auto"/>
        <w:ind w:firstLine="709"/>
        <w:jc w:val="both"/>
        <w:rPr>
          <w:rFonts w:eastAsia="Times New Roman"/>
          <w:lang w:eastAsia="ru-BY"/>
        </w:rPr>
      </w:pPr>
      <w:r>
        <w:rPr>
          <w:rFonts w:eastAsia="Times New Roman"/>
          <w:lang w:val="ru-RU" w:eastAsia="ru-BY"/>
        </w:rPr>
        <w:t xml:space="preserve">Программа выводит в консоль время шифрования и дешифрования для обоих методов. </w:t>
      </w:r>
      <w:r w:rsidR="0012324E" w:rsidRPr="0012324E">
        <w:rPr>
          <w:rFonts w:eastAsia="Times New Roman"/>
          <w:lang w:eastAsia="ru-BY"/>
        </w:rPr>
        <w:t xml:space="preserve">Результаты работы авторского приложения для исходных данных варианта представлены на рисунке </w:t>
      </w:r>
      <w:r w:rsidR="00DB2A23">
        <w:rPr>
          <w:rFonts w:eastAsia="Times New Roman"/>
          <w:lang w:eastAsia="ru-BY"/>
        </w:rPr>
        <w:t>1.</w:t>
      </w:r>
      <w:r>
        <w:rPr>
          <w:rFonts w:eastAsia="Times New Roman"/>
          <w:lang w:val="ru-RU" w:eastAsia="ru-BY"/>
        </w:rPr>
        <w:t>1</w:t>
      </w:r>
      <w:r w:rsidR="0012324E" w:rsidRPr="0012324E">
        <w:rPr>
          <w:rFonts w:eastAsia="Times New Roman"/>
          <w:lang w:eastAsia="ru-BY"/>
        </w:rPr>
        <w:t>.</w:t>
      </w:r>
    </w:p>
    <w:p w14:paraId="336D9D96" w14:textId="03F0B9F2" w:rsidR="0012324E" w:rsidRPr="0012324E" w:rsidRDefault="00C113D9" w:rsidP="001D2DA4">
      <w:pPr>
        <w:pStyle w:val="af1"/>
        <w:rPr>
          <w:lang w:eastAsia="ru-BY"/>
        </w:rPr>
      </w:pPr>
      <w:r w:rsidRPr="00C113D9">
        <w:rPr>
          <w:lang w:eastAsia="ru-BY"/>
        </w:rPr>
        <w:drawing>
          <wp:inline distT="0" distB="0" distL="0" distR="0" wp14:anchorId="451A2EA3" wp14:editId="187C061F">
            <wp:extent cx="4544059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51A9F2A2" w:rsidR="0012324E" w:rsidRPr="0012324E" w:rsidRDefault="0012324E" w:rsidP="00C11686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 w:rsidR="00DB2A23">
        <w:rPr>
          <w:lang w:eastAsia="ru-BY"/>
        </w:rPr>
        <w:t>1.</w:t>
      </w:r>
      <w:r w:rsidR="00ED2978">
        <w:rPr>
          <w:lang w:eastAsia="ru-BY"/>
        </w:rPr>
        <w:t>1</w:t>
      </w:r>
      <w:r w:rsidRPr="0012324E">
        <w:rPr>
          <w:lang w:eastAsia="ru-BY"/>
        </w:rPr>
        <w:t xml:space="preserve"> </w:t>
      </w:r>
      <w:r w:rsidR="0012165A">
        <w:t>–</w:t>
      </w:r>
      <w:r w:rsidRPr="0012324E">
        <w:rPr>
          <w:lang w:eastAsia="ru-BY"/>
        </w:rPr>
        <w:t xml:space="preserve"> Интерфейс и результаты работы авторского приложения</w:t>
      </w:r>
    </w:p>
    <w:p w14:paraId="6754BAEA" w14:textId="523F3FD3" w:rsidR="0012324E" w:rsidRDefault="00ED2978" w:rsidP="0012324E">
      <w:pPr>
        <w:spacing w:after="0" w:line="240" w:lineRule="auto"/>
        <w:ind w:firstLine="709"/>
        <w:jc w:val="both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В результате работы программы формируются текстовые файлы с зашифрованным и расшифрованным текстом. Результат работы представлен на рисунке 1.2.</w:t>
      </w:r>
    </w:p>
    <w:p w14:paraId="209E267A" w14:textId="214F57C5" w:rsidR="00ED2978" w:rsidRPr="0012324E" w:rsidRDefault="00C113D9" w:rsidP="00ED2978">
      <w:pPr>
        <w:pStyle w:val="af1"/>
        <w:rPr>
          <w:lang w:eastAsia="ru-BY"/>
        </w:rPr>
      </w:pPr>
      <w:r w:rsidRPr="00C113D9">
        <w:rPr>
          <w:lang w:eastAsia="ru-BY"/>
        </w:rPr>
        <w:drawing>
          <wp:inline distT="0" distB="0" distL="0" distR="0" wp14:anchorId="7BE6DA08" wp14:editId="62477152">
            <wp:extent cx="3829584" cy="20005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3042" w14:textId="1E7AEA50" w:rsidR="00ED2978" w:rsidRPr="00F63F06" w:rsidRDefault="00ED2978" w:rsidP="00F63F06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>
        <w:rPr>
          <w:lang w:eastAsia="ru-BY"/>
        </w:rPr>
        <w:t>1.2</w:t>
      </w:r>
      <w:r w:rsidRPr="0012324E">
        <w:rPr>
          <w:lang w:eastAsia="ru-BY"/>
        </w:rPr>
        <w:t xml:space="preserve"> </w:t>
      </w:r>
      <w:r>
        <w:t>–</w:t>
      </w:r>
      <w:r w:rsidRPr="0012324E">
        <w:rPr>
          <w:lang w:eastAsia="ru-BY"/>
        </w:rPr>
        <w:t xml:space="preserve"> </w:t>
      </w:r>
      <w:r>
        <w:rPr>
          <w:rFonts w:eastAsia="Times New Roman"/>
          <w:lang w:eastAsia="ru-BY"/>
        </w:rPr>
        <w:t xml:space="preserve">Результат </w:t>
      </w:r>
      <w:r w:rsidRPr="0012324E">
        <w:rPr>
          <w:lang w:eastAsia="ru-BY"/>
        </w:rPr>
        <w:t>работы авторского приложения</w:t>
      </w:r>
    </w:p>
    <w:p w14:paraId="64D197F4" w14:textId="616DEB1A" w:rsidR="00F00949" w:rsidRPr="00F00949" w:rsidRDefault="00F00949" w:rsidP="00F63F06">
      <w:pPr>
        <w:pStyle w:val="ad"/>
        <w:rPr>
          <w:lang w:eastAsia="ru-BY"/>
        </w:rPr>
      </w:pPr>
      <w:r w:rsidRPr="00F00949">
        <w:rPr>
          <w:lang w:eastAsia="ru-BY"/>
        </w:rPr>
        <w:t>В рамках лабораторной работы было разработано программное приложение на языке JavaScript, реализующее п</w:t>
      </w:r>
      <w:r w:rsidR="00007601" w:rsidRPr="008A3E71">
        <w:t>ере</w:t>
      </w:r>
      <w:r w:rsidRPr="008A3E71">
        <w:t>становочные</w:t>
      </w:r>
      <w:r w:rsidRPr="00F00949">
        <w:rPr>
          <w:lang w:eastAsia="ru-BY"/>
        </w:rPr>
        <w:t xml:space="preserve"> шифры.</w:t>
      </w:r>
      <w:r w:rsidR="00F63F06">
        <w:rPr>
          <w:lang w:val="ru-RU" w:eastAsia="ru-BY"/>
        </w:rPr>
        <w:t xml:space="preserve"> </w:t>
      </w:r>
      <w:r w:rsidRPr="00F00949">
        <w:rPr>
          <w:lang w:eastAsia="ru-BY"/>
        </w:rPr>
        <w:t>Были реализованы следующие алгоритмы:</w:t>
      </w:r>
    </w:p>
    <w:p w14:paraId="57BF5836" w14:textId="2FE3CCAD" w:rsidR="00F00949" w:rsidRPr="00F00949" w:rsidRDefault="00C113D9" w:rsidP="00F63F06">
      <w:pPr>
        <w:pStyle w:val="ad"/>
        <w:numPr>
          <w:ilvl w:val="0"/>
          <w:numId w:val="6"/>
        </w:numPr>
        <w:ind w:left="0" w:firstLine="709"/>
        <w:rPr>
          <w:lang w:eastAsia="ru-BY"/>
        </w:rPr>
      </w:pPr>
      <w:r>
        <w:rPr>
          <w:rFonts w:eastAsia="Times New Roman"/>
          <w:lang w:val="ru-RU" w:eastAsia="ru-BY"/>
        </w:rPr>
        <w:t>М</w:t>
      </w:r>
      <w:r w:rsidRPr="001E6A9D">
        <w:rPr>
          <w:rFonts w:eastAsia="Times New Roman"/>
          <w:lang w:val="ru-RU" w:eastAsia="ru-BY"/>
        </w:rPr>
        <w:t>аршрутн</w:t>
      </w:r>
      <w:r>
        <w:rPr>
          <w:rFonts w:eastAsia="Times New Roman"/>
          <w:lang w:val="ru-RU" w:eastAsia="ru-BY"/>
        </w:rPr>
        <w:t>ая</w:t>
      </w:r>
      <w:r w:rsidRPr="001E6A9D">
        <w:rPr>
          <w:rFonts w:eastAsia="Times New Roman"/>
          <w:lang w:val="ru-RU" w:eastAsia="ru-BY"/>
        </w:rPr>
        <w:t xml:space="preserve"> перестановк</w:t>
      </w:r>
      <w:r>
        <w:rPr>
          <w:rFonts w:eastAsia="Times New Roman"/>
          <w:lang w:val="ru-RU" w:eastAsia="ru-BY"/>
        </w:rPr>
        <w:t>а</w:t>
      </w:r>
      <w:r w:rsidRPr="001E6A9D">
        <w:rPr>
          <w:rFonts w:eastAsia="Times New Roman"/>
          <w:lang w:val="ru-RU" w:eastAsia="ru-BY"/>
        </w:rPr>
        <w:t xml:space="preserve"> (маршрут: запись – по строкам, считывание – по столбцам таблицы</w:t>
      </w:r>
      <w:r w:rsidRPr="00C113D9">
        <w:rPr>
          <w:rFonts w:eastAsia="Times New Roman"/>
          <w:lang w:val="ru-RU" w:eastAsia="ru-BY"/>
        </w:rPr>
        <w:t>);</w:t>
      </w:r>
    </w:p>
    <w:p w14:paraId="62A7F106" w14:textId="282A575E" w:rsidR="00F00949" w:rsidRPr="00F00949" w:rsidRDefault="00C113D9" w:rsidP="00F63F06">
      <w:pPr>
        <w:pStyle w:val="ad"/>
        <w:numPr>
          <w:ilvl w:val="0"/>
          <w:numId w:val="6"/>
        </w:numPr>
        <w:ind w:left="0" w:firstLine="709"/>
        <w:rPr>
          <w:lang w:eastAsia="ru-BY"/>
        </w:rPr>
      </w:pPr>
      <w:r w:rsidRPr="001E6A9D">
        <w:rPr>
          <w:rFonts w:eastAsia="Times New Roman"/>
          <w:lang w:val="ru-RU" w:eastAsia="ru-BY"/>
        </w:rPr>
        <w:t>Множественная перестановка,</w:t>
      </w:r>
      <w:r>
        <w:rPr>
          <w:rFonts w:eastAsia="Times New Roman"/>
          <w:lang w:val="ru-RU" w:eastAsia="ru-BY"/>
        </w:rPr>
        <w:t xml:space="preserve"> </w:t>
      </w:r>
      <w:r w:rsidRPr="001E6A9D">
        <w:rPr>
          <w:rFonts w:eastAsia="Times New Roman"/>
          <w:lang w:val="ru-RU" w:eastAsia="ru-BY"/>
        </w:rPr>
        <w:t>ключевые</w:t>
      </w:r>
      <w:r>
        <w:rPr>
          <w:rFonts w:eastAsia="Times New Roman"/>
          <w:lang w:val="ru-RU" w:eastAsia="ru-BY"/>
        </w:rPr>
        <w:t xml:space="preserve"> </w:t>
      </w:r>
      <w:r w:rsidRPr="001E6A9D">
        <w:rPr>
          <w:rFonts w:eastAsia="Times New Roman"/>
          <w:lang w:val="ru-RU" w:eastAsia="ru-BY"/>
        </w:rPr>
        <w:t>слова – собственные имя и фамилия</w:t>
      </w:r>
      <w:r w:rsidR="00F00949" w:rsidRPr="00F00949">
        <w:rPr>
          <w:lang w:eastAsia="ru-BY"/>
        </w:rPr>
        <w:t>.</w:t>
      </w:r>
    </w:p>
    <w:p w14:paraId="2662D75E" w14:textId="08D90D9B" w:rsidR="00F00949" w:rsidRPr="00007601" w:rsidRDefault="00007601" w:rsidP="00F63F06">
      <w:pPr>
        <w:pStyle w:val="ad"/>
        <w:rPr>
          <w:lang w:val="ru-RU" w:eastAsia="ru-BY"/>
        </w:rPr>
      </w:pPr>
      <w:r>
        <w:rPr>
          <w:lang w:val="ru-RU" w:eastAsia="ru-BY"/>
        </w:rPr>
        <w:lastRenderedPageBreak/>
        <w:t xml:space="preserve">Для маршрутной перестановки сообщение записывается в таблицу с заданным количество столбцов построчно. Затем для шифра текст читается по столбцам таблицы. </w:t>
      </w:r>
    </w:p>
    <w:p w14:paraId="38ECF27D" w14:textId="2E1488CA" w:rsidR="00F00949" w:rsidRPr="00007601" w:rsidRDefault="00007601" w:rsidP="00F63F06">
      <w:pPr>
        <w:pStyle w:val="ad"/>
        <w:rPr>
          <w:lang w:val="ru-RU" w:eastAsia="ru-BY"/>
        </w:rPr>
      </w:pPr>
      <w:r>
        <w:rPr>
          <w:lang w:val="ru-RU" w:eastAsia="ru-BY"/>
        </w:rPr>
        <w:t xml:space="preserve">Для множественной перестановки текст также записывается в таблицу, однако ее размеры задаются ключевыми словами </w:t>
      </w:r>
      <w:r w:rsidR="00660E85">
        <w:rPr>
          <w:lang w:val="ru-RU" w:eastAsia="ru-BY"/>
        </w:rPr>
        <w:t>«</w:t>
      </w:r>
      <w:r>
        <w:rPr>
          <w:lang w:val="ru-RU" w:eastAsia="ru-BY"/>
        </w:rPr>
        <w:t>Коробов</w:t>
      </w:r>
      <w:r w:rsidR="00660E85">
        <w:rPr>
          <w:lang w:val="ru-RU" w:eastAsia="ru-BY"/>
        </w:rPr>
        <w:t>»</w:t>
      </w:r>
      <w:r>
        <w:rPr>
          <w:lang w:val="ru-RU" w:eastAsia="ru-BY"/>
        </w:rPr>
        <w:t xml:space="preserve"> и </w:t>
      </w:r>
      <w:r w:rsidR="00660E85">
        <w:rPr>
          <w:lang w:val="ru-RU" w:eastAsia="ru-BY"/>
        </w:rPr>
        <w:t>«</w:t>
      </w:r>
      <w:r>
        <w:rPr>
          <w:lang w:val="ru-RU" w:eastAsia="ru-BY"/>
        </w:rPr>
        <w:t>Егор</w:t>
      </w:r>
      <w:r w:rsidR="00660E85">
        <w:rPr>
          <w:lang w:val="ru-RU" w:eastAsia="ru-BY"/>
        </w:rPr>
        <w:t>»</w:t>
      </w:r>
      <w:r>
        <w:rPr>
          <w:lang w:val="ru-RU" w:eastAsia="ru-BY"/>
        </w:rPr>
        <w:t xml:space="preserve">. Строки и столбцы переставляются согласно порядковым номерам букв ключевых слов. Для шифра текст читается по столбцам таблицы. </w:t>
      </w:r>
    </w:p>
    <w:p w14:paraId="38937FEB" w14:textId="69EE8A2F" w:rsidR="0012324E" w:rsidRDefault="00623CD0" w:rsidP="00F63F06">
      <w:pPr>
        <w:pStyle w:val="ad"/>
        <w:spacing w:after="120"/>
        <w:rPr>
          <w:lang w:val="ru-RU" w:eastAsia="ru-BY"/>
        </w:rPr>
      </w:pPr>
      <w:r>
        <w:rPr>
          <w:lang w:val="ru-RU" w:eastAsia="ru-BY"/>
        </w:rPr>
        <w:t>Для каждого алгоритм</w:t>
      </w:r>
      <w:r w:rsidR="00007601">
        <w:rPr>
          <w:lang w:val="ru-RU" w:eastAsia="ru-BY"/>
        </w:rPr>
        <w:t>а</w:t>
      </w:r>
      <w:r>
        <w:rPr>
          <w:lang w:val="ru-RU" w:eastAsia="ru-BY"/>
        </w:rPr>
        <w:t xml:space="preserve"> были проведены замеры времени работы. Код, отвечающий за вычисление времени работы алгоритмов представлен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CD0" w:rsidRPr="00623CD0" w14:paraId="6D2C095F" w14:textId="77777777" w:rsidTr="00623CD0">
        <w:tc>
          <w:tcPr>
            <w:tcW w:w="9345" w:type="dxa"/>
          </w:tcPr>
          <w:p w14:paraId="25248A86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 start = performance.now();</w:t>
            </w:r>
          </w:p>
          <w:p w14:paraId="05E30595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 encrypted = encryptRoute(input, COLS);</w:t>
            </w:r>
          </w:p>
          <w:p w14:paraId="7159E2DE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 end = performance.now();</w:t>
            </w:r>
          </w:p>
          <w:p w14:paraId="509DB8AB" w14:textId="39EAA049" w:rsidR="00007601" w:rsidRPr="00660E85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fs.writeFileSync('./encrypted.txt', encrypted, 'utf8');</w:t>
            </w:r>
          </w:p>
          <w:p w14:paraId="4DC25A47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console.log(`Encryption took ${(end - start).toFixed(2)} ms`);</w:t>
            </w:r>
          </w:p>
          <w:p w14:paraId="340E2DAF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EFB6EE3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 = performance.now();</w:t>
            </w:r>
          </w:p>
          <w:p w14:paraId="2ED9CBEA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 decrypted = decryptRoute(encrypted, COLS);</w:t>
            </w:r>
          </w:p>
          <w:p w14:paraId="7470947D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 = performance.now();</w:t>
            </w:r>
          </w:p>
          <w:p w14:paraId="1DFD805D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fs.writeFileSync('./decrypted.txt', decrypted, 'utf8');</w:t>
            </w:r>
          </w:p>
          <w:p w14:paraId="21323A7E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console.log(`Decryption took ${(end - start).toFixed(2)} ms`);</w:t>
            </w:r>
          </w:p>
          <w:p w14:paraId="1EFAAAEC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17BED97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 = performance.now();</w:t>
            </w:r>
          </w:p>
          <w:p w14:paraId="5A5662C4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 doubleEncrypted = encryptDoublePermutation(input);</w:t>
            </w:r>
          </w:p>
          <w:p w14:paraId="3F17D9C9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 = performance.now();</w:t>
            </w:r>
          </w:p>
          <w:p w14:paraId="110AD308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fs.writeFileSync('./double_encrypted.txt', doubleEncrypted, 'utf8');</w:t>
            </w:r>
          </w:p>
          <w:p w14:paraId="674E99AB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console.log(`Double permutation encryption took ${(end - start).toFixed(2)} ms`);</w:t>
            </w:r>
          </w:p>
          <w:p w14:paraId="4D6A2510" w14:textId="7913DBE5" w:rsidR="00007601" w:rsidRPr="00660E85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BY"/>
              </w:rPr>
            </w:pPr>
          </w:p>
          <w:p w14:paraId="7C1CBEE2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 = performance.now();</w:t>
            </w:r>
          </w:p>
          <w:p w14:paraId="75D3EFC4" w14:textId="3FF71822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 doubleDecrypted =</w:t>
            </w:r>
            <w:r w:rsidRPr="00F56AA1">
              <w:rPr>
                <w:rFonts w:ascii="Courier New" w:eastAsia="Times New Roman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decryptDoublePermutation(doubleEncrypted);</w:t>
            </w:r>
          </w:p>
          <w:p w14:paraId="5EA22238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 = performance.now();</w:t>
            </w:r>
          </w:p>
          <w:p w14:paraId="0D07AD77" w14:textId="77777777" w:rsidR="00007601" w:rsidRPr="00007601" w:rsidRDefault="00007601" w:rsidP="00007601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fs.writeFileSync('./double_decrypted.txt', doubleDecrypted, 'utf8');</w:t>
            </w:r>
          </w:p>
          <w:p w14:paraId="70259758" w14:textId="09E7D60F" w:rsidR="00623CD0" w:rsidRPr="00660E85" w:rsidRDefault="00007601" w:rsidP="0012324E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BY"/>
              </w:rPr>
            </w:pPr>
            <w:r w:rsidRPr="00007601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console.log(`Double permutation decryption took ${(end - start).toFixed(2)} ms`);</w:t>
            </w:r>
          </w:p>
        </w:tc>
      </w:tr>
    </w:tbl>
    <w:p w14:paraId="1DF7F92D" w14:textId="36C3D483" w:rsidR="00623CD0" w:rsidRPr="00623CD0" w:rsidRDefault="00623CD0" w:rsidP="00623CD0">
      <w:pPr>
        <w:pStyle w:val="af"/>
        <w:rPr>
          <w:lang w:eastAsia="ru-BY"/>
        </w:rPr>
      </w:pPr>
      <w:r>
        <w:rPr>
          <w:lang w:eastAsia="ru-BY"/>
        </w:rPr>
        <w:t>Листинг 1.1 – Участок кода вычисления времени работы</w:t>
      </w:r>
    </w:p>
    <w:p w14:paraId="0D9F3D34" w14:textId="2D34E21E" w:rsidR="0012324E" w:rsidRPr="00F63F06" w:rsidRDefault="00623CD0" w:rsidP="00F63F06">
      <w:pPr>
        <w:pStyle w:val="ad"/>
      </w:pPr>
      <w:r w:rsidRPr="00F63F06">
        <w:tab/>
        <w:t>Приложение на вход получает текстовый документ с сообщением на белорусском языке. Длина сообщения превышает 5000 символов. Частоты распределения символов в оригинальном тексте представлены на рисунке 1.3</w:t>
      </w:r>
    </w:p>
    <w:p w14:paraId="3F563DE5" w14:textId="41451C05" w:rsidR="00623CD0" w:rsidRPr="0012324E" w:rsidRDefault="00B4381A" w:rsidP="00623CD0">
      <w:pPr>
        <w:pStyle w:val="af1"/>
        <w:rPr>
          <w:lang w:eastAsia="ru-BY"/>
        </w:rPr>
      </w:pPr>
      <w:r w:rsidRPr="00623CD0">
        <w:rPr>
          <w:b/>
          <w:bCs/>
        </w:rPr>
        <w:br w:type="page"/>
      </w:r>
      <w:r w:rsidR="00BB11A1" w:rsidRPr="00BB11A1">
        <w:rPr>
          <w:b/>
          <w:bCs/>
        </w:rPr>
        <w:lastRenderedPageBreak/>
        <w:drawing>
          <wp:inline distT="0" distB="0" distL="0" distR="0" wp14:anchorId="1350C429" wp14:editId="4F121B29">
            <wp:extent cx="5004106" cy="30543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562" cy="30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49B0" w14:textId="28C2EC6D" w:rsidR="00623CD0" w:rsidRPr="00623CD0" w:rsidRDefault="00623CD0" w:rsidP="00623CD0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>
        <w:rPr>
          <w:lang w:eastAsia="ru-BY"/>
        </w:rPr>
        <w:t>1.</w:t>
      </w:r>
      <w:r w:rsidR="00D5180D">
        <w:rPr>
          <w:lang w:eastAsia="ru-BY"/>
        </w:rPr>
        <w:t>3</w:t>
      </w:r>
      <w:r w:rsidRPr="0012324E">
        <w:rPr>
          <w:lang w:eastAsia="ru-BY"/>
        </w:rPr>
        <w:t xml:space="preserve"> </w:t>
      </w:r>
      <w:r>
        <w:t>–</w:t>
      </w:r>
      <w:r w:rsidRPr="0012324E">
        <w:rPr>
          <w:lang w:eastAsia="ru-BY"/>
        </w:rPr>
        <w:t xml:space="preserve"> </w:t>
      </w:r>
      <w:r>
        <w:rPr>
          <w:bCs/>
        </w:rPr>
        <w:t>Частоты распределения символов в оригинальном тексте</w:t>
      </w:r>
    </w:p>
    <w:p w14:paraId="0CCCA4FD" w14:textId="4E4D3807" w:rsidR="00D5180D" w:rsidRDefault="0047078F" w:rsidP="00F63F06">
      <w:pPr>
        <w:pStyle w:val="ad"/>
      </w:pPr>
      <w:r>
        <w:rPr>
          <w:lang w:val="ru-RU"/>
        </w:rPr>
        <w:t>Согласно рисунку 1.3 в тексте наиболее популярными являются «а», «н» и символ пробела.</w:t>
      </w:r>
      <w:r w:rsidR="00F56AA1">
        <w:rPr>
          <w:lang w:val="ru-RU"/>
        </w:rPr>
        <w:t xml:space="preserve"> </w:t>
      </w:r>
      <w:r w:rsidR="00D5180D">
        <w:t xml:space="preserve">Частоты распределения символов в тексте, зашифрованным </w:t>
      </w:r>
      <w:r w:rsidR="00F56AA1">
        <w:rPr>
          <w:lang w:val="ru-RU"/>
        </w:rPr>
        <w:t>маршрутной перестановкой</w:t>
      </w:r>
      <w:r w:rsidR="00D5180D">
        <w:t xml:space="preserve"> представлены на рисунке </w:t>
      </w:r>
      <w:r w:rsidR="00D5180D">
        <w:rPr>
          <w:lang w:val="ru-RU"/>
        </w:rPr>
        <w:t>1.4</w:t>
      </w:r>
      <w:r w:rsidR="00D5180D">
        <w:t>.</w:t>
      </w:r>
    </w:p>
    <w:p w14:paraId="21E227E0" w14:textId="0176AD63" w:rsidR="00D5180D" w:rsidRDefault="00BB11A1" w:rsidP="00D5180D">
      <w:pPr>
        <w:pStyle w:val="af1"/>
      </w:pPr>
      <w:r w:rsidRPr="00BB11A1">
        <w:drawing>
          <wp:inline distT="0" distB="0" distL="0" distR="0" wp14:anchorId="40E650AF" wp14:editId="713CB374">
            <wp:extent cx="5346700" cy="3160011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754" cy="31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08F" w14:textId="02746D53" w:rsidR="00D5180D" w:rsidRDefault="00D5180D" w:rsidP="00D5180D">
      <w:pPr>
        <w:pStyle w:val="af3"/>
      </w:pPr>
      <w:r>
        <w:t xml:space="preserve">Рисунок 1.4 – Частоты появления символов в </w:t>
      </w:r>
      <w:r w:rsidR="00F56AA1">
        <w:t>маршрутной перестановке</w:t>
      </w:r>
    </w:p>
    <w:p w14:paraId="3E1DFE18" w14:textId="3D768707" w:rsidR="00BB11A1" w:rsidRPr="004664D2" w:rsidRDefault="00BB11A1" w:rsidP="004664D2">
      <w:pPr>
        <w:pStyle w:val="ad"/>
        <w:rPr>
          <w:b/>
          <w:bCs/>
          <w:lang w:val="ru-RU"/>
        </w:rPr>
      </w:pPr>
      <w:r>
        <w:t xml:space="preserve">Частоты распределения символов в тексте, зашифрованным </w:t>
      </w:r>
      <w:r>
        <w:rPr>
          <w:lang w:val="ru-RU"/>
        </w:rPr>
        <w:t>множественной</w:t>
      </w:r>
      <w:r>
        <w:rPr>
          <w:lang w:val="ru-RU"/>
        </w:rPr>
        <w:t xml:space="preserve"> перестановкой</w:t>
      </w:r>
      <w:r>
        <w:t xml:space="preserve"> представлены на рисунке </w:t>
      </w:r>
      <w:r>
        <w:rPr>
          <w:lang w:val="ru-RU"/>
        </w:rPr>
        <w:t>1.</w:t>
      </w:r>
      <w:r>
        <w:rPr>
          <w:lang w:val="ru-RU"/>
        </w:rPr>
        <w:t>5</w:t>
      </w:r>
      <w:r>
        <w:t>.</w:t>
      </w:r>
    </w:p>
    <w:p w14:paraId="7CD2CD61" w14:textId="26BBE571" w:rsidR="00BB11A1" w:rsidRDefault="00BB11A1" w:rsidP="00BB11A1">
      <w:pPr>
        <w:pStyle w:val="af1"/>
        <w:rPr>
          <w:lang w:val="ru-BY"/>
        </w:rPr>
      </w:pPr>
      <w:r w:rsidRPr="00BB11A1">
        <w:lastRenderedPageBreak/>
        <w:drawing>
          <wp:inline distT="0" distB="0" distL="0" distR="0" wp14:anchorId="115DF553" wp14:editId="13E80C95">
            <wp:extent cx="5200650" cy="31820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586" cy="31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ECAF" w14:textId="77CCC8BB" w:rsidR="00BB11A1" w:rsidRPr="00BB11A1" w:rsidRDefault="00BB11A1" w:rsidP="00BB11A1">
      <w:pPr>
        <w:pStyle w:val="af3"/>
      </w:pPr>
      <w:r>
        <w:t>Рисунок 1.</w:t>
      </w:r>
      <w:r>
        <w:t>5</w:t>
      </w:r>
      <w:r>
        <w:t xml:space="preserve"> – Частоты появления символов в м</w:t>
      </w:r>
      <w:r>
        <w:t>ножественной</w:t>
      </w:r>
      <w:r>
        <w:t xml:space="preserve"> перестановке</w:t>
      </w:r>
    </w:p>
    <w:p w14:paraId="44296CDA" w14:textId="720D21B3" w:rsidR="00623CD0" w:rsidRPr="00F56AA1" w:rsidRDefault="00F56AA1" w:rsidP="00F56AA1">
      <w:pPr>
        <w:pStyle w:val="ad"/>
        <w:rPr>
          <w:lang w:val="ru-RU"/>
        </w:rPr>
      </w:pPr>
      <w:r>
        <w:rPr>
          <w:lang w:val="ru-RU"/>
        </w:rPr>
        <w:t xml:space="preserve">Поскольку оба алгоритма являются перестановочными, частоты символов остаются неизменными. </w:t>
      </w:r>
    </w:p>
    <w:p w14:paraId="0EFB8923" w14:textId="77777777" w:rsidR="00C80B14" w:rsidRDefault="00C80B14" w:rsidP="00C80B14">
      <w:pPr>
        <w:pStyle w:val="ad"/>
        <w:rPr>
          <w:lang w:val="ru-RU"/>
        </w:rPr>
      </w:pPr>
      <w:r>
        <w:rPr>
          <w:lang w:val="ru-RU"/>
        </w:rPr>
        <w:t>Для проверки скорости выполнения было проведено несколько тестов с разной длинной исходного сообщения. Время выполнения программы предоставлено на рисунке 1.6.</w:t>
      </w:r>
    </w:p>
    <w:p w14:paraId="5B83137F" w14:textId="26658BBF" w:rsidR="0012490C" w:rsidRDefault="000C6BF6" w:rsidP="0012490C">
      <w:pPr>
        <w:pStyle w:val="af1"/>
      </w:pPr>
      <w:r w:rsidRPr="000C6BF6">
        <w:drawing>
          <wp:inline distT="0" distB="0" distL="0" distR="0" wp14:anchorId="20AEED23" wp14:editId="34117AEA">
            <wp:extent cx="5380689" cy="315881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188" cy="316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5F0" w14:textId="25449420" w:rsidR="0012490C" w:rsidRDefault="0012490C" w:rsidP="0012490C">
      <w:pPr>
        <w:pStyle w:val="af3"/>
      </w:pPr>
      <w:r>
        <w:t>Рисунок 1.6 – Время выполнения программы</w:t>
      </w:r>
    </w:p>
    <w:p w14:paraId="22F49CD6" w14:textId="18FBB367" w:rsidR="0012490C" w:rsidRPr="004664D2" w:rsidRDefault="00D30E1A" w:rsidP="004664D2">
      <w:pPr>
        <w:pStyle w:val="ad"/>
        <w:rPr>
          <w:lang w:val="ru-RU"/>
        </w:rPr>
      </w:pPr>
      <w:r>
        <w:rPr>
          <w:lang w:val="ru-RU"/>
        </w:rPr>
        <w:t>Согласно рисунку 1.6 для обоих алгоритмов время для шифрования и расшифрования примерно одинаковы</w:t>
      </w:r>
      <w:r w:rsidR="00F36DB4">
        <w:rPr>
          <w:lang w:val="ru-RU"/>
        </w:rPr>
        <w:t xml:space="preserve"> для небольшого числа символов</w:t>
      </w:r>
      <w:r>
        <w:rPr>
          <w:lang w:val="ru-RU"/>
        </w:rPr>
        <w:t>.</w:t>
      </w:r>
    </w:p>
    <w:p w14:paraId="720DEFB5" w14:textId="09231BF8" w:rsidR="008659D8" w:rsidRDefault="00B4381A" w:rsidP="00B4381A">
      <w:pPr>
        <w:spacing w:line="259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Вывод</w:t>
      </w:r>
    </w:p>
    <w:p w14:paraId="525DFE53" w14:textId="6EFF8DEB" w:rsidR="001C0DBB" w:rsidRPr="001C0DBB" w:rsidRDefault="001C0DBB" w:rsidP="001C0DBB">
      <w:pPr>
        <w:pStyle w:val="ad"/>
      </w:pPr>
      <w:r w:rsidRPr="001C0DBB">
        <w:t>В ходе выполнения лабораторной работы были изучены принципы работы перестановочных шифров, реализованы алгоритмы маршрутной и множественной перестановки, а также проведен анализ их производительности.</w:t>
      </w:r>
    </w:p>
    <w:p w14:paraId="7AF2A664" w14:textId="77777777" w:rsidR="001C0DBB" w:rsidRPr="001C0DBB" w:rsidRDefault="001C0DBB" w:rsidP="001C0DBB">
      <w:pPr>
        <w:pStyle w:val="ad"/>
      </w:pPr>
      <w:r w:rsidRPr="001C0DBB">
        <w:t>Практическая реализация показала, что перестановочные шифры изменяют структуру текста и усложняют криптоанализ, однако сохраняют статистические характеристики символов.</w:t>
      </w:r>
    </w:p>
    <w:p w14:paraId="63229344" w14:textId="4CFAF38B" w:rsidR="00B4381A" w:rsidRPr="00ED2978" w:rsidRDefault="00B4381A" w:rsidP="001C0DBB">
      <w:pPr>
        <w:pStyle w:val="ad"/>
      </w:pPr>
    </w:p>
    <w:sectPr w:rsidR="00B4381A" w:rsidRPr="00ED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342245">
    <w:abstractNumId w:val="6"/>
  </w:num>
  <w:num w:numId="2" w16cid:durableId="1315328817">
    <w:abstractNumId w:val="5"/>
  </w:num>
  <w:num w:numId="3" w16cid:durableId="749422674">
    <w:abstractNumId w:val="0"/>
  </w:num>
  <w:num w:numId="4" w16cid:durableId="9140266">
    <w:abstractNumId w:val="7"/>
  </w:num>
  <w:num w:numId="5" w16cid:durableId="1622035259">
    <w:abstractNumId w:val="8"/>
  </w:num>
  <w:num w:numId="6" w16cid:durableId="142549788">
    <w:abstractNumId w:val="2"/>
  </w:num>
  <w:num w:numId="7" w16cid:durableId="3651037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3"/>
  </w:num>
  <w:num w:numId="9" w16cid:durableId="57679737">
    <w:abstractNumId w:val="4"/>
  </w:num>
  <w:num w:numId="10" w16cid:durableId="124872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7601"/>
    <w:rsid w:val="00071953"/>
    <w:rsid w:val="0009422F"/>
    <w:rsid w:val="000A1171"/>
    <w:rsid w:val="000B6E7A"/>
    <w:rsid w:val="000C3C0A"/>
    <w:rsid w:val="000C6BF6"/>
    <w:rsid w:val="0012165A"/>
    <w:rsid w:val="00122018"/>
    <w:rsid w:val="0012324E"/>
    <w:rsid w:val="0012490C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21073A"/>
    <w:rsid w:val="00220740"/>
    <w:rsid w:val="002824A0"/>
    <w:rsid w:val="00286224"/>
    <w:rsid w:val="003360BE"/>
    <w:rsid w:val="003674D6"/>
    <w:rsid w:val="003869E7"/>
    <w:rsid w:val="00402672"/>
    <w:rsid w:val="004664D2"/>
    <w:rsid w:val="0047078F"/>
    <w:rsid w:val="004A4755"/>
    <w:rsid w:val="004F6906"/>
    <w:rsid w:val="00530B3E"/>
    <w:rsid w:val="005619F2"/>
    <w:rsid w:val="00565DF2"/>
    <w:rsid w:val="005D5C3C"/>
    <w:rsid w:val="005F0121"/>
    <w:rsid w:val="00623CD0"/>
    <w:rsid w:val="00635825"/>
    <w:rsid w:val="00660E85"/>
    <w:rsid w:val="006664A6"/>
    <w:rsid w:val="006846FB"/>
    <w:rsid w:val="006F4ED8"/>
    <w:rsid w:val="007264D1"/>
    <w:rsid w:val="007765BC"/>
    <w:rsid w:val="00814CCA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81510"/>
    <w:rsid w:val="009D359B"/>
    <w:rsid w:val="009E4FB9"/>
    <w:rsid w:val="009E5D25"/>
    <w:rsid w:val="00A10477"/>
    <w:rsid w:val="00A2190A"/>
    <w:rsid w:val="00A42C1A"/>
    <w:rsid w:val="00A465F7"/>
    <w:rsid w:val="00A54AFB"/>
    <w:rsid w:val="00A60457"/>
    <w:rsid w:val="00A63BAC"/>
    <w:rsid w:val="00A6527E"/>
    <w:rsid w:val="00AA2409"/>
    <w:rsid w:val="00AD4C03"/>
    <w:rsid w:val="00AD72A1"/>
    <w:rsid w:val="00B01776"/>
    <w:rsid w:val="00B0775A"/>
    <w:rsid w:val="00B4381A"/>
    <w:rsid w:val="00B5454B"/>
    <w:rsid w:val="00BA4F0D"/>
    <w:rsid w:val="00BB11A1"/>
    <w:rsid w:val="00BB30C1"/>
    <w:rsid w:val="00BE60D7"/>
    <w:rsid w:val="00BF7313"/>
    <w:rsid w:val="00C113D9"/>
    <w:rsid w:val="00C11686"/>
    <w:rsid w:val="00C175D7"/>
    <w:rsid w:val="00C31F0C"/>
    <w:rsid w:val="00C35F35"/>
    <w:rsid w:val="00C46FF1"/>
    <w:rsid w:val="00C776F1"/>
    <w:rsid w:val="00C80B14"/>
    <w:rsid w:val="00CB1573"/>
    <w:rsid w:val="00D112A5"/>
    <w:rsid w:val="00D174D7"/>
    <w:rsid w:val="00D30E1A"/>
    <w:rsid w:val="00D5180D"/>
    <w:rsid w:val="00D72E4D"/>
    <w:rsid w:val="00DB2A23"/>
    <w:rsid w:val="00DD7C7B"/>
    <w:rsid w:val="00DE2554"/>
    <w:rsid w:val="00DE35D3"/>
    <w:rsid w:val="00E01859"/>
    <w:rsid w:val="00E42754"/>
    <w:rsid w:val="00EA2B67"/>
    <w:rsid w:val="00ED2978"/>
    <w:rsid w:val="00EE410A"/>
    <w:rsid w:val="00EF306C"/>
    <w:rsid w:val="00F00949"/>
    <w:rsid w:val="00F013B6"/>
    <w:rsid w:val="00F36DB4"/>
    <w:rsid w:val="00F372E3"/>
    <w:rsid w:val="00F56AA1"/>
    <w:rsid w:val="00F63F06"/>
    <w:rsid w:val="00F80E91"/>
    <w:rsid w:val="00FC09C7"/>
    <w:rsid w:val="00FC373B"/>
    <w:rsid w:val="00FD0C63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7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104</cp:revision>
  <dcterms:created xsi:type="dcterms:W3CDTF">2025-02-25T14:34:00Z</dcterms:created>
  <dcterms:modified xsi:type="dcterms:W3CDTF">2026-04-17T04:30:00Z</dcterms:modified>
</cp:coreProperties>
</file>