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26AC" w14:textId="77777777" w:rsidR="00073423" w:rsidRDefault="00073423" w:rsidP="00073423">
      <w:pPr>
        <w:jc w:val="center"/>
        <w:rPr>
          <w:b/>
          <w:bCs/>
        </w:rPr>
      </w:pPr>
      <w:r>
        <w:rPr>
          <w:b/>
          <w:bCs/>
        </w:rPr>
        <w:t>Лабораторная работа №8</w:t>
      </w:r>
    </w:p>
    <w:p w14:paraId="11348E05" w14:textId="77777777" w:rsidR="00073423" w:rsidRDefault="00073423" w:rsidP="00073423">
      <w:pPr>
        <w:jc w:val="center"/>
        <w:rPr>
          <w:b/>
          <w:bCs/>
        </w:rPr>
      </w:pPr>
    </w:p>
    <w:p w14:paraId="28392145" w14:textId="77777777" w:rsidR="00073423" w:rsidRDefault="00073423" w:rsidP="00073423">
      <w:pPr>
        <w:jc w:val="center"/>
        <w:rPr>
          <w:b/>
          <w:bCs/>
        </w:rPr>
      </w:pPr>
      <w:r>
        <w:rPr>
          <w:b/>
          <w:bCs/>
        </w:rPr>
        <w:t>Задание № 1</w:t>
      </w:r>
    </w:p>
    <w:p w14:paraId="32BE2A89" w14:textId="77777777" w:rsidR="00073423" w:rsidRPr="00504600" w:rsidRDefault="00073423" w:rsidP="00073423">
      <w:pPr>
        <w:jc w:val="center"/>
        <w:rPr>
          <w:b/>
          <w:bCs/>
        </w:rPr>
      </w:pPr>
      <w:r w:rsidRPr="00504600">
        <w:rPr>
          <w:b/>
          <w:bCs/>
        </w:rPr>
        <w:t>Освоить решение задач графическим методом.</w:t>
      </w:r>
    </w:p>
    <w:p w14:paraId="5F3E5AE9" w14:textId="063136CB" w:rsidR="00DA213F" w:rsidRPr="003734DF" w:rsidRDefault="00000000" w:rsidP="0090545A">
      <w:pPr>
        <w:rPr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0" w:name="_Hlk164633755"/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 + y ≥ 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 - y ≤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eastAsia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 w:eastAsia="en-US"/>
                    </w:rPr>
                    <m:t>≤ x ≤ 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eastAsia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 w:eastAsia="en-US"/>
                    </w:rPr>
                    <m:t xml:space="preserve"> ≤ y  ≤ 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eastAsia="en-US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 w:eastAsia="en-US"/>
                    </w:rPr>
                    <m:t>= 2x + y</m:t>
                  </m:r>
                </m:e>
              </m:eqArr>
              <w:bookmarkEnd w:id="0"/>
            </m:e>
          </m:d>
        </m:oMath>
      </m:oMathPara>
    </w:p>
    <w:p w14:paraId="21561863" w14:textId="0FA3164B" w:rsidR="003734DF" w:rsidRPr="00F434D3" w:rsidRDefault="003734DF" w:rsidP="003734DF">
      <w:pPr>
        <w:rPr>
          <w:szCs w:val="28"/>
        </w:rPr>
      </w:pPr>
      <w:r w:rsidRPr="00AA4659">
        <w:rPr>
          <w:szCs w:val="28"/>
        </w:rPr>
        <w:t xml:space="preserve">Строим </w:t>
      </w:r>
      <m:oMath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+ 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 xml:space="preserve"> ≥ 4</m:t>
        </m:r>
      </m:oMath>
    </w:p>
    <w:p w14:paraId="7EF261CE" w14:textId="1C0325F3" w:rsidR="003734DF" w:rsidRPr="00F434D3" w:rsidRDefault="003734DF" w:rsidP="003734D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Чтобы построить график прямой </w:t>
      </w:r>
      <m:oMath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+ 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 xml:space="preserve"> = 4</m:t>
        </m:r>
      </m:oMath>
      <w:r>
        <w:rPr>
          <w:rFonts w:eastAsiaTheme="minorEastAsia"/>
          <w:szCs w:val="28"/>
        </w:rPr>
        <w:t xml:space="preserve"> нам нужно найти ее точки пересечения с осями </w:t>
      </w:r>
      <w:r>
        <w:rPr>
          <w:rFonts w:eastAsiaTheme="minorEastAsia"/>
          <w:szCs w:val="28"/>
          <w:lang w:val="en-US"/>
        </w:rPr>
        <w:t>X</w:t>
      </w:r>
      <w:r w:rsidRPr="00F434D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Y</w:t>
      </w:r>
      <w:r w:rsidRPr="00F434D3">
        <w:rPr>
          <w:rFonts w:eastAsiaTheme="minorEastAsia"/>
          <w:szCs w:val="28"/>
        </w:rPr>
        <w:t xml:space="preserve"> </w:t>
      </w:r>
    </w:p>
    <w:p w14:paraId="339F25DB" w14:textId="77777777" w:rsidR="003734DF" w:rsidRDefault="003734DF" w:rsidP="003734D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Точка пересечения с осью </w:t>
      </w:r>
      <w:r>
        <w:rPr>
          <w:rFonts w:eastAsiaTheme="minorEastAsia"/>
          <w:szCs w:val="28"/>
          <w:lang w:val="en-US"/>
        </w:rPr>
        <w:t>X</w:t>
      </w:r>
      <w:r w:rsidRPr="00F434D3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мы берём </w:t>
      </w:r>
      <w:r>
        <w:rPr>
          <w:rFonts w:eastAsiaTheme="minorEastAsia"/>
          <w:szCs w:val="28"/>
          <w:lang w:val="en-US"/>
        </w:rPr>
        <w:t>y</w:t>
      </w:r>
      <w:r w:rsidRPr="00F434D3">
        <w:rPr>
          <w:rFonts w:eastAsiaTheme="minorEastAsia"/>
          <w:szCs w:val="28"/>
        </w:rPr>
        <w:t xml:space="preserve"> = 0,</w:t>
      </w:r>
    </w:p>
    <w:p w14:paraId="6C981477" w14:textId="33D2FFDF" w:rsidR="003734DF" w:rsidRPr="006A0C78" w:rsidRDefault="003734DF" w:rsidP="0090545A"/>
    <w:p w14:paraId="0DD10C99" w14:textId="3A85A0AB" w:rsidR="003734DF" w:rsidRPr="003734DF" w:rsidRDefault="003734DF" w:rsidP="003734DF">
      <w:pPr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</w:rPr>
            <m:t xml:space="preserve"> + 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</w:rPr>
            <m:t xml:space="preserve"> = 4</m:t>
          </m:r>
        </m:oMath>
      </m:oMathPara>
    </w:p>
    <w:p w14:paraId="296595F2" w14:textId="40BE6A24" w:rsidR="003734DF" w:rsidRPr="003734DF" w:rsidRDefault="003734DF" w:rsidP="003734DF">
      <w:pPr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</w:rPr>
            <m:t xml:space="preserve"> = 4</m:t>
          </m:r>
        </m:oMath>
      </m:oMathPara>
    </w:p>
    <w:p w14:paraId="237D636D" w14:textId="3AE824D6" w:rsidR="003734DF" w:rsidRPr="003734DF" w:rsidRDefault="003734DF" w:rsidP="003734DF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 = 2</m:t>
          </m:r>
        </m:oMath>
      </m:oMathPara>
    </w:p>
    <w:p w14:paraId="22D01895" w14:textId="67378B92" w:rsidR="003734DF" w:rsidRDefault="003734DF" w:rsidP="003734DF">
      <w:pPr>
        <w:jc w:val="left"/>
        <w:rPr>
          <w:iCs/>
        </w:rPr>
      </w:pPr>
      <w:r>
        <w:rPr>
          <w:iCs/>
        </w:rPr>
        <w:t>Следовательно (2, 0)</w:t>
      </w:r>
    </w:p>
    <w:p w14:paraId="22EE06CF" w14:textId="77777777" w:rsidR="003734DF" w:rsidRDefault="003734DF" w:rsidP="003734D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Точка пересечения с осью </w:t>
      </w:r>
      <w:r>
        <w:rPr>
          <w:rFonts w:eastAsiaTheme="minorEastAsia"/>
          <w:szCs w:val="28"/>
          <w:lang w:val="en-US"/>
        </w:rPr>
        <w:t>Y</w:t>
      </w:r>
      <w:r w:rsidRPr="00F434D3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мы берём </w:t>
      </w:r>
      <w:r>
        <w:rPr>
          <w:rFonts w:eastAsiaTheme="minorEastAsia"/>
          <w:szCs w:val="28"/>
          <w:lang w:val="en-US"/>
        </w:rPr>
        <w:t>x</w:t>
      </w:r>
      <w:r w:rsidRPr="00F434D3">
        <w:rPr>
          <w:rFonts w:eastAsiaTheme="minorEastAsia"/>
          <w:szCs w:val="28"/>
        </w:rPr>
        <w:t xml:space="preserve"> = 0,</w:t>
      </w:r>
    </w:p>
    <w:p w14:paraId="64D62288" w14:textId="5AA24348" w:rsidR="003734DF" w:rsidRPr="003734DF" w:rsidRDefault="003734DF" w:rsidP="003734DF">
      <w:pPr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* 0 + 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 w:hAnsi="Cambria Math"/>
              <w:szCs w:val="28"/>
            </w:rPr>
            <m:t xml:space="preserve"> = 4</m:t>
          </m:r>
        </m:oMath>
      </m:oMathPara>
    </w:p>
    <w:p w14:paraId="66D8DA4E" w14:textId="1C5D5A95" w:rsidR="003734DF" w:rsidRPr="003734DF" w:rsidRDefault="003734DF" w:rsidP="003734DF">
      <w:pPr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 w:hAnsi="Cambria Math"/>
              <w:szCs w:val="28"/>
            </w:rPr>
            <m:t xml:space="preserve"> = 4</m:t>
          </m:r>
        </m:oMath>
      </m:oMathPara>
    </w:p>
    <w:p w14:paraId="04489715" w14:textId="35D7271B" w:rsidR="003734DF" w:rsidRDefault="003734DF" w:rsidP="003734DF">
      <w:pPr>
        <w:jc w:val="left"/>
        <w:rPr>
          <w:szCs w:val="28"/>
        </w:rPr>
      </w:pPr>
      <w:r>
        <w:rPr>
          <w:szCs w:val="28"/>
        </w:rPr>
        <w:t>Следовательно (0, 4)</w:t>
      </w:r>
    </w:p>
    <w:p w14:paraId="22806E30" w14:textId="23E31B11" w:rsidR="00BE61F0" w:rsidRDefault="00BE61F0" w:rsidP="003734DF">
      <w:pPr>
        <w:jc w:val="left"/>
        <w:rPr>
          <w:szCs w:val="28"/>
        </w:rPr>
      </w:pPr>
      <w:r>
        <w:rPr>
          <w:szCs w:val="28"/>
        </w:rPr>
        <w:t>Прямая будет проходить через точки (2, 0) и (0, 4)</w:t>
      </w:r>
    </w:p>
    <w:p w14:paraId="307CAC03" w14:textId="7F8464A4" w:rsidR="00BE61F0" w:rsidRDefault="00BE61F0" w:rsidP="003734DF">
      <w:pPr>
        <w:jc w:val="left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1515F592" wp14:editId="0B5F1D15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8A1B" w14:textId="77777777" w:rsidR="00BE61F0" w:rsidRDefault="00BE61F0" w:rsidP="003734DF">
      <w:pPr>
        <w:jc w:val="left"/>
        <w:rPr>
          <w:iCs/>
        </w:rPr>
      </w:pPr>
    </w:p>
    <w:p w14:paraId="3525F979" w14:textId="4F319208" w:rsidR="00BE61F0" w:rsidRDefault="00BE61F0" w:rsidP="003734DF">
      <w:pPr>
        <w:jc w:val="left"/>
        <w:rPr>
          <w:szCs w:val="28"/>
        </w:rPr>
      </w:pPr>
      <w:r>
        <w:rPr>
          <w:iCs/>
        </w:rPr>
        <w:t xml:space="preserve">Строим </w:t>
      </w:r>
      <m:oMath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- 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 xml:space="preserve"> ≤ 0</m:t>
        </m:r>
      </m:oMath>
    </w:p>
    <w:p w14:paraId="1CC61918" w14:textId="1948DD6D" w:rsidR="00BE61F0" w:rsidRPr="00F434D3" w:rsidRDefault="00BE61F0" w:rsidP="00BE61F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Чтобы построить график прямой </w:t>
      </w:r>
      <m:oMath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- 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 xml:space="preserve"> = 0</m:t>
        </m:r>
      </m:oMath>
      <w:r>
        <w:rPr>
          <w:rFonts w:eastAsiaTheme="minorEastAsia"/>
          <w:szCs w:val="28"/>
        </w:rPr>
        <w:t xml:space="preserve"> нам нужно найти ее точки пересечения с осями </w:t>
      </w:r>
      <w:r>
        <w:rPr>
          <w:rFonts w:eastAsiaTheme="minorEastAsia"/>
          <w:szCs w:val="28"/>
          <w:lang w:val="en-US"/>
        </w:rPr>
        <w:t>X</w:t>
      </w:r>
      <w:r w:rsidRPr="00F434D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Y</w:t>
      </w:r>
      <w:r w:rsidRPr="00F434D3">
        <w:rPr>
          <w:rFonts w:eastAsiaTheme="minorEastAsia"/>
          <w:szCs w:val="28"/>
        </w:rPr>
        <w:t xml:space="preserve"> </w:t>
      </w:r>
    </w:p>
    <w:p w14:paraId="3A9065BF" w14:textId="76BD7C04" w:rsidR="00BE61F0" w:rsidRDefault="00BE61F0" w:rsidP="00BE61F0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Точка пересечения с осью </w:t>
      </w:r>
      <w:r>
        <w:rPr>
          <w:rFonts w:eastAsiaTheme="minorEastAsia"/>
          <w:szCs w:val="28"/>
          <w:lang w:val="en-US"/>
        </w:rPr>
        <w:t>X</w:t>
      </w:r>
      <w:r w:rsidRPr="00F434D3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мы берём </w:t>
      </w:r>
      <w:r>
        <w:rPr>
          <w:rFonts w:eastAsiaTheme="minorEastAsia"/>
          <w:szCs w:val="28"/>
          <w:lang w:val="en-US"/>
        </w:rPr>
        <w:t>y</w:t>
      </w:r>
      <w:r w:rsidRPr="00F434D3">
        <w:rPr>
          <w:rFonts w:eastAsiaTheme="minorEastAsia"/>
          <w:szCs w:val="28"/>
        </w:rPr>
        <w:t xml:space="preserve"> = 0,</w:t>
      </w:r>
    </w:p>
    <w:p w14:paraId="4F72707E" w14:textId="67FA7C15" w:rsidR="00BE61F0" w:rsidRPr="00BE61F0" w:rsidRDefault="00BE61F0" w:rsidP="00BE61F0">
      <w:pPr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x - 0 = 0</m:t>
          </m:r>
        </m:oMath>
      </m:oMathPara>
    </w:p>
    <w:p w14:paraId="6ACAF022" w14:textId="677BA673" w:rsidR="00BE61F0" w:rsidRPr="00BE61F0" w:rsidRDefault="00BE61F0" w:rsidP="00BE61F0">
      <w:pPr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x = 0</m:t>
          </m:r>
        </m:oMath>
      </m:oMathPara>
    </w:p>
    <w:p w14:paraId="54BE7D6D" w14:textId="77569FA5" w:rsidR="00BE61F0" w:rsidRPr="00BE61F0" w:rsidRDefault="00BE61F0" w:rsidP="00BE61F0">
      <w:pPr>
        <w:jc w:val="center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x = 0</m:t>
          </m:r>
        </m:oMath>
      </m:oMathPara>
    </w:p>
    <w:p w14:paraId="5827CD6E" w14:textId="38B9D248" w:rsidR="00BE61F0" w:rsidRDefault="00BE61F0" w:rsidP="00BE61F0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Следовательно </w:t>
      </w:r>
      <w:r w:rsidRPr="006A0C78">
        <w:rPr>
          <w:rFonts w:eastAsiaTheme="minorEastAsia"/>
          <w:szCs w:val="28"/>
        </w:rPr>
        <w:t>(</w:t>
      </w:r>
      <w:r>
        <w:rPr>
          <w:rFonts w:eastAsiaTheme="minorEastAsia"/>
          <w:szCs w:val="28"/>
        </w:rPr>
        <w:t>0, 0</w:t>
      </w:r>
      <w:r w:rsidRPr="006A0C78">
        <w:rPr>
          <w:rFonts w:eastAsiaTheme="minorEastAsia"/>
          <w:szCs w:val="28"/>
        </w:rPr>
        <w:t>)</w:t>
      </w:r>
    </w:p>
    <w:p w14:paraId="5A16C1E6" w14:textId="1F341E0F" w:rsidR="00BE61F0" w:rsidRDefault="00BE61F0" w:rsidP="00BE61F0">
      <w:pPr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 xml:space="preserve">Найдем вторую точку для построения прямой. Подставим 1 вместо </w:t>
      </w:r>
      <w:r>
        <w:rPr>
          <w:rFonts w:eastAsiaTheme="minorEastAsia"/>
          <w:szCs w:val="28"/>
          <w:lang w:val="en-US"/>
        </w:rPr>
        <w:t xml:space="preserve">x: </w:t>
      </w:r>
    </w:p>
    <w:p w14:paraId="055399FD" w14:textId="7D181EA6" w:rsidR="00BE61F0" w:rsidRPr="00BE61F0" w:rsidRDefault="00BE61F0" w:rsidP="00BE61F0">
      <w:pPr>
        <w:jc w:val="center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 xml:space="preserve">2 </m:t>
          </m:r>
          <m:r>
            <w:rPr>
              <w:rFonts w:ascii="Cambria Math" w:hAnsi="Cambria Math"/>
              <w:szCs w:val="28"/>
              <w:lang w:val="en-US"/>
            </w:rPr>
            <m:t>* 1 - y = 0</m:t>
          </m:r>
        </m:oMath>
      </m:oMathPara>
    </w:p>
    <w:p w14:paraId="7E8BC2BB" w14:textId="47A6E5A1" w:rsidR="00BE61F0" w:rsidRPr="00BE61F0" w:rsidRDefault="00BE61F0" w:rsidP="00BE61F0">
      <w:pPr>
        <w:jc w:val="center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y = 2</m:t>
          </m:r>
        </m:oMath>
      </m:oMathPara>
    </w:p>
    <w:p w14:paraId="47FE6FDA" w14:textId="771802F7" w:rsidR="00BE61F0" w:rsidRDefault="00BE61F0" w:rsidP="00BE61F0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Следовательно (1, 2)</w:t>
      </w:r>
    </w:p>
    <w:p w14:paraId="1FBD0732" w14:textId="526FE4B1" w:rsidR="00BE61F0" w:rsidRDefault="00BE61F0" w:rsidP="00BE61F0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Прямая будет проходить через точки (0, 0) и (1, 2)</w:t>
      </w:r>
    </w:p>
    <w:p w14:paraId="40A32833" w14:textId="65FF18CF" w:rsidR="00BE61F0" w:rsidRDefault="00BE61F0" w:rsidP="00BE61F0">
      <w:pPr>
        <w:jc w:val="left"/>
        <w:rPr>
          <w:rFonts w:eastAsiaTheme="minorEastAsia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667B0F8" wp14:editId="544EB989">
            <wp:extent cx="5940425" cy="2606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DAA" w14:textId="77777777" w:rsidR="00BE61F0" w:rsidRPr="00BE61F0" w:rsidRDefault="00BE61F0" w:rsidP="00BE61F0">
      <w:pPr>
        <w:jc w:val="left"/>
        <w:rPr>
          <w:rFonts w:eastAsiaTheme="minorEastAsia"/>
          <w:szCs w:val="28"/>
        </w:rPr>
      </w:pPr>
    </w:p>
    <w:p w14:paraId="64F85115" w14:textId="275378A3" w:rsidR="00BE61F0" w:rsidRPr="00F0030E" w:rsidRDefault="00F0030E" w:rsidP="00F0030E">
      <w:pPr>
        <w:jc w:val="left"/>
        <w:rPr>
          <w:szCs w:val="28"/>
          <w:lang w:eastAsia="en-US"/>
        </w:rPr>
      </w:pPr>
      <w:r>
        <w:rPr>
          <w:iCs/>
        </w:rPr>
        <w:t xml:space="preserve">Строим </w:t>
      </w:r>
      <m:oMath>
        <m:r>
          <w:rPr>
            <w:rFonts w:ascii="Cambria Math" w:eastAsia="Cambria Math" w:hAnsi="Cambria Math" w:cs="Cambria Math"/>
            <w:szCs w:val="28"/>
            <w:lang w:eastAsia="en-US"/>
          </w:rPr>
          <m:t xml:space="preserve">0≤ 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>x</m:t>
        </m:r>
        <m:r>
          <w:rPr>
            <w:rFonts w:ascii="Cambria Math" w:eastAsia="Cambria Math" w:hAnsi="Cambria Math" w:cs="Cambria Math"/>
            <w:szCs w:val="28"/>
            <w:lang w:eastAsia="en-US"/>
          </w:rPr>
          <m:t xml:space="preserve"> ≤ 2</m:t>
        </m:r>
      </m:oMath>
    </w:p>
    <w:p w14:paraId="4754F270" w14:textId="265642A8" w:rsidR="00F0030E" w:rsidRPr="006A0C78" w:rsidRDefault="00F0030E" w:rsidP="00F0030E">
      <w:pPr>
        <w:jc w:val="left"/>
        <w:rPr>
          <w:iCs/>
        </w:rPr>
      </w:pPr>
      <w:r>
        <w:rPr>
          <w:iCs/>
        </w:rPr>
        <w:t xml:space="preserve">Для этого построим две прямые </w:t>
      </w:r>
      <w:r>
        <w:rPr>
          <w:iCs/>
          <w:lang w:val="en-US"/>
        </w:rPr>
        <w:t>x</w:t>
      </w:r>
      <w:r w:rsidRPr="00F0030E">
        <w:rPr>
          <w:iCs/>
        </w:rPr>
        <w:t xml:space="preserve"> = </w:t>
      </w:r>
      <w:proofErr w:type="gramStart"/>
      <w:r w:rsidRPr="00F0030E">
        <w:rPr>
          <w:iCs/>
        </w:rPr>
        <w:t xml:space="preserve">0 </w:t>
      </w:r>
      <w:r>
        <w:rPr>
          <w:iCs/>
        </w:rPr>
        <w:t xml:space="preserve"> и</w:t>
      </w:r>
      <w:proofErr w:type="gramEnd"/>
      <w:r>
        <w:rPr>
          <w:iCs/>
        </w:rPr>
        <w:t xml:space="preserve"> </w:t>
      </w:r>
      <w:r>
        <w:rPr>
          <w:iCs/>
          <w:lang w:val="en-US"/>
        </w:rPr>
        <w:t>x</w:t>
      </w:r>
      <w:r w:rsidRPr="00F0030E">
        <w:rPr>
          <w:iCs/>
        </w:rPr>
        <w:t xml:space="preserve"> = 2.</w:t>
      </w:r>
    </w:p>
    <w:p w14:paraId="1ED8706B" w14:textId="7611F796" w:rsidR="00F0030E" w:rsidRDefault="00F0030E" w:rsidP="00F0030E">
      <w:pPr>
        <w:jc w:val="left"/>
        <w:rPr>
          <w:iCs/>
        </w:rPr>
      </w:pPr>
      <w:r>
        <w:rPr>
          <w:iCs/>
          <w:lang w:val="en-US"/>
        </w:rPr>
        <w:t>X</w:t>
      </w:r>
      <w:r w:rsidRPr="00F0030E">
        <w:rPr>
          <w:iCs/>
        </w:rPr>
        <w:t xml:space="preserve"> = 0 </w:t>
      </w:r>
      <w:r>
        <w:rPr>
          <w:iCs/>
        </w:rPr>
        <w:t xml:space="preserve">это прямая параллельная оси </w:t>
      </w:r>
      <w:r>
        <w:rPr>
          <w:iCs/>
          <w:lang w:val="en-US"/>
        </w:rPr>
        <w:t>y</w:t>
      </w:r>
      <w:r>
        <w:rPr>
          <w:iCs/>
        </w:rPr>
        <w:t xml:space="preserve"> проходящая через точку </w:t>
      </w:r>
      <w:r w:rsidRPr="00F0030E">
        <w:rPr>
          <w:iCs/>
        </w:rPr>
        <w:t>(0, 0)</w:t>
      </w:r>
      <w:r>
        <w:rPr>
          <w:iCs/>
        </w:rPr>
        <w:t>.</w:t>
      </w:r>
    </w:p>
    <w:p w14:paraId="7C129A08" w14:textId="223BEA2A" w:rsidR="00F0030E" w:rsidRDefault="00F0030E" w:rsidP="00F0030E">
      <w:pPr>
        <w:jc w:val="left"/>
        <w:rPr>
          <w:iCs/>
        </w:rPr>
      </w:pPr>
      <w:r>
        <w:rPr>
          <w:iCs/>
          <w:lang w:val="en-US"/>
        </w:rPr>
        <w:t>X</w:t>
      </w:r>
      <w:r w:rsidRPr="00F0030E">
        <w:rPr>
          <w:iCs/>
        </w:rPr>
        <w:t xml:space="preserve"> = 2 </w:t>
      </w:r>
      <w:r>
        <w:rPr>
          <w:iCs/>
        </w:rPr>
        <w:t xml:space="preserve">это прямая параллельная оси </w:t>
      </w:r>
      <w:r>
        <w:rPr>
          <w:iCs/>
          <w:lang w:val="en-US"/>
        </w:rPr>
        <w:t>y</w:t>
      </w:r>
      <w:r w:rsidRPr="00F0030E">
        <w:rPr>
          <w:iCs/>
        </w:rPr>
        <w:t xml:space="preserve"> </w:t>
      </w:r>
      <w:r>
        <w:rPr>
          <w:iCs/>
        </w:rPr>
        <w:t>проходящая через точку (</w:t>
      </w:r>
      <w:r w:rsidRPr="00F0030E">
        <w:rPr>
          <w:iCs/>
        </w:rPr>
        <w:t>0, 2</w:t>
      </w:r>
      <w:r>
        <w:rPr>
          <w:iCs/>
        </w:rPr>
        <w:t>).</w:t>
      </w:r>
    </w:p>
    <w:p w14:paraId="78A67A67" w14:textId="6003E681" w:rsidR="00F0030E" w:rsidRDefault="00F0030E" w:rsidP="00F0030E">
      <w:pPr>
        <w:jc w:val="left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10AED25C" wp14:editId="58FBEB4A">
            <wp:extent cx="5940425" cy="2600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BD33" w14:textId="17C9DB5A" w:rsidR="00F0030E" w:rsidRDefault="00F0030E" w:rsidP="00F0030E">
      <w:pPr>
        <w:jc w:val="left"/>
        <w:rPr>
          <w:szCs w:val="28"/>
          <w:lang w:eastAsia="en-US"/>
        </w:rPr>
      </w:pPr>
      <w:r>
        <w:rPr>
          <w:iCs/>
        </w:rPr>
        <w:t xml:space="preserve">Строим </w:t>
      </w:r>
      <m:oMath>
        <m:r>
          <w:rPr>
            <w:rFonts w:ascii="Cambria Math" w:eastAsia="Cambria Math" w:hAnsi="Cambria Math" w:cs="Cambria Math"/>
            <w:szCs w:val="28"/>
            <w:lang w:eastAsia="en-US"/>
          </w:rPr>
          <m:t>0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 xml:space="preserve"> ≤ y  ≤ 8</m:t>
        </m:r>
      </m:oMath>
    </w:p>
    <w:p w14:paraId="56705A1E" w14:textId="63A5B3F1" w:rsidR="00F0030E" w:rsidRPr="00F0030E" w:rsidRDefault="00F0030E" w:rsidP="00F0030E">
      <w:pPr>
        <w:jc w:val="left"/>
        <w:rPr>
          <w:iCs/>
        </w:rPr>
      </w:pPr>
      <w:r>
        <w:rPr>
          <w:iCs/>
        </w:rPr>
        <w:t xml:space="preserve">Для этого построим две прямые </w:t>
      </w:r>
      <w:r>
        <w:rPr>
          <w:iCs/>
          <w:lang w:val="en-US"/>
        </w:rPr>
        <w:t>y</w:t>
      </w:r>
      <w:r w:rsidRPr="00F0030E">
        <w:rPr>
          <w:iCs/>
        </w:rPr>
        <w:t xml:space="preserve"> = </w:t>
      </w:r>
      <w:proofErr w:type="gramStart"/>
      <w:r w:rsidRPr="00F0030E">
        <w:rPr>
          <w:iCs/>
        </w:rPr>
        <w:t xml:space="preserve">0 </w:t>
      </w:r>
      <w:r>
        <w:rPr>
          <w:iCs/>
        </w:rPr>
        <w:t xml:space="preserve"> и</w:t>
      </w:r>
      <w:proofErr w:type="gramEnd"/>
      <w:r>
        <w:rPr>
          <w:iCs/>
        </w:rPr>
        <w:t xml:space="preserve"> </w:t>
      </w:r>
      <w:r>
        <w:rPr>
          <w:iCs/>
          <w:lang w:val="en-US"/>
        </w:rPr>
        <w:t>y</w:t>
      </w:r>
      <w:r w:rsidRPr="00F0030E">
        <w:rPr>
          <w:iCs/>
        </w:rPr>
        <w:t xml:space="preserve"> = 8.</w:t>
      </w:r>
    </w:p>
    <w:p w14:paraId="2F3E2171" w14:textId="1FB06A05" w:rsidR="00F0030E" w:rsidRDefault="00F0030E" w:rsidP="00F0030E">
      <w:pPr>
        <w:jc w:val="left"/>
        <w:rPr>
          <w:iCs/>
        </w:rPr>
      </w:pPr>
      <w:r>
        <w:rPr>
          <w:iCs/>
          <w:lang w:val="en-US"/>
        </w:rPr>
        <w:t>y</w:t>
      </w:r>
      <w:r w:rsidRPr="00F0030E">
        <w:rPr>
          <w:iCs/>
        </w:rPr>
        <w:t xml:space="preserve"> = 0 </w:t>
      </w:r>
      <w:r>
        <w:rPr>
          <w:iCs/>
        </w:rPr>
        <w:t xml:space="preserve">это прямая параллельная оси </w:t>
      </w:r>
      <w:r>
        <w:rPr>
          <w:iCs/>
          <w:lang w:val="en-US"/>
        </w:rPr>
        <w:t>x</w:t>
      </w:r>
      <w:r>
        <w:rPr>
          <w:iCs/>
        </w:rPr>
        <w:t xml:space="preserve"> проходящая через точку </w:t>
      </w:r>
      <w:r w:rsidRPr="00F0030E">
        <w:rPr>
          <w:iCs/>
        </w:rPr>
        <w:t>(0, 0)</w:t>
      </w:r>
      <w:r>
        <w:rPr>
          <w:iCs/>
        </w:rPr>
        <w:t>.</w:t>
      </w:r>
    </w:p>
    <w:p w14:paraId="7D95BF25" w14:textId="6564B3B9" w:rsidR="00F0030E" w:rsidRDefault="00F0030E" w:rsidP="00F0030E">
      <w:pPr>
        <w:jc w:val="left"/>
        <w:rPr>
          <w:iCs/>
        </w:rPr>
      </w:pPr>
      <w:r>
        <w:rPr>
          <w:iCs/>
          <w:lang w:val="en-US"/>
        </w:rPr>
        <w:t>y</w:t>
      </w:r>
      <w:r w:rsidRPr="00F0030E">
        <w:rPr>
          <w:iCs/>
        </w:rPr>
        <w:t xml:space="preserve"> = 2 </w:t>
      </w:r>
      <w:r>
        <w:rPr>
          <w:iCs/>
        </w:rPr>
        <w:t xml:space="preserve">это прямая параллельная оси </w:t>
      </w:r>
      <w:r>
        <w:rPr>
          <w:iCs/>
          <w:lang w:val="en-US"/>
        </w:rPr>
        <w:t>x</w:t>
      </w:r>
      <w:r w:rsidRPr="00F0030E">
        <w:rPr>
          <w:iCs/>
        </w:rPr>
        <w:t xml:space="preserve"> </w:t>
      </w:r>
      <w:r>
        <w:rPr>
          <w:iCs/>
        </w:rPr>
        <w:t>проходящая через точку (</w:t>
      </w:r>
      <w:r w:rsidRPr="00F0030E">
        <w:rPr>
          <w:iCs/>
        </w:rPr>
        <w:t>0, 8</w:t>
      </w:r>
      <w:r>
        <w:rPr>
          <w:iCs/>
        </w:rPr>
        <w:t>).</w:t>
      </w:r>
    </w:p>
    <w:p w14:paraId="731EA768" w14:textId="1D3910FE" w:rsidR="00F0030E" w:rsidRDefault="006A7C54" w:rsidP="00F0030E">
      <w:pPr>
        <w:jc w:val="left"/>
        <w:rPr>
          <w:i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4D9E51" wp14:editId="15B2CD7B">
            <wp:extent cx="594042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2A8A" w14:textId="77777777" w:rsidR="006A0C78" w:rsidRDefault="006A0C78" w:rsidP="00F0030E">
      <w:pPr>
        <w:jc w:val="left"/>
        <w:rPr>
          <w:iCs/>
          <w:lang w:val="en-US"/>
        </w:rPr>
      </w:pPr>
    </w:p>
    <w:p w14:paraId="2C1AACE1" w14:textId="0929AEA3" w:rsidR="006A0C78" w:rsidRDefault="006A0C78" w:rsidP="00F0030E">
      <w:pPr>
        <w:jc w:val="left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11A0AAF8" wp14:editId="25354F23">
            <wp:extent cx="5940425" cy="2582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8D7E" w14:textId="77777777" w:rsidR="006A0C78" w:rsidRPr="00332CE0" w:rsidRDefault="006A0C78" w:rsidP="006A0C78">
      <w:pPr>
        <w:rPr>
          <w:rFonts w:asciiTheme="minorHAnsi" w:hAnsiTheme="minorHAnsi" w:cstheme="minorHAnsi"/>
          <w:bCs/>
          <w:color w:val="333333"/>
          <w:shd w:val="clear" w:color="auto" w:fill="FFFFFF"/>
        </w:rPr>
      </w:pPr>
      <w:r>
        <w:rPr>
          <w:rFonts w:asciiTheme="minorHAnsi" w:hAnsiTheme="minorHAnsi" w:cstheme="minorHAnsi"/>
          <w:bCs/>
          <w:color w:val="333333"/>
          <w:shd w:val="clear" w:color="auto" w:fill="FFFFFF"/>
        </w:rPr>
        <w:t>Закрашенная область лежит на пересечении всех полуплоскостей и будет нашей областью допустимых решений</w:t>
      </w:r>
    </w:p>
    <w:p w14:paraId="48DCCD94" w14:textId="007AE981" w:rsidR="006A0C78" w:rsidRPr="00761C02" w:rsidRDefault="006A0C78" w:rsidP="006A0C78">
      <w:pPr>
        <w:jc w:val="left"/>
        <w:rPr>
          <w:rFonts w:asciiTheme="minorHAnsi" w:hAnsiTheme="minorHAnsi" w:cstheme="minorHAnsi"/>
          <w:bCs/>
          <w:color w:val="333333"/>
          <w:shd w:val="clear" w:color="auto" w:fill="FFFFFF"/>
        </w:rPr>
      </w:pPr>
      <w:r>
        <w:rPr>
          <w:rFonts w:asciiTheme="minorHAnsi" w:hAnsiTheme="minorHAnsi" w:cstheme="minorHAnsi"/>
          <w:bCs/>
          <w:color w:val="333333"/>
          <w:shd w:val="clear" w:color="auto" w:fill="FFFFFF"/>
        </w:rPr>
        <w:t>Область решений как видно на графике это четырёхугольник АВ</w:t>
      </w:r>
      <w:r>
        <w:rPr>
          <w:rFonts w:asciiTheme="minorHAnsi" w:hAnsiTheme="minorHAnsi" w:cstheme="minorHAnsi"/>
          <w:bCs/>
          <w:color w:val="333333"/>
          <w:shd w:val="clear" w:color="auto" w:fill="FFFFFF"/>
          <w:lang w:val="en-US"/>
        </w:rPr>
        <w:t>CD</w:t>
      </w:r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ограниченный графиками </w:t>
      </w:r>
      <w:proofErr w:type="gramStart"/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прямых </w:t>
      </w:r>
      <w:r w:rsidRPr="006A0C78">
        <w:rPr>
          <w:rFonts w:asciiTheme="minorHAnsi" w:hAnsiTheme="minorHAnsi" w:cstheme="minorHAnsi"/>
          <w:bCs/>
          <w:color w:val="333333"/>
          <w:shd w:val="clear" w:color="auto" w:fill="FFFFFF"/>
        </w:rPr>
        <w:t>.</w:t>
      </w:r>
      <w:proofErr w:type="gramEnd"/>
    </w:p>
    <w:p w14:paraId="5FBF0D1C" w14:textId="72E55859" w:rsidR="006A0C78" w:rsidRPr="00761C02" w:rsidRDefault="006A0C78" w:rsidP="006A0C78">
      <w:pPr>
        <w:jc w:val="left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Точка А</w:t>
      </w:r>
      <w:r w:rsidRPr="00401870">
        <w:rPr>
          <w:rFonts w:asciiTheme="minorHAnsi" w:hAnsiTheme="minorHAnsi" w:cstheme="minorHAnsi"/>
          <w:lang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 xml:space="preserve">это пересечение прямых </w:t>
      </w:r>
      <w:r>
        <w:rPr>
          <w:rFonts w:asciiTheme="minorHAnsi" w:hAnsiTheme="minorHAnsi" w:cstheme="minorHAnsi"/>
          <w:lang w:val="en-US" w:eastAsia="en-US"/>
        </w:rPr>
        <w:t>x</w:t>
      </w:r>
      <w:r w:rsidRPr="006A0C78">
        <w:rPr>
          <w:rFonts w:asciiTheme="minorHAnsi" w:hAnsiTheme="minorHAnsi" w:cstheme="minorHAnsi"/>
          <w:lang w:eastAsia="en-US"/>
        </w:rPr>
        <w:t xml:space="preserve"> = 0 </w:t>
      </w:r>
      <w:r>
        <w:rPr>
          <w:rFonts w:asciiTheme="minorHAnsi" w:hAnsiTheme="minorHAnsi" w:cstheme="minorHAnsi"/>
          <w:lang w:eastAsia="en-US"/>
        </w:rPr>
        <w:t xml:space="preserve">и </w:t>
      </w:r>
      <w:r>
        <w:rPr>
          <w:rFonts w:asciiTheme="minorHAnsi" w:hAnsiTheme="minorHAnsi" w:cstheme="minorHAnsi"/>
          <w:lang w:val="en-US" w:eastAsia="en-US"/>
        </w:rPr>
        <w:t>y</w:t>
      </w:r>
      <w:r w:rsidRPr="006A0C78">
        <w:rPr>
          <w:rFonts w:asciiTheme="minorHAnsi" w:hAnsiTheme="minorHAnsi" w:cstheme="minorHAnsi"/>
          <w:lang w:eastAsia="en-US"/>
        </w:rPr>
        <w:t xml:space="preserve"> = 8</w:t>
      </w:r>
    </w:p>
    <w:p w14:paraId="3C742471" w14:textId="0664913F" w:rsidR="006A0C78" w:rsidRPr="006A0C78" w:rsidRDefault="006A0C78" w:rsidP="006A0C78">
      <w:pPr>
        <w:jc w:val="left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A</w:t>
      </w:r>
      <w:r w:rsidRPr="006A0C78">
        <w:rPr>
          <w:rFonts w:asciiTheme="minorHAnsi" w:hAnsiTheme="minorHAnsi" w:cstheme="minorHAnsi"/>
          <w:lang w:eastAsia="en-US"/>
        </w:rPr>
        <w:t>: (</w:t>
      </w:r>
      <w:r w:rsidR="00B63858">
        <w:rPr>
          <w:rFonts w:asciiTheme="minorHAnsi" w:hAnsiTheme="minorHAnsi" w:cstheme="minorHAnsi"/>
          <w:lang w:eastAsia="en-US"/>
        </w:rPr>
        <w:t>0</w:t>
      </w:r>
      <w:r w:rsidR="00B63858" w:rsidRPr="00761C02">
        <w:rPr>
          <w:rFonts w:asciiTheme="minorHAnsi" w:hAnsiTheme="minorHAnsi" w:cstheme="minorHAnsi"/>
          <w:lang w:eastAsia="en-US"/>
        </w:rPr>
        <w:t>, 8</w:t>
      </w:r>
      <w:r w:rsidRPr="006A0C78">
        <w:rPr>
          <w:rFonts w:asciiTheme="minorHAnsi" w:hAnsiTheme="minorHAnsi" w:cstheme="minorHAnsi"/>
          <w:lang w:eastAsia="en-US"/>
        </w:rPr>
        <w:t>)</w:t>
      </w:r>
    </w:p>
    <w:p w14:paraId="7BA283C3" w14:textId="3FBA796B" w:rsidR="006A0C78" w:rsidRPr="00761C02" w:rsidRDefault="006A0C78" w:rsidP="006A0C78">
      <w:pPr>
        <w:jc w:val="left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B</w:t>
      </w:r>
      <w:r w:rsidRPr="006A0C78">
        <w:rPr>
          <w:rFonts w:asciiTheme="minorHAnsi" w:hAnsiTheme="minorHAnsi" w:cstheme="minorHAnsi"/>
          <w:lang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>это пересечение прямых</w:t>
      </w:r>
      <w:r w:rsidR="00B63858">
        <w:rPr>
          <w:rFonts w:asciiTheme="minorHAnsi" w:hAnsiTheme="minorHAnsi" w:cstheme="minorHAnsi"/>
          <w:lang w:eastAsia="en-US"/>
        </w:rPr>
        <w:t xml:space="preserve"> </w:t>
      </w:r>
      <w:r w:rsidR="00B63858">
        <w:rPr>
          <w:rFonts w:asciiTheme="minorHAnsi" w:hAnsiTheme="minorHAnsi" w:cstheme="minorHAnsi"/>
          <w:lang w:val="en-US" w:eastAsia="en-US"/>
        </w:rPr>
        <w:t>x</w:t>
      </w:r>
      <w:r w:rsidR="00B63858" w:rsidRPr="00B63858">
        <w:rPr>
          <w:rFonts w:asciiTheme="minorHAnsi" w:hAnsiTheme="minorHAnsi" w:cstheme="minorHAnsi"/>
          <w:lang w:eastAsia="en-US"/>
        </w:rPr>
        <w:t xml:space="preserve"> = 2 </w:t>
      </w:r>
      <w:r w:rsidR="00B63858">
        <w:rPr>
          <w:rFonts w:asciiTheme="minorHAnsi" w:hAnsiTheme="minorHAnsi" w:cstheme="minorHAnsi"/>
          <w:lang w:eastAsia="en-US"/>
        </w:rPr>
        <w:t xml:space="preserve">и </w:t>
      </w:r>
      <w:r w:rsidR="00B63858">
        <w:rPr>
          <w:rFonts w:asciiTheme="minorHAnsi" w:hAnsiTheme="minorHAnsi" w:cstheme="minorHAnsi"/>
          <w:lang w:val="en-US" w:eastAsia="en-US"/>
        </w:rPr>
        <w:t>y</w:t>
      </w:r>
      <w:r w:rsidR="00B63858" w:rsidRPr="00B63858">
        <w:rPr>
          <w:rFonts w:asciiTheme="minorHAnsi" w:hAnsiTheme="minorHAnsi" w:cstheme="minorHAnsi"/>
          <w:lang w:eastAsia="en-US"/>
        </w:rPr>
        <w:t xml:space="preserve"> = 8</w:t>
      </w:r>
    </w:p>
    <w:p w14:paraId="3BB09E9D" w14:textId="1EC55EEB" w:rsidR="00B63858" w:rsidRPr="00B63858" w:rsidRDefault="00B63858" w:rsidP="006A0C78">
      <w:pPr>
        <w:jc w:val="left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B</w:t>
      </w:r>
      <w:r w:rsidRPr="00B63858">
        <w:rPr>
          <w:rFonts w:asciiTheme="minorHAnsi" w:hAnsiTheme="minorHAnsi" w:cstheme="minorHAnsi"/>
          <w:lang w:eastAsia="en-US"/>
        </w:rPr>
        <w:t>: (2, 8)</w:t>
      </w:r>
    </w:p>
    <w:p w14:paraId="2E239037" w14:textId="72EE2978" w:rsidR="00761C02" w:rsidRDefault="00B63858" w:rsidP="00761C02">
      <w:pPr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C</w:t>
      </w:r>
      <w:r w:rsidRPr="00B63858">
        <w:rPr>
          <w:rFonts w:asciiTheme="minorHAnsi" w:hAnsiTheme="minorHAnsi" w:cstheme="minorHAnsi"/>
          <w:lang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 xml:space="preserve">это пересечение прямых </w:t>
      </w:r>
      <w:r w:rsidR="00761C02">
        <w:rPr>
          <w:rFonts w:asciiTheme="minorHAnsi" w:hAnsiTheme="minorHAnsi" w:cstheme="minorHAnsi"/>
          <w:lang w:val="en-US" w:eastAsia="en-US"/>
        </w:rPr>
        <w:t>x</w:t>
      </w:r>
      <w:r w:rsidR="00761C02" w:rsidRPr="00761C02">
        <w:rPr>
          <w:rFonts w:asciiTheme="minorHAnsi" w:hAnsiTheme="minorHAnsi" w:cstheme="minorHAnsi"/>
          <w:lang w:eastAsia="en-US"/>
        </w:rPr>
        <w:t xml:space="preserve"> = 2 </w:t>
      </w:r>
      <w:r w:rsidR="00761C02">
        <w:rPr>
          <w:rFonts w:asciiTheme="minorHAnsi" w:hAnsiTheme="minorHAnsi" w:cstheme="minorHAnsi"/>
          <w:lang w:eastAsia="en-US"/>
        </w:rPr>
        <w:t xml:space="preserve">и </w:t>
      </w:r>
      <w:r w:rsidR="00761C02" w:rsidRPr="00761C02">
        <w:rPr>
          <w:rFonts w:asciiTheme="minorHAnsi" w:hAnsiTheme="minorHAnsi" w:cstheme="minorHAnsi"/>
          <w:lang w:eastAsia="en-US"/>
        </w:rPr>
        <w:t>2</w:t>
      </w:r>
      <w:r w:rsidR="00761C02">
        <w:rPr>
          <w:rFonts w:asciiTheme="minorHAnsi" w:hAnsiTheme="minorHAnsi" w:cstheme="minorHAnsi"/>
          <w:lang w:val="en-US" w:eastAsia="en-US"/>
        </w:rPr>
        <w:t>x</w:t>
      </w:r>
      <w:r w:rsidR="00761C02" w:rsidRPr="00761C02">
        <w:rPr>
          <w:rFonts w:asciiTheme="minorHAnsi" w:hAnsiTheme="minorHAnsi" w:cstheme="minorHAnsi"/>
          <w:lang w:eastAsia="en-US"/>
        </w:rPr>
        <w:t xml:space="preserve"> </w:t>
      </w:r>
      <w:r w:rsidR="00761C02">
        <w:rPr>
          <w:rFonts w:asciiTheme="minorHAnsi" w:hAnsiTheme="minorHAnsi" w:cstheme="minorHAnsi"/>
          <w:lang w:eastAsia="en-US"/>
        </w:rPr>
        <w:t>–</w:t>
      </w:r>
      <w:r w:rsidR="00761C02" w:rsidRPr="00761C02">
        <w:rPr>
          <w:rFonts w:asciiTheme="minorHAnsi" w:hAnsiTheme="minorHAnsi" w:cstheme="minorHAnsi"/>
          <w:lang w:eastAsia="en-US"/>
        </w:rPr>
        <w:t xml:space="preserve"> </w:t>
      </w:r>
      <w:r w:rsidR="00761C02">
        <w:rPr>
          <w:rFonts w:asciiTheme="minorHAnsi" w:hAnsiTheme="minorHAnsi" w:cstheme="minorHAnsi"/>
          <w:lang w:val="en-US" w:eastAsia="en-US"/>
        </w:rPr>
        <w:t>y</w:t>
      </w:r>
      <w:r w:rsidR="00761C02" w:rsidRPr="00761C02">
        <w:rPr>
          <w:rFonts w:asciiTheme="minorHAnsi" w:hAnsiTheme="minorHAnsi" w:cstheme="minorHAnsi"/>
          <w:lang w:eastAsia="en-US"/>
        </w:rPr>
        <w:t xml:space="preserve"> = 0.</w:t>
      </w:r>
    </w:p>
    <w:p w14:paraId="366D89CE" w14:textId="2FE98E3C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2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 - y = 0</m:t>
                  </m:r>
                </m:e>
              </m:eqArr>
            </m:e>
          </m:d>
        </m:oMath>
      </m:oMathPara>
    </w:p>
    <w:p w14:paraId="2CDB297C" w14:textId="67C0AB01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2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2 * 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>2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- y = 0</m:t>
                  </m:r>
                </m:e>
              </m:eqArr>
            </m:e>
          </m:d>
        </m:oMath>
      </m:oMathPara>
    </w:p>
    <w:p w14:paraId="4E648A4C" w14:textId="484B3645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2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4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- y = 0</m:t>
                  </m:r>
                </m:e>
              </m:eqArr>
            </m:e>
          </m:d>
        </m:oMath>
      </m:oMathPara>
    </w:p>
    <w:p w14:paraId="5A9411A5" w14:textId="70D4E105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2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y = 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>4</m:t>
                  </m:r>
                </m:e>
              </m:eqArr>
            </m:e>
          </m:d>
        </m:oMath>
      </m:oMathPara>
    </w:p>
    <w:p w14:paraId="1A3E1599" w14:textId="7BC66845" w:rsidR="00761C02" w:rsidRPr="00761C02" w:rsidRDefault="00761C02" w:rsidP="00761C02">
      <w:pPr>
        <w:jc w:val="left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C</w:t>
      </w:r>
      <w:r w:rsidRPr="00761C02">
        <w:rPr>
          <w:rFonts w:asciiTheme="minorHAnsi" w:hAnsiTheme="minorHAnsi" w:cstheme="minorHAnsi"/>
          <w:lang w:eastAsia="en-US"/>
        </w:rPr>
        <w:t>: (2, 4)</w:t>
      </w:r>
    </w:p>
    <w:p w14:paraId="2BAC6493" w14:textId="49FC0161" w:rsidR="00761C02" w:rsidRDefault="00761C02" w:rsidP="00761C02">
      <w:pPr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lastRenderedPageBreak/>
        <w:t xml:space="preserve">Точка </w:t>
      </w:r>
      <w:r>
        <w:rPr>
          <w:rFonts w:asciiTheme="minorHAnsi" w:hAnsiTheme="minorHAnsi" w:cstheme="minorHAnsi"/>
          <w:lang w:val="en-US" w:eastAsia="en-US"/>
        </w:rPr>
        <w:t>D</w:t>
      </w:r>
      <w:r w:rsidRPr="00761C02">
        <w:rPr>
          <w:rFonts w:asciiTheme="minorHAnsi" w:hAnsiTheme="minorHAnsi" w:cstheme="minorHAnsi"/>
          <w:lang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 xml:space="preserve">это пересечение прямых </w:t>
      </w:r>
      <w:r w:rsidRPr="00761C02">
        <w:rPr>
          <w:rFonts w:asciiTheme="minorHAnsi" w:hAnsiTheme="minorHAnsi" w:cstheme="minorHAnsi"/>
          <w:lang w:eastAsia="en-US"/>
        </w:rPr>
        <w:t>2</w:t>
      </w:r>
      <w:r>
        <w:rPr>
          <w:rFonts w:asciiTheme="minorHAnsi" w:hAnsiTheme="minorHAnsi" w:cstheme="minorHAnsi"/>
          <w:lang w:val="en-US" w:eastAsia="en-US"/>
        </w:rPr>
        <w:t>x</w:t>
      </w:r>
      <w:r w:rsidRPr="00761C02">
        <w:rPr>
          <w:rFonts w:asciiTheme="minorHAnsi" w:hAnsiTheme="minorHAnsi" w:cstheme="minorHAnsi"/>
          <w:lang w:eastAsia="en-US"/>
        </w:rPr>
        <w:t xml:space="preserve"> </w:t>
      </w:r>
      <w:r>
        <w:rPr>
          <w:rFonts w:asciiTheme="minorHAnsi" w:hAnsiTheme="minorHAnsi" w:cstheme="minorHAnsi"/>
          <w:lang w:eastAsia="en-US"/>
        </w:rPr>
        <w:t>–</w:t>
      </w:r>
      <w:r w:rsidRPr="00761C02">
        <w:rPr>
          <w:rFonts w:asciiTheme="minorHAnsi" w:hAnsiTheme="minorHAnsi" w:cstheme="minorHAnsi"/>
          <w:lang w:eastAsia="en-US"/>
        </w:rPr>
        <w:t xml:space="preserve"> </w:t>
      </w:r>
      <w:r>
        <w:rPr>
          <w:rFonts w:asciiTheme="minorHAnsi" w:hAnsiTheme="minorHAnsi" w:cstheme="minorHAnsi"/>
          <w:lang w:val="en-US" w:eastAsia="en-US"/>
        </w:rPr>
        <w:t>y</w:t>
      </w:r>
      <w:r w:rsidRPr="00761C02">
        <w:rPr>
          <w:rFonts w:asciiTheme="minorHAnsi" w:hAnsiTheme="minorHAnsi" w:cstheme="minorHAnsi"/>
          <w:lang w:eastAsia="en-US"/>
        </w:rPr>
        <w:t xml:space="preserve"> = 0</w:t>
      </w:r>
      <w:r>
        <w:rPr>
          <w:rFonts w:asciiTheme="minorHAnsi" w:hAnsiTheme="minorHAnsi" w:cstheme="minorHAnsi"/>
          <w:lang w:eastAsia="en-US"/>
        </w:rPr>
        <w:t xml:space="preserve"> и </w:t>
      </w:r>
      <w:r w:rsidRPr="00761C02">
        <w:rPr>
          <w:rFonts w:asciiTheme="minorHAnsi" w:hAnsiTheme="minorHAnsi" w:cstheme="minorHAnsi"/>
          <w:lang w:eastAsia="en-US"/>
        </w:rPr>
        <w:t>2</w:t>
      </w:r>
      <w:r>
        <w:rPr>
          <w:rFonts w:asciiTheme="minorHAnsi" w:hAnsiTheme="minorHAnsi" w:cstheme="minorHAnsi"/>
          <w:lang w:val="en-US" w:eastAsia="en-US"/>
        </w:rPr>
        <w:t>x</w:t>
      </w:r>
      <w:r w:rsidRPr="00761C02">
        <w:rPr>
          <w:rFonts w:asciiTheme="minorHAnsi" w:hAnsiTheme="minorHAnsi" w:cstheme="minorHAnsi"/>
          <w:lang w:eastAsia="en-US"/>
        </w:rPr>
        <w:t xml:space="preserve"> + </w:t>
      </w:r>
      <w:r>
        <w:rPr>
          <w:rFonts w:asciiTheme="minorHAnsi" w:hAnsiTheme="minorHAnsi" w:cstheme="minorHAnsi"/>
          <w:lang w:val="en-US" w:eastAsia="en-US"/>
        </w:rPr>
        <w:t>y</w:t>
      </w:r>
      <w:r w:rsidRPr="00761C02">
        <w:rPr>
          <w:rFonts w:asciiTheme="minorHAnsi" w:hAnsiTheme="minorHAnsi" w:cstheme="minorHAnsi"/>
          <w:lang w:eastAsia="en-US"/>
        </w:rPr>
        <w:t xml:space="preserve"> = 4.</w:t>
      </w:r>
    </w:p>
    <w:p w14:paraId="693CFAB1" w14:textId="69E2BA13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 - y = 0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 + y = 4</m:t>
                  </m:r>
                </m:e>
              </m:eqArr>
            </m:e>
          </m:d>
        </m:oMath>
      </m:oMathPara>
    </w:p>
    <w:p w14:paraId="7BF00476" w14:textId="5785383E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2 * x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 + y = 4</m:t>
                  </m:r>
                </m:e>
              </m:eqArr>
            </m:e>
          </m:d>
        </m:oMath>
      </m:oMathPara>
    </w:p>
    <w:p w14:paraId="1B701227" w14:textId="170BD38B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2 * x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2 * x + 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= 4</m:t>
                  </m:r>
                </m:e>
              </m:eqArr>
            </m:e>
          </m:d>
        </m:oMath>
      </m:oMathPara>
    </w:p>
    <w:p w14:paraId="68631397" w14:textId="349BC68D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2 * x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4 * x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= 4</m:t>
                  </m:r>
                </m:e>
              </m:eqArr>
            </m:e>
          </m:d>
        </m:oMath>
      </m:oMathPara>
    </w:p>
    <w:p w14:paraId="563BEF60" w14:textId="7697CF21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2 * x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= 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>1</m:t>
                  </m:r>
                </m:e>
              </m:eqArr>
            </m:e>
          </m:d>
        </m:oMath>
      </m:oMathPara>
    </w:p>
    <w:p w14:paraId="2D57FECD" w14:textId="6760C115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2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1</m:t>
                  </m:r>
                </m:e>
              </m:eqArr>
            </m:e>
          </m:d>
        </m:oMath>
      </m:oMathPara>
    </w:p>
    <w:p w14:paraId="3C97F9D4" w14:textId="2A2878FB" w:rsidR="00761C02" w:rsidRPr="00092C31" w:rsidRDefault="00761C02" w:rsidP="00761C02">
      <w:pPr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D</w:t>
      </w:r>
      <w:r w:rsidRPr="00761C02">
        <w:rPr>
          <w:rFonts w:asciiTheme="minorHAnsi" w:hAnsiTheme="minorHAnsi" w:cstheme="minorHAnsi"/>
          <w:lang w:eastAsia="en-US"/>
        </w:rPr>
        <w:t>: (</w:t>
      </w:r>
      <w:r>
        <w:rPr>
          <w:rFonts w:asciiTheme="minorHAnsi" w:hAnsiTheme="minorHAnsi" w:cstheme="minorHAnsi"/>
          <w:lang w:eastAsia="en-US"/>
        </w:rPr>
        <w:t>1, 2</w:t>
      </w:r>
      <w:r w:rsidRPr="00761C02">
        <w:rPr>
          <w:rFonts w:asciiTheme="minorHAnsi" w:hAnsiTheme="minorHAnsi" w:cstheme="minorHAnsi"/>
          <w:lang w:eastAsia="en-US"/>
        </w:rPr>
        <w:t>)</w:t>
      </w:r>
    </w:p>
    <w:p w14:paraId="7A09C644" w14:textId="10ABCB1C" w:rsidR="00761C02" w:rsidRDefault="00761C02" w:rsidP="00761C02">
      <w:pPr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>
        <w:rPr>
          <w:rFonts w:asciiTheme="minorHAnsi" w:hAnsiTheme="minorHAnsi" w:cstheme="minorHAnsi"/>
          <w:lang w:val="en-US" w:eastAsia="en-US"/>
        </w:rPr>
        <w:t>E</w:t>
      </w:r>
      <w:r w:rsidRPr="00761C02">
        <w:rPr>
          <w:rFonts w:asciiTheme="minorHAnsi" w:hAnsiTheme="minorHAnsi" w:cstheme="minorHAnsi"/>
          <w:lang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>это пересечение прямых 2</w:t>
      </w:r>
      <w:r>
        <w:rPr>
          <w:rFonts w:asciiTheme="minorHAnsi" w:hAnsiTheme="minorHAnsi" w:cstheme="minorHAnsi"/>
          <w:lang w:val="en-US" w:eastAsia="en-US"/>
        </w:rPr>
        <w:t>x</w:t>
      </w:r>
      <w:r w:rsidRPr="00761C02">
        <w:rPr>
          <w:rFonts w:asciiTheme="minorHAnsi" w:hAnsiTheme="minorHAnsi" w:cstheme="minorHAnsi"/>
          <w:lang w:eastAsia="en-US"/>
        </w:rPr>
        <w:t xml:space="preserve"> + </w:t>
      </w:r>
      <w:r>
        <w:rPr>
          <w:rFonts w:asciiTheme="minorHAnsi" w:hAnsiTheme="minorHAnsi" w:cstheme="minorHAnsi"/>
          <w:lang w:val="en-US" w:eastAsia="en-US"/>
        </w:rPr>
        <w:t>y</w:t>
      </w:r>
      <w:r w:rsidRPr="00761C02">
        <w:rPr>
          <w:rFonts w:asciiTheme="minorHAnsi" w:hAnsiTheme="minorHAnsi" w:cstheme="minorHAnsi"/>
          <w:lang w:eastAsia="en-US"/>
        </w:rPr>
        <w:t xml:space="preserve"> = 4 </w:t>
      </w:r>
      <w:r>
        <w:rPr>
          <w:rFonts w:asciiTheme="minorHAnsi" w:hAnsiTheme="minorHAnsi" w:cstheme="minorHAnsi"/>
          <w:lang w:eastAsia="en-US"/>
        </w:rPr>
        <w:t xml:space="preserve">и </w:t>
      </w:r>
      <w:r>
        <w:rPr>
          <w:rFonts w:asciiTheme="minorHAnsi" w:hAnsiTheme="minorHAnsi" w:cstheme="minorHAnsi"/>
          <w:lang w:val="en-US" w:eastAsia="en-US"/>
        </w:rPr>
        <w:t>x</w:t>
      </w:r>
      <w:r w:rsidRPr="00761C02">
        <w:rPr>
          <w:rFonts w:asciiTheme="minorHAnsi" w:hAnsiTheme="minorHAnsi" w:cstheme="minorHAnsi"/>
          <w:lang w:eastAsia="en-US"/>
        </w:rPr>
        <w:t xml:space="preserve"> = 0.</w:t>
      </w:r>
    </w:p>
    <w:p w14:paraId="5638A13F" w14:textId="1778DE29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0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2 * x + y = 4</m:t>
                  </m:r>
                </m:e>
              </m:eqArr>
            </m:e>
          </m:d>
        </m:oMath>
      </m:oMathPara>
    </w:p>
    <w:p w14:paraId="1C42512C" w14:textId="664BF411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0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2 * 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>0</m:t>
                  </m:r>
                  <m:r>
                    <w:rPr>
                      <w:rFonts w:ascii="Cambria Math" w:hAnsi="Cambria Math" w:cstheme="minorHAnsi"/>
                      <w:lang w:val="en-US" w:eastAsia="en-US"/>
                    </w:rPr>
                    <m:t xml:space="preserve"> + y = 4</m:t>
                  </m:r>
                </m:e>
              </m:eqArr>
            </m:e>
          </m:d>
        </m:oMath>
      </m:oMathPara>
    </w:p>
    <w:p w14:paraId="703F9F17" w14:textId="53C715DD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x = 0</m:t>
                  </m:r>
                </m:e>
                <m:e>
                  <m:r>
                    <w:rPr>
                      <w:rFonts w:ascii="Cambria Math" w:hAnsi="Cambria Math" w:cstheme="minorHAnsi"/>
                      <w:lang w:val="en-US" w:eastAsia="en-US"/>
                    </w:rPr>
                    <m:t>y = 4</m:t>
                  </m:r>
                </m:e>
              </m:eqArr>
            </m:e>
          </m:d>
        </m:oMath>
      </m:oMathPara>
    </w:p>
    <w:p w14:paraId="2D8F5F16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val="en-US" w:eastAsia="en-US"/>
        </w:rPr>
      </w:pPr>
    </w:p>
    <w:p w14:paraId="7EE7C375" w14:textId="02DFCFCA" w:rsidR="00761C02" w:rsidRDefault="00761C02" w:rsidP="00761C02">
      <w:pPr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t xml:space="preserve">Точка </w:t>
      </w:r>
      <w:r w:rsidR="00873AB4">
        <w:rPr>
          <w:rFonts w:asciiTheme="minorHAnsi" w:hAnsiTheme="minorHAnsi" w:cstheme="minorHAnsi"/>
          <w:lang w:val="en-US" w:eastAsia="en-US"/>
        </w:rPr>
        <w:t>E</w:t>
      </w:r>
      <w:r>
        <w:rPr>
          <w:rFonts w:asciiTheme="minorHAnsi" w:hAnsiTheme="minorHAnsi" w:cstheme="minorHAnsi"/>
          <w:lang w:val="en-US" w:eastAsia="en-US"/>
        </w:rPr>
        <w:t xml:space="preserve">: </w:t>
      </w:r>
      <w:r>
        <w:rPr>
          <w:rFonts w:asciiTheme="minorHAnsi" w:hAnsiTheme="minorHAnsi" w:cstheme="minorHAnsi"/>
          <w:lang w:eastAsia="en-US"/>
        </w:rPr>
        <w:t>(0, 4)</w:t>
      </w:r>
    </w:p>
    <w:p w14:paraId="38054FBA" w14:textId="77777777" w:rsidR="00761C02" w:rsidRPr="00873AB4" w:rsidRDefault="00761C02" w:rsidP="00873AB4">
      <w:pPr>
        <w:ind w:firstLine="0"/>
        <w:jc w:val="left"/>
        <w:rPr>
          <w:rFonts w:asciiTheme="minorHAnsi" w:hAnsiTheme="minorHAnsi" w:cstheme="minorHAnsi"/>
          <w:lang w:val="en-US" w:eastAsia="en-US"/>
        </w:rPr>
      </w:pPr>
    </w:p>
    <w:p w14:paraId="634661FF" w14:textId="77777777" w:rsidR="00092C31" w:rsidRPr="00AA4659" w:rsidRDefault="00092C31" w:rsidP="00092C31">
      <w:pPr>
        <w:pStyle w:val="a7"/>
        <w:widowControl/>
        <w:numPr>
          <w:ilvl w:val="0"/>
          <w:numId w:val="1"/>
        </w:numPr>
        <w:snapToGrid/>
        <w:spacing w:after="160" w:line="259" w:lineRule="auto"/>
        <w:rPr>
          <w:szCs w:val="28"/>
        </w:rPr>
      </w:pPr>
      <w:r w:rsidRPr="00AA4659">
        <w:rPr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 w:rsidRPr="00AA4659">
        <w:rPr>
          <w:szCs w:val="28"/>
          <w:lang w:val="en-US"/>
        </w:rPr>
        <w:t>max</w:t>
      </w:r>
      <w:r w:rsidRPr="00AA4659">
        <w:rPr>
          <w:szCs w:val="28"/>
        </w:rPr>
        <w:t xml:space="preserve"> и </w:t>
      </w:r>
      <w:r w:rsidRPr="00AA4659">
        <w:rPr>
          <w:szCs w:val="28"/>
          <w:lang w:val="en-US"/>
        </w:rPr>
        <w:t>min</w:t>
      </w:r>
      <w:r w:rsidRPr="00AA4659">
        <w:rPr>
          <w:szCs w:val="28"/>
        </w:rPr>
        <w:t xml:space="preserve"> в области ограничений, если это возможно.</w:t>
      </w:r>
    </w:p>
    <w:p w14:paraId="0B7658DE" w14:textId="16C631F1" w:rsidR="00761C02" w:rsidRDefault="00092C31" w:rsidP="00092C31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eastAsia="en-US"/>
        </w:rPr>
        <w:t>Строим прямую 2</w:t>
      </w:r>
      <w:r>
        <w:rPr>
          <w:rFonts w:asciiTheme="minorHAnsi" w:hAnsiTheme="minorHAnsi" w:cstheme="minorHAnsi"/>
          <w:lang w:val="en-US" w:eastAsia="en-US"/>
        </w:rPr>
        <w:t>x + y</w:t>
      </w:r>
    </w:p>
    <w:p w14:paraId="6CDD6D1A" w14:textId="76D0B26E" w:rsidR="00092C31" w:rsidRDefault="00092C31" w:rsidP="00092C31">
      <w:pPr>
        <w:rPr>
          <w:rFonts w:asciiTheme="minorHAnsi" w:hAnsiTheme="minorHAnsi" w:cstheme="minorHAnsi"/>
          <w:lang w:val="en-US" w:eastAsia="en-US"/>
        </w:rPr>
      </w:pPr>
      <w:r>
        <w:rPr>
          <w:noProof/>
          <w14:ligatures w14:val="standardContextual"/>
        </w:rPr>
        <w:drawing>
          <wp:inline distT="0" distB="0" distL="0" distR="0" wp14:anchorId="3F5A1288" wp14:editId="2FE20ABE">
            <wp:extent cx="5940425" cy="2630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DF2" w14:textId="4D083D44" w:rsidR="00092C31" w:rsidRPr="00092C31" w:rsidRDefault="00092C31" w:rsidP="00092C31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Наши </w:t>
      </w:r>
      <w:r>
        <w:rPr>
          <w:rFonts w:asciiTheme="minorHAnsi" w:hAnsiTheme="minorHAnsi" w:cstheme="minorHAnsi"/>
          <w:bCs/>
          <w:color w:val="333333"/>
          <w:shd w:val="clear" w:color="auto" w:fill="FFFFFF"/>
          <w:lang w:val="en-US"/>
        </w:rPr>
        <w:t>min</w:t>
      </w:r>
      <w:r w:rsidRPr="002E26FA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и </w:t>
      </w:r>
      <w:r>
        <w:rPr>
          <w:rFonts w:asciiTheme="minorHAnsi" w:hAnsiTheme="minorHAnsi" w:cstheme="minorHAnsi"/>
          <w:bCs/>
          <w:color w:val="333333"/>
          <w:shd w:val="clear" w:color="auto" w:fill="FFFFFF"/>
          <w:lang w:val="en-US"/>
        </w:rPr>
        <w:t>max</w:t>
      </w:r>
      <w:r w:rsidRPr="002E26FA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будут равны значению коэффициента </w:t>
      </w:r>
      <w:r>
        <w:rPr>
          <w:rFonts w:asciiTheme="minorHAnsi" w:hAnsiTheme="minorHAnsi" w:cstheme="minorHAnsi"/>
          <w:bCs/>
          <w:color w:val="333333"/>
          <w:shd w:val="clear" w:color="auto" w:fill="FFFFFF"/>
          <w:lang w:val="en-US"/>
        </w:rPr>
        <w:t>b</w:t>
      </w:r>
      <w:r w:rsidRPr="00910389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color w:val="333333"/>
          <w:shd w:val="clear" w:color="auto" w:fill="FFFFFF"/>
        </w:rPr>
        <w:t>пересечения</w:t>
      </w:r>
      <w:r w:rsidRPr="006B5402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целевой функции </w:t>
      </w:r>
      <m:oMath>
        <m:r>
          <w:rPr>
            <w:rFonts w:ascii="Cambria Math" w:hAnsi="Cambria Math" w:cstheme="minorHAnsi"/>
            <w:color w:val="333333"/>
            <w:shd w:val="clear" w:color="auto" w:fill="FFFFFF"/>
          </w:rPr>
          <m:t>2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>x</m:t>
        </m:r>
        <m:r>
          <w:rPr>
            <w:rFonts w:ascii="Cambria Math" w:eastAsia="Cambria Math" w:hAnsi="Cambria Math" w:cs="Cambria Math"/>
            <w:szCs w:val="28"/>
            <w:lang w:eastAsia="en-US"/>
          </w:rPr>
          <m:t>+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>y</m:t>
        </m:r>
        <m:r>
          <w:rPr>
            <w:rFonts w:ascii="Cambria Math" w:eastAsia="Cambria Math" w:hAnsi="Cambria Math" w:cs="Cambria Math"/>
            <w:szCs w:val="28"/>
            <w:lang w:eastAsia="en-US"/>
          </w:rPr>
          <m:t>=0</m:t>
        </m:r>
      </m:oMath>
    </w:p>
    <w:p w14:paraId="33F2102B" w14:textId="0A56711C" w:rsidR="00761C02" w:rsidRPr="003E2F93" w:rsidRDefault="00092C31" w:rsidP="00092C31">
      <w:pPr>
        <w:jc w:val="left"/>
        <w:rPr>
          <w:rFonts w:asciiTheme="minorHAnsi" w:hAnsiTheme="minorHAnsi" w:cstheme="minorHAnsi"/>
          <w:i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Уравнением прямой </w:t>
      </w:r>
      <m:oMath>
        <m:r>
          <w:rPr>
            <w:rFonts w:ascii="Cambria Math" w:hAnsi="Cambria Math" w:cstheme="minorHAnsi"/>
            <w:color w:val="333333"/>
            <w:shd w:val="clear" w:color="auto" w:fill="FFFFFF"/>
          </w:rPr>
          <m:t>2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>x</m:t>
        </m:r>
        <m:r>
          <w:rPr>
            <w:rFonts w:ascii="Cambria Math" w:eastAsia="Cambria Math" w:hAnsi="Cambria Math" w:cs="Cambria Math"/>
            <w:szCs w:val="28"/>
            <w:lang w:eastAsia="en-US"/>
          </w:rPr>
          <m:t>+</m:t>
        </m:r>
        <m:r>
          <w:rPr>
            <w:rFonts w:ascii="Cambria Math" w:eastAsia="Cambria Math" w:hAnsi="Cambria Math" w:cs="Cambria Math"/>
            <w:szCs w:val="28"/>
            <w:lang w:val="en-US" w:eastAsia="en-US"/>
          </w:rPr>
          <m:t>y</m:t>
        </m:r>
        <m:r>
          <w:rPr>
            <w:rFonts w:ascii="Cambria Math" w:eastAsia="Cambria Math" w:hAnsi="Cambria Math" w:cs="Cambria Math"/>
            <w:szCs w:val="28"/>
            <w:lang w:eastAsia="en-US"/>
          </w:rPr>
          <m:t>=0</m:t>
        </m:r>
      </m:oMath>
      <w:r w:rsidRPr="00092C31">
        <w:rPr>
          <w:rFonts w:asciiTheme="minorHAnsi" w:hAnsiTheme="minorHAnsi" w:cstheme="minorHAnsi"/>
          <w:szCs w:val="28"/>
          <w:lang w:eastAsia="en-US"/>
        </w:rPr>
        <w:t xml:space="preserve"> </w:t>
      </w:r>
      <w:r>
        <w:rPr>
          <w:rFonts w:asciiTheme="minorHAnsi" w:hAnsiTheme="minorHAnsi" w:cstheme="minorHAnsi"/>
          <w:szCs w:val="28"/>
          <w:lang w:eastAsia="en-US"/>
        </w:rPr>
        <w:t xml:space="preserve">будет </w:t>
      </w:r>
      <m:oMath>
        <m:r>
          <w:rPr>
            <w:rFonts w:ascii="Cambria Math" w:hAnsi="Cambria Math" w:cstheme="minorHAnsi"/>
            <w:szCs w:val="28"/>
            <w:lang w:eastAsia="en-US"/>
          </w:rPr>
          <m:t>y</m:t>
        </m:r>
        <m:r>
          <w:rPr>
            <w:rFonts w:ascii="Cambria Math" w:hAnsi="Cambria Math" w:cstheme="minorHAnsi"/>
            <w:szCs w:val="28"/>
            <w:lang w:eastAsia="en-US"/>
          </w:rPr>
          <m:t xml:space="preserve"> </m:t>
        </m:r>
        <m:r>
          <w:rPr>
            <w:rFonts w:ascii="Cambria Math" w:hAnsi="Cambria Math" w:cstheme="minorHAnsi"/>
            <w:szCs w:val="28"/>
            <w:lang w:eastAsia="en-US"/>
          </w:rPr>
          <m:t>= -2x</m:t>
        </m:r>
        <m:r>
          <w:rPr>
            <w:rFonts w:ascii="Cambria Math" w:hAnsi="Cambria Math" w:cstheme="minorHAnsi"/>
            <w:szCs w:val="28"/>
            <w:lang w:eastAsia="en-US"/>
          </w:rPr>
          <m:t xml:space="preserve"> +</m:t>
        </m:r>
        <m:r>
          <w:rPr>
            <w:rFonts w:ascii="Cambria Math" w:hAnsi="Cambria Math" w:cstheme="minorHAnsi"/>
            <w:szCs w:val="28"/>
            <w:lang w:eastAsia="en-US"/>
          </w:rPr>
          <m:t xml:space="preserve"> </m:t>
        </m:r>
        <m:r>
          <w:rPr>
            <w:rFonts w:ascii="Cambria Math" w:hAnsi="Cambria Math" w:cstheme="minorHAnsi"/>
            <w:szCs w:val="28"/>
            <w:lang w:eastAsia="en-US"/>
          </w:rPr>
          <m:t>b</m:t>
        </m:r>
      </m:oMath>
    </w:p>
    <w:p w14:paraId="04571292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p w14:paraId="173AB8C5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p w14:paraId="502A2591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p w14:paraId="76A1EEB9" w14:textId="45800030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p w14:paraId="26921CB8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p w14:paraId="6D50D183" w14:textId="77777777" w:rsidR="00761C02" w:rsidRPr="00761C02" w:rsidRDefault="00761C02" w:rsidP="00761C02">
      <w:pPr>
        <w:jc w:val="center"/>
        <w:rPr>
          <w:rFonts w:asciiTheme="minorHAnsi" w:hAnsiTheme="minorHAnsi" w:cstheme="minorHAnsi"/>
          <w:lang w:eastAsia="en-US"/>
        </w:rPr>
      </w:pPr>
    </w:p>
    <w:sectPr w:rsidR="00761C02" w:rsidRPr="0076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23"/>
    <w:rsid w:val="00073423"/>
    <w:rsid w:val="00092C31"/>
    <w:rsid w:val="000D1424"/>
    <w:rsid w:val="00337E4E"/>
    <w:rsid w:val="003734DF"/>
    <w:rsid w:val="003E2F93"/>
    <w:rsid w:val="006A0C78"/>
    <w:rsid w:val="006A7C54"/>
    <w:rsid w:val="006D031D"/>
    <w:rsid w:val="00761C02"/>
    <w:rsid w:val="00873AB4"/>
    <w:rsid w:val="0090545A"/>
    <w:rsid w:val="00B63858"/>
    <w:rsid w:val="00BE61F0"/>
    <w:rsid w:val="00C175D2"/>
    <w:rsid w:val="00DA213F"/>
    <w:rsid w:val="00E81B34"/>
    <w:rsid w:val="00EB40AA"/>
    <w:rsid w:val="00F0030E"/>
    <w:rsid w:val="00F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7018"/>
  <w15:chartTrackingRefBased/>
  <w15:docId w15:val="{CFE5615B-B359-4BEF-B98F-EBFF7818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23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4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4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4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4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34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4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4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34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34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34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4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423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3423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07342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7342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7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7342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073423"/>
    <w:rPr>
      <w:b/>
      <w:bCs/>
      <w:smallCaps/>
      <w:color w:val="0F4761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DA213F"/>
    <w:rPr>
      <w:color w:val="666666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092C31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8</cp:revision>
  <dcterms:created xsi:type="dcterms:W3CDTF">2025-03-27T09:07:00Z</dcterms:created>
  <dcterms:modified xsi:type="dcterms:W3CDTF">2025-03-28T07:03:00Z</dcterms:modified>
</cp:coreProperties>
</file>