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Revision Question for TNE30012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What to know for the online exam for TNE30012</w:t>
      </w:r>
    </w:p>
    <w:p>
      <w:pPr>
        <w:pStyle w:val="Normal"/>
        <w:bidi w:val="0"/>
        <w:jc w:val="center"/>
        <w:rPr/>
      </w:pPr>
      <w:r>
        <w:rPr/>
        <w:t>You need to achieve 40% or better to pass the course.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Understand the main purpose of launching an attack on a network system. Is to get data </w:t>
      </w:r>
      <w:r>
        <w:rPr/>
        <w:t>off the network.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is the method if you have a worm that has infected your system you try to Quarantine it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Have an understand the difference between a worm and a virus Remember a worm can spread across the network while a virus needs a host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Have a knowledge and understanding of ping sweep. Use to block icmp echo replies.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Have some knowledge through the Cisco  IOS CLI how to initiate security audits by using Cisco AutoSecure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privilege are available  for custom user level range from 2 to 14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Command to block attempts remember  it is login-block for x attempts number of times within certain time frame.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Have a good understanding between what AAA stands for and what each components do.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Know the difference between RADIUS and TACACS+ look in the Cisco academy online material.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Setup authentication with AAA then the local database on the router? Provide fallback authentication if you forget the password and username.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Have a good understanding of self zone on a route it looks at all traffic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Have a good understanding of zone based policy firewall how to set it up. Basic configuration.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happens when you create a zone pair but not applied it get dropped.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Know the difference between IDS and IPS and where to apply it in the network. IPS is inline and behind the router and firewall.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is the method used to examine network traffic that is not normal? Policy based.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Understand what is SDEE is used and where look at Cisco academy notes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Understand what is VLAN hopping and how to prevent remember you disable automatic trunking negotiation.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is the command to prevent the switch becoming the root bridge when you are running STP? Setup root guard.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is the purpose of using port security on a switch is to prevent overflow attacks on the CAM table. Remember CAM stands for (Content addressable memory)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Know the difference between symmetric and asymmetric key encryption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Symmetric key use the same key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Asymmetric key given out public key but use your private key to decrypt it.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is the main purpose of Dillie-Hellman basically to setup  shared keys  for the public to use.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Know the difference between block cipher and stream cipher?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Remember block cipher is a block of 64 128 192 bit etc.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Example of block cipher are DES, 3DES, TDRA, AES, IDEA, Blowfish, Two fish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Stream cipher one bit at time.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Example of stream cipher are RC4 SEAL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Basic understanding of the CIA stands for confidentiality integrity and availability the pillar of Cybersecurity.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Basic understanding of VPN and how to set it up and step in configure it  look over the lab exercise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they use the Diffie-Hellman to establish connection and allows to share the secret key over the insecure communication channel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method is used to provide data integrity? It is either MD5 or SHA better SHA then MD5 remember it is weak it can be broken.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looking at interesting traffic you use access list to do this.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Have a basic understanding between ASA5505 and ASA5506-X look on the Cisco academy notes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is the difference between ASA ACL to Cisco IOS acl?  Cisco IOS ACL configure with wildcard mask while ASA ACL uses subnet mask.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Know what are the commands to setup default route remember or 0.0.0.0 0.0.0.0 the the next hop can be the IP address or the interface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is the name given you use to test your network against attacks. Using pen testing.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Know the difference between  procedures risk assessment guidelines and standards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Have some knowledge and understanding about security policy and when creating a password policy what type of policy is this? It is a end-user policy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do you do if a security breach has occurred? Take photos of the offending device or devices.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LibreOffice/7.3.3.2$Windows_X86_64 LibreOffice_project/d1d0ea68f081ee2800a922cac8f79445e4603348</Application>
  <AppVersion>15.0000</AppVersion>
  <Pages>2</Pages>
  <Words>747</Words>
  <Characters>3280</Characters>
  <CharactersWithSpaces>3921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2022-11-05T18:55:04Z</dcterms:created>
  <dc:creator/>
  <dc:description/>
  <dc:language>en-AU</dc:language>
  <cp:lastModifiedBy/>
  <dcterms:modified xsi:type="dcterms:W3CDTF">2022-11-06T09:49:08Z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