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C99" w:rsidRDefault="009F7BB6">
      <w:r w:rsidRPr="009F7BB6">
        <w:rPr>
          <w:noProof/>
        </w:rPr>
        <w:drawing>
          <wp:inline distT="0" distB="0" distL="0" distR="0">
            <wp:extent cx="8863330" cy="4199081"/>
            <wp:effectExtent l="0" t="0" r="0" b="0"/>
            <wp:docPr id="1" name="Picture 1" descr="C:\Users\SAIFUL\Desktop\swinburne class stuff\COS10003 (computer and logic essentials\important for test or exam\utf-8 no of bi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FUL\Desktop\swinburne class stuff\COS10003 (computer and logic essentials\important for test or exam\utf-8 no of bit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19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3C99" w:rsidSect="009F7BB6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C00"/>
    <w:rsid w:val="000E3C99"/>
    <w:rsid w:val="009F7BB6"/>
    <w:rsid w:val="00B6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12E85-43F4-4691-8F61-554AF194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2</cp:revision>
  <dcterms:created xsi:type="dcterms:W3CDTF">2021-03-09T06:00:00Z</dcterms:created>
  <dcterms:modified xsi:type="dcterms:W3CDTF">2021-03-09T06:00:00Z</dcterms:modified>
</cp:coreProperties>
</file>