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3A1" w:rsidRDefault="00BC3670">
      <w:r w:rsidRPr="00BC3670">
        <w:rPr>
          <w:noProof/>
        </w:rPr>
        <w:drawing>
          <wp:anchor distT="0" distB="0" distL="114300" distR="114300" simplePos="0" relativeHeight="251658240" behindDoc="0" locked="0" layoutInCell="1" allowOverlap="1" wp14:anchorId="7A925E87" wp14:editId="5C4159D3">
            <wp:simplePos x="0" y="0"/>
            <wp:positionH relativeFrom="column">
              <wp:posOffset>-204951</wp:posOffset>
            </wp:positionH>
            <wp:positionV relativeFrom="paragraph">
              <wp:posOffset>4209393</wp:posOffset>
            </wp:positionV>
            <wp:extent cx="5943600" cy="3436223"/>
            <wp:effectExtent l="0" t="0" r="0" b="0"/>
            <wp:wrapSquare wrapText="bothSides"/>
            <wp:docPr id="2" name="Picture 2" descr="C:\Users\SAIFUL\Desktop\swinburne class stuff\TNE 10005 ( network administration)\week 1\osi and tcp model (also important!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IFUL\Desktop\swinburne class stuff\TNE 10005 ( network administration)\week 1\osi and tcp model (also important!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3670">
        <w:rPr>
          <w:noProof/>
        </w:rPr>
        <w:drawing>
          <wp:inline distT="0" distB="0" distL="0" distR="0" wp14:anchorId="0F0CB888" wp14:editId="760FECCE">
            <wp:extent cx="6286500" cy="3803502"/>
            <wp:effectExtent l="0" t="0" r="0" b="6985"/>
            <wp:docPr id="1" name="Picture 1" descr="C:\Users\SAIFUL\Desktop\swinburne class stuff\TNE 10005 ( network administration)\week 1\osi model layer defn (important!!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FUL\Desktop\swinburne class stuff\TNE 10005 ( network administration)\week 1\osi model layer defn (important!!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539" cy="381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670" w:rsidRDefault="00BC3670"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-426085</wp:posOffset>
            </wp:positionH>
            <wp:positionV relativeFrom="paragraph">
              <wp:posOffset>0</wp:posOffset>
            </wp:positionV>
            <wp:extent cx="6889115" cy="4660265"/>
            <wp:effectExtent l="0" t="0" r="6985" b="69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11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BC3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A94"/>
    <w:rsid w:val="00273A94"/>
    <w:rsid w:val="005D53A1"/>
    <w:rsid w:val="00BC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B780"/>
  <w15:chartTrackingRefBased/>
  <w15:docId w15:val="{6E58AA3A-D117-4E93-AF0B-92BD71A6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2</cp:revision>
  <dcterms:created xsi:type="dcterms:W3CDTF">2021-03-02T22:26:00Z</dcterms:created>
  <dcterms:modified xsi:type="dcterms:W3CDTF">2021-03-02T22:30:00Z</dcterms:modified>
</cp:coreProperties>
</file>