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sjjqfs2smdb" w:id="0"/>
      <w:bookmarkEnd w:id="0"/>
      <w:r w:rsidDel="00000000" w:rsidR="00000000" w:rsidRPr="00000000">
        <w:rPr>
          <w:rtl w:val="0"/>
        </w:rPr>
        <w:t xml:space="preserve">Introduction to Management Week 6 Study Group Sem 2</w:t>
      </w:r>
    </w:p>
    <w:p w:rsidR="00000000" w:rsidDel="00000000" w:rsidP="00000000" w:rsidRDefault="00000000" w:rsidRPr="00000000" w14:paraId="00000002">
      <w:pPr>
        <w:pStyle w:val="Heading1"/>
        <w:rPr/>
      </w:pPr>
      <w:bookmarkStart w:colFirst="0" w:colLast="0" w:name="_t3g8mrs54zin" w:id="1"/>
      <w:bookmarkEnd w:id="1"/>
      <w:r w:rsidDel="00000000" w:rsidR="00000000" w:rsidRPr="00000000">
        <w:rPr>
          <w:rtl w:val="0"/>
        </w:rPr>
        <w:t xml:space="preserve">My notes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Leadership is the process of influencing others to achieve group or organisational goals.</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numPr>
          <w:ilvl w:val="0"/>
          <w:numId w:val="9"/>
        </w:numPr>
        <w:ind w:left="720" w:hanging="360"/>
      </w:pPr>
      <w:r w:rsidDel="00000000" w:rsidR="00000000" w:rsidRPr="00000000">
        <w:rPr>
          <w:rtl w:val="0"/>
        </w:rPr>
        <w:t xml:space="preserve">Leadership traits (trait theory)</w:t>
      </w:r>
    </w:p>
    <w:p w:rsidR="00000000" w:rsidDel="00000000" w:rsidP="00000000" w:rsidRDefault="00000000" w:rsidRPr="00000000" w14:paraId="00000006">
      <w:pPr>
        <w:numPr>
          <w:ilvl w:val="1"/>
          <w:numId w:val="9"/>
        </w:numPr>
        <w:ind w:left="1440" w:hanging="360"/>
      </w:pPr>
      <w:r w:rsidDel="00000000" w:rsidR="00000000" w:rsidRPr="00000000">
        <w:rPr>
          <w:rtl w:val="0"/>
        </w:rPr>
        <w:t xml:space="preserve">Effective leaders possess a similar set of traits</w:t>
      </w:r>
    </w:p>
    <w:p w:rsidR="00000000" w:rsidDel="00000000" w:rsidP="00000000" w:rsidRDefault="00000000" w:rsidRPr="00000000" w14:paraId="00000007">
      <w:pPr>
        <w:numPr>
          <w:ilvl w:val="1"/>
          <w:numId w:val="9"/>
        </w:numPr>
        <w:ind w:left="1440" w:hanging="360"/>
      </w:pPr>
      <w:r w:rsidDel="00000000" w:rsidR="00000000" w:rsidRPr="00000000">
        <w:rPr>
          <w:rtl w:val="0"/>
        </w:rPr>
        <w:t xml:space="preserve">Traits a stable characteristics such as abilities, psychological motives or consistent patterns of behaviour.</w:t>
      </w:r>
    </w:p>
    <w:p w:rsidR="00000000" w:rsidDel="00000000" w:rsidP="00000000" w:rsidRDefault="00000000" w:rsidRPr="00000000" w14:paraId="00000008">
      <w:pPr>
        <w:numPr>
          <w:ilvl w:val="1"/>
          <w:numId w:val="9"/>
        </w:numPr>
        <w:ind w:left="1440" w:hanging="360"/>
      </w:pPr>
      <w:r w:rsidDel="00000000" w:rsidR="00000000" w:rsidRPr="00000000">
        <w:rPr>
          <w:rtl w:val="0"/>
        </w:rPr>
        <w:t xml:space="preserve">Born, not made.</w:t>
      </w:r>
    </w:p>
    <w:p w:rsidR="00000000" w:rsidDel="00000000" w:rsidP="00000000" w:rsidRDefault="00000000" w:rsidRPr="00000000" w14:paraId="00000009">
      <w:pPr>
        <w:numPr>
          <w:ilvl w:val="1"/>
          <w:numId w:val="9"/>
        </w:numPr>
        <w:ind w:left="1440" w:hanging="360"/>
      </w:pPr>
      <w:r w:rsidDel="00000000" w:rsidR="00000000" w:rsidRPr="00000000">
        <w:rPr>
          <w:rtl w:val="0"/>
        </w:rPr>
        <w:t xml:space="preserve">Different in the following areas:</w:t>
      </w:r>
    </w:p>
    <w:p w:rsidR="00000000" w:rsidDel="00000000" w:rsidP="00000000" w:rsidRDefault="00000000" w:rsidRPr="00000000" w14:paraId="0000000A">
      <w:pPr>
        <w:numPr>
          <w:ilvl w:val="2"/>
          <w:numId w:val="9"/>
        </w:numPr>
        <w:ind w:left="2160" w:hanging="360"/>
      </w:pPr>
      <w:r w:rsidDel="00000000" w:rsidR="00000000" w:rsidRPr="00000000">
        <w:rPr>
          <w:rtl w:val="0"/>
        </w:rPr>
        <w:t xml:space="preserve">Drive</w:t>
      </w:r>
    </w:p>
    <w:p w:rsidR="00000000" w:rsidDel="00000000" w:rsidP="00000000" w:rsidRDefault="00000000" w:rsidRPr="00000000" w14:paraId="0000000B">
      <w:pPr>
        <w:numPr>
          <w:ilvl w:val="2"/>
          <w:numId w:val="9"/>
        </w:numPr>
        <w:ind w:left="2160" w:hanging="360"/>
      </w:pPr>
      <w:r w:rsidDel="00000000" w:rsidR="00000000" w:rsidRPr="00000000">
        <w:rPr>
          <w:rtl w:val="0"/>
        </w:rPr>
        <w:t xml:space="preserve">Desire to lead</w:t>
      </w:r>
    </w:p>
    <w:p w:rsidR="00000000" w:rsidDel="00000000" w:rsidP="00000000" w:rsidRDefault="00000000" w:rsidRPr="00000000" w14:paraId="0000000C">
      <w:pPr>
        <w:numPr>
          <w:ilvl w:val="2"/>
          <w:numId w:val="9"/>
        </w:numPr>
        <w:ind w:left="2160" w:hanging="360"/>
      </w:pPr>
      <w:r w:rsidDel="00000000" w:rsidR="00000000" w:rsidRPr="00000000">
        <w:rPr>
          <w:rtl w:val="0"/>
        </w:rPr>
        <w:t xml:space="preserve">Honesty/integrity</w:t>
      </w:r>
    </w:p>
    <w:p w:rsidR="00000000" w:rsidDel="00000000" w:rsidP="00000000" w:rsidRDefault="00000000" w:rsidRPr="00000000" w14:paraId="0000000D">
      <w:pPr>
        <w:numPr>
          <w:ilvl w:val="2"/>
          <w:numId w:val="9"/>
        </w:numPr>
        <w:ind w:left="2160" w:hanging="360"/>
      </w:pPr>
      <w:r w:rsidDel="00000000" w:rsidR="00000000" w:rsidRPr="00000000">
        <w:rPr>
          <w:rtl w:val="0"/>
        </w:rPr>
        <w:t xml:space="preserve">Self-confidence</w:t>
      </w:r>
    </w:p>
    <w:p w:rsidR="00000000" w:rsidDel="00000000" w:rsidP="00000000" w:rsidRDefault="00000000" w:rsidRPr="00000000" w14:paraId="0000000E">
      <w:pPr>
        <w:numPr>
          <w:ilvl w:val="2"/>
          <w:numId w:val="9"/>
        </w:numPr>
        <w:ind w:left="2160" w:hanging="360"/>
      </w:pPr>
      <w:r w:rsidDel="00000000" w:rsidR="00000000" w:rsidRPr="00000000">
        <w:rPr>
          <w:rtl w:val="0"/>
        </w:rPr>
        <w:t xml:space="preserve">Emotional stability</w:t>
      </w:r>
    </w:p>
    <w:p w:rsidR="00000000" w:rsidDel="00000000" w:rsidP="00000000" w:rsidRDefault="00000000" w:rsidRPr="00000000" w14:paraId="0000000F">
      <w:pPr>
        <w:numPr>
          <w:ilvl w:val="2"/>
          <w:numId w:val="9"/>
        </w:numPr>
        <w:ind w:left="2160" w:hanging="360"/>
      </w:pPr>
      <w:r w:rsidDel="00000000" w:rsidR="00000000" w:rsidRPr="00000000">
        <w:rPr>
          <w:rtl w:val="0"/>
        </w:rPr>
        <w:t xml:space="preserve">Cognitive ability</w:t>
      </w:r>
    </w:p>
    <w:p w:rsidR="00000000" w:rsidDel="00000000" w:rsidP="00000000" w:rsidRDefault="00000000" w:rsidRPr="00000000" w14:paraId="00000010">
      <w:pPr>
        <w:numPr>
          <w:ilvl w:val="2"/>
          <w:numId w:val="9"/>
        </w:numPr>
        <w:ind w:left="2160" w:hanging="360"/>
      </w:pPr>
      <w:r w:rsidDel="00000000" w:rsidR="00000000" w:rsidRPr="00000000">
        <w:rPr>
          <w:rtl w:val="0"/>
        </w:rPr>
        <w:t xml:space="preserve">Knowledge of the business</w:t>
      </w:r>
    </w:p>
    <w:p w:rsidR="00000000" w:rsidDel="00000000" w:rsidP="00000000" w:rsidRDefault="00000000" w:rsidRPr="00000000" w14:paraId="00000011">
      <w:pPr>
        <w:ind w:left="2160" w:firstLine="0"/>
        <w:rPr/>
      </w:pPr>
      <w:r w:rsidDel="00000000" w:rsidR="00000000" w:rsidRPr="00000000">
        <w:rPr>
          <w:rtl w:val="0"/>
        </w:rPr>
        <w:t xml:space="preserve"> </w:t>
      </w:r>
    </w:p>
    <w:p w:rsidR="00000000" w:rsidDel="00000000" w:rsidP="00000000" w:rsidRDefault="00000000" w:rsidRPr="00000000" w14:paraId="00000012">
      <w:pPr>
        <w:numPr>
          <w:ilvl w:val="0"/>
          <w:numId w:val="12"/>
        </w:numPr>
        <w:ind w:left="720" w:hanging="360"/>
      </w:pPr>
      <w:r w:rsidDel="00000000" w:rsidR="00000000" w:rsidRPr="00000000">
        <w:rPr>
          <w:rtl w:val="0"/>
        </w:rPr>
        <w:t xml:space="preserve">Leadership behaviour</w:t>
      </w:r>
    </w:p>
    <w:p w:rsidR="00000000" w:rsidDel="00000000" w:rsidP="00000000" w:rsidRDefault="00000000" w:rsidRPr="00000000" w14:paraId="00000013">
      <w:pPr>
        <w:numPr>
          <w:ilvl w:val="1"/>
          <w:numId w:val="12"/>
        </w:numPr>
        <w:ind w:left="1440" w:hanging="360"/>
      </w:pPr>
      <w:r w:rsidDel="00000000" w:rsidR="00000000" w:rsidRPr="00000000">
        <w:rPr>
          <w:rtl w:val="0"/>
        </w:rPr>
        <w:t xml:space="preserve">Initiating structure</w:t>
      </w:r>
    </w:p>
    <w:p w:rsidR="00000000" w:rsidDel="00000000" w:rsidP="00000000" w:rsidRDefault="00000000" w:rsidRPr="00000000" w14:paraId="00000014">
      <w:pPr>
        <w:numPr>
          <w:ilvl w:val="2"/>
          <w:numId w:val="12"/>
        </w:numPr>
        <w:ind w:left="2160" w:hanging="360"/>
      </w:pPr>
      <w:r w:rsidDel="00000000" w:rsidR="00000000" w:rsidRPr="00000000">
        <w:rPr>
          <w:rtl w:val="0"/>
        </w:rPr>
        <w:t xml:space="preserve">The degree to which a leader structures the roles of followers by setting goals, giving directions, setting deadlines and assigning tasks</w:t>
      </w:r>
    </w:p>
    <w:p w:rsidR="00000000" w:rsidDel="00000000" w:rsidP="00000000" w:rsidRDefault="00000000" w:rsidRPr="00000000" w14:paraId="00000015">
      <w:pPr>
        <w:numPr>
          <w:ilvl w:val="1"/>
          <w:numId w:val="12"/>
        </w:numPr>
        <w:ind w:left="1440" w:hanging="360"/>
      </w:pPr>
      <w:r w:rsidDel="00000000" w:rsidR="00000000" w:rsidRPr="00000000">
        <w:rPr>
          <w:rtl w:val="0"/>
        </w:rPr>
        <w:t xml:space="preserve">Considerations</w:t>
      </w:r>
    </w:p>
    <w:p w:rsidR="00000000" w:rsidDel="00000000" w:rsidP="00000000" w:rsidRDefault="00000000" w:rsidRPr="00000000" w14:paraId="00000016">
      <w:pPr>
        <w:numPr>
          <w:ilvl w:val="2"/>
          <w:numId w:val="12"/>
        </w:numPr>
        <w:ind w:left="2160" w:hanging="360"/>
      </w:pPr>
      <w:r w:rsidDel="00000000" w:rsidR="00000000" w:rsidRPr="00000000">
        <w:rPr>
          <w:rtl w:val="0"/>
        </w:rPr>
        <w:t xml:space="preserve">The extent to which a leader is friendly, approachable and supportive and shows concern for employees.</w:t>
      </w:r>
    </w:p>
    <w:p w:rsidR="00000000" w:rsidDel="00000000" w:rsidP="00000000" w:rsidRDefault="00000000" w:rsidRPr="00000000" w14:paraId="00000017">
      <w:pPr>
        <w:numPr>
          <w:ilvl w:val="1"/>
          <w:numId w:val="12"/>
        </w:numPr>
        <w:ind w:left="1440" w:hanging="360"/>
      </w:pPr>
      <w:r w:rsidDel="00000000" w:rsidR="00000000" w:rsidRPr="00000000">
        <w:rPr>
          <w:rtl w:val="0"/>
        </w:rPr>
        <w:t xml:space="preserve">University of Michigan:</w:t>
      </w:r>
    </w:p>
    <w:p w:rsidR="00000000" w:rsidDel="00000000" w:rsidP="00000000" w:rsidRDefault="00000000" w:rsidRPr="00000000" w14:paraId="00000018">
      <w:pPr>
        <w:numPr>
          <w:ilvl w:val="2"/>
          <w:numId w:val="12"/>
        </w:numPr>
        <w:ind w:left="2160" w:hanging="360"/>
      </w:pPr>
      <w:r w:rsidDel="00000000" w:rsidR="00000000" w:rsidRPr="00000000">
        <w:rPr>
          <w:rtl w:val="0"/>
        </w:rPr>
        <w:t xml:space="preserve">Initiating structure and considerations are on either side of a spectrum.</w:t>
      </w:r>
    </w:p>
    <w:p w:rsidR="00000000" w:rsidDel="00000000" w:rsidP="00000000" w:rsidRDefault="00000000" w:rsidRPr="00000000" w14:paraId="00000019">
      <w:pPr>
        <w:numPr>
          <w:ilvl w:val="1"/>
          <w:numId w:val="12"/>
        </w:numPr>
        <w:ind w:left="1440" w:hanging="360"/>
      </w:pPr>
      <w:r w:rsidDel="00000000" w:rsidR="00000000" w:rsidRPr="00000000">
        <w:rPr>
          <w:rtl w:val="0"/>
        </w:rPr>
        <w:t xml:space="preserve">University of Texas</w:t>
      </w:r>
    </w:p>
    <w:p w:rsidR="00000000" w:rsidDel="00000000" w:rsidP="00000000" w:rsidRDefault="00000000" w:rsidRPr="00000000" w14:paraId="0000001A">
      <w:pPr>
        <w:numPr>
          <w:ilvl w:val="2"/>
          <w:numId w:val="12"/>
        </w:numPr>
        <w:ind w:left="2160" w:hanging="360"/>
      </w:pPr>
      <w:r w:rsidDel="00000000" w:rsidR="00000000" w:rsidRPr="00000000">
        <w:rPr>
          <w:rtl w:val="0"/>
        </w:rPr>
        <w:t xml:space="preserve">Independent of each other, can have both.</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Blake/Mouton leadership grid</w:t>
      </w:r>
    </w:p>
    <w:p w:rsidR="00000000" w:rsidDel="00000000" w:rsidP="00000000" w:rsidRDefault="00000000" w:rsidRPr="00000000" w14:paraId="0000001D">
      <w:pPr>
        <w:ind w:left="540" w:firstLine="0"/>
        <w:rPr/>
      </w:pPr>
      <w:r w:rsidDel="00000000" w:rsidR="00000000" w:rsidRPr="00000000">
        <w:rPr/>
        <w:drawing>
          <wp:inline distB="114300" distT="114300" distL="114300" distR="114300">
            <wp:extent cx="3886200" cy="3009900"/>
            <wp:effectExtent b="0" l="0" r="0" t="0"/>
            <wp:docPr descr="9 &#10;from r' ng.ng of &#10;9 Country club &#10;Thoughtful &#10;of V-aople &#10;mgan.»tion &#10;atrrosphere and &#10;9. 9 managment &#10;V-aople: interdependerwe &#10;through a stake' &#10;relatF5_mships of trust &#10;6, 6 management &#10;balancing the &#10;to get morale &#10;of at • level. &#10;l, I Impoverished management &#10;required work done approprMe &#10;to sustain &#10;a minimum " id="5" name="image1.png"/>
            <a:graphic>
              <a:graphicData uri="http://schemas.openxmlformats.org/drawingml/2006/picture">
                <pic:pic>
                  <pic:nvPicPr>
                    <pic:cNvPr descr="9 &#10;from r' ng.ng of &#10;9 Country club &#10;Thoughtful &#10;of V-aople &#10;mgan.»tion &#10;atrrosphere and &#10;9. 9 managment &#10;V-aople: interdependerwe &#10;through a stake' &#10;relatF5_mships of trust &#10;6, 6 management &#10;balancing the &#10;to get morale &#10;of at • level. &#10;l, I Impoverished management &#10;required work done approprMe &#10;to sustain &#10;a minimum " id="0" name="image1.png"/>
                    <pic:cNvPicPr preferRelativeResize="0"/>
                  </pic:nvPicPr>
                  <pic:blipFill>
                    <a:blip r:embed="rId6"/>
                    <a:srcRect b="0" l="0" r="0" t="0"/>
                    <a:stretch>
                      <a:fillRect/>
                    </a:stretch>
                  </pic:blipFill>
                  <pic:spPr>
                    <a:xfrm>
                      <a:off x="0" y="0"/>
                      <a:ext cx="3886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540" w:firstLine="0"/>
        <w:rPr/>
      </w:pPr>
      <w:r w:rsidDel="00000000" w:rsidR="00000000" w:rsidRPr="00000000">
        <w:rPr>
          <w:rtl w:val="0"/>
        </w:rPr>
        <w:t xml:space="preserve"> </w:t>
      </w:r>
    </w:p>
    <w:p w:rsidR="00000000" w:rsidDel="00000000" w:rsidP="00000000" w:rsidRDefault="00000000" w:rsidRPr="00000000" w14:paraId="0000001F">
      <w:pPr>
        <w:ind w:left="540" w:firstLine="0"/>
        <w:rPr/>
      </w:pPr>
      <w:r w:rsidDel="00000000" w:rsidR="00000000" w:rsidRPr="00000000">
        <w:rPr>
          <w:rtl w:val="0"/>
        </w:rPr>
        <w:t xml:space="preserve"> </w:t>
      </w:r>
    </w:p>
    <w:p w:rsidR="00000000" w:rsidDel="00000000" w:rsidP="00000000" w:rsidRDefault="00000000" w:rsidRPr="00000000" w14:paraId="00000020">
      <w:pPr>
        <w:numPr>
          <w:ilvl w:val="0"/>
          <w:numId w:val="10"/>
        </w:numPr>
        <w:ind w:left="720" w:hanging="360"/>
      </w:pPr>
      <w:r w:rsidDel="00000000" w:rsidR="00000000" w:rsidRPr="00000000">
        <w:rPr>
          <w:rtl w:val="0"/>
        </w:rPr>
        <w:t xml:space="preserve">Contingency theory</w:t>
      </w:r>
    </w:p>
    <w:p w:rsidR="00000000" w:rsidDel="00000000" w:rsidP="00000000" w:rsidRDefault="00000000" w:rsidRPr="00000000" w14:paraId="00000021">
      <w:pPr>
        <w:numPr>
          <w:ilvl w:val="1"/>
          <w:numId w:val="10"/>
        </w:numPr>
        <w:ind w:left="1440" w:hanging="360"/>
      </w:pPr>
      <w:r w:rsidDel="00000000" w:rsidR="00000000" w:rsidRPr="00000000">
        <w:rPr>
          <w:rtl w:val="0"/>
        </w:rPr>
        <w:t xml:space="preserve">A leadership theory that states that in order to maximise work group performance, leaders must be matched to the situation that best fits their leadership style.</w:t>
      </w:r>
    </w:p>
    <w:p w:rsidR="00000000" w:rsidDel="00000000" w:rsidP="00000000" w:rsidRDefault="00000000" w:rsidRPr="00000000" w14:paraId="00000022">
      <w:pPr>
        <w:numPr>
          <w:ilvl w:val="1"/>
          <w:numId w:val="10"/>
        </w:numPr>
        <w:ind w:left="1440" w:hanging="360"/>
      </w:pPr>
      <w:r w:rsidDel="00000000" w:rsidR="00000000" w:rsidRPr="00000000">
        <w:rPr>
          <w:rtl w:val="0"/>
        </w:rPr>
        <w:t xml:space="preserve">Leaders are effective when their team works well.</w:t>
      </w:r>
    </w:p>
    <w:p w:rsidR="00000000" w:rsidDel="00000000" w:rsidP="00000000" w:rsidRDefault="00000000" w:rsidRPr="00000000" w14:paraId="00000023">
      <w:pPr>
        <w:numPr>
          <w:ilvl w:val="1"/>
          <w:numId w:val="10"/>
        </w:numPr>
        <w:ind w:left="1440" w:hanging="360"/>
      </w:pPr>
      <w:r w:rsidDel="00000000" w:rsidR="00000000" w:rsidRPr="00000000">
        <w:rPr>
          <w:rtl w:val="0"/>
        </w:rPr>
        <w:t xml:space="preserve">Leaders are unable to change their leadership style and will be more effective when their styles are matched to the right situation.</w:t>
      </w:r>
    </w:p>
    <w:p w:rsidR="00000000" w:rsidDel="00000000" w:rsidP="00000000" w:rsidRDefault="00000000" w:rsidRPr="00000000" w14:paraId="00000024">
      <w:pPr>
        <w:numPr>
          <w:ilvl w:val="1"/>
          <w:numId w:val="10"/>
        </w:numPr>
        <w:ind w:left="1440" w:hanging="360"/>
      </w:pPr>
      <w:r w:rsidDel="00000000" w:rsidR="00000000" w:rsidRPr="00000000">
        <w:rPr>
          <w:rtl w:val="0"/>
        </w:rPr>
        <w:t xml:space="preserve">Effectiveness of a leader depends on the situation permitting the leader to do so.</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Leadership style: least-preferred co-worker</w:t>
      </w:r>
    </w:p>
    <w:p w:rsidR="00000000" w:rsidDel="00000000" w:rsidP="00000000" w:rsidRDefault="00000000" w:rsidRPr="00000000" w14:paraId="00000027">
      <w:pPr>
        <w:numPr>
          <w:ilvl w:val="1"/>
          <w:numId w:val="3"/>
        </w:numPr>
        <w:ind w:left="1440" w:hanging="360"/>
      </w:pPr>
      <w:r w:rsidDel="00000000" w:rsidR="00000000" w:rsidRPr="00000000">
        <w:rPr>
          <w:rtl w:val="0"/>
        </w:rPr>
        <w:t xml:space="preserve">Leadership styles are tied to personalities and unconscious needs.</w:t>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LPC is a survey:</w:t>
      </w:r>
    </w:p>
    <w:p w:rsidR="00000000" w:rsidDel="00000000" w:rsidP="00000000" w:rsidRDefault="00000000" w:rsidRPr="00000000" w14:paraId="00000029">
      <w:pPr>
        <w:ind w:left="1620" w:firstLine="0"/>
        <w:rPr/>
      </w:pPr>
      <w:r w:rsidDel="00000000" w:rsidR="00000000" w:rsidRPr="00000000">
        <w:rPr/>
        <w:drawing>
          <wp:inline distB="114300" distT="114300" distL="114300" distR="114300">
            <wp:extent cx="4470400" cy="3340100"/>
            <wp:effectExtent b="0" l="0" r="0" t="0"/>
            <wp:docPr descr="Theories of leadership" id="3" name="image3.jpg"/>
            <a:graphic>
              <a:graphicData uri="http://schemas.openxmlformats.org/drawingml/2006/picture">
                <pic:pic>
                  <pic:nvPicPr>
                    <pic:cNvPr descr="Theories of leadership" id="0" name="image3.jpg"/>
                    <pic:cNvPicPr preferRelativeResize="0"/>
                  </pic:nvPicPr>
                  <pic:blipFill>
                    <a:blip r:embed="rId7"/>
                    <a:srcRect b="0" l="0" r="0" t="0"/>
                    <a:stretch>
                      <a:fillRect/>
                    </a:stretch>
                  </pic:blipFill>
                  <pic:spPr>
                    <a:xfrm>
                      <a:off x="0" y="0"/>
                      <a:ext cx="44704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1620" w:firstLine="0"/>
        <w:rPr/>
      </w:pPr>
      <w:r w:rsidDel="00000000" w:rsidR="00000000" w:rsidRPr="00000000">
        <w:rPr>
          <w:rtl w:val="0"/>
        </w:rPr>
        <w:t xml:space="preserve"> </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People who describe the LPC in a more positive way have relationship-oriented leadership styles (64 and above)</w:t>
      </w:r>
    </w:p>
    <w:p w:rsidR="00000000" w:rsidDel="00000000" w:rsidP="00000000" w:rsidRDefault="00000000" w:rsidRPr="00000000" w14:paraId="0000002C">
      <w:pPr>
        <w:numPr>
          <w:ilvl w:val="1"/>
          <w:numId w:val="5"/>
        </w:numPr>
        <w:ind w:left="1440" w:hanging="360"/>
      </w:pPr>
      <w:r w:rsidDel="00000000" w:rsidR="00000000" w:rsidRPr="00000000">
        <w:rPr>
          <w:rtl w:val="0"/>
        </w:rPr>
        <w:t xml:space="preserve">People oriented.</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People who describe their LPC in a negative way have task-oriented leadership styles (57 and below)</w:t>
      </w:r>
    </w:p>
    <w:p w:rsidR="00000000" w:rsidDel="00000000" w:rsidP="00000000" w:rsidRDefault="00000000" w:rsidRPr="00000000" w14:paraId="0000002E">
      <w:pPr>
        <w:numPr>
          <w:ilvl w:val="1"/>
          <w:numId w:val="5"/>
        </w:numPr>
        <w:ind w:left="1440" w:hanging="360"/>
      </w:pPr>
      <w:r w:rsidDel="00000000" w:rsidR="00000000" w:rsidRPr="00000000">
        <w:rPr>
          <w:rtl w:val="0"/>
        </w:rPr>
        <w:t xml:space="preserve">Focus on getting the job done.</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People with more moderate scores (58-63)</w:t>
      </w:r>
    </w:p>
    <w:p w:rsidR="00000000" w:rsidDel="00000000" w:rsidP="00000000" w:rsidRDefault="00000000" w:rsidRPr="00000000" w14:paraId="00000030">
      <w:pPr>
        <w:numPr>
          <w:ilvl w:val="1"/>
          <w:numId w:val="5"/>
        </w:numPr>
        <w:ind w:left="1440" w:hanging="360"/>
      </w:pPr>
      <w:r w:rsidDel="00000000" w:rsidR="00000000" w:rsidRPr="00000000">
        <w:rPr>
          <w:rtl w:val="0"/>
        </w:rPr>
        <w:t xml:space="preserve">More flexible, not concerned how people see them.</w:t>
      </w:r>
    </w:p>
    <w:p w:rsidR="00000000" w:rsidDel="00000000" w:rsidP="00000000" w:rsidRDefault="00000000" w:rsidRPr="00000000" w14:paraId="00000031">
      <w:pPr>
        <w:ind w:left="1620" w:firstLine="0"/>
        <w:rPr/>
      </w:pPr>
      <w:r w:rsidDel="00000000" w:rsidR="00000000" w:rsidRPr="00000000">
        <w:rPr>
          <w:rtl w:val="0"/>
        </w:rPr>
        <w:t xml:space="preserve"> </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Situational favourableness</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The degree to which a particular situation either permits or denies a leader the chance to influence the behaviour of group members.</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Leader-member relations</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The degree to which followers respect, trust and like their leaders</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Task structure</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The degree to which the requirements of a subordinate's tasks are clearly specified</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Position power</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The degree to which leaders are able to hire, fire, reward and punish workers.</w:t>
      </w:r>
    </w:p>
    <w:p w:rsidR="00000000" w:rsidDel="00000000" w:rsidP="00000000" w:rsidRDefault="00000000" w:rsidRPr="00000000" w14:paraId="0000003A">
      <w:pPr>
        <w:ind w:left="2160" w:firstLine="0"/>
        <w:rPr/>
      </w:pPr>
      <w:r w:rsidDel="00000000" w:rsidR="00000000" w:rsidRPr="00000000">
        <w:rPr>
          <w:rtl w:val="0"/>
        </w:rPr>
        <w:t xml:space="preserve"> </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Matching leadership styles to situations</w:t>
      </w:r>
    </w:p>
    <w:p w:rsidR="00000000" w:rsidDel="00000000" w:rsidP="00000000" w:rsidRDefault="00000000" w:rsidRPr="00000000" w14:paraId="0000003C">
      <w:pPr>
        <w:ind w:left="1080" w:firstLine="0"/>
        <w:rPr/>
      </w:pPr>
      <w:r w:rsidDel="00000000" w:rsidR="00000000" w:rsidRPr="00000000">
        <w:rPr/>
        <w:drawing>
          <wp:inline distB="114300" distT="114300" distL="114300" distR="114300">
            <wp:extent cx="5943600" cy="1409700"/>
            <wp:effectExtent b="0" l="0" r="0" t="0"/>
            <wp:docPr descr="Situational favourableness &#10;Task structure &#10;Position power &#10;Strong &#10;GOO d &#10;High &#10;Weak &#10;Favourable &#10;poor &#10;High &#10;Strong &#10;Moderately favourable &#10;High &#10;Weak &#10;POO r &#10;Weak &#10;Stru-.g &#10;Unfavouraöle " id="2" name="image2.png"/>
            <a:graphic>
              <a:graphicData uri="http://schemas.openxmlformats.org/drawingml/2006/picture">
                <pic:pic>
                  <pic:nvPicPr>
                    <pic:cNvPr descr="Situational favourableness &#10;Task structure &#10;Position power &#10;Strong &#10;GOO d &#10;High &#10;Weak &#10;Favourable &#10;poor &#10;High &#10;Strong &#10;Moderately favourable &#10;High &#10;Weak &#10;POO r &#10;Weak &#10;Stru-.g &#10;Unfavouraöle " id="0" name="image2.png"/>
                    <pic:cNvPicPr preferRelativeResize="0"/>
                  </pic:nvPicPr>
                  <pic:blipFill>
                    <a:blip r:embed="rId8"/>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1"/>
        </w:numPr>
        <w:ind w:left="720" w:hanging="360"/>
      </w:pPr>
      <w:r w:rsidDel="00000000" w:rsidR="00000000" w:rsidRPr="00000000">
        <w:rPr>
          <w:rtl w:val="0"/>
        </w:rPr>
        <w:t xml:space="preserve">Those with high LPC scores do better under moderately favourable situations.</w:t>
      </w:r>
    </w:p>
    <w:p w:rsidR="00000000" w:rsidDel="00000000" w:rsidP="00000000" w:rsidRDefault="00000000" w:rsidRPr="00000000" w14:paraId="0000003E">
      <w:pPr>
        <w:numPr>
          <w:ilvl w:val="0"/>
          <w:numId w:val="11"/>
        </w:numPr>
        <w:ind w:left="720" w:hanging="360"/>
      </w:pPr>
      <w:r w:rsidDel="00000000" w:rsidR="00000000" w:rsidRPr="00000000">
        <w:rPr>
          <w:rtl w:val="0"/>
        </w:rPr>
        <w:t xml:space="preserve">Those with low LPC scores do better in highly favourable situations or situations that are highly unfavourable.</w:t>
      </w:r>
    </w:p>
    <w:p w:rsidR="00000000" w:rsidDel="00000000" w:rsidP="00000000" w:rsidRDefault="00000000" w:rsidRPr="00000000" w14:paraId="0000003F">
      <w:pPr>
        <w:numPr>
          <w:ilvl w:val="0"/>
          <w:numId w:val="11"/>
        </w:numPr>
        <w:ind w:left="720" w:hanging="360"/>
      </w:pPr>
      <w:r w:rsidDel="00000000" w:rsidR="00000000" w:rsidRPr="00000000">
        <w:rPr>
          <w:rtl w:val="0"/>
        </w:rPr>
        <w:t xml:space="preserve">Those with moderate scores tend to do well in all situations but not as well as leaders who excel in their particular situations.</w:t>
      </w:r>
    </w:p>
    <w:p w:rsidR="00000000" w:rsidDel="00000000" w:rsidP="00000000" w:rsidRDefault="00000000" w:rsidRPr="00000000" w14:paraId="00000040">
      <w:pPr>
        <w:ind w:left="1080" w:firstLine="0"/>
        <w:rPr/>
      </w:pPr>
      <w:r w:rsidDel="00000000" w:rsidR="00000000" w:rsidRPr="00000000">
        <w:rPr>
          <w:rtl w:val="0"/>
        </w:rPr>
        <w:t xml:space="preserve"> </w:t>
      </w:r>
    </w:p>
    <w:p w:rsidR="00000000" w:rsidDel="00000000" w:rsidP="00000000" w:rsidRDefault="00000000" w:rsidRPr="00000000" w14:paraId="00000041">
      <w:pPr>
        <w:numPr>
          <w:ilvl w:val="0"/>
          <w:numId w:val="7"/>
        </w:numPr>
        <w:ind w:left="720" w:hanging="360"/>
      </w:pPr>
      <w:r w:rsidDel="00000000" w:rsidR="00000000" w:rsidRPr="00000000">
        <w:rPr>
          <w:rtl w:val="0"/>
        </w:rPr>
        <w:t xml:space="preserve">Path-goal theory</w:t>
      </w:r>
    </w:p>
    <w:p w:rsidR="00000000" w:rsidDel="00000000" w:rsidP="00000000" w:rsidRDefault="00000000" w:rsidRPr="00000000" w14:paraId="00000042">
      <w:pPr>
        <w:numPr>
          <w:ilvl w:val="1"/>
          <w:numId w:val="7"/>
        </w:numPr>
        <w:ind w:left="1440" w:hanging="360"/>
      </w:pPr>
      <w:r w:rsidDel="00000000" w:rsidR="00000000" w:rsidRPr="00000000">
        <w:rPr>
          <w:rtl w:val="0"/>
        </w:rPr>
        <w:t xml:space="preserve">A leadership theory that states that leaders can increase subordinate satisfaction and performance by clarifying, and clearing the paths to goals and by increasing the number and kinds of rewards available for goal attainment.</w:t>
      </w:r>
    </w:p>
    <w:p w:rsidR="00000000" w:rsidDel="00000000" w:rsidP="00000000" w:rsidRDefault="00000000" w:rsidRPr="00000000" w14:paraId="00000043">
      <w:pPr>
        <w:numPr>
          <w:ilvl w:val="2"/>
          <w:numId w:val="7"/>
        </w:numPr>
        <w:ind w:left="2160" w:hanging="360"/>
      </w:pPr>
      <w:r w:rsidDel="00000000" w:rsidR="00000000" w:rsidRPr="00000000">
        <w:rPr>
          <w:rtl w:val="0"/>
        </w:rPr>
        <w:t xml:space="preserve">You must be the source of reward.</w:t>
      </w:r>
    </w:p>
    <w:p w:rsidR="00000000" w:rsidDel="00000000" w:rsidP="00000000" w:rsidRDefault="00000000" w:rsidRPr="00000000" w14:paraId="00000044">
      <w:pPr>
        <w:numPr>
          <w:ilvl w:val="2"/>
          <w:numId w:val="7"/>
        </w:numPr>
        <w:ind w:left="2160" w:hanging="360"/>
      </w:pPr>
      <w:r w:rsidDel="00000000" w:rsidR="00000000" w:rsidRPr="00000000">
        <w:rPr>
          <w:rtl w:val="0"/>
        </w:rPr>
        <w:t xml:space="preserve">Leader behaviours must offer something unique and valuable to followers beyond what they're already experiencing as they do their jobs or can do for themselves.</w:t>
      </w:r>
    </w:p>
    <w:p w:rsidR="00000000" w:rsidDel="00000000" w:rsidP="00000000" w:rsidRDefault="00000000" w:rsidRPr="00000000" w14:paraId="00000045">
      <w:pPr>
        <w:numPr>
          <w:ilvl w:val="2"/>
          <w:numId w:val="7"/>
        </w:numPr>
        <w:ind w:left="2160" w:hanging="360"/>
      </w:pPr>
      <w:r w:rsidDel="00000000" w:rsidR="00000000" w:rsidRPr="00000000">
        <w:rPr>
          <w:rtl w:val="0"/>
        </w:rPr>
        <w:t xml:space="preserve">Leaders </w:t>
      </w:r>
      <w:r w:rsidDel="00000000" w:rsidR="00000000" w:rsidRPr="00000000">
        <w:rPr>
          <w:b w:val="1"/>
          <w:rtl w:val="0"/>
        </w:rPr>
        <w:t xml:space="preserve">can</w:t>
      </w:r>
      <w:r w:rsidDel="00000000" w:rsidR="00000000" w:rsidRPr="00000000">
        <w:rPr>
          <w:rtl w:val="0"/>
        </w:rPr>
        <w:t xml:space="preserve"> change their leadership style.</w:t>
      </w:r>
    </w:p>
    <w:p w:rsidR="00000000" w:rsidDel="00000000" w:rsidP="00000000" w:rsidRDefault="00000000" w:rsidRPr="00000000" w14:paraId="00000046">
      <w:pPr>
        <w:ind w:left="1620" w:firstLine="0"/>
        <w:rPr/>
      </w:pPr>
      <w:r w:rsidDel="00000000" w:rsidR="00000000" w:rsidRPr="00000000">
        <w:rPr/>
        <w:drawing>
          <wp:inline distB="114300" distT="114300" distL="114300" distR="114300">
            <wp:extent cx="3060700" cy="2489200"/>
            <wp:effectExtent b="0" l="0" r="0" t="0"/>
            <wp:docPr descr="EnvWonm•nta contingencies &#10;• Fcrmal authori•.v &#10;• work &#10;Path—goal theory " id="1" name="image5.png"/>
            <a:graphic>
              <a:graphicData uri="http://schemas.openxmlformats.org/drawingml/2006/picture">
                <pic:pic>
                  <pic:nvPicPr>
                    <pic:cNvPr descr="EnvWonm•nta contingencies &#10;• Fcrmal authori•.v &#10;• work &#10;Path—goal theory " id="0" name="image5.png"/>
                    <pic:cNvPicPr preferRelativeResize="0"/>
                  </pic:nvPicPr>
                  <pic:blipFill>
                    <a:blip r:embed="rId9"/>
                    <a:srcRect b="0" l="0" r="0" t="0"/>
                    <a:stretch>
                      <a:fillRect/>
                    </a:stretch>
                  </pic:blipFill>
                  <pic:spPr>
                    <a:xfrm>
                      <a:off x="0" y="0"/>
                      <a:ext cx="30607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numPr>
          <w:ilvl w:val="0"/>
          <w:numId w:val="8"/>
        </w:numPr>
        <w:ind w:left="720" w:hanging="360"/>
      </w:pPr>
      <w:r w:rsidDel="00000000" w:rsidR="00000000" w:rsidRPr="00000000">
        <w:rPr>
          <w:rtl w:val="0"/>
        </w:rPr>
        <w:t xml:space="preserve">Directive leadership</w:t>
      </w:r>
    </w:p>
    <w:p w:rsidR="00000000" w:rsidDel="00000000" w:rsidP="00000000" w:rsidRDefault="00000000" w:rsidRPr="00000000" w14:paraId="00000049">
      <w:pPr>
        <w:numPr>
          <w:ilvl w:val="1"/>
          <w:numId w:val="8"/>
        </w:numPr>
        <w:ind w:left="1440" w:hanging="360"/>
      </w:pPr>
      <w:r w:rsidDel="00000000" w:rsidR="00000000" w:rsidRPr="00000000">
        <w:rPr>
          <w:rtl w:val="0"/>
        </w:rPr>
        <w:t xml:space="preserve">Leader lets employees know precisely what is expected of them, gives them specific guidelines for performing tasks, schedules work, sets standards of performance and makes sure that people follow standard rules and regs.</w:t>
      </w:r>
    </w:p>
    <w:p w:rsidR="00000000" w:rsidDel="00000000" w:rsidP="00000000" w:rsidRDefault="00000000" w:rsidRPr="00000000" w14:paraId="0000004A">
      <w:pPr>
        <w:numPr>
          <w:ilvl w:val="0"/>
          <w:numId w:val="8"/>
        </w:numPr>
        <w:ind w:left="720" w:hanging="360"/>
      </w:pPr>
      <w:r w:rsidDel="00000000" w:rsidR="00000000" w:rsidRPr="00000000">
        <w:rPr>
          <w:rtl w:val="0"/>
        </w:rPr>
        <w:t xml:space="preserve">Supportive leadership</w:t>
      </w:r>
    </w:p>
    <w:p w:rsidR="00000000" w:rsidDel="00000000" w:rsidP="00000000" w:rsidRDefault="00000000" w:rsidRPr="00000000" w14:paraId="0000004B">
      <w:pPr>
        <w:numPr>
          <w:ilvl w:val="1"/>
          <w:numId w:val="8"/>
        </w:numPr>
        <w:ind w:left="1440" w:hanging="360"/>
      </w:pPr>
      <w:r w:rsidDel="00000000" w:rsidR="00000000" w:rsidRPr="00000000">
        <w:rPr>
          <w:rtl w:val="0"/>
        </w:rPr>
        <w:t xml:space="preserve">Leader is friendly and approachable, shows concern for employees and their welfare, treats them as equals and creates a friendly climate.</w:t>
      </w:r>
    </w:p>
    <w:p w:rsidR="00000000" w:rsidDel="00000000" w:rsidP="00000000" w:rsidRDefault="00000000" w:rsidRPr="00000000" w14:paraId="0000004C">
      <w:pPr>
        <w:numPr>
          <w:ilvl w:val="0"/>
          <w:numId w:val="8"/>
        </w:numPr>
        <w:ind w:left="720" w:hanging="360"/>
      </w:pPr>
      <w:r w:rsidDel="00000000" w:rsidR="00000000" w:rsidRPr="00000000">
        <w:rPr>
          <w:rtl w:val="0"/>
        </w:rPr>
        <w:t xml:space="preserve">Participative leadership</w:t>
      </w:r>
    </w:p>
    <w:p w:rsidR="00000000" w:rsidDel="00000000" w:rsidP="00000000" w:rsidRDefault="00000000" w:rsidRPr="00000000" w14:paraId="0000004D">
      <w:pPr>
        <w:numPr>
          <w:ilvl w:val="1"/>
          <w:numId w:val="8"/>
        </w:numPr>
        <w:ind w:left="1440" w:hanging="360"/>
      </w:pPr>
      <w:r w:rsidDel="00000000" w:rsidR="00000000" w:rsidRPr="00000000">
        <w:rPr>
          <w:rtl w:val="0"/>
        </w:rPr>
        <w:t xml:space="preserve">Leader consults employees for their suggestions and input before making decisions.</w:t>
      </w:r>
    </w:p>
    <w:p w:rsidR="00000000" w:rsidDel="00000000" w:rsidP="00000000" w:rsidRDefault="00000000" w:rsidRPr="00000000" w14:paraId="0000004E">
      <w:pPr>
        <w:numPr>
          <w:ilvl w:val="0"/>
          <w:numId w:val="8"/>
        </w:numPr>
        <w:ind w:left="720" w:hanging="360"/>
      </w:pPr>
      <w:r w:rsidDel="00000000" w:rsidR="00000000" w:rsidRPr="00000000">
        <w:rPr>
          <w:rtl w:val="0"/>
        </w:rPr>
        <w:t xml:space="preserve">Achievement-oriented leadership</w:t>
      </w:r>
    </w:p>
    <w:p w:rsidR="00000000" w:rsidDel="00000000" w:rsidP="00000000" w:rsidRDefault="00000000" w:rsidRPr="00000000" w14:paraId="0000004F">
      <w:pPr>
        <w:numPr>
          <w:ilvl w:val="1"/>
          <w:numId w:val="8"/>
        </w:numPr>
        <w:ind w:left="1440" w:hanging="360"/>
      </w:pPr>
      <w:r w:rsidDel="00000000" w:rsidR="00000000" w:rsidRPr="00000000">
        <w:rPr>
          <w:rtl w:val="0"/>
        </w:rPr>
        <w:t xml:space="preserve">Leader sets challenging goals, has high expectations of employees and displays confidence that employees will assume responsibility and put in extraordinary effort.</w:t>
      </w:r>
    </w:p>
    <w:p w:rsidR="00000000" w:rsidDel="00000000" w:rsidP="00000000" w:rsidRDefault="00000000" w:rsidRPr="00000000" w14:paraId="00000050">
      <w:pPr>
        <w:ind w:left="1620" w:firstLine="0"/>
        <w:rPr/>
      </w:pPr>
      <w:r w:rsidDel="00000000" w:rsidR="00000000" w:rsidRPr="00000000">
        <w:rPr/>
        <w:drawing>
          <wp:inline distB="114300" distT="114300" distL="114300" distR="114300">
            <wp:extent cx="5943600" cy="1727200"/>
            <wp:effectExtent b="0" l="0" r="0" t="0"/>
            <wp:docPr descr="Path—goal theory: when to use directive, supportive, paRicipative or achievement-oriented leadership &#10;Directive leadership &#10;Unstructued tasks &#10;Wcvkers Wit external Itxus Of &#10;kers &#10;Workers &#10;Supportive leadership &#10;Structured, simple, reFEti%ve tasks &#10;stressful. frustrating tasks &#10;Workers lack confidence &#10;Clear formal authority system &#10;Workers with high perceived ab,hty &#10;Participative leadership &#10;Complex tasks &#10;Woåers With internal locus Of control &#10;Experienced workers &#10;Achievemen t-orie nted &#10;leadership &#10;UnchalJe--.g•m tasks " id="4" name="image4.png"/>
            <a:graphic>
              <a:graphicData uri="http://schemas.openxmlformats.org/drawingml/2006/picture">
                <pic:pic>
                  <pic:nvPicPr>
                    <pic:cNvPr descr="Path—goal theory: when to use directive, supportive, paRicipative or achievement-oriented leadership &#10;Directive leadership &#10;Unstructued tasks &#10;Wcvkers Wit external Itxus Of &#10;kers &#10;Workers &#10;Supportive leadership &#10;Structured, simple, reFEti%ve tasks &#10;stressful. frustrating tasks &#10;Workers lack confidence &#10;Clear formal authority system &#10;Workers with high perceived ab,hty &#10;Participative leadership &#10;Complex tasks &#10;Woåers With internal locus Of control &#10;Experienced workers &#10;Achievemen t-orie nted &#10;leadership &#10;UnchalJe--.g•m tasks " id="0" name="image4.png"/>
                    <pic:cNvPicPr preferRelativeResize="0"/>
                  </pic:nvPicPr>
                  <pic:blipFill>
                    <a:blip r:embed="rId10"/>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