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001" w:rsidRDefault="00E40001" w:rsidP="00E40001">
      <w:r>
        <w:t>Output for the command given in question</w:t>
      </w:r>
    </w:p>
    <w:p w:rsidR="00F72DE7" w:rsidRDefault="00E40001" w:rsidP="00E40001">
      <w:r>
        <w:rPr>
          <w:noProof/>
        </w:rPr>
        <w:drawing>
          <wp:inline distT="0" distB="0" distL="0" distR="0" wp14:anchorId="00DFB5BC" wp14:editId="6EDF0C87">
            <wp:extent cx="5732145" cy="1896017"/>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2145" cy="1896017"/>
                    </a:xfrm>
                    <a:prstGeom prst="rect">
                      <a:avLst/>
                    </a:prstGeom>
                  </pic:spPr>
                </pic:pic>
              </a:graphicData>
            </a:graphic>
          </wp:inline>
        </w:drawing>
      </w:r>
    </w:p>
    <w:p w:rsidR="00E40001" w:rsidRDefault="00E40001" w:rsidP="00E40001">
      <w:r>
        <w:t xml:space="preserve">Here two different queries were run in total. </w:t>
      </w:r>
    </w:p>
    <w:p w:rsidR="00E40001" w:rsidRDefault="00E40001" w:rsidP="00E40001">
      <w:r>
        <w:t xml:space="preserve">At first, a simple query was run in Order table where the </w:t>
      </w:r>
      <w:r w:rsidR="00600719">
        <w:t xml:space="preserve">entire </w:t>
      </w:r>
      <w:r>
        <w:t>table had been searched though sequentially, giving 945 possible rows to look at (according to the DBMS statistics) and an extra condition of where was applied. Also based on the where clause, 100% of the rows will be examined.</w:t>
      </w:r>
    </w:p>
    <w:p w:rsidR="00600719" w:rsidRDefault="00E40001" w:rsidP="00E40001">
      <w:r>
        <w:t>Furthermore it is possible to use its primary keys as an index in this table, but it is not a</w:t>
      </w:r>
      <w:r w:rsidR="00600719">
        <w:t>ctually using it for this query and instead is looking though all data rows.</w:t>
      </w:r>
    </w:p>
    <w:p w:rsidR="00600719" w:rsidRDefault="00600719" w:rsidP="00E40001">
      <w:bookmarkStart w:id="0" w:name="_GoBack"/>
      <w:bookmarkEnd w:id="0"/>
    </w:p>
    <w:p w:rsidR="00E40001" w:rsidRDefault="00600719" w:rsidP="00E40001">
      <w:r>
        <w:t xml:space="preserve"> </w:t>
      </w:r>
      <w:r w:rsidR="00E40001">
        <w:t xml:space="preserve">After </w:t>
      </w:r>
      <w:r>
        <w:t>that</w:t>
      </w:r>
      <w:r w:rsidR="00E40001">
        <w:t xml:space="preserve"> query, another simple query was run. But this time it was in the table </w:t>
      </w:r>
      <w:proofErr w:type="spellStart"/>
      <w:r w:rsidR="00E40001">
        <w:t>Order_details</w:t>
      </w:r>
      <w:proofErr w:type="spellEnd"/>
      <w:r w:rsidR="00E40001">
        <w:t>.  It is of ref type which means the DBMS is using an index on key column to fin</w:t>
      </w:r>
      <w:r>
        <w:t xml:space="preserve">d the matching </w:t>
      </w:r>
      <w:proofErr w:type="spellStart"/>
      <w:r>
        <w:t>rows.The</w:t>
      </w:r>
      <w:proofErr w:type="spellEnd"/>
      <w:r>
        <w:t xml:space="preserve"> </w:t>
      </w:r>
      <w:r w:rsidR="00E40001">
        <w:t>keys possible to be used here are the primary keys</w:t>
      </w:r>
      <w:r>
        <w:t xml:space="preserve">(from order table) </w:t>
      </w:r>
      <w:r w:rsidR="00E40001">
        <w:t xml:space="preserve">and </w:t>
      </w:r>
      <w:r>
        <w:t xml:space="preserve">which is also the foreign key in </w:t>
      </w:r>
      <w:proofErr w:type="spellStart"/>
      <w:r>
        <w:t>orderdetails</w:t>
      </w:r>
      <w:proofErr w:type="spellEnd"/>
      <w:r w:rsidR="00E40001">
        <w:t>.</w:t>
      </w:r>
      <w:r>
        <w:t xml:space="preserve"> Here the index used was the primary key and </w:t>
      </w:r>
      <w:proofErr w:type="spellStart"/>
      <w:r>
        <w:t>keylength</w:t>
      </w:r>
      <w:proofErr w:type="spellEnd"/>
      <w:r>
        <w:t xml:space="preserve"> was of 4 digits. Here the column compared with the index was </w:t>
      </w:r>
      <w:proofErr w:type="spellStart"/>
      <w:r>
        <w:t>ordernumber</w:t>
      </w:r>
      <w:proofErr w:type="spellEnd"/>
      <w:r>
        <w:t>. The DBMS believes it needs to look at 2 rows and based on where condition (as stated in extra) it will see 100% of the table rows.</w:t>
      </w:r>
    </w:p>
    <w:p w:rsidR="00600719" w:rsidRDefault="00600719" w:rsidP="00E40001">
      <w:r>
        <w:t xml:space="preserve">Because the order table had the primary key </w:t>
      </w:r>
      <w:proofErr w:type="spellStart"/>
      <w:r>
        <w:t>ordernumber</w:t>
      </w:r>
      <w:proofErr w:type="spellEnd"/>
      <w:r>
        <w:t xml:space="preserve"> while the </w:t>
      </w:r>
      <w:proofErr w:type="spellStart"/>
      <w:r>
        <w:t>order_details</w:t>
      </w:r>
      <w:proofErr w:type="spellEnd"/>
      <w:r>
        <w:t xml:space="preserve"> had the foreign key for it. Thus it decided to go </w:t>
      </w:r>
      <w:proofErr w:type="spellStart"/>
      <w:r>
        <w:t>though</w:t>
      </w:r>
      <w:proofErr w:type="spellEnd"/>
      <w:r>
        <w:t xml:space="preserve"> order table first and use the primary keys as an index (as it is unique in order table). Then it used this information to check </w:t>
      </w:r>
      <w:proofErr w:type="spellStart"/>
      <w:r>
        <w:t>orderdate</w:t>
      </w:r>
      <w:proofErr w:type="spellEnd"/>
      <w:r>
        <w:t xml:space="preserve"> (which had the higher selectivity)</w:t>
      </w:r>
      <w:r w:rsidR="00205B8A">
        <w:t xml:space="preserve"> in the order table. Once this was done, it checked in </w:t>
      </w:r>
      <w:proofErr w:type="spellStart"/>
      <w:r w:rsidR="00205B8A">
        <w:t>order_details</w:t>
      </w:r>
      <w:proofErr w:type="spellEnd"/>
      <w:r w:rsidR="00205B8A">
        <w:t xml:space="preserve"> using the primary key from orders as an index where the “where” condition saw only two states, more than 1000 or not.</w:t>
      </w:r>
    </w:p>
    <w:p w:rsidR="00205B8A" w:rsidRDefault="00205B8A" w:rsidP="00E40001"/>
    <w:p w:rsidR="00205B8A" w:rsidRDefault="00205B8A" w:rsidP="00E40001">
      <w:r>
        <w:t>(</w:t>
      </w:r>
      <w:proofErr w:type="gramStart"/>
      <w:r>
        <w:t>indexes</w:t>
      </w:r>
      <w:proofErr w:type="gramEnd"/>
      <w:r>
        <w:t xml:space="preserve"> present in </w:t>
      </w:r>
      <w:proofErr w:type="spellStart"/>
      <w:r>
        <w:t>Order_details</w:t>
      </w:r>
      <w:proofErr w:type="spellEnd"/>
      <w:r>
        <w:t>)</w:t>
      </w:r>
    </w:p>
    <w:p w:rsidR="00205B8A" w:rsidRDefault="00205B8A" w:rsidP="00E40001">
      <w:r>
        <w:rPr>
          <w:noProof/>
        </w:rPr>
        <w:drawing>
          <wp:inline distT="0" distB="0" distL="0" distR="0" wp14:anchorId="06434EE4" wp14:editId="6B2CA751">
            <wp:extent cx="5732145" cy="78204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782046"/>
                    </a:xfrm>
                    <a:prstGeom prst="rect">
                      <a:avLst/>
                    </a:prstGeom>
                  </pic:spPr>
                </pic:pic>
              </a:graphicData>
            </a:graphic>
          </wp:inline>
        </w:drawing>
      </w:r>
    </w:p>
    <w:p w:rsidR="00E40001" w:rsidRPr="00E40001" w:rsidRDefault="00E40001" w:rsidP="00E40001"/>
    <w:sectPr w:rsidR="00E40001" w:rsidRPr="00E40001" w:rsidSect="00EA731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1B"/>
    <w:rsid w:val="00011E37"/>
    <w:rsid w:val="00183CC5"/>
    <w:rsid w:val="00205B8A"/>
    <w:rsid w:val="002B4A6B"/>
    <w:rsid w:val="002E737D"/>
    <w:rsid w:val="0034135D"/>
    <w:rsid w:val="00495CB2"/>
    <w:rsid w:val="005932D7"/>
    <w:rsid w:val="00600719"/>
    <w:rsid w:val="006273AE"/>
    <w:rsid w:val="006B1849"/>
    <w:rsid w:val="006B3E25"/>
    <w:rsid w:val="006F5AEA"/>
    <w:rsid w:val="00707330"/>
    <w:rsid w:val="00845225"/>
    <w:rsid w:val="00910DA0"/>
    <w:rsid w:val="00A34943"/>
    <w:rsid w:val="00A45B83"/>
    <w:rsid w:val="00A54738"/>
    <w:rsid w:val="00AE4701"/>
    <w:rsid w:val="00B32EAA"/>
    <w:rsid w:val="00B974CE"/>
    <w:rsid w:val="00E40001"/>
    <w:rsid w:val="00E90809"/>
    <w:rsid w:val="00EA731B"/>
    <w:rsid w:val="00F2401A"/>
    <w:rsid w:val="00F7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943"/>
    <w:rPr>
      <w:rFonts w:ascii="Tahoma" w:hAnsi="Tahoma" w:cs="Tahoma"/>
      <w:sz w:val="16"/>
      <w:szCs w:val="16"/>
    </w:rPr>
  </w:style>
  <w:style w:type="character" w:styleId="Emphasis">
    <w:name w:val="Emphasis"/>
    <w:basedOn w:val="DefaultParagraphFont"/>
    <w:uiPriority w:val="20"/>
    <w:qFormat/>
    <w:rsid w:val="00A54738"/>
    <w:rPr>
      <w:i/>
      <w:iCs/>
    </w:rPr>
  </w:style>
  <w:style w:type="table" w:styleId="TableGrid">
    <w:name w:val="Table Grid"/>
    <w:basedOn w:val="TableNormal"/>
    <w:uiPriority w:val="59"/>
    <w:rsid w:val="006F5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943"/>
    <w:rPr>
      <w:rFonts w:ascii="Tahoma" w:hAnsi="Tahoma" w:cs="Tahoma"/>
      <w:sz w:val="16"/>
      <w:szCs w:val="16"/>
    </w:rPr>
  </w:style>
  <w:style w:type="character" w:styleId="Emphasis">
    <w:name w:val="Emphasis"/>
    <w:basedOn w:val="DefaultParagraphFont"/>
    <w:uiPriority w:val="20"/>
    <w:qFormat/>
    <w:rsid w:val="00A54738"/>
    <w:rPr>
      <w:i/>
      <w:iCs/>
    </w:rPr>
  </w:style>
  <w:style w:type="table" w:styleId="TableGrid">
    <w:name w:val="Table Grid"/>
    <w:basedOn w:val="TableNormal"/>
    <w:uiPriority w:val="59"/>
    <w:rsid w:val="006F5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2021-09-15T03:38:00Z</cp:lastPrinted>
  <dcterms:created xsi:type="dcterms:W3CDTF">2021-09-15T03:10:00Z</dcterms:created>
  <dcterms:modified xsi:type="dcterms:W3CDTF">2021-09-15T03:38:00Z</dcterms:modified>
</cp:coreProperties>
</file>