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CBC" w:rsidRDefault="00775CBC">
      <w:pPr>
        <w:rPr>
          <w:sz w:val="15"/>
          <w:szCs w:val="15"/>
        </w:rPr>
      </w:pPr>
      <w:r>
        <w:rPr>
          <w:sz w:val="15"/>
          <w:szCs w:val="15"/>
        </w:rPr>
        <w:t xml:space="preserve">The aim of the essay is to present your experience about Traditional SDLC </w:t>
      </w:r>
      <w:proofErr w:type="spellStart"/>
      <w:r>
        <w:rPr>
          <w:sz w:val="15"/>
          <w:szCs w:val="15"/>
        </w:rPr>
        <w:t>vs</w:t>
      </w:r>
      <w:proofErr w:type="spellEnd"/>
      <w:r>
        <w:rPr>
          <w:sz w:val="15"/>
          <w:szCs w:val="15"/>
        </w:rPr>
        <w:t xml:space="preserve"> Agile SDLC and</w:t>
      </w:r>
      <w:r>
        <w:br/>
      </w:r>
      <w:r>
        <w:rPr>
          <w:sz w:val="15"/>
          <w:szCs w:val="15"/>
        </w:rPr>
        <w:t>explain it to other SWE20001 students (i.e. they are the target audience).</w:t>
      </w:r>
    </w:p>
    <w:p w:rsidR="00775CBC" w:rsidRDefault="00775CBC">
      <w:pPr>
        <w:rPr>
          <w:sz w:val="15"/>
          <w:szCs w:val="15"/>
        </w:rPr>
      </w:pPr>
      <w:r>
        <w:br/>
      </w:r>
      <w:r>
        <w:rPr>
          <w:sz w:val="15"/>
          <w:szCs w:val="15"/>
        </w:rPr>
        <w:t xml:space="preserve">You may assume your </w:t>
      </w:r>
      <w:proofErr w:type="gramStart"/>
      <w:r>
        <w:rPr>
          <w:sz w:val="15"/>
          <w:szCs w:val="15"/>
        </w:rPr>
        <w:t>audience have</w:t>
      </w:r>
      <w:proofErr w:type="gramEnd"/>
      <w:r>
        <w:rPr>
          <w:sz w:val="15"/>
          <w:szCs w:val="15"/>
        </w:rPr>
        <w:t xml:space="preserve"> good knowledge on traditional software development process</w:t>
      </w:r>
      <w:r>
        <w:br/>
      </w:r>
      <w:r>
        <w:rPr>
          <w:sz w:val="15"/>
          <w:szCs w:val="15"/>
        </w:rPr>
        <w:t xml:space="preserve">model such as Waterfall or Spiral as well as agile development models such as Scrum. So, </w:t>
      </w:r>
      <w:proofErr w:type="gramStart"/>
      <w:r>
        <w:rPr>
          <w:sz w:val="15"/>
          <w:szCs w:val="15"/>
        </w:rPr>
        <w:t>a detailed</w:t>
      </w:r>
      <w:r>
        <w:br/>
      </w:r>
      <w:r>
        <w:rPr>
          <w:sz w:val="15"/>
          <w:szCs w:val="15"/>
        </w:rPr>
        <w:t>overview of these models in the articles are</w:t>
      </w:r>
      <w:proofErr w:type="gramEnd"/>
      <w:r>
        <w:rPr>
          <w:sz w:val="15"/>
          <w:szCs w:val="15"/>
        </w:rPr>
        <w:t xml:space="preserve"> not necessary.</w:t>
      </w:r>
    </w:p>
    <w:p w:rsidR="00775CBC" w:rsidRDefault="00775CBC">
      <w:pPr>
        <w:rPr>
          <w:sz w:val="15"/>
          <w:szCs w:val="15"/>
        </w:rPr>
      </w:pPr>
      <w:r>
        <w:br/>
      </w:r>
      <w:r>
        <w:rPr>
          <w:sz w:val="15"/>
          <w:szCs w:val="15"/>
        </w:rPr>
        <w:t>There is no pre-defined structure that you must follow, however the following constraints apply</w:t>
      </w:r>
      <w:proofErr w:type="gramStart"/>
      <w:r>
        <w:rPr>
          <w:sz w:val="15"/>
          <w:szCs w:val="15"/>
        </w:rPr>
        <w:t>:</w:t>
      </w:r>
      <w:proofErr w:type="gramEnd"/>
      <w:r>
        <w:br/>
      </w:r>
      <w:r>
        <w:rPr>
          <w:sz w:val="15"/>
          <w:szCs w:val="15"/>
        </w:rPr>
        <w:t>1. It should have an "Abstract" section giving a brief overview of your discussion.</w:t>
      </w:r>
      <w:r>
        <w:br/>
      </w:r>
      <w:r>
        <w:rPr>
          <w:sz w:val="15"/>
          <w:szCs w:val="15"/>
        </w:rPr>
        <w:t>2. It should have an "Introduction" section giving a detailed overview of the article.</w:t>
      </w:r>
      <w:r>
        <w:br/>
      </w:r>
      <w:r>
        <w:rPr>
          <w:sz w:val="15"/>
          <w:szCs w:val="15"/>
        </w:rPr>
        <w:t>3. It should have a "Background" section giving a detailed overview of your project.</w:t>
      </w:r>
      <w:r>
        <w:br/>
      </w:r>
      <w:r>
        <w:rPr>
          <w:sz w:val="15"/>
          <w:szCs w:val="15"/>
        </w:rPr>
        <w:t>4. It should have a "Main body of discussion".</w:t>
      </w:r>
      <w:r>
        <w:br/>
      </w:r>
      <w:r>
        <w:rPr>
          <w:rFonts w:ascii="Arial" w:hAnsi="Arial" w:cs="Arial"/>
          <w:sz w:val="35"/>
          <w:szCs w:val="35"/>
        </w:rPr>
        <w:sym w:font="Symbol" w:char="F0EB"/>
      </w:r>
      <w:r>
        <w:rPr>
          <w:rFonts w:ascii="Arial" w:hAnsi="Arial" w:cs="Arial"/>
          <w:sz w:val="35"/>
          <w:szCs w:val="35"/>
        </w:rPr>
        <w:t xml:space="preserve"> </w:t>
      </w:r>
      <w:r>
        <w:rPr>
          <w:sz w:val="15"/>
          <w:szCs w:val="15"/>
        </w:rPr>
        <w:t>This may contain multiple sections depending on the actual context and the</w:t>
      </w:r>
      <w:r>
        <w:br/>
      </w:r>
      <w:r>
        <w:rPr>
          <w:sz w:val="15"/>
          <w:szCs w:val="15"/>
        </w:rPr>
        <w:t>flow of your writing.</w:t>
      </w:r>
    </w:p>
    <w:p w:rsidR="00775CBC" w:rsidRDefault="00775CBC">
      <w:pPr>
        <w:rPr>
          <w:sz w:val="15"/>
          <w:szCs w:val="15"/>
        </w:rPr>
      </w:pPr>
      <w:proofErr w:type="gramStart"/>
      <w:r>
        <w:rPr>
          <w:sz w:val="15"/>
          <w:szCs w:val="15"/>
        </w:rPr>
        <w:t>Abstract :</w:t>
      </w:r>
      <w:proofErr w:type="gramEnd"/>
      <w:r>
        <w:rPr>
          <w:sz w:val="15"/>
          <w:szCs w:val="15"/>
        </w:rPr>
        <w:t xml:space="preserve"> </w:t>
      </w:r>
      <w:proofErr w:type="spellStart"/>
      <w:r>
        <w:rPr>
          <w:sz w:val="15"/>
          <w:szCs w:val="15"/>
        </w:rPr>
        <w:t>summarise</w:t>
      </w:r>
      <w:proofErr w:type="spellEnd"/>
      <w:r>
        <w:rPr>
          <w:sz w:val="15"/>
          <w:szCs w:val="15"/>
        </w:rPr>
        <w:t xml:space="preserve"> entire essay</w:t>
      </w:r>
    </w:p>
    <w:p w:rsidR="00775CBC" w:rsidRPr="003122DB" w:rsidRDefault="00775CBC" w:rsidP="003122DB">
      <w:pPr>
        <w:pStyle w:val="ListParagraph"/>
        <w:numPr>
          <w:ilvl w:val="0"/>
          <w:numId w:val="1"/>
        </w:numPr>
        <w:rPr>
          <w:sz w:val="15"/>
          <w:szCs w:val="15"/>
        </w:rPr>
      </w:pPr>
      <w:r w:rsidRPr="003122DB">
        <w:rPr>
          <w:sz w:val="15"/>
          <w:szCs w:val="15"/>
        </w:rPr>
        <w:t>Intro:</w:t>
      </w:r>
    </w:p>
    <w:p w:rsidR="00775CBC" w:rsidRPr="003122DB" w:rsidRDefault="00775CBC" w:rsidP="003122DB">
      <w:pPr>
        <w:pStyle w:val="ListParagraph"/>
        <w:numPr>
          <w:ilvl w:val="0"/>
          <w:numId w:val="1"/>
        </w:numPr>
        <w:rPr>
          <w:sz w:val="15"/>
          <w:szCs w:val="15"/>
        </w:rPr>
      </w:pPr>
      <w:r w:rsidRPr="003122DB">
        <w:rPr>
          <w:sz w:val="15"/>
          <w:szCs w:val="15"/>
        </w:rPr>
        <w:t>Define software project and ways they are done</w:t>
      </w:r>
      <w:r w:rsidR="007342AB" w:rsidRPr="003122DB">
        <w:rPr>
          <w:sz w:val="15"/>
          <w:szCs w:val="15"/>
        </w:rPr>
        <w:t xml:space="preserve"> (</w:t>
      </w:r>
      <w:proofErr w:type="spellStart"/>
      <w:r w:rsidR="007342AB" w:rsidRPr="003122DB">
        <w:rPr>
          <w:sz w:val="15"/>
          <w:szCs w:val="15"/>
        </w:rPr>
        <w:t>ie</w:t>
      </w:r>
      <w:proofErr w:type="spellEnd"/>
      <w:r w:rsidR="007342AB" w:rsidRPr="003122DB">
        <w:rPr>
          <w:sz w:val="15"/>
          <w:szCs w:val="15"/>
        </w:rPr>
        <w:t xml:space="preserve"> the SDLC software development life cycle)</w:t>
      </w:r>
    </w:p>
    <w:p w:rsidR="00775CBC" w:rsidRPr="003122DB" w:rsidRDefault="00775CBC" w:rsidP="003122DB">
      <w:pPr>
        <w:pStyle w:val="ListParagraph"/>
        <w:numPr>
          <w:ilvl w:val="0"/>
          <w:numId w:val="1"/>
        </w:numPr>
        <w:rPr>
          <w:sz w:val="15"/>
          <w:szCs w:val="15"/>
        </w:rPr>
      </w:pPr>
      <w:r w:rsidRPr="003122DB">
        <w:rPr>
          <w:sz w:val="15"/>
          <w:szCs w:val="15"/>
        </w:rPr>
        <w:t>background</w:t>
      </w:r>
    </w:p>
    <w:p w:rsidR="00775CBC" w:rsidRPr="003122DB" w:rsidRDefault="00775CBC" w:rsidP="003122DB">
      <w:pPr>
        <w:pStyle w:val="ListParagraph"/>
        <w:numPr>
          <w:ilvl w:val="0"/>
          <w:numId w:val="1"/>
        </w:numPr>
        <w:rPr>
          <w:sz w:val="15"/>
          <w:szCs w:val="15"/>
        </w:rPr>
      </w:pPr>
      <w:r w:rsidRPr="003122DB">
        <w:rPr>
          <w:sz w:val="15"/>
          <w:szCs w:val="15"/>
        </w:rPr>
        <w:t>Define Agile process with focus on scrum</w:t>
      </w:r>
    </w:p>
    <w:p w:rsidR="00775CBC" w:rsidRPr="003122DB" w:rsidRDefault="00775CBC" w:rsidP="003122DB">
      <w:pPr>
        <w:pStyle w:val="ListParagraph"/>
        <w:numPr>
          <w:ilvl w:val="0"/>
          <w:numId w:val="1"/>
        </w:numPr>
        <w:rPr>
          <w:sz w:val="15"/>
          <w:szCs w:val="15"/>
        </w:rPr>
      </w:pPr>
      <w:r w:rsidRPr="003122DB">
        <w:rPr>
          <w:sz w:val="15"/>
          <w:szCs w:val="15"/>
        </w:rPr>
        <w:t>Define traditional process with focus on water fall</w:t>
      </w:r>
    </w:p>
    <w:p w:rsidR="00775CBC" w:rsidRPr="003122DB" w:rsidRDefault="00775CBC" w:rsidP="003122DB">
      <w:pPr>
        <w:pStyle w:val="ListParagraph"/>
        <w:numPr>
          <w:ilvl w:val="0"/>
          <w:numId w:val="1"/>
        </w:numPr>
        <w:rPr>
          <w:sz w:val="15"/>
          <w:szCs w:val="15"/>
        </w:rPr>
      </w:pPr>
      <w:r w:rsidRPr="003122DB">
        <w:rPr>
          <w:sz w:val="15"/>
          <w:szCs w:val="15"/>
        </w:rPr>
        <w:t>Body:</w:t>
      </w:r>
    </w:p>
    <w:p w:rsidR="00775CBC" w:rsidRPr="003122DB" w:rsidRDefault="00775CBC" w:rsidP="003122DB">
      <w:pPr>
        <w:pStyle w:val="ListParagraph"/>
        <w:numPr>
          <w:ilvl w:val="0"/>
          <w:numId w:val="1"/>
        </w:numPr>
        <w:rPr>
          <w:sz w:val="15"/>
          <w:szCs w:val="15"/>
        </w:rPr>
      </w:pPr>
      <w:r w:rsidRPr="003122DB">
        <w:rPr>
          <w:sz w:val="15"/>
          <w:szCs w:val="15"/>
        </w:rPr>
        <w:t>Then say you are going to discuss the project you had done in 81HD and you are using agile because of:</w:t>
      </w:r>
    </w:p>
    <w:p w:rsidR="00775CBC" w:rsidRDefault="00775CBC" w:rsidP="003122DB">
      <w:pPr>
        <w:pStyle w:val="ListParagraph"/>
        <w:numPr>
          <w:ilvl w:val="0"/>
          <w:numId w:val="1"/>
        </w:numPr>
        <w:rPr>
          <w:sz w:val="15"/>
          <w:szCs w:val="15"/>
        </w:rPr>
      </w:pPr>
      <w:r w:rsidRPr="003122DB">
        <w:rPr>
          <w:sz w:val="15"/>
          <w:szCs w:val="15"/>
        </w:rPr>
        <w:t xml:space="preserve">(the points to compare with)----------for each point back up agile one with </w:t>
      </w:r>
      <w:proofErr w:type="spellStart"/>
      <w:r w:rsidRPr="003122DB">
        <w:rPr>
          <w:sz w:val="15"/>
          <w:szCs w:val="15"/>
        </w:rPr>
        <w:t>ur</w:t>
      </w:r>
      <w:proofErr w:type="spellEnd"/>
      <w:r w:rsidRPr="003122DB">
        <w:rPr>
          <w:sz w:val="15"/>
          <w:szCs w:val="15"/>
        </w:rPr>
        <w:t xml:space="preserve"> experience and for waterfall use reference info</w:t>
      </w:r>
    </w:p>
    <w:p w:rsidR="003122DB" w:rsidRDefault="003122DB" w:rsidP="003122DB">
      <w:pPr>
        <w:pStyle w:val="ListParagraph"/>
        <w:numPr>
          <w:ilvl w:val="0"/>
          <w:numId w:val="1"/>
        </w:numPr>
        <w:rPr>
          <w:sz w:val="15"/>
          <w:szCs w:val="15"/>
        </w:rPr>
      </w:pPr>
      <w:r>
        <w:rPr>
          <w:sz w:val="15"/>
          <w:szCs w:val="15"/>
        </w:rPr>
        <w:t xml:space="preserve">After that in the </w:t>
      </w:r>
      <w:proofErr w:type="spellStart"/>
      <w:r>
        <w:rPr>
          <w:sz w:val="15"/>
          <w:szCs w:val="15"/>
        </w:rPr>
        <w:t>para</w:t>
      </w:r>
      <w:proofErr w:type="spellEnd"/>
      <w:r>
        <w:rPr>
          <w:sz w:val="15"/>
          <w:szCs w:val="15"/>
        </w:rPr>
        <w:t xml:space="preserve"> before conclusion say that “scrum </w:t>
      </w:r>
      <w:proofErr w:type="gramStart"/>
      <w:r>
        <w:rPr>
          <w:sz w:val="15"/>
          <w:szCs w:val="15"/>
        </w:rPr>
        <w:t>also  has</w:t>
      </w:r>
      <w:proofErr w:type="gramEnd"/>
      <w:r>
        <w:rPr>
          <w:sz w:val="15"/>
          <w:szCs w:val="15"/>
        </w:rPr>
        <w:t xml:space="preserve"> issue like….. </w:t>
      </w:r>
      <w:proofErr w:type="gramStart"/>
      <w:r>
        <w:rPr>
          <w:sz w:val="15"/>
          <w:szCs w:val="15"/>
        </w:rPr>
        <w:t>and</w:t>
      </w:r>
      <w:proofErr w:type="gramEnd"/>
      <w:r>
        <w:rPr>
          <w:sz w:val="15"/>
          <w:szCs w:val="15"/>
        </w:rPr>
        <w:t xml:space="preserve"> thus in those cases water fall is better. But on the other hand, these issues can be resolved with…. Or overtime these end up leading to more positive outcome or success for scrum, overcoming the initial negative or bad situation…”</w:t>
      </w:r>
    </w:p>
    <w:p w:rsidR="003122DB" w:rsidRPr="003122DB" w:rsidRDefault="003122DB" w:rsidP="003122DB">
      <w:pPr>
        <w:pStyle w:val="ListParagraph"/>
        <w:numPr>
          <w:ilvl w:val="0"/>
          <w:numId w:val="1"/>
        </w:numPr>
        <w:rPr>
          <w:sz w:val="15"/>
          <w:szCs w:val="15"/>
        </w:rPr>
      </w:pPr>
      <w:r>
        <w:rPr>
          <w:sz w:val="15"/>
          <w:szCs w:val="15"/>
        </w:rPr>
        <w:t xml:space="preserve">Conclusion, say about SDLC again and that both scrum and waterfall can be used, and say </w:t>
      </w:r>
      <w:proofErr w:type="spellStart"/>
      <w:r>
        <w:rPr>
          <w:sz w:val="15"/>
          <w:szCs w:val="15"/>
        </w:rPr>
        <w:t>smth</w:t>
      </w:r>
      <w:proofErr w:type="spellEnd"/>
      <w:r>
        <w:rPr>
          <w:sz w:val="15"/>
          <w:szCs w:val="15"/>
        </w:rPr>
        <w:t xml:space="preserve"> like “both are suited for different purposes but nowadays scrum is more better as…more diverse tech, novel stuff, + </w:t>
      </w:r>
      <w:proofErr w:type="spellStart"/>
      <w:r>
        <w:rPr>
          <w:sz w:val="15"/>
          <w:szCs w:val="15"/>
        </w:rPr>
        <w:t>reference,so</w:t>
      </w:r>
      <w:proofErr w:type="spellEnd"/>
      <w:r>
        <w:rPr>
          <w:sz w:val="15"/>
          <w:szCs w:val="15"/>
        </w:rPr>
        <w:t xml:space="preserve"> thus it is better to go for </w:t>
      </w:r>
      <w:proofErr w:type="spellStart"/>
      <w:r>
        <w:rPr>
          <w:sz w:val="15"/>
          <w:szCs w:val="15"/>
        </w:rPr>
        <w:t>srum</w:t>
      </w:r>
      <w:proofErr w:type="spellEnd"/>
      <w:r>
        <w:rPr>
          <w:sz w:val="15"/>
          <w:szCs w:val="15"/>
        </w:rPr>
        <w:t xml:space="preserve"> overall, not only in the project I have chosen but also in other new projects”…(mention that last line is your own personal thought after using scrum and comparing it with water fall in terms of both the chosen project and also an overall opinion for general project</w:t>
      </w:r>
      <w:bookmarkStart w:id="0" w:name="_GoBack"/>
      <w:bookmarkEnd w:id="0"/>
      <w:r>
        <w:rPr>
          <w:sz w:val="15"/>
          <w:szCs w:val="15"/>
        </w:rPr>
        <w:t xml:space="preserve">)  </w:t>
      </w:r>
    </w:p>
    <w:p w:rsidR="00775CBC" w:rsidRDefault="00775CBC">
      <w:pPr>
        <w:rPr>
          <w:sz w:val="15"/>
          <w:szCs w:val="15"/>
        </w:rPr>
      </w:pPr>
    </w:p>
    <w:p w:rsidR="00775CBC" w:rsidRDefault="00775CBC">
      <w:pPr>
        <w:rPr>
          <w:sz w:val="15"/>
          <w:szCs w:val="15"/>
        </w:rPr>
      </w:pPr>
    </w:p>
    <w:p w:rsidR="00EA0048" w:rsidRDefault="00775CBC">
      <w:r>
        <w:br/>
      </w:r>
      <w:r>
        <w:rPr>
          <w:sz w:val="15"/>
          <w:szCs w:val="15"/>
        </w:rPr>
        <w:t>5. It should have a "Conclusion" section summarizing your discussion.</w:t>
      </w:r>
      <w:r>
        <w:br/>
      </w:r>
      <w:r>
        <w:rPr>
          <w:sz w:val="15"/>
          <w:szCs w:val="15"/>
        </w:rPr>
        <w:t>6. It should be written in a way that best presents your thoughts and argument</w:t>
      </w:r>
    </w:p>
    <w:sectPr w:rsidR="00EA0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31C76"/>
    <w:multiLevelType w:val="hybridMultilevel"/>
    <w:tmpl w:val="2534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CBC"/>
    <w:rsid w:val="003122DB"/>
    <w:rsid w:val="007342AB"/>
    <w:rsid w:val="00775CBC"/>
    <w:rsid w:val="00EA0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2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2022-05-13T03:41:00Z</dcterms:created>
  <dcterms:modified xsi:type="dcterms:W3CDTF">2022-05-13T05:29:00Z</dcterms:modified>
</cp:coreProperties>
</file>