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878E0" w14:textId="77777777" w:rsidR="00664AB5" w:rsidRDefault="00664AB5" w:rsidP="009B214B">
      <w:pPr>
        <w:pStyle w:val="Header"/>
        <w:ind w:right="395"/>
        <w:jc w:val="both"/>
      </w:pPr>
      <w:r w:rsidRPr="001F2F5A">
        <w:t xml:space="preserve">Consider your skill development to date. Have you developed these skills at work, university or in other environments within the community? If you have a good example of where you have demonstrated a skill, write it in the space provided. If you don’t have an example, then select the ‘YES’ option in the column for ‘Need to gain or further develop this skill’. List possible tasks or actions you could take to develop these skills. </w:t>
      </w:r>
    </w:p>
    <w:p w14:paraId="2EF20BE8" w14:textId="77777777" w:rsidR="009B214B" w:rsidRDefault="009B214B" w:rsidP="009B214B">
      <w:pPr>
        <w:pStyle w:val="Header"/>
        <w:ind w:right="395"/>
        <w:jc w:val="both"/>
      </w:pPr>
    </w:p>
    <w:tbl>
      <w:tblPr>
        <w:tblStyle w:val="TableGrid"/>
        <w:tblW w:w="14170" w:type="dxa"/>
        <w:tblLayout w:type="fixed"/>
        <w:tblLook w:val="04A0" w:firstRow="1" w:lastRow="0" w:firstColumn="1" w:lastColumn="0" w:noHBand="0" w:noVBand="1"/>
      </w:tblPr>
      <w:tblGrid>
        <w:gridCol w:w="2952"/>
        <w:gridCol w:w="2243"/>
        <w:gridCol w:w="2244"/>
        <w:gridCol w:w="2243"/>
        <w:gridCol w:w="1512"/>
        <w:gridCol w:w="2976"/>
      </w:tblGrid>
      <w:tr w:rsidR="007168D4" w14:paraId="54B93D58" w14:textId="77777777" w:rsidTr="009328CB">
        <w:tc>
          <w:tcPr>
            <w:tcW w:w="2952" w:type="dxa"/>
          </w:tcPr>
          <w:p w14:paraId="16BF97A7" w14:textId="77777777" w:rsidR="007168D4" w:rsidRPr="00F44CC4" w:rsidRDefault="00E11015" w:rsidP="00A62633">
            <w:pPr>
              <w:spacing w:after="0" w:line="240" w:lineRule="auto"/>
              <w:jc w:val="center"/>
              <w:rPr>
                <w:rFonts w:cstheme="minorHAnsi"/>
                <w:b/>
                <w:sz w:val="18"/>
                <w:szCs w:val="18"/>
              </w:rPr>
            </w:pPr>
            <w:r w:rsidRPr="00F44CC4">
              <w:rPr>
                <w:rFonts w:cstheme="minorHAnsi"/>
                <w:b/>
                <w:sz w:val="18"/>
                <w:szCs w:val="18"/>
              </w:rPr>
              <w:t>Employability</w:t>
            </w:r>
            <w:r w:rsidR="007168D4" w:rsidRPr="00F44CC4">
              <w:rPr>
                <w:rFonts w:cstheme="minorHAnsi"/>
                <w:b/>
                <w:sz w:val="18"/>
                <w:szCs w:val="18"/>
              </w:rPr>
              <w:t xml:space="preserve"> Skills</w:t>
            </w:r>
          </w:p>
        </w:tc>
        <w:tc>
          <w:tcPr>
            <w:tcW w:w="2243" w:type="dxa"/>
          </w:tcPr>
          <w:p w14:paraId="4F29A960" w14:textId="77777777" w:rsidR="007168D4" w:rsidRPr="00F44CC4" w:rsidRDefault="007168D4" w:rsidP="00A62633">
            <w:pPr>
              <w:spacing w:after="0" w:line="240" w:lineRule="auto"/>
              <w:jc w:val="center"/>
              <w:rPr>
                <w:rFonts w:cstheme="minorHAnsi"/>
                <w:b/>
                <w:sz w:val="18"/>
                <w:szCs w:val="18"/>
              </w:rPr>
            </w:pPr>
            <w:r w:rsidRPr="00F44CC4">
              <w:rPr>
                <w:rFonts w:cstheme="minorHAnsi"/>
                <w:b/>
                <w:sz w:val="18"/>
                <w:szCs w:val="18"/>
              </w:rPr>
              <w:t>Workplace example</w:t>
            </w:r>
          </w:p>
        </w:tc>
        <w:tc>
          <w:tcPr>
            <w:tcW w:w="2244" w:type="dxa"/>
          </w:tcPr>
          <w:p w14:paraId="0C539B33" w14:textId="77777777" w:rsidR="007168D4" w:rsidRPr="00F44CC4" w:rsidRDefault="007168D4" w:rsidP="00A62633">
            <w:pPr>
              <w:spacing w:after="0" w:line="240" w:lineRule="auto"/>
              <w:jc w:val="center"/>
              <w:rPr>
                <w:rFonts w:cstheme="minorHAnsi"/>
                <w:b/>
                <w:sz w:val="18"/>
                <w:szCs w:val="18"/>
              </w:rPr>
            </w:pPr>
            <w:r w:rsidRPr="00F44CC4">
              <w:rPr>
                <w:rFonts w:cstheme="minorHAnsi"/>
                <w:b/>
                <w:sz w:val="18"/>
                <w:szCs w:val="18"/>
              </w:rPr>
              <w:t>University example</w:t>
            </w:r>
          </w:p>
        </w:tc>
        <w:tc>
          <w:tcPr>
            <w:tcW w:w="2243" w:type="dxa"/>
          </w:tcPr>
          <w:p w14:paraId="7E75A666" w14:textId="77777777" w:rsidR="00966075" w:rsidRPr="00F44CC4" w:rsidRDefault="007168D4" w:rsidP="00A62633">
            <w:pPr>
              <w:spacing w:after="0" w:line="240" w:lineRule="auto"/>
              <w:jc w:val="center"/>
              <w:rPr>
                <w:rFonts w:cstheme="minorHAnsi"/>
                <w:b/>
                <w:sz w:val="18"/>
                <w:szCs w:val="18"/>
              </w:rPr>
            </w:pPr>
            <w:r w:rsidRPr="00F44CC4">
              <w:rPr>
                <w:rFonts w:cstheme="minorHAnsi"/>
                <w:b/>
                <w:sz w:val="18"/>
                <w:szCs w:val="18"/>
              </w:rPr>
              <w:t>Community/</w:t>
            </w:r>
          </w:p>
          <w:p w14:paraId="027DA413" w14:textId="77777777" w:rsidR="007168D4" w:rsidRPr="00F44CC4" w:rsidRDefault="00E466A5" w:rsidP="00A62633">
            <w:pPr>
              <w:spacing w:after="0" w:line="240" w:lineRule="auto"/>
              <w:jc w:val="center"/>
              <w:rPr>
                <w:rFonts w:cstheme="minorHAnsi"/>
                <w:b/>
                <w:sz w:val="18"/>
                <w:szCs w:val="18"/>
              </w:rPr>
            </w:pPr>
            <w:proofErr w:type="gramStart"/>
            <w:r w:rsidRPr="00F44CC4">
              <w:rPr>
                <w:rFonts w:cstheme="minorHAnsi"/>
                <w:b/>
                <w:sz w:val="18"/>
                <w:szCs w:val="18"/>
              </w:rPr>
              <w:t>o</w:t>
            </w:r>
            <w:r w:rsidR="007168D4" w:rsidRPr="00F44CC4">
              <w:rPr>
                <w:rFonts w:cstheme="minorHAnsi"/>
                <w:b/>
                <w:sz w:val="18"/>
                <w:szCs w:val="18"/>
              </w:rPr>
              <w:t>ther</w:t>
            </w:r>
            <w:proofErr w:type="gramEnd"/>
            <w:r w:rsidR="007168D4" w:rsidRPr="00F44CC4">
              <w:rPr>
                <w:rFonts w:cstheme="minorHAnsi"/>
                <w:b/>
                <w:sz w:val="18"/>
                <w:szCs w:val="18"/>
              </w:rPr>
              <w:t xml:space="preserve"> example</w:t>
            </w:r>
          </w:p>
        </w:tc>
        <w:tc>
          <w:tcPr>
            <w:tcW w:w="1512" w:type="dxa"/>
          </w:tcPr>
          <w:p w14:paraId="290C1AAF" w14:textId="77777777" w:rsidR="007168D4" w:rsidRPr="00F44CC4" w:rsidRDefault="007168D4" w:rsidP="008340B9">
            <w:pPr>
              <w:spacing w:after="0" w:line="240" w:lineRule="auto"/>
              <w:rPr>
                <w:rFonts w:cstheme="minorHAnsi"/>
                <w:b/>
                <w:sz w:val="18"/>
                <w:szCs w:val="18"/>
              </w:rPr>
            </w:pPr>
            <w:r w:rsidRPr="00F44CC4">
              <w:rPr>
                <w:rFonts w:cstheme="minorHAnsi"/>
                <w:b/>
                <w:sz w:val="18"/>
                <w:szCs w:val="18"/>
              </w:rPr>
              <w:t>Need to gain</w:t>
            </w:r>
            <w:r w:rsidR="00F44CC4" w:rsidRPr="00F44CC4">
              <w:rPr>
                <w:rFonts w:cstheme="minorHAnsi"/>
                <w:b/>
                <w:sz w:val="18"/>
                <w:szCs w:val="18"/>
              </w:rPr>
              <w:t xml:space="preserve"> or</w:t>
            </w:r>
            <w:r w:rsidR="00966075" w:rsidRPr="00F44CC4">
              <w:rPr>
                <w:rFonts w:cstheme="minorHAnsi"/>
                <w:b/>
                <w:sz w:val="18"/>
                <w:szCs w:val="18"/>
              </w:rPr>
              <w:t xml:space="preserve"> further develop</w:t>
            </w:r>
            <w:r w:rsidR="00F44CC4">
              <w:rPr>
                <w:rFonts w:cstheme="minorHAnsi"/>
                <w:b/>
                <w:sz w:val="18"/>
                <w:szCs w:val="18"/>
              </w:rPr>
              <w:t xml:space="preserve"> this skill</w:t>
            </w:r>
          </w:p>
        </w:tc>
        <w:tc>
          <w:tcPr>
            <w:tcW w:w="2976" w:type="dxa"/>
          </w:tcPr>
          <w:p w14:paraId="6908B6E4" w14:textId="77777777" w:rsidR="00BE534C" w:rsidRDefault="007168D4" w:rsidP="00A62633">
            <w:pPr>
              <w:spacing w:after="0" w:line="240" w:lineRule="auto"/>
              <w:jc w:val="center"/>
              <w:rPr>
                <w:rFonts w:cstheme="minorHAnsi"/>
                <w:b/>
                <w:sz w:val="18"/>
                <w:szCs w:val="18"/>
              </w:rPr>
            </w:pPr>
            <w:r w:rsidRPr="00F44CC4">
              <w:rPr>
                <w:rFonts w:cstheme="minorHAnsi"/>
                <w:b/>
                <w:sz w:val="18"/>
                <w:szCs w:val="18"/>
              </w:rPr>
              <w:t>Possible actions</w:t>
            </w:r>
          </w:p>
          <w:p w14:paraId="506884BE" w14:textId="0E5D2A77" w:rsidR="007168D4" w:rsidRPr="00F44CC4" w:rsidRDefault="00BE534C" w:rsidP="00A62633">
            <w:pPr>
              <w:spacing w:after="0" w:line="240" w:lineRule="auto"/>
              <w:jc w:val="center"/>
              <w:rPr>
                <w:rFonts w:cstheme="minorHAnsi"/>
                <w:b/>
                <w:sz w:val="18"/>
                <w:szCs w:val="18"/>
              </w:rPr>
            </w:pPr>
            <w:r>
              <w:rPr>
                <w:rFonts w:cstheme="minorHAnsi"/>
                <w:b/>
                <w:sz w:val="18"/>
                <w:szCs w:val="18"/>
              </w:rPr>
              <w:t>(during your internship)</w:t>
            </w:r>
          </w:p>
        </w:tc>
      </w:tr>
      <w:tr w:rsidR="007168D4" w14:paraId="2BD59100" w14:textId="77777777" w:rsidTr="001E1CE9">
        <w:tc>
          <w:tcPr>
            <w:tcW w:w="2952" w:type="dxa"/>
          </w:tcPr>
          <w:p w14:paraId="61734E61" w14:textId="77777777" w:rsidR="007168D4" w:rsidRPr="00585737" w:rsidRDefault="00966075" w:rsidP="009B214B">
            <w:pPr>
              <w:spacing w:after="80" w:line="240" w:lineRule="auto"/>
              <w:rPr>
                <w:rFonts w:cstheme="minorHAnsi"/>
                <w:b/>
                <w:sz w:val="18"/>
                <w:szCs w:val="18"/>
              </w:rPr>
            </w:pPr>
            <w:r w:rsidRPr="00585737">
              <w:rPr>
                <w:rFonts w:cstheme="minorHAnsi"/>
                <w:b/>
                <w:sz w:val="18"/>
                <w:szCs w:val="18"/>
              </w:rPr>
              <w:t>Team work and collaboration</w:t>
            </w:r>
          </w:p>
          <w:p w14:paraId="1F92D148" w14:textId="77777777" w:rsidR="00585737" w:rsidRPr="00585737" w:rsidRDefault="00E80E4D" w:rsidP="0075024E">
            <w:pPr>
              <w:pStyle w:val="ListParagraph"/>
              <w:numPr>
                <w:ilvl w:val="0"/>
                <w:numId w:val="21"/>
              </w:numPr>
              <w:shd w:val="clear" w:color="auto" w:fill="FFFFFF"/>
              <w:spacing w:after="80" w:line="240" w:lineRule="auto"/>
              <w:ind w:left="170" w:right="227" w:hanging="142"/>
              <w:rPr>
                <w:rFonts w:cstheme="minorHAnsi"/>
                <w:b/>
                <w:sz w:val="14"/>
                <w:szCs w:val="14"/>
              </w:rPr>
            </w:pPr>
            <w:r>
              <w:rPr>
                <w:rFonts w:eastAsia="Times New Roman" w:cstheme="minorHAnsi"/>
                <w:color w:val="292625"/>
                <w:sz w:val="14"/>
                <w:szCs w:val="14"/>
                <w:lang w:eastAsia="en-AU"/>
              </w:rPr>
              <w:t>W</w:t>
            </w:r>
            <w:r w:rsidR="002F24BC" w:rsidRPr="000303C6">
              <w:rPr>
                <w:rFonts w:eastAsia="Times New Roman" w:cstheme="minorHAnsi"/>
                <w:color w:val="292625"/>
                <w:sz w:val="14"/>
                <w:szCs w:val="14"/>
                <w:lang w:eastAsia="en-AU"/>
              </w:rPr>
              <w:t xml:space="preserve">orking cooperatively and </w:t>
            </w:r>
            <w:r w:rsidR="00966075" w:rsidRPr="000303C6">
              <w:rPr>
                <w:rFonts w:eastAsia="Times New Roman" w:cstheme="minorHAnsi"/>
                <w:color w:val="292625"/>
                <w:sz w:val="14"/>
                <w:szCs w:val="14"/>
                <w:lang w:eastAsia="en-AU"/>
              </w:rPr>
              <w:t>collaboratively with others in a group, to achieve a common goal or outcome</w:t>
            </w:r>
          </w:p>
          <w:p w14:paraId="5E737C2A" w14:textId="77777777" w:rsidR="00966075" w:rsidRPr="000303C6" w:rsidRDefault="00E80E4D" w:rsidP="0075024E">
            <w:pPr>
              <w:pStyle w:val="ListParagraph"/>
              <w:numPr>
                <w:ilvl w:val="0"/>
                <w:numId w:val="21"/>
              </w:numPr>
              <w:shd w:val="clear" w:color="auto" w:fill="FFFFFF"/>
              <w:spacing w:after="80" w:line="240" w:lineRule="auto"/>
              <w:ind w:left="170" w:right="227" w:hanging="142"/>
              <w:rPr>
                <w:rFonts w:cstheme="minorHAnsi"/>
                <w:b/>
                <w:sz w:val="14"/>
                <w:szCs w:val="14"/>
              </w:rPr>
            </w:pPr>
            <w:r>
              <w:rPr>
                <w:rFonts w:eastAsia="Times New Roman" w:cstheme="minorHAnsi"/>
                <w:color w:val="292625"/>
                <w:sz w:val="14"/>
                <w:szCs w:val="14"/>
                <w:lang w:eastAsia="en-AU"/>
              </w:rPr>
              <w:t>I</w:t>
            </w:r>
            <w:r w:rsidR="00966075" w:rsidRPr="000303C6">
              <w:rPr>
                <w:rFonts w:eastAsia="Times New Roman" w:cstheme="minorHAnsi"/>
                <w:color w:val="292625"/>
                <w:sz w:val="14"/>
                <w:szCs w:val="14"/>
                <w:lang w:eastAsia="en-AU"/>
              </w:rPr>
              <w:t>ndividuals or organisations working together to solve problems and achieve outcomes that are not easily or effectively achieved by working alone.</w:t>
            </w:r>
          </w:p>
        </w:tc>
        <w:tc>
          <w:tcPr>
            <w:tcW w:w="2243" w:type="dxa"/>
          </w:tcPr>
          <w:p w14:paraId="0F6F3C44" w14:textId="77777777" w:rsidR="007168D4" w:rsidRPr="000303C6" w:rsidRDefault="007168D4" w:rsidP="009B214B">
            <w:pPr>
              <w:tabs>
                <w:tab w:val="left" w:pos="596"/>
              </w:tabs>
              <w:spacing w:line="259" w:lineRule="auto"/>
              <w:ind w:left="360"/>
              <w:rPr>
                <w:rFonts w:cstheme="minorHAnsi"/>
                <w:b/>
                <w:sz w:val="16"/>
                <w:szCs w:val="16"/>
              </w:rPr>
            </w:pPr>
          </w:p>
        </w:tc>
        <w:tc>
          <w:tcPr>
            <w:tcW w:w="2244" w:type="dxa"/>
          </w:tcPr>
          <w:p w14:paraId="3967AA7C" w14:textId="77777777" w:rsidR="007168D4" w:rsidRPr="000303C6" w:rsidRDefault="007168D4" w:rsidP="009B214B">
            <w:pPr>
              <w:tabs>
                <w:tab w:val="left" w:pos="596"/>
              </w:tabs>
              <w:spacing w:line="259" w:lineRule="auto"/>
              <w:ind w:left="360"/>
              <w:rPr>
                <w:rFonts w:cstheme="minorHAnsi"/>
                <w:b/>
                <w:sz w:val="16"/>
                <w:szCs w:val="16"/>
              </w:rPr>
            </w:pPr>
          </w:p>
        </w:tc>
        <w:tc>
          <w:tcPr>
            <w:tcW w:w="2243" w:type="dxa"/>
          </w:tcPr>
          <w:p w14:paraId="59043036" w14:textId="77777777" w:rsidR="007168D4" w:rsidRPr="000303C6" w:rsidRDefault="007168D4" w:rsidP="009B214B">
            <w:pPr>
              <w:tabs>
                <w:tab w:val="left" w:pos="596"/>
              </w:tabs>
              <w:spacing w:line="259" w:lineRule="auto"/>
              <w:ind w:left="360"/>
              <w:rPr>
                <w:rFonts w:cstheme="minorHAnsi"/>
                <w:b/>
                <w:sz w:val="16"/>
                <w:szCs w:val="16"/>
              </w:rPr>
            </w:pPr>
          </w:p>
        </w:tc>
        <w:tc>
          <w:tcPr>
            <w:tcW w:w="1512" w:type="dxa"/>
            <w:vAlign w:val="center"/>
          </w:tcPr>
          <w:p w14:paraId="2ADDB636" w14:textId="495DA69A" w:rsidR="008437A9" w:rsidRPr="008340B9" w:rsidRDefault="001E1CE9" w:rsidP="001E1CE9">
            <w:pPr>
              <w:spacing w:before="240"/>
              <w:jc w:val="center"/>
              <w:rPr>
                <w:sz w:val="16"/>
                <w:szCs w:val="16"/>
              </w:rPr>
            </w:pPr>
            <w:r>
              <w:rPr>
                <w:sz w:val="16"/>
                <w:szCs w:val="16"/>
              </w:rPr>
              <w:t>Y</w:t>
            </w:r>
            <w:r w:rsidR="008F03DA" w:rsidRPr="008340B9">
              <w:rPr>
                <w:sz w:val="16"/>
                <w:szCs w:val="16"/>
              </w:rPr>
              <w:t>es / No</w:t>
            </w:r>
          </w:p>
        </w:tc>
        <w:tc>
          <w:tcPr>
            <w:tcW w:w="2976" w:type="dxa"/>
          </w:tcPr>
          <w:p w14:paraId="16A3FAB4" w14:textId="77777777" w:rsidR="007168D4" w:rsidRPr="000303C6" w:rsidRDefault="007168D4" w:rsidP="009B214B">
            <w:pPr>
              <w:tabs>
                <w:tab w:val="left" w:pos="596"/>
              </w:tabs>
              <w:spacing w:line="259" w:lineRule="auto"/>
              <w:ind w:left="360"/>
              <w:rPr>
                <w:rFonts w:cstheme="minorHAnsi"/>
                <w:b/>
                <w:sz w:val="16"/>
                <w:szCs w:val="16"/>
              </w:rPr>
            </w:pPr>
          </w:p>
        </w:tc>
      </w:tr>
      <w:tr w:rsidR="007168D4" w14:paraId="6C0778DC" w14:textId="77777777" w:rsidTr="001E1CE9">
        <w:tc>
          <w:tcPr>
            <w:tcW w:w="2952" w:type="dxa"/>
          </w:tcPr>
          <w:p w14:paraId="3B287D06" w14:textId="77777777" w:rsidR="007168D4" w:rsidRPr="00E80E4D" w:rsidRDefault="00966075" w:rsidP="009B214B">
            <w:pPr>
              <w:spacing w:after="80" w:line="240" w:lineRule="auto"/>
              <w:rPr>
                <w:rFonts w:cstheme="minorHAnsi"/>
                <w:b/>
                <w:sz w:val="18"/>
                <w:szCs w:val="18"/>
              </w:rPr>
            </w:pPr>
            <w:r w:rsidRPr="00E80E4D">
              <w:rPr>
                <w:rFonts w:cstheme="minorHAnsi"/>
                <w:b/>
                <w:sz w:val="18"/>
                <w:szCs w:val="18"/>
              </w:rPr>
              <w:t>Communication</w:t>
            </w:r>
          </w:p>
          <w:p w14:paraId="1B5128B9" w14:textId="77777777" w:rsidR="00966075" w:rsidRPr="000303C6" w:rsidRDefault="00E80E4D" w:rsidP="009B214B">
            <w:pPr>
              <w:pStyle w:val="ListParagraph"/>
              <w:numPr>
                <w:ilvl w:val="0"/>
                <w:numId w:val="21"/>
              </w:numPr>
              <w:shd w:val="clear" w:color="auto" w:fill="FFFFFF"/>
              <w:spacing w:after="80" w:line="240" w:lineRule="auto"/>
              <w:ind w:left="171" w:right="225" w:hanging="142"/>
              <w:rPr>
                <w:rFonts w:eastAsia="Times New Roman" w:cstheme="minorHAnsi"/>
                <w:color w:val="292625"/>
                <w:sz w:val="14"/>
                <w:szCs w:val="14"/>
                <w:lang w:eastAsia="en-AU"/>
              </w:rPr>
            </w:pPr>
            <w:r>
              <w:rPr>
                <w:rFonts w:eastAsia="Times New Roman" w:cstheme="minorHAnsi"/>
                <w:color w:val="292625"/>
                <w:sz w:val="14"/>
                <w:szCs w:val="14"/>
                <w:lang w:eastAsia="en-AU"/>
              </w:rPr>
              <w:t>V</w:t>
            </w:r>
            <w:r w:rsidR="00966075" w:rsidRPr="000303C6">
              <w:rPr>
                <w:rFonts w:eastAsia="Times New Roman" w:cstheme="minorHAnsi"/>
                <w:color w:val="292625"/>
                <w:sz w:val="14"/>
                <w:szCs w:val="14"/>
                <w:lang w:eastAsia="en-AU"/>
              </w:rPr>
              <w:t>erbal - listening, understanding and speaking directly and clearly</w:t>
            </w:r>
          </w:p>
          <w:p w14:paraId="1393F702" w14:textId="77777777" w:rsidR="00966075" w:rsidRPr="000303C6" w:rsidRDefault="00E80E4D" w:rsidP="009B214B">
            <w:pPr>
              <w:pStyle w:val="ListParagraph"/>
              <w:numPr>
                <w:ilvl w:val="0"/>
                <w:numId w:val="21"/>
              </w:numPr>
              <w:shd w:val="clear" w:color="auto" w:fill="FFFFFF"/>
              <w:spacing w:after="80" w:line="240" w:lineRule="auto"/>
              <w:ind w:left="171" w:right="225" w:hanging="142"/>
              <w:rPr>
                <w:rFonts w:eastAsia="Times New Roman" w:cstheme="minorHAnsi"/>
                <w:color w:val="292625"/>
                <w:sz w:val="14"/>
                <w:szCs w:val="14"/>
                <w:lang w:eastAsia="en-AU"/>
              </w:rPr>
            </w:pPr>
            <w:r>
              <w:rPr>
                <w:rFonts w:eastAsia="Times New Roman" w:cstheme="minorHAnsi"/>
                <w:color w:val="292625"/>
                <w:sz w:val="14"/>
                <w:szCs w:val="14"/>
                <w:lang w:eastAsia="en-AU"/>
              </w:rPr>
              <w:t>W</w:t>
            </w:r>
            <w:r w:rsidR="00966075" w:rsidRPr="000303C6">
              <w:rPr>
                <w:rFonts w:eastAsia="Times New Roman" w:cstheme="minorHAnsi"/>
                <w:color w:val="292625"/>
                <w:sz w:val="14"/>
                <w:szCs w:val="14"/>
                <w:lang w:eastAsia="en-AU"/>
              </w:rPr>
              <w:t>ritten - reading, writing, understanding and interpreting information to meet your audience's needs</w:t>
            </w:r>
          </w:p>
          <w:p w14:paraId="2E77CB3D" w14:textId="77777777" w:rsidR="009B214B" w:rsidRPr="009B214B" w:rsidRDefault="00E80E4D" w:rsidP="009B214B">
            <w:pPr>
              <w:pStyle w:val="ListParagraph"/>
              <w:numPr>
                <w:ilvl w:val="0"/>
                <w:numId w:val="21"/>
              </w:numPr>
              <w:shd w:val="clear" w:color="auto" w:fill="FFFFFF"/>
              <w:spacing w:after="80" w:line="240" w:lineRule="auto"/>
              <w:ind w:left="171" w:right="225" w:hanging="142"/>
              <w:rPr>
                <w:rFonts w:cstheme="minorHAnsi"/>
                <w:b/>
                <w:sz w:val="14"/>
                <w:szCs w:val="14"/>
              </w:rPr>
            </w:pPr>
            <w:r>
              <w:rPr>
                <w:rFonts w:eastAsia="Times New Roman" w:cstheme="minorHAnsi"/>
                <w:color w:val="292625"/>
                <w:sz w:val="14"/>
                <w:szCs w:val="14"/>
                <w:lang w:eastAsia="en-AU"/>
              </w:rPr>
              <w:t>I</w:t>
            </w:r>
            <w:r w:rsidR="00966075" w:rsidRPr="000303C6">
              <w:rPr>
                <w:rFonts w:eastAsia="Times New Roman" w:cstheme="minorHAnsi"/>
                <w:color w:val="292625"/>
                <w:sz w:val="14"/>
                <w:szCs w:val="14"/>
                <w:lang w:eastAsia="en-AU"/>
              </w:rPr>
              <w:t>nterpersonal - connecting with people, working in a team and building rapport with others.</w:t>
            </w:r>
          </w:p>
        </w:tc>
        <w:tc>
          <w:tcPr>
            <w:tcW w:w="2243" w:type="dxa"/>
          </w:tcPr>
          <w:p w14:paraId="44BCAFE3" w14:textId="77777777" w:rsidR="007168D4" w:rsidRPr="000303C6" w:rsidRDefault="007168D4" w:rsidP="009B214B">
            <w:pPr>
              <w:tabs>
                <w:tab w:val="left" w:pos="596"/>
              </w:tabs>
              <w:spacing w:line="259" w:lineRule="auto"/>
              <w:ind w:left="360"/>
              <w:rPr>
                <w:rFonts w:cstheme="minorHAnsi"/>
                <w:b/>
                <w:sz w:val="16"/>
                <w:szCs w:val="16"/>
              </w:rPr>
            </w:pPr>
          </w:p>
        </w:tc>
        <w:tc>
          <w:tcPr>
            <w:tcW w:w="2244" w:type="dxa"/>
          </w:tcPr>
          <w:p w14:paraId="15B4714F" w14:textId="77777777" w:rsidR="007168D4" w:rsidRPr="000303C6" w:rsidRDefault="007168D4" w:rsidP="009B214B">
            <w:pPr>
              <w:tabs>
                <w:tab w:val="left" w:pos="596"/>
              </w:tabs>
              <w:spacing w:line="259" w:lineRule="auto"/>
              <w:ind w:left="360"/>
              <w:rPr>
                <w:rFonts w:cstheme="minorHAnsi"/>
                <w:b/>
                <w:sz w:val="16"/>
                <w:szCs w:val="16"/>
              </w:rPr>
            </w:pPr>
          </w:p>
        </w:tc>
        <w:tc>
          <w:tcPr>
            <w:tcW w:w="2243" w:type="dxa"/>
          </w:tcPr>
          <w:p w14:paraId="466B8F02" w14:textId="77777777" w:rsidR="007168D4" w:rsidRPr="000303C6" w:rsidRDefault="007168D4" w:rsidP="009B214B">
            <w:pPr>
              <w:tabs>
                <w:tab w:val="left" w:pos="596"/>
              </w:tabs>
              <w:spacing w:line="259" w:lineRule="auto"/>
              <w:ind w:left="360"/>
              <w:rPr>
                <w:rFonts w:cstheme="minorHAnsi"/>
                <w:b/>
                <w:sz w:val="16"/>
                <w:szCs w:val="16"/>
              </w:rPr>
            </w:pPr>
          </w:p>
        </w:tc>
        <w:tc>
          <w:tcPr>
            <w:tcW w:w="1512" w:type="dxa"/>
            <w:vAlign w:val="center"/>
          </w:tcPr>
          <w:p w14:paraId="12FB3161" w14:textId="0D861C02" w:rsidR="008340B9" w:rsidRPr="008340B9" w:rsidRDefault="008F03DA" w:rsidP="001E1CE9">
            <w:pPr>
              <w:spacing w:before="240"/>
              <w:jc w:val="center"/>
              <w:rPr>
                <w:sz w:val="16"/>
                <w:szCs w:val="16"/>
              </w:rPr>
            </w:pPr>
            <w:r w:rsidRPr="008340B9">
              <w:rPr>
                <w:sz w:val="16"/>
                <w:szCs w:val="16"/>
              </w:rPr>
              <w:t>Yes / No</w:t>
            </w:r>
          </w:p>
        </w:tc>
        <w:tc>
          <w:tcPr>
            <w:tcW w:w="2976" w:type="dxa"/>
          </w:tcPr>
          <w:p w14:paraId="49A22237" w14:textId="77777777" w:rsidR="007168D4" w:rsidRPr="000303C6" w:rsidRDefault="007168D4" w:rsidP="009B214B">
            <w:pPr>
              <w:tabs>
                <w:tab w:val="left" w:pos="596"/>
              </w:tabs>
              <w:spacing w:line="259" w:lineRule="auto"/>
              <w:ind w:left="360"/>
              <w:rPr>
                <w:rFonts w:cstheme="minorHAnsi"/>
                <w:b/>
                <w:sz w:val="16"/>
                <w:szCs w:val="16"/>
              </w:rPr>
            </w:pPr>
          </w:p>
        </w:tc>
      </w:tr>
      <w:tr w:rsidR="007168D4" w14:paraId="37EC4E87" w14:textId="77777777" w:rsidTr="001E1CE9">
        <w:tc>
          <w:tcPr>
            <w:tcW w:w="2952" w:type="dxa"/>
          </w:tcPr>
          <w:p w14:paraId="75B48ACD" w14:textId="77777777" w:rsidR="009F5426" w:rsidRPr="00E80E4D" w:rsidRDefault="009F5426" w:rsidP="0075024E">
            <w:pPr>
              <w:shd w:val="clear" w:color="auto" w:fill="FFFFFF"/>
              <w:spacing w:after="80" w:line="240" w:lineRule="auto"/>
              <w:ind w:right="227"/>
              <w:rPr>
                <w:rFonts w:eastAsia="Times New Roman" w:cstheme="minorHAnsi"/>
                <w:b/>
                <w:color w:val="292625"/>
                <w:sz w:val="18"/>
                <w:szCs w:val="18"/>
                <w:lang w:eastAsia="en-AU"/>
              </w:rPr>
            </w:pPr>
            <w:r w:rsidRPr="00E80E4D">
              <w:rPr>
                <w:rFonts w:eastAsia="Times New Roman" w:cstheme="minorHAnsi"/>
                <w:b/>
                <w:color w:val="292625"/>
                <w:sz w:val="18"/>
                <w:szCs w:val="18"/>
                <w:lang w:eastAsia="en-AU"/>
              </w:rPr>
              <w:t>Critical Thinking</w:t>
            </w:r>
          </w:p>
          <w:p w14:paraId="2A3DD67B" w14:textId="77777777" w:rsidR="009F5426" w:rsidRPr="000303C6" w:rsidRDefault="001F7A0C" w:rsidP="0075024E">
            <w:pPr>
              <w:pStyle w:val="ListParagraph"/>
              <w:numPr>
                <w:ilvl w:val="0"/>
                <w:numId w:val="21"/>
              </w:numPr>
              <w:shd w:val="clear" w:color="auto" w:fill="FFFFFF"/>
              <w:spacing w:after="80" w:line="240" w:lineRule="auto"/>
              <w:ind w:left="171" w:right="227" w:hanging="142"/>
              <w:rPr>
                <w:rFonts w:eastAsia="Times New Roman" w:cstheme="minorHAnsi"/>
                <w:color w:val="292625"/>
                <w:sz w:val="14"/>
                <w:szCs w:val="14"/>
                <w:lang w:eastAsia="en-AU"/>
              </w:rPr>
            </w:pPr>
            <w:r>
              <w:rPr>
                <w:rFonts w:eastAsia="Times New Roman" w:cstheme="minorHAnsi"/>
                <w:color w:val="292625"/>
                <w:sz w:val="14"/>
                <w:szCs w:val="14"/>
                <w:lang w:eastAsia="en-AU"/>
              </w:rPr>
              <w:t>I</w:t>
            </w:r>
            <w:r w:rsidR="009F5426" w:rsidRPr="000303C6">
              <w:rPr>
                <w:rFonts w:eastAsia="Times New Roman" w:cstheme="minorHAnsi"/>
                <w:color w:val="292625"/>
                <w:sz w:val="14"/>
                <w:szCs w:val="14"/>
                <w:lang w:eastAsia="en-AU"/>
              </w:rPr>
              <w:t>dentifying the problem and working towards a practical solution through trial-and-error, or a range of strategies</w:t>
            </w:r>
          </w:p>
          <w:p w14:paraId="2159F7D7" w14:textId="77777777" w:rsidR="007168D4" w:rsidRPr="000303C6" w:rsidRDefault="001F7A0C" w:rsidP="0075024E">
            <w:pPr>
              <w:pStyle w:val="ListParagraph"/>
              <w:numPr>
                <w:ilvl w:val="0"/>
                <w:numId w:val="21"/>
              </w:numPr>
              <w:shd w:val="clear" w:color="auto" w:fill="FFFFFF"/>
              <w:spacing w:after="80" w:line="240" w:lineRule="auto"/>
              <w:ind w:left="171" w:right="227" w:hanging="142"/>
              <w:rPr>
                <w:rFonts w:cstheme="minorHAnsi"/>
                <w:b/>
                <w:sz w:val="14"/>
                <w:szCs w:val="14"/>
              </w:rPr>
            </w:pPr>
            <w:r>
              <w:rPr>
                <w:rFonts w:eastAsia="Times New Roman" w:cstheme="minorHAnsi"/>
                <w:color w:val="292625"/>
                <w:sz w:val="14"/>
                <w:szCs w:val="14"/>
                <w:lang w:eastAsia="en-AU"/>
              </w:rPr>
              <w:t>H</w:t>
            </w:r>
            <w:r w:rsidR="009F5426" w:rsidRPr="000303C6">
              <w:rPr>
                <w:rFonts w:eastAsia="Times New Roman" w:cstheme="minorHAnsi"/>
                <w:color w:val="292625"/>
                <w:sz w:val="14"/>
                <w:szCs w:val="14"/>
                <w:lang w:eastAsia="en-AU"/>
              </w:rPr>
              <w:t>aving creative ideas and using critical thinking to tackle unfamiliar or complex problems.</w:t>
            </w:r>
          </w:p>
        </w:tc>
        <w:tc>
          <w:tcPr>
            <w:tcW w:w="2243" w:type="dxa"/>
          </w:tcPr>
          <w:p w14:paraId="1385ADB4" w14:textId="77777777" w:rsidR="007168D4" w:rsidRPr="000303C6" w:rsidRDefault="007168D4" w:rsidP="000303C6">
            <w:pPr>
              <w:tabs>
                <w:tab w:val="left" w:pos="596"/>
              </w:tabs>
              <w:spacing w:after="160" w:line="259" w:lineRule="auto"/>
              <w:ind w:left="360"/>
              <w:rPr>
                <w:rFonts w:cstheme="minorHAnsi"/>
                <w:b/>
                <w:sz w:val="16"/>
                <w:szCs w:val="16"/>
              </w:rPr>
            </w:pPr>
          </w:p>
        </w:tc>
        <w:tc>
          <w:tcPr>
            <w:tcW w:w="2244" w:type="dxa"/>
          </w:tcPr>
          <w:p w14:paraId="0A658785" w14:textId="77777777" w:rsidR="007168D4" w:rsidRPr="000303C6" w:rsidRDefault="007168D4" w:rsidP="000303C6">
            <w:pPr>
              <w:tabs>
                <w:tab w:val="left" w:pos="596"/>
              </w:tabs>
              <w:spacing w:after="160" w:line="259" w:lineRule="auto"/>
              <w:ind w:left="360"/>
              <w:rPr>
                <w:rFonts w:cstheme="minorHAnsi"/>
                <w:b/>
                <w:sz w:val="16"/>
                <w:szCs w:val="16"/>
              </w:rPr>
            </w:pPr>
          </w:p>
        </w:tc>
        <w:tc>
          <w:tcPr>
            <w:tcW w:w="2243" w:type="dxa"/>
          </w:tcPr>
          <w:p w14:paraId="740CA479" w14:textId="77777777" w:rsidR="007168D4" w:rsidRPr="000303C6" w:rsidRDefault="007168D4" w:rsidP="000303C6">
            <w:pPr>
              <w:tabs>
                <w:tab w:val="left" w:pos="596"/>
              </w:tabs>
              <w:spacing w:after="160" w:line="259" w:lineRule="auto"/>
              <w:ind w:left="360"/>
              <w:rPr>
                <w:rFonts w:cstheme="minorHAnsi"/>
                <w:b/>
                <w:sz w:val="16"/>
                <w:szCs w:val="16"/>
              </w:rPr>
            </w:pPr>
          </w:p>
        </w:tc>
        <w:tc>
          <w:tcPr>
            <w:tcW w:w="1512" w:type="dxa"/>
            <w:vAlign w:val="center"/>
          </w:tcPr>
          <w:p w14:paraId="02A84CEF" w14:textId="64B94E43" w:rsidR="008340B9" w:rsidRPr="008340B9" w:rsidRDefault="008F03DA" w:rsidP="001E1CE9">
            <w:pPr>
              <w:spacing w:before="240"/>
              <w:jc w:val="center"/>
              <w:rPr>
                <w:sz w:val="16"/>
                <w:szCs w:val="16"/>
              </w:rPr>
            </w:pPr>
            <w:r w:rsidRPr="008340B9">
              <w:rPr>
                <w:sz w:val="16"/>
                <w:szCs w:val="16"/>
              </w:rPr>
              <w:t>Yes / No</w:t>
            </w:r>
          </w:p>
        </w:tc>
        <w:tc>
          <w:tcPr>
            <w:tcW w:w="2976" w:type="dxa"/>
          </w:tcPr>
          <w:p w14:paraId="0D9C155D" w14:textId="77777777" w:rsidR="007168D4" w:rsidRPr="000303C6" w:rsidRDefault="007168D4" w:rsidP="000303C6">
            <w:pPr>
              <w:tabs>
                <w:tab w:val="left" w:pos="596"/>
              </w:tabs>
              <w:spacing w:after="160" w:line="259" w:lineRule="auto"/>
              <w:ind w:left="360"/>
              <w:rPr>
                <w:rFonts w:cstheme="minorHAnsi"/>
                <w:b/>
                <w:sz w:val="16"/>
                <w:szCs w:val="16"/>
              </w:rPr>
            </w:pPr>
          </w:p>
        </w:tc>
      </w:tr>
      <w:tr w:rsidR="007168D4" w14:paraId="7238220B" w14:textId="77777777" w:rsidTr="001E1CE9">
        <w:tc>
          <w:tcPr>
            <w:tcW w:w="2952" w:type="dxa"/>
          </w:tcPr>
          <w:p w14:paraId="6807D070" w14:textId="77777777" w:rsidR="007819E1" w:rsidRDefault="007819E1" w:rsidP="007819E1">
            <w:pPr>
              <w:tabs>
                <w:tab w:val="left" w:pos="171"/>
                <w:tab w:val="left" w:pos="738"/>
              </w:tabs>
              <w:spacing w:after="80" w:line="240" w:lineRule="auto"/>
              <w:rPr>
                <w:rFonts w:cstheme="minorHAnsi"/>
                <w:b/>
                <w:sz w:val="18"/>
                <w:szCs w:val="18"/>
              </w:rPr>
            </w:pPr>
            <w:r>
              <w:rPr>
                <w:rFonts w:cstheme="minorHAnsi"/>
                <w:b/>
                <w:sz w:val="18"/>
                <w:szCs w:val="18"/>
              </w:rPr>
              <w:t>Planning and Organising</w:t>
            </w:r>
          </w:p>
          <w:p w14:paraId="0ED44CC1" w14:textId="77777777" w:rsidR="007819E1" w:rsidRPr="00CD6039" w:rsidRDefault="007819E1" w:rsidP="003869D6">
            <w:pPr>
              <w:pStyle w:val="ListParagraph"/>
              <w:numPr>
                <w:ilvl w:val="0"/>
                <w:numId w:val="21"/>
              </w:numPr>
              <w:tabs>
                <w:tab w:val="left" w:pos="166"/>
              </w:tabs>
              <w:spacing w:after="80" w:line="240" w:lineRule="auto"/>
              <w:ind w:left="166" w:hanging="142"/>
              <w:rPr>
                <w:rFonts w:cstheme="minorHAnsi"/>
                <w:color w:val="000000"/>
                <w:sz w:val="14"/>
                <w:szCs w:val="14"/>
                <w:shd w:val="clear" w:color="auto" w:fill="FFFFFF"/>
              </w:rPr>
            </w:pPr>
            <w:r w:rsidRPr="00CD6039">
              <w:rPr>
                <w:rFonts w:cstheme="minorHAnsi"/>
                <w:color w:val="000000"/>
                <w:sz w:val="14"/>
                <w:szCs w:val="14"/>
                <w:shd w:val="clear" w:color="auto" w:fill="FFFFFF"/>
              </w:rPr>
              <w:t>Ability to organise your own time and prioritise your own workload effectively</w:t>
            </w:r>
          </w:p>
          <w:p w14:paraId="01914974" w14:textId="77777777" w:rsidR="007819E1" w:rsidRPr="00AF14C3" w:rsidRDefault="007819E1" w:rsidP="003869D6">
            <w:pPr>
              <w:pStyle w:val="ListParagraph"/>
              <w:numPr>
                <w:ilvl w:val="0"/>
                <w:numId w:val="21"/>
              </w:numPr>
              <w:tabs>
                <w:tab w:val="left" w:pos="166"/>
              </w:tabs>
              <w:spacing w:after="80" w:line="240" w:lineRule="auto"/>
              <w:ind w:left="166" w:hanging="142"/>
              <w:rPr>
                <w:rFonts w:cstheme="minorHAnsi"/>
                <w:b/>
                <w:sz w:val="14"/>
                <w:szCs w:val="14"/>
              </w:rPr>
            </w:pPr>
            <w:r>
              <w:rPr>
                <w:rFonts w:cstheme="minorHAnsi"/>
                <w:color w:val="000000"/>
                <w:sz w:val="14"/>
                <w:szCs w:val="14"/>
                <w:shd w:val="clear" w:color="auto" w:fill="FFFFFF"/>
              </w:rPr>
              <w:t>Prioritising tasks according to urgency, importance and availability of resources</w:t>
            </w:r>
          </w:p>
          <w:p w14:paraId="6C9FD132" w14:textId="3DBBA99A" w:rsidR="00FB25E1" w:rsidRPr="000303C6" w:rsidRDefault="007819E1" w:rsidP="003869D6">
            <w:pPr>
              <w:pStyle w:val="ListParagraph"/>
              <w:numPr>
                <w:ilvl w:val="0"/>
                <w:numId w:val="21"/>
              </w:numPr>
              <w:shd w:val="clear" w:color="auto" w:fill="FFFFFF"/>
              <w:tabs>
                <w:tab w:val="left" w:pos="171"/>
              </w:tabs>
              <w:spacing w:after="80" w:line="240" w:lineRule="auto"/>
              <w:ind w:left="166" w:right="227" w:hanging="142"/>
              <w:rPr>
                <w:rFonts w:cstheme="minorHAnsi"/>
                <w:b/>
                <w:sz w:val="14"/>
                <w:szCs w:val="14"/>
              </w:rPr>
            </w:pPr>
            <w:r w:rsidRPr="004B3B1A">
              <w:rPr>
                <w:rFonts w:cstheme="minorHAnsi"/>
                <w:sz w:val="14"/>
                <w:szCs w:val="14"/>
              </w:rPr>
              <w:t xml:space="preserve">Ability to implement </w:t>
            </w:r>
            <w:r>
              <w:rPr>
                <w:rFonts w:cstheme="minorHAnsi"/>
                <w:sz w:val="14"/>
                <w:szCs w:val="14"/>
              </w:rPr>
              <w:t>work in manageable chunks</w:t>
            </w:r>
            <w:r w:rsidRPr="004B3B1A">
              <w:rPr>
                <w:rFonts w:cstheme="minorHAnsi"/>
                <w:sz w:val="14"/>
                <w:szCs w:val="14"/>
              </w:rPr>
              <w:t xml:space="preserve"> to achieve goals according to deadlines</w:t>
            </w:r>
          </w:p>
        </w:tc>
        <w:tc>
          <w:tcPr>
            <w:tcW w:w="2243" w:type="dxa"/>
          </w:tcPr>
          <w:p w14:paraId="4A294E25" w14:textId="77777777" w:rsidR="007168D4" w:rsidRPr="000303C6" w:rsidRDefault="007168D4" w:rsidP="000303C6">
            <w:pPr>
              <w:tabs>
                <w:tab w:val="left" w:pos="596"/>
              </w:tabs>
              <w:spacing w:after="160" w:line="259" w:lineRule="auto"/>
              <w:ind w:left="360"/>
              <w:rPr>
                <w:rFonts w:cstheme="minorHAnsi"/>
                <w:b/>
                <w:sz w:val="16"/>
                <w:szCs w:val="16"/>
              </w:rPr>
            </w:pPr>
          </w:p>
        </w:tc>
        <w:tc>
          <w:tcPr>
            <w:tcW w:w="2244" w:type="dxa"/>
          </w:tcPr>
          <w:p w14:paraId="2DA7B955" w14:textId="77777777" w:rsidR="007168D4" w:rsidRPr="000303C6" w:rsidRDefault="007168D4" w:rsidP="000303C6">
            <w:pPr>
              <w:tabs>
                <w:tab w:val="left" w:pos="596"/>
              </w:tabs>
              <w:spacing w:after="160" w:line="259" w:lineRule="auto"/>
              <w:ind w:left="360"/>
              <w:rPr>
                <w:rFonts w:cstheme="minorHAnsi"/>
                <w:b/>
                <w:sz w:val="16"/>
                <w:szCs w:val="16"/>
              </w:rPr>
            </w:pPr>
          </w:p>
        </w:tc>
        <w:tc>
          <w:tcPr>
            <w:tcW w:w="2243" w:type="dxa"/>
          </w:tcPr>
          <w:p w14:paraId="167DCE32" w14:textId="77777777" w:rsidR="007168D4" w:rsidRPr="000303C6" w:rsidRDefault="007168D4" w:rsidP="000303C6">
            <w:pPr>
              <w:tabs>
                <w:tab w:val="left" w:pos="596"/>
              </w:tabs>
              <w:spacing w:after="160" w:line="259" w:lineRule="auto"/>
              <w:ind w:left="360"/>
              <w:rPr>
                <w:rFonts w:cstheme="minorHAnsi"/>
                <w:b/>
                <w:sz w:val="16"/>
                <w:szCs w:val="16"/>
              </w:rPr>
            </w:pPr>
          </w:p>
        </w:tc>
        <w:tc>
          <w:tcPr>
            <w:tcW w:w="1512" w:type="dxa"/>
            <w:vAlign w:val="center"/>
          </w:tcPr>
          <w:p w14:paraId="03484D0A" w14:textId="44269B99" w:rsidR="008340B9" w:rsidRPr="008340B9" w:rsidRDefault="008F03DA" w:rsidP="001E1CE9">
            <w:pPr>
              <w:spacing w:before="240"/>
              <w:jc w:val="center"/>
              <w:rPr>
                <w:sz w:val="16"/>
                <w:szCs w:val="16"/>
              </w:rPr>
            </w:pPr>
            <w:r w:rsidRPr="008340B9">
              <w:rPr>
                <w:sz w:val="16"/>
                <w:szCs w:val="16"/>
              </w:rPr>
              <w:t>Yes / No</w:t>
            </w:r>
          </w:p>
        </w:tc>
        <w:tc>
          <w:tcPr>
            <w:tcW w:w="2976" w:type="dxa"/>
          </w:tcPr>
          <w:p w14:paraId="07C02AD7" w14:textId="77777777" w:rsidR="007168D4" w:rsidRPr="000303C6" w:rsidRDefault="007168D4" w:rsidP="000303C6">
            <w:pPr>
              <w:tabs>
                <w:tab w:val="left" w:pos="596"/>
              </w:tabs>
              <w:spacing w:after="160" w:line="259" w:lineRule="auto"/>
              <w:ind w:left="360"/>
              <w:rPr>
                <w:rFonts w:cstheme="minorHAnsi"/>
                <w:b/>
                <w:sz w:val="16"/>
                <w:szCs w:val="16"/>
              </w:rPr>
            </w:pPr>
          </w:p>
        </w:tc>
      </w:tr>
      <w:tr w:rsidR="009522B7" w14:paraId="457D8F0C" w14:textId="77777777" w:rsidTr="009328CB">
        <w:tc>
          <w:tcPr>
            <w:tcW w:w="2952" w:type="dxa"/>
          </w:tcPr>
          <w:p w14:paraId="6E7EE9B5" w14:textId="77777777" w:rsidR="009522B7" w:rsidRPr="00F44CC4" w:rsidRDefault="009522B7" w:rsidP="009522B7">
            <w:pPr>
              <w:spacing w:after="0" w:line="240" w:lineRule="auto"/>
              <w:jc w:val="center"/>
              <w:rPr>
                <w:rFonts w:cstheme="minorHAnsi"/>
                <w:b/>
                <w:sz w:val="18"/>
                <w:szCs w:val="18"/>
              </w:rPr>
            </w:pPr>
            <w:r w:rsidRPr="00F44CC4">
              <w:rPr>
                <w:rFonts w:cstheme="minorHAnsi"/>
                <w:b/>
                <w:sz w:val="18"/>
                <w:szCs w:val="18"/>
              </w:rPr>
              <w:lastRenderedPageBreak/>
              <w:t>Employability Skills</w:t>
            </w:r>
          </w:p>
        </w:tc>
        <w:tc>
          <w:tcPr>
            <w:tcW w:w="2243" w:type="dxa"/>
          </w:tcPr>
          <w:p w14:paraId="15D8C110" w14:textId="77777777" w:rsidR="009522B7" w:rsidRPr="00F44CC4" w:rsidRDefault="009522B7" w:rsidP="009522B7">
            <w:pPr>
              <w:spacing w:after="0" w:line="240" w:lineRule="auto"/>
              <w:jc w:val="center"/>
              <w:rPr>
                <w:rFonts w:cstheme="minorHAnsi"/>
                <w:b/>
                <w:sz w:val="18"/>
                <w:szCs w:val="18"/>
              </w:rPr>
            </w:pPr>
            <w:r w:rsidRPr="00F44CC4">
              <w:rPr>
                <w:rFonts w:cstheme="minorHAnsi"/>
                <w:b/>
                <w:sz w:val="18"/>
                <w:szCs w:val="18"/>
              </w:rPr>
              <w:t>Workplace example</w:t>
            </w:r>
          </w:p>
        </w:tc>
        <w:tc>
          <w:tcPr>
            <w:tcW w:w="2244" w:type="dxa"/>
          </w:tcPr>
          <w:p w14:paraId="3773437A" w14:textId="77777777" w:rsidR="009522B7" w:rsidRPr="00F44CC4" w:rsidRDefault="009522B7" w:rsidP="009522B7">
            <w:pPr>
              <w:spacing w:after="0" w:line="240" w:lineRule="auto"/>
              <w:jc w:val="center"/>
              <w:rPr>
                <w:rFonts w:cstheme="minorHAnsi"/>
                <w:b/>
                <w:sz w:val="18"/>
                <w:szCs w:val="18"/>
              </w:rPr>
            </w:pPr>
            <w:r w:rsidRPr="00F44CC4">
              <w:rPr>
                <w:rFonts w:cstheme="minorHAnsi"/>
                <w:b/>
                <w:sz w:val="18"/>
                <w:szCs w:val="18"/>
              </w:rPr>
              <w:t>University example</w:t>
            </w:r>
          </w:p>
        </w:tc>
        <w:tc>
          <w:tcPr>
            <w:tcW w:w="2243" w:type="dxa"/>
          </w:tcPr>
          <w:p w14:paraId="5BF06FCB" w14:textId="77777777" w:rsidR="009522B7" w:rsidRPr="00F44CC4" w:rsidRDefault="009522B7" w:rsidP="009522B7">
            <w:pPr>
              <w:spacing w:after="0" w:line="240" w:lineRule="auto"/>
              <w:jc w:val="center"/>
              <w:rPr>
                <w:rFonts w:cstheme="minorHAnsi"/>
                <w:b/>
                <w:sz w:val="18"/>
                <w:szCs w:val="18"/>
              </w:rPr>
            </w:pPr>
            <w:r w:rsidRPr="00F44CC4">
              <w:rPr>
                <w:rFonts w:cstheme="minorHAnsi"/>
                <w:b/>
                <w:sz w:val="18"/>
                <w:szCs w:val="18"/>
              </w:rPr>
              <w:t>Community/</w:t>
            </w:r>
          </w:p>
          <w:p w14:paraId="31FD9BBC" w14:textId="77777777" w:rsidR="009522B7" w:rsidRPr="00F44CC4" w:rsidRDefault="009522B7" w:rsidP="009522B7">
            <w:pPr>
              <w:spacing w:after="0" w:line="240" w:lineRule="auto"/>
              <w:jc w:val="center"/>
              <w:rPr>
                <w:rFonts w:cstheme="minorHAnsi"/>
                <w:b/>
                <w:sz w:val="18"/>
                <w:szCs w:val="18"/>
              </w:rPr>
            </w:pPr>
            <w:proofErr w:type="gramStart"/>
            <w:r w:rsidRPr="00F44CC4">
              <w:rPr>
                <w:rFonts w:cstheme="minorHAnsi"/>
                <w:b/>
                <w:sz w:val="18"/>
                <w:szCs w:val="18"/>
              </w:rPr>
              <w:t>other</w:t>
            </w:r>
            <w:proofErr w:type="gramEnd"/>
            <w:r w:rsidRPr="00F44CC4">
              <w:rPr>
                <w:rFonts w:cstheme="minorHAnsi"/>
                <w:b/>
                <w:sz w:val="18"/>
                <w:szCs w:val="18"/>
              </w:rPr>
              <w:t xml:space="preserve"> example</w:t>
            </w:r>
          </w:p>
        </w:tc>
        <w:tc>
          <w:tcPr>
            <w:tcW w:w="1512" w:type="dxa"/>
          </w:tcPr>
          <w:p w14:paraId="694C3EBB" w14:textId="77777777" w:rsidR="009522B7" w:rsidRPr="00F44CC4" w:rsidRDefault="009522B7" w:rsidP="008340B9">
            <w:pPr>
              <w:spacing w:after="0" w:line="240" w:lineRule="auto"/>
              <w:rPr>
                <w:rFonts w:cstheme="minorHAnsi"/>
                <w:b/>
                <w:sz w:val="18"/>
                <w:szCs w:val="18"/>
              </w:rPr>
            </w:pPr>
            <w:r w:rsidRPr="00F44CC4">
              <w:rPr>
                <w:rFonts w:cstheme="minorHAnsi"/>
                <w:b/>
                <w:sz w:val="18"/>
                <w:szCs w:val="18"/>
              </w:rPr>
              <w:t>Need to gain or further develop</w:t>
            </w:r>
            <w:r>
              <w:rPr>
                <w:rFonts w:cstheme="minorHAnsi"/>
                <w:b/>
                <w:sz w:val="18"/>
                <w:szCs w:val="18"/>
              </w:rPr>
              <w:t xml:space="preserve"> this skill</w:t>
            </w:r>
          </w:p>
        </w:tc>
        <w:tc>
          <w:tcPr>
            <w:tcW w:w="2976" w:type="dxa"/>
          </w:tcPr>
          <w:p w14:paraId="0E584582" w14:textId="77777777" w:rsidR="00053787" w:rsidRDefault="00053787" w:rsidP="00053787">
            <w:pPr>
              <w:spacing w:after="0" w:line="240" w:lineRule="auto"/>
              <w:jc w:val="center"/>
              <w:rPr>
                <w:rFonts w:cstheme="minorHAnsi"/>
                <w:b/>
                <w:sz w:val="18"/>
                <w:szCs w:val="18"/>
              </w:rPr>
            </w:pPr>
            <w:r w:rsidRPr="00F44CC4">
              <w:rPr>
                <w:rFonts w:cstheme="minorHAnsi"/>
                <w:b/>
                <w:sz w:val="18"/>
                <w:szCs w:val="18"/>
              </w:rPr>
              <w:t>Possible actions</w:t>
            </w:r>
          </w:p>
          <w:p w14:paraId="2D0F780E" w14:textId="6B6F4CD0" w:rsidR="009522B7" w:rsidRPr="00F44CC4" w:rsidRDefault="00053787" w:rsidP="00053787">
            <w:pPr>
              <w:spacing w:after="0" w:line="240" w:lineRule="auto"/>
              <w:jc w:val="center"/>
              <w:rPr>
                <w:rFonts w:cstheme="minorHAnsi"/>
                <w:b/>
                <w:sz w:val="18"/>
                <w:szCs w:val="18"/>
              </w:rPr>
            </w:pPr>
            <w:r>
              <w:rPr>
                <w:rFonts w:cstheme="minorHAnsi"/>
                <w:b/>
                <w:sz w:val="18"/>
                <w:szCs w:val="18"/>
              </w:rPr>
              <w:t>(during your internship)</w:t>
            </w:r>
          </w:p>
        </w:tc>
      </w:tr>
      <w:tr w:rsidR="007168D4" w14:paraId="4421F37F" w14:textId="77777777" w:rsidTr="007E0AAC">
        <w:tc>
          <w:tcPr>
            <w:tcW w:w="2952" w:type="dxa"/>
          </w:tcPr>
          <w:p w14:paraId="7CE590A7" w14:textId="77777777" w:rsidR="007168D4" w:rsidRPr="001F7A0C" w:rsidRDefault="004F60D3" w:rsidP="001F7A0C">
            <w:pPr>
              <w:tabs>
                <w:tab w:val="left" w:pos="171"/>
              </w:tabs>
              <w:spacing w:after="80" w:line="240" w:lineRule="auto"/>
              <w:rPr>
                <w:rFonts w:cstheme="minorHAnsi"/>
                <w:b/>
                <w:sz w:val="18"/>
                <w:szCs w:val="18"/>
              </w:rPr>
            </w:pPr>
            <w:r w:rsidRPr="001F7A0C">
              <w:rPr>
                <w:rFonts w:cstheme="minorHAnsi"/>
                <w:b/>
                <w:sz w:val="18"/>
                <w:szCs w:val="18"/>
              </w:rPr>
              <w:t>Independent, initiating and proactive</w:t>
            </w:r>
          </w:p>
          <w:p w14:paraId="0DEB59F2" w14:textId="77777777" w:rsidR="001F7A0C" w:rsidRDefault="006F0DC1" w:rsidP="00C954B2">
            <w:pPr>
              <w:pStyle w:val="ListParagraph"/>
              <w:numPr>
                <w:ilvl w:val="0"/>
                <w:numId w:val="21"/>
              </w:numPr>
              <w:shd w:val="clear" w:color="auto" w:fill="FFFFFF"/>
              <w:tabs>
                <w:tab w:val="left" w:pos="171"/>
              </w:tabs>
              <w:spacing w:after="80" w:line="240" w:lineRule="auto"/>
              <w:ind w:left="171" w:right="225" w:hanging="142"/>
              <w:rPr>
                <w:rFonts w:eastAsia="Times New Roman" w:cstheme="minorHAnsi"/>
                <w:color w:val="292625"/>
                <w:sz w:val="14"/>
                <w:szCs w:val="14"/>
                <w:lang w:eastAsia="en-AU"/>
              </w:rPr>
            </w:pPr>
            <w:r>
              <w:rPr>
                <w:rFonts w:eastAsia="Times New Roman" w:cstheme="minorHAnsi"/>
                <w:color w:val="292625"/>
                <w:sz w:val="14"/>
                <w:szCs w:val="14"/>
                <w:lang w:eastAsia="en-AU"/>
              </w:rPr>
              <w:t>S</w:t>
            </w:r>
            <w:r w:rsidR="004F60D3" w:rsidRPr="001F7A0C">
              <w:rPr>
                <w:rFonts w:eastAsia="Times New Roman" w:cstheme="minorHAnsi"/>
                <w:color w:val="292625"/>
                <w:sz w:val="14"/>
                <w:szCs w:val="14"/>
                <w:lang w:eastAsia="en-AU"/>
              </w:rPr>
              <w:t>howing independence and being proactive in your approach to career and life</w:t>
            </w:r>
          </w:p>
          <w:p w14:paraId="18E65562" w14:textId="77777777" w:rsidR="001F7A0C" w:rsidRPr="001F7A0C" w:rsidRDefault="006F0DC1" w:rsidP="001F7A0C">
            <w:pPr>
              <w:pStyle w:val="ListParagraph"/>
              <w:numPr>
                <w:ilvl w:val="0"/>
                <w:numId w:val="21"/>
              </w:numPr>
              <w:shd w:val="clear" w:color="auto" w:fill="FFFFFF"/>
              <w:tabs>
                <w:tab w:val="left" w:pos="171"/>
              </w:tabs>
              <w:spacing w:after="80" w:line="240" w:lineRule="auto"/>
              <w:ind w:left="171" w:right="225" w:hanging="142"/>
              <w:rPr>
                <w:rFonts w:cstheme="minorHAnsi"/>
                <w:b/>
                <w:sz w:val="14"/>
                <w:szCs w:val="14"/>
              </w:rPr>
            </w:pPr>
            <w:r>
              <w:rPr>
                <w:rFonts w:eastAsia="Times New Roman" w:cstheme="minorHAnsi"/>
                <w:color w:val="292625"/>
                <w:sz w:val="14"/>
                <w:szCs w:val="14"/>
                <w:lang w:eastAsia="en-AU"/>
              </w:rPr>
              <w:t>A</w:t>
            </w:r>
            <w:r w:rsidR="004F60D3" w:rsidRPr="001F7A0C">
              <w:rPr>
                <w:rFonts w:eastAsia="Times New Roman" w:cstheme="minorHAnsi"/>
                <w:color w:val="292625"/>
                <w:sz w:val="14"/>
                <w:szCs w:val="14"/>
                <w:lang w:eastAsia="en-AU"/>
              </w:rPr>
              <w:t>dapting easily to new situations- change is not seen as a barrier, but as an opportunity for growth and development</w:t>
            </w:r>
          </w:p>
          <w:p w14:paraId="57665A7B" w14:textId="77777777" w:rsidR="004F60D3" w:rsidRPr="000303C6" w:rsidRDefault="006F0DC1" w:rsidP="001F7A0C">
            <w:pPr>
              <w:pStyle w:val="ListParagraph"/>
              <w:numPr>
                <w:ilvl w:val="0"/>
                <w:numId w:val="21"/>
              </w:numPr>
              <w:shd w:val="clear" w:color="auto" w:fill="FFFFFF"/>
              <w:tabs>
                <w:tab w:val="left" w:pos="171"/>
              </w:tabs>
              <w:spacing w:after="80" w:line="240" w:lineRule="auto"/>
              <w:ind w:left="171" w:right="225" w:hanging="142"/>
              <w:rPr>
                <w:rFonts w:cstheme="minorHAnsi"/>
                <w:b/>
                <w:sz w:val="14"/>
                <w:szCs w:val="14"/>
              </w:rPr>
            </w:pPr>
            <w:r>
              <w:rPr>
                <w:rFonts w:eastAsia="Times New Roman" w:cstheme="minorHAnsi"/>
                <w:color w:val="292625"/>
                <w:sz w:val="14"/>
                <w:szCs w:val="14"/>
                <w:lang w:eastAsia="en-AU"/>
              </w:rPr>
              <w:t>I</w:t>
            </w:r>
            <w:r w:rsidR="004F60D3" w:rsidRPr="000303C6">
              <w:rPr>
                <w:rFonts w:eastAsia="Times New Roman" w:cstheme="minorHAnsi"/>
                <w:color w:val="292625"/>
                <w:sz w:val="14"/>
                <w:szCs w:val="14"/>
                <w:lang w:eastAsia="en-AU"/>
              </w:rPr>
              <w:t>nnovation and creativity to generate new ideas or alternative perspectives that may be useful in solving problems, improving communication, and entertaining or inspiring others.</w:t>
            </w:r>
          </w:p>
        </w:tc>
        <w:tc>
          <w:tcPr>
            <w:tcW w:w="2243" w:type="dxa"/>
          </w:tcPr>
          <w:p w14:paraId="0CA9FE46" w14:textId="5FE99C03" w:rsidR="007168D4" w:rsidRPr="000303C6" w:rsidRDefault="007168D4" w:rsidP="007819E1">
            <w:pPr>
              <w:tabs>
                <w:tab w:val="left" w:pos="596"/>
              </w:tabs>
              <w:spacing w:after="160" w:line="259" w:lineRule="auto"/>
              <w:ind w:left="360"/>
              <w:rPr>
                <w:rFonts w:cstheme="minorHAnsi"/>
                <w:b/>
                <w:sz w:val="16"/>
                <w:szCs w:val="16"/>
              </w:rPr>
            </w:pPr>
          </w:p>
        </w:tc>
        <w:tc>
          <w:tcPr>
            <w:tcW w:w="2244" w:type="dxa"/>
          </w:tcPr>
          <w:p w14:paraId="708C71E2" w14:textId="77777777" w:rsidR="007168D4" w:rsidRPr="000303C6" w:rsidRDefault="007168D4" w:rsidP="000303C6">
            <w:pPr>
              <w:tabs>
                <w:tab w:val="left" w:pos="596"/>
              </w:tabs>
              <w:spacing w:after="160" w:line="259" w:lineRule="auto"/>
              <w:ind w:left="360"/>
              <w:rPr>
                <w:rFonts w:cstheme="minorHAnsi"/>
                <w:b/>
                <w:sz w:val="16"/>
                <w:szCs w:val="16"/>
              </w:rPr>
            </w:pPr>
          </w:p>
        </w:tc>
        <w:tc>
          <w:tcPr>
            <w:tcW w:w="2243" w:type="dxa"/>
          </w:tcPr>
          <w:p w14:paraId="56F9DC9E" w14:textId="77777777" w:rsidR="007168D4" w:rsidRPr="000303C6" w:rsidRDefault="007168D4" w:rsidP="000303C6">
            <w:pPr>
              <w:tabs>
                <w:tab w:val="left" w:pos="596"/>
              </w:tabs>
              <w:spacing w:after="160" w:line="259" w:lineRule="auto"/>
              <w:ind w:left="360"/>
              <w:rPr>
                <w:rFonts w:cstheme="minorHAnsi"/>
                <w:b/>
                <w:sz w:val="16"/>
                <w:szCs w:val="16"/>
              </w:rPr>
            </w:pPr>
          </w:p>
        </w:tc>
        <w:tc>
          <w:tcPr>
            <w:tcW w:w="1512" w:type="dxa"/>
            <w:vAlign w:val="center"/>
          </w:tcPr>
          <w:p w14:paraId="00F13743" w14:textId="0BABBB1F" w:rsidR="008340B9" w:rsidRPr="008340B9" w:rsidRDefault="008F03DA" w:rsidP="007E0AAC">
            <w:pPr>
              <w:spacing w:before="240"/>
              <w:jc w:val="center"/>
              <w:rPr>
                <w:sz w:val="16"/>
                <w:szCs w:val="16"/>
              </w:rPr>
            </w:pPr>
            <w:r w:rsidRPr="008340B9">
              <w:rPr>
                <w:sz w:val="16"/>
                <w:szCs w:val="16"/>
              </w:rPr>
              <w:t>Yes / No</w:t>
            </w:r>
          </w:p>
        </w:tc>
        <w:tc>
          <w:tcPr>
            <w:tcW w:w="2976" w:type="dxa"/>
          </w:tcPr>
          <w:p w14:paraId="40E1B1EC" w14:textId="77777777" w:rsidR="007168D4" w:rsidRDefault="007168D4" w:rsidP="00607C80">
            <w:pPr>
              <w:tabs>
                <w:tab w:val="left" w:pos="596"/>
              </w:tabs>
              <w:spacing w:after="160" w:line="259" w:lineRule="auto"/>
              <w:rPr>
                <w:rFonts w:cstheme="minorHAnsi"/>
                <w:b/>
                <w:sz w:val="16"/>
                <w:szCs w:val="16"/>
              </w:rPr>
            </w:pPr>
          </w:p>
          <w:p w14:paraId="2D738780" w14:textId="77777777" w:rsidR="00607C80" w:rsidRPr="00607C80" w:rsidRDefault="00607C80" w:rsidP="00607C80">
            <w:pPr>
              <w:tabs>
                <w:tab w:val="left" w:pos="596"/>
              </w:tabs>
              <w:spacing w:after="160" w:line="259" w:lineRule="auto"/>
              <w:rPr>
                <w:rFonts w:cstheme="minorHAnsi"/>
                <w:b/>
                <w:sz w:val="16"/>
                <w:szCs w:val="16"/>
              </w:rPr>
            </w:pPr>
          </w:p>
        </w:tc>
      </w:tr>
      <w:tr w:rsidR="007168D4" w14:paraId="68A8C419" w14:textId="77777777" w:rsidTr="007E0AAC">
        <w:tc>
          <w:tcPr>
            <w:tcW w:w="2952" w:type="dxa"/>
          </w:tcPr>
          <w:p w14:paraId="6587193D" w14:textId="77777777" w:rsidR="007168D4" w:rsidRPr="006F0DC1" w:rsidRDefault="005473FD" w:rsidP="006F0DC1">
            <w:pPr>
              <w:tabs>
                <w:tab w:val="left" w:pos="171"/>
              </w:tabs>
              <w:spacing w:after="80" w:line="240" w:lineRule="auto"/>
              <w:rPr>
                <w:rFonts w:cstheme="minorHAnsi"/>
                <w:b/>
                <w:sz w:val="18"/>
                <w:szCs w:val="18"/>
              </w:rPr>
            </w:pPr>
            <w:r w:rsidRPr="006F0DC1">
              <w:rPr>
                <w:rFonts w:cstheme="minorHAnsi"/>
                <w:b/>
                <w:sz w:val="18"/>
                <w:szCs w:val="18"/>
              </w:rPr>
              <w:t>Leadership</w:t>
            </w:r>
          </w:p>
          <w:p w14:paraId="0AE02BA7" w14:textId="77777777" w:rsidR="005473FD" w:rsidRPr="000303C6" w:rsidRDefault="004E72C6" w:rsidP="000C2715">
            <w:pPr>
              <w:pStyle w:val="ListParagraph"/>
              <w:numPr>
                <w:ilvl w:val="0"/>
                <w:numId w:val="21"/>
              </w:numPr>
              <w:shd w:val="clear" w:color="auto" w:fill="FFFFFF"/>
              <w:tabs>
                <w:tab w:val="left" w:pos="171"/>
              </w:tabs>
              <w:spacing w:after="80" w:line="240" w:lineRule="auto"/>
              <w:ind w:left="171" w:right="225" w:hanging="142"/>
              <w:rPr>
                <w:rFonts w:eastAsia="Times New Roman" w:cstheme="minorHAnsi"/>
                <w:color w:val="292625"/>
                <w:sz w:val="14"/>
                <w:szCs w:val="14"/>
                <w:lang w:eastAsia="en-AU"/>
              </w:rPr>
            </w:pPr>
            <w:r>
              <w:rPr>
                <w:rFonts w:eastAsia="Times New Roman" w:cstheme="minorHAnsi"/>
                <w:color w:val="292625"/>
                <w:sz w:val="14"/>
                <w:szCs w:val="14"/>
                <w:lang w:eastAsia="en-AU"/>
              </w:rPr>
              <w:t>A</w:t>
            </w:r>
            <w:r w:rsidR="005473FD" w:rsidRPr="000303C6">
              <w:rPr>
                <w:rFonts w:eastAsia="Times New Roman" w:cstheme="minorHAnsi"/>
                <w:color w:val="292625"/>
                <w:sz w:val="14"/>
                <w:szCs w:val="14"/>
                <w:lang w:eastAsia="en-AU"/>
              </w:rPr>
              <w:t>bility to influence others toward the achievement of a goal</w:t>
            </w:r>
          </w:p>
          <w:p w14:paraId="54F76E1F" w14:textId="77777777" w:rsidR="005473FD" w:rsidRPr="000303C6" w:rsidRDefault="004E72C6" w:rsidP="000C2715">
            <w:pPr>
              <w:pStyle w:val="ListParagraph"/>
              <w:numPr>
                <w:ilvl w:val="0"/>
                <w:numId w:val="21"/>
              </w:numPr>
              <w:shd w:val="clear" w:color="auto" w:fill="FFFFFF"/>
              <w:tabs>
                <w:tab w:val="left" w:pos="171"/>
              </w:tabs>
              <w:spacing w:after="80" w:line="240" w:lineRule="auto"/>
              <w:ind w:left="171" w:right="225" w:hanging="142"/>
              <w:rPr>
                <w:rFonts w:eastAsia="Times New Roman" w:cstheme="minorHAnsi"/>
                <w:color w:val="292625"/>
                <w:sz w:val="14"/>
                <w:szCs w:val="14"/>
                <w:lang w:eastAsia="en-AU"/>
              </w:rPr>
            </w:pPr>
            <w:r>
              <w:rPr>
                <w:rFonts w:eastAsia="Times New Roman" w:cstheme="minorHAnsi"/>
                <w:color w:val="292625"/>
                <w:sz w:val="14"/>
                <w:szCs w:val="14"/>
                <w:lang w:eastAsia="en-AU"/>
              </w:rPr>
              <w:t>M</w:t>
            </w:r>
            <w:r w:rsidR="005473FD" w:rsidRPr="000303C6">
              <w:rPr>
                <w:rFonts w:eastAsia="Times New Roman" w:cstheme="minorHAnsi"/>
                <w:color w:val="292625"/>
                <w:sz w:val="14"/>
                <w:szCs w:val="14"/>
                <w:lang w:eastAsia="en-AU"/>
              </w:rPr>
              <w:t>aking use of self-reflection to review your strengths and weaknesses and to set clear goals and responsibilities</w:t>
            </w:r>
          </w:p>
          <w:p w14:paraId="33488DE7" w14:textId="77777777" w:rsidR="005473FD" w:rsidRPr="000303C6" w:rsidRDefault="004E72C6" w:rsidP="000C2715">
            <w:pPr>
              <w:pStyle w:val="ListParagraph"/>
              <w:numPr>
                <w:ilvl w:val="0"/>
                <w:numId w:val="21"/>
              </w:numPr>
              <w:shd w:val="clear" w:color="auto" w:fill="FFFFFF"/>
              <w:tabs>
                <w:tab w:val="left" w:pos="171"/>
              </w:tabs>
              <w:spacing w:after="80" w:line="240" w:lineRule="auto"/>
              <w:ind w:left="171" w:right="225" w:hanging="142"/>
              <w:rPr>
                <w:rFonts w:cstheme="minorHAnsi"/>
                <w:b/>
                <w:sz w:val="14"/>
                <w:szCs w:val="14"/>
              </w:rPr>
            </w:pPr>
            <w:r>
              <w:rPr>
                <w:rFonts w:eastAsia="Times New Roman" w:cstheme="minorHAnsi"/>
                <w:color w:val="292625"/>
                <w:sz w:val="14"/>
                <w:szCs w:val="14"/>
                <w:lang w:eastAsia="en-AU"/>
              </w:rPr>
              <w:t>K</w:t>
            </w:r>
            <w:r w:rsidR="005473FD" w:rsidRPr="000303C6">
              <w:rPr>
                <w:rFonts w:eastAsia="Times New Roman" w:cstheme="minorHAnsi"/>
                <w:color w:val="292625"/>
                <w:sz w:val="14"/>
                <w:szCs w:val="14"/>
                <w:lang w:eastAsia="en-AU"/>
              </w:rPr>
              <w:t>nowledge and confidence in your own ideas and vision, and not being afraid to show leadership potential.</w:t>
            </w:r>
          </w:p>
        </w:tc>
        <w:tc>
          <w:tcPr>
            <w:tcW w:w="2243" w:type="dxa"/>
          </w:tcPr>
          <w:p w14:paraId="0178AD50" w14:textId="77777777" w:rsidR="007168D4" w:rsidRPr="000303C6" w:rsidRDefault="007168D4" w:rsidP="000303C6">
            <w:pPr>
              <w:tabs>
                <w:tab w:val="left" w:pos="596"/>
              </w:tabs>
              <w:spacing w:after="160" w:line="259" w:lineRule="auto"/>
              <w:ind w:left="360"/>
              <w:rPr>
                <w:rFonts w:cstheme="minorHAnsi"/>
                <w:b/>
                <w:sz w:val="16"/>
                <w:szCs w:val="16"/>
              </w:rPr>
            </w:pPr>
          </w:p>
        </w:tc>
        <w:tc>
          <w:tcPr>
            <w:tcW w:w="2244" w:type="dxa"/>
          </w:tcPr>
          <w:p w14:paraId="0D9D9A1A" w14:textId="77777777" w:rsidR="007168D4" w:rsidRPr="000303C6" w:rsidRDefault="007168D4" w:rsidP="000303C6">
            <w:pPr>
              <w:tabs>
                <w:tab w:val="left" w:pos="596"/>
              </w:tabs>
              <w:spacing w:after="160" w:line="259" w:lineRule="auto"/>
              <w:ind w:left="360"/>
              <w:rPr>
                <w:rFonts w:cstheme="minorHAnsi"/>
                <w:b/>
                <w:sz w:val="16"/>
                <w:szCs w:val="16"/>
              </w:rPr>
            </w:pPr>
          </w:p>
        </w:tc>
        <w:tc>
          <w:tcPr>
            <w:tcW w:w="2243" w:type="dxa"/>
          </w:tcPr>
          <w:p w14:paraId="722D8839" w14:textId="77777777" w:rsidR="007168D4" w:rsidRPr="000303C6" w:rsidRDefault="007168D4" w:rsidP="000303C6">
            <w:pPr>
              <w:tabs>
                <w:tab w:val="left" w:pos="596"/>
              </w:tabs>
              <w:spacing w:after="160" w:line="259" w:lineRule="auto"/>
              <w:ind w:left="360"/>
              <w:rPr>
                <w:rFonts w:cstheme="minorHAnsi"/>
                <w:b/>
                <w:sz w:val="16"/>
                <w:szCs w:val="16"/>
              </w:rPr>
            </w:pPr>
          </w:p>
        </w:tc>
        <w:tc>
          <w:tcPr>
            <w:tcW w:w="1512" w:type="dxa"/>
            <w:vAlign w:val="center"/>
          </w:tcPr>
          <w:p w14:paraId="5E9BF90F" w14:textId="5D479BBD" w:rsidR="008340B9" w:rsidRPr="008340B9" w:rsidRDefault="008F03DA" w:rsidP="007E0AAC">
            <w:pPr>
              <w:spacing w:before="240"/>
              <w:jc w:val="center"/>
              <w:rPr>
                <w:sz w:val="16"/>
                <w:szCs w:val="16"/>
              </w:rPr>
            </w:pPr>
            <w:r w:rsidRPr="008340B9">
              <w:rPr>
                <w:sz w:val="16"/>
                <w:szCs w:val="16"/>
              </w:rPr>
              <w:t>Yes / No</w:t>
            </w:r>
          </w:p>
        </w:tc>
        <w:tc>
          <w:tcPr>
            <w:tcW w:w="2976" w:type="dxa"/>
          </w:tcPr>
          <w:p w14:paraId="20AEB028" w14:textId="77777777" w:rsidR="007168D4" w:rsidRPr="000303C6" w:rsidRDefault="007168D4" w:rsidP="000303C6">
            <w:pPr>
              <w:tabs>
                <w:tab w:val="left" w:pos="596"/>
              </w:tabs>
              <w:spacing w:after="160" w:line="259" w:lineRule="auto"/>
              <w:ind w:left="360"/>
              <w:rPr>
                <w:rFonts w:cstheme="minorHAnsi"/>
                <w:b/>
                <w:sz w:val="16"/>
                <w:szCs w:val="16"/>
              </w:rPr>
            </w:pPr>
          </w:p>
        </w:tc>
      </w:tr>
      <w:tr w:rsidR="007168D4" w14:paraId="0C0F1144" w14:textId="77777777" w:rsidTr="007E0AAC">
        <w:tc>
          <w:tcPr>
            <w:tcW w:w="2952" w:type="dxa"/>
          </w:tcPr>
          <w:p w14:paraId="2D77DD8E" w14:textId="77777777" w:rsidR="007168D4" w:rsidRPr="00CC7D26" w:rsidRDefault="005473FD" w:rsidP="00CC7D26">
            <w:pPr>
              <w:tabs>
                <w:tab w:val="left" w:pos="171"/>
                <w:tab w:val="left" w:pos="738"/>
              </w:tabs>
              <w:spacing w:after="80" w:line="240" w:lineRule="auto"/>
              <w:rPr>
                <w:rFonts w:cstheme="minorHAnsi"/>
                <w:b/>
                <w:sz w:val="18"/>
                <w:szCs w:val="18"/>
              </w:rPr>
            </w:pPr>
            <w:r w:rsidRPr="00CC7D26">
              <w:rPr>
                <w:rFonts w:cstheme="minorHAnsi"/>
                <w:b/>
                <w:sz w:val="18"/>
                <w:szCs w:val="18"/>
              </w:rPr>
              <w:t>Resilience</w:t>
            </w:r>
          </w:p>
          <w:p w14:paraId="6A7B6EB2" w14:textId="77777777" w:rsidR="005473FD" w:rsidRPr="000303C6" w:rsidRDefault="00CC7D26" w:rsidP="000C2715">
            <w:pPr>
              <w:pStyle w:val="ListParagraph"/>
              <w:numPr>
                <w:ilvl w:val="0"/>
                <w:numId w:val="21"/>
              </w:numPr>
              <w:shd w:val="clear" w:color="auto" w:fill="FFFFFF"/>
              <w:tabs>
                <w:tab w:val="left" w:pos="171"/>
              </w:tabs>
              <w:spacing w:after="80" w:line="240" w:lineRule="auto"/>
              <w:ind w:left="171" w:right="225" w:hanging="142"/>
              <w:rPr>
                <w:rFonts w:eastAsia="Times New Roman" w:cstheme="minorHAnsi"/>
                <w:color w:val="292625"/>
                <w:sz w:val="14"/>
                <w:szCs w:val="14"/>
                <w:lang w:eastAsia="en-AU"/>
              </w:rPr>
            </w:pPr>
            <w:r>
              <w:rPr>
                <w:rFonts w:eastAsia="Times New Roman" w:cstheme="minorHAnsi"/>
                <w:color w:val="292625"/>
                <w:sz w:val="14"/>
                <w:szCs w:val="14"/>
                <w:lang w:eastAsia="en-AU"/>
              </w:rPr>
              <w:t>A</w:t>
            </w:r>
            <w:r w:rsidR="005473FD" w:rsidRPr="000303C6">
              <w:rPr>
                <w:rFonts w:eastAsia="Times New Roman" w:cstheme="minorHAnsi"/>
                <w:color w:val="292625"/>
                <w:sz w:val="14"/>
                <w:szCs w:val="14"/>
                <w:lang w:eastAsia="en-AU"/>
              </w:rPr>
              <w:t>dapting positively to a situation despite facing adversity</w:t>
            </w:r>
          </w:p>
          <w:p w14:paraId="1C5281E7" w14:textId="77777777" w:rsidR="005473FD" w:rsidRPr="000303C6" w:rsidRDefault="00CC7D26" w:rsidP="000C2715">
            <w:pPr>
              <w:pStyle w:val="ListParagraph"/>
              <w:numPr>
                <w:ilvl w:val="0"/>
                <w:numId w:val="21"/>
              </w:numPr>
              <w:shd w:val="clear" w:color="auto" w:fill="FFFFFF"/>
              <w:tabs>
                <w:tab w:val="left" w:pos="171"/>
              </w:tabs>
              <w:spacing w:after="80" w:line="240" w:lineRule="auto"/>
              <w:ind w:left="171" w:right="225" w:hanging="142"/>
              <w:rPr>
                <w:rFonts w:eastAsia="Times New Roman" w:cstheme="minorHAnsi"/>
                <w:color w:val="292625"/>
                <w:sz w:val="14"/>
                <w:szCs w:val="14"/>
                <w:lang w:eastAsia="en-AU"/>
              </w:rPr>
            </w:pPr>
            <w:r>
              <w:rPr>
                <w:rFonts w:eastAsia="Times New Roman" w:cstheme="minorHAnsi"/>
                <w:color w:val="292625"/>
                <w:sz w:val="14"/>
                <w:szCs w:val="14"/>
                <w:lang w:eastAsia="en-AU"/>
              </w:rPr>
              <w:t>C</w:t>
            </w:r>
            <w:r w:rsidR="005473FD" w:rsidRPr="000303C6">
              <w:rPr>
                <w:rFonts w:eastAsia="Times New Roman" w:cstheme="minorHAnsi"/>
                <w:color w:val="292625"/>
                <w:sz w:val="14"/>
                <w:szCs w:val="14"/>
                <w:lang w:eastAsia="en-AU"/>
              </w:rPr>
              <w:t>oping with stress and adjusting to challenging circumstances</w:t>
            </w:r>
          </w:p>
          <w:p w14:paraId="244E293A" w14:textId="77777777" w:rsidR="005473FD" w:rsidRPr="000303C6" w:rsidRDefault="00CC7D26" w:rsidP="00CC7D26">
            <w:pPr>
              <w:pStyle w:val="ListParagraph"/>
              <w:numPr>
                <w:ilvl w:val="0"/>
                <w:numId w:val="21"/>
              </w:numPr>
              <w:shd w:val="clear" w:color="auto" w:fill="FFFFFF"/>
              <w:tabs>
                <w:tab w:val="left" w:pos="171"/>
              </w:tabs>
              <w:spacing w:after="80" w:line="240" w:lineRule="auto"/>
              <w:ind w:left="171" w:right="225" w:hanging="142"/>
              <w:rPr>
                <w:rFonts w:cstheme="minorHAnsi"/>
                <w:b/>
                <w:sz w:val="14"/>
                <w:szCs w:val="14"/>
              </w:rPr>
            </w:pPr>
            <w:r>
              <w:rPr>
                <w:rFonts w:eastAsia="Times New Roman" w:cstheme="minorHAnsi"/>
                <w:color w:val="292625"/>
                <w:sz w:val="14"/>
                <w:szCs w:val="14"/>
                <w:lang w:eastAsia="en-AU"/>
              </w:rPr>
              <w:t>A</w:t>
            </w:r>
            <w:r w:rsidR="005473FD" w:rsidRPr="000303C6">
              <w:rPr>
                <w:rFonts w:eastAsia="Times New Roman" w:cstheme="minorHAnsi"/>
                <w:color w:val="292625"/>
                <w:sz w:val="14"/>
                <w:szCs w:val="14"/>
                <w:lang w:eastAsia="en-AU"/>
              </w:rPr>
              <w:t>bility to rebound from stress in the face of challenge</w:t>
            </w:r>
            <w:r>
              <w:rPr>
                <w:rFonts w:eastAsia="Times New Roman" w:cstheme="minorHAnsi"/>
                <w:color w:val="292625"/>
                <w:sz w:val="14"/>
                <w:szCs w:val="14"/>
                <w:lang w:eastAsia="en-AU"/>
              </w:rPr>
              <w:t>.</w:t>
            </w:r>
          </w:p>
        </w:tc>
        <w:tc>
          <w:tcPr>
            <w:tcW w:w="2243" w:type="dxa"/>
          </w:tcPr>
          <w:p w14:paraId="65905349" w14:textId="77777777" w:rsidR="007168D4" w:rsidRPr="000303C6" w:rsidRDefault="007168D4" w:rsidP="000303C6">
            <w:pPr>
              <w:tabs>
                <w:tab w:val="left" w:pos="596"/>
              </w:tabs>
              <w:spacing w:after="160" w:line="259" w:lineRule="auto"/>
              <w:ind w:left="360"/>
              <w:rPr>
                <w:rFonts w:cstheme="minorHAnsi"/>
                <w:b/>
                <w:sz w:val="16"/>
                <w:szCs w:val="16"/>
              </w:rPr>
            </w:pPr>
          </w:p>
        </w:tc>
        <w:tc>
          <w:tcPr>
            <w:tcW w:w="2244" w:type="dxa"/>
          </w:tcPr>
          <w:p w14:paraId="6CD800B7" w14:textId="77777777" w:rsidR="007168D4" w:rsidRPr="000303C6" w:rsidRDefault="007168D4" w:rsidP="000303C6">
            <w:pPr>
              <w:tabs>
                <w:tab w:val="left" w:pos="596"/>
              </w:tabs>
              <w:spacing w:after="160" w:line="259" w:lineRule="auto"/>
              <w:ind w:left="360"/>
              <w:rPr>
                <w:rFonts w:cstheme="minorHAnsi"/>
                <w:b/>
                <w:sz w:val="16"/>
                <w:szCs w:val="16"/>
              </w:rPr>
            </w:pPr>
          </w:p>
        </w:tc>
        <w:tc>
          <w:tcPr>
            <w:tcW w:w="2243" w:type="dxa"/>
          </w:tcPr>
          <w:p w14:paraId="35A06D95" w14:textId="77777777" w:rsidR="007168D4" w:rsidRPr="000303C6" w:rsidRDefault="007168D4" w:rsidP="000303C6">
            <w:pPr>
              <w:tabs>
                <w:tab w:val="left" w:pos="596"/>
              </w:tabs>
              <w:spacing w:after="160" w:line="259" w:lineRule="auto"/>
              <w:ind w:left="360"/>
              <w:rPr>
                <w:rFonts w:cstheme="minorHAnsi"/>
                <w:b/>
                <w:sz w:val="16"/>
                <w:szCs w:val="16"/>
              </w:rPr>
            </w:pPr>
          </w:p>
        </w:tc>
        <w:tc>
          <w:tcPr>
            <w:tcW w:w="1512" w:type="dxa"/>
            <w:vAlign w:val="center"/>
          </w:tcPr>
          <w:p w14:paraId="154F3F58" w14:textId="6FC7509C" w:rsidR="008340B9" w:rsidRPr="008340B9" w:rsidRDefault="008F03DA" w:rsidP="007E0AAC">
            <w:pPr>
              <w:spacing w:before="240"/>
              <w:jc w:val="center"/>
              <w:rPr>
                <w:sz w:val="16"/>
                <w:szCs w:val="16"/>
              </w:rPr>
            </w:pPr>
            <w:r w:rsidRPr="008340B9">
              <w:rPr>
                <w:sz w:val="16"/>
                <w:szCs w:val="16"/>
              </w:rPr>
              <w:t>Yes / No</w:t>
            </w:r>
          </w:p>
        </w:tc>
        <w:tc>
          <w:tcPr>
            <w:tcW w:w="2976" w:type="dxa"/>
          </w:tcPr>
          <w:p w14:paraId="1C3DDB34" w14:textId="77777777" w:rsidR="00F84A34" w:rsidRPr="00F84A34" w:rsidRDefault="00F84A34" w:rsidP="00F84A34">
            <w:pPr>
              <w:pStyle w:val="ListParagraph"/>
              <w:tabs>
                <w:tab w:val="left" w:pos="596"/>
              </w:tabs>
              <w:spacing w:after="0" w:line="480" w:lineRule="auto"/>
              <w:ind w:left="714"/>
              <w:rPr>
                <w:rFonts w:cstheme="minorHAnsi"/>
                <w:b/>
                <w:sz w:val="16"/>
                <w:szCs w:val="16"/>
              </w:rPr>
            </w:pPr>
          </w:p>
        </w:tc>
      </w:tr>
    </w:tbl>
    <w:p w14:paraId="39161A19" w14:textId="77777777" w:rsidR="009522B7" w:rsidRDefault="009522B7">
      <w:r>
        <w:br w:type="page"/>
      </w:r>
    </w:p>
    <w:tbl>
      <w:tblPr>
        <w:tblStyle w:val="TableGrid"/>
        <w:tblW w:w="14170" w:type="dxa"/>
        <w:tblLayout w:type="fixed"/>
        <w:tblLook w:val="04A0" w:firstRow="1" w:lastRow="0" w:firstColumn="1" w:lastColumn="0" w:noHBand="0" w:noVBand="1"/>
      </w:tblPr>
      <w:tblGrid>
        <w:gridCol w:w="2952"/>
        <w:gridCol w:w="2243"/>
        <w:gridCol w:w="2244"/>
        <w:gridCol w:w="2243"/>
        <w:gridCol w:w="1512"/>
        <w:gridCol w:w="2976"/>
      </w:tblGrid>
      <w:tr w:rsidR="009522B7" w14:paraId="583AEB89" w14:textId="77777777" w:rsidTr="009328CB">
        <w:tc>
          <w:tcPr>
            <w:tcW w:w="2952" w:type="dxa"/>
          </w:tcPr>
          <w:p w14:paraId="1FF3F3FF" w14:textId="77777777" w:rsidR="009522B7" w:rsidRPr="00F44CC4" w:rsidRDefault="009522B7" w:rsidP="009522B7">
            <w:pPr>
              <w:spacing w:after="0" w:line="240" w:lineRule="auto"/>
              <w:jc w:val="center"/>
              <w:rPr>
                <w:rFonts w:cstheme="minorHAnsi"/>
                <w:b/>
                <w:sz w:val="18"/>
                <w:szCs w:val="18"/>
              </w:rPr>
            </w:pPr>
            <w:r w:rsidRPr="00F44CC4">
              <w:rPr>
                <w:rFonts w:cstheme="minorHAnsi"/>
                <w:b/>
                <w:sz w:val="18"/>
                <w:szCs w:val="18"/>
              </w:rPr>
              <w:lastRenderedPageBreak/>
              <w:t>Employability Skills</w:t>
            </w:r>
          </w:p>
        </w:tc>
        <w:tc>
          <w:tcPr>
            <w:tcW w:w="2243" w:type="dxa"/>
          </w:tcPr>
          <w:p w14:paraId="6CE438FA" w14:textId="77777777" w:rsidR="009522B7" w:rsidRPr="00F44CC4" w:rsidRDefault="009522B7" w:rsidP="009522B7">
            <w:pPr>
              <w:spacing w:after="0" w:line="240" w:lineRule="auto"/>
              <w:jc w:val="center"/>
              <w:rPr>
                <w:rFonts w:cstheme="minorHAnsi"/>
                <w:b/>
                <w:sz w:val="18"/>
                <w:szCs w:val="18"/>
              </w:rPr>
            </w:pPr>
            <w:r w:rsidRPr="00F44CC4">
              <w:rPr>
                <w:rFonts w:cstheme="minorHAnsi"/>
                <w:b/>
                <w:sz w:val="18"/>
                <w:szCs w:val="18"/>
              </w:rPr>
              <w:t>Workplace example</w:t>
            </w:r>
          </w:p>
        </w:tc>
        <w:tc>
          <w:tcPr>
            <w:tcW w:w="2244" w:type="dxa"/>
          </w:tcPr>
          <w:p w14:paraId="0A6AC9A2" w14:textId="77777777" w:rsidR="009522B7" w:rsidRPr="00F44CC4" w:rsidRDefault="009522B7" w:rsidP="009522B7">
            <w:pPr>
              <w:spacing w:after="0" w:line="240" w:lineRule="auto"/>
              <w:jc w:val="center"/>
              <w:rPr>
                <w:rFonts w:cstheme="minorHAnsi"/>
                <w:b/>
                <w:sz w:val="18"/>
                <w:szCs w:val="18"/>
              </w:rPr>
            </w:pPr>
            <w:r w:rsidRPr="00F44CC4">
              <w:rPr>
                <w:rFonts w:cstheme="minorHAnsi"/>
                <w:b/>
                <w:sz w:val="18"/>
                <w:szCs w:val="18"/>
              </w:rPr>
              <w:t>University example</w:t>
            </w:r>
          </w:p>
        </w:tc>
        <w:tc>
          <w:tcPr>
            <w:tcW w:w="2243" w:type="dxa"/>
          </w:tcPr>
          <w:p w14:paraId="3DC5F43D" w14:textId="77777777" w:rsidR="009522B7" w:rsidRPr="00F44CC4" w:rsidRDefault="009522B7" w:rsidP="009522B7">
            <w:pPr>
              <w:spacing w:after="0" w:line="240" w:lineRule="auto"/>
              <w:jc w:val="center"/>
              <w:rPr>
                <w:rFonts w:cstheme="minorHAnsi"/>
                <w:b/>
                <w:sz w:val="18"/>
                <w:szCs w:val="18"/>
              </w:rPr>
            </w:pPr>
            <w:r w:rsidRPr="00F44CC4">
              <w:rPr>
                <w:rFonts w:cstheme="minorHAnsi"/>
                <w:b/>
                <w:sz w:val="18"/>
                <w:szCs w:val="18"/>
              </w:rPr>
              <w:t>Community/</w:t>
            </w:r>
          </w:p>
          <w:p w14:paraId="6E379E53" w14:textId="77777777" w:rsidR="009522B7" w:rsidRPr="00F44CC4" w:rsidRDefault="009522B7" w:rsidP="009522B7">
            <w:pPr>
              <w:spacing w:after="0" w:line="240" w:lineRule="auto"/>
              <w:jc w:val="center"/>
              <w:rPr>
                <w:rFonts w:cstheme="minorHAnsi"/>
                <w:b/>
                <w:sz w:val="18"/>
                <w:szCs w:val="18"/>
              </w:rPr>
            </w:pPr>
            <w:proofErr w:type="gramStart"/>
            <w:r w:rsidRPr="00F44CC4">
              <w:rPr>
                <w:rFonts w:cstheme="minorHAnsi"/>
                <w:b/>
                <w:sz w:val="18"/>
                <w:szCs w:val="18"/>
              </w:rPr>
              <w:t>other</w:t>
            </w:r>
            <w:proofErr w:type="gramEnd"/>
            <w:r w:rsidRPr="00F44CC4">
              <w:rPr>
                <w:rFonts w:cstheme="minorHAnsi"/>
                <w:b/>
                <w:sz w:val="18"/>
                <w:szCs w:val="18"/>
              </w:rPr>
              <w:t xml:space="preserve"> example</w:t>
            </w:r>
          </w:p>
        </w:tc>
        <w:tc>
          <w:tcPr>
            <w:tcW w:w="1512" w:type="dxa"/>
          </w:tcPr>
          <w:p w14:paraId="66C1D202" w14:textId="77777777" w:rsidR="009522B7" w:rsidRPr="00F44CC4" w:rsidRDefault="009522B7" w:rsidP="008340B9">
            <w:pPr>
              <w:spacing w:after="0" w:line="240" w:lineRule="auto"/>
              <w:rPr>
                <w:rFonts w:cstheme="minorHAnsi"/>
                <w:b/>
                <w:sz w:val="18"/>
                <w:szCs w:val="18"/>
              </w:rPr>
            </w:pPr>
            <w:r w:rsidRPr="00F44CC4">
              <w:rPr>
                <w:rFonts w:cstheme="minorHAnsi"/>
                <w:b/>
                <w:sz w:val="18"/>
                <w:szCs w:val="18"/>
              </w:rPr>
              <w:t>Need to gain or further develop</w:t>
            </w:r>
            <w:r>
              <w:rPr>
                <w:rFonts w:cstheme="minorHAnsi"/>
                <w:b/>
                <w:sz w:val="18"/>
                <w:szCs w:val="18"/>
              </w:rPr>
              <w:t xml:space="preserve"> this skill</w:t>
            </w:r>
          </w:p>
        </w:tc>
        <w:tc>
          <w:tcPr>
            <w:tcW w:w="2976" w:type="dxa"/>
          </w:tcPr>
          <w:p w14:paraId="3FA3D825" w14:textId="77777777" w:rsidR="00053787" w:rsidRDefault="00053787" w:rsidP="00053787">
            <w:pPr>
              <w:spacing w:after="0" w:line="240" w:lineRule="auto"/>
              <w:jc w:val="center"/>
              <w:rPr>
                <w:rFonts w:cstheme="minorHAnsi"/>
                <w:b/>
                <w:sz w:val="18"/>
                <w:szCs w:val="18"/>
              </w:rPr>
            </w:pPr>
            <w:r w:rsidRPr="00F44CC4">
              <w:rPr>
                <w:rFonts w:cstheme="minorHAnsi"/>
                <w:b/>
                <w:sz w:val="18"/>
                <w:szCs w:val="18"/>
              </w:rPr>
              <w:t>Possible actions</w:t>
            </w:r>
          </w:p>
          <w:p w14:paraId="34A27A4F" w14:textId="0BA7CD79" w:rsidR="009522B7" w:rsidRPr="00F44CC4" w:rsidRDefault="00053787" w:rsidP="00053787">
            <w:pPr>
              <w:spacing w:after="0" w:line="240" w:lineRule="auto"/>
              <w:jc w:val="center"/>
              <w:rPr>
                <w:rFonts w:cstheme="minorHAnsi"/>
                <w:b/>
                <w:sz w:val="18"/>
                <w:szCs w:val="18"/>
              </w:rPr>
            </w:pPr>
            <w:r>
              <w:rPr>
                <w:rFonts w:cstheme="minorHAnsi"/>
                <w:b/>
                <w:sz w:val="18"/>
                <w:szCs w:val="18"/>
              </w:rPr>
              <w:t>(during your internship)</w:t>
            </w:r>
          </w:p>
        </w:tc>
      </w:tr>
      <w:tr w:rsidR="007168D4" w14:paraId="3F5F0F27" w14:textId="77777777" w:rsidTr="007E0AAC">
        <w:tc>
          <w:tcPr>
            <w:tcW w:w="2952" w:type="dxa"/>
          </w:tcPr>
          <w:p w14:paraId="676AC181" w14:textId="77777777" w:rsidR="007168D4" w:rsidRPr="00CA156D" w:rsidRDefault="00EC6CD2" w:rsidP="00CA156D">
            <w:pPr>
              <w:tabs>
                <w:tab w:val="left" w:pos="171"/>
                <w:tab w:val="left" w:pos="738"/>
              </w:tabs>
              <w:spacing w:after="80" w:line="240" w:lineRule="auto"/>
              <w:rPr>
                <w:rFonts w:cstheme="minorHAnsi"/>
                <w:b/>
                <w:sz w:val="18"/>
                <w:szCs w:val="18"/>
              </w:rPr>
            </w:pPr>
            <w:r>
              <w:br w:type="page"/>
            </w:r>
            <w:r w:rsidR="00766E71" w:rsidRPr="00CA156D">
              <w:rPr>
                <w:rFonts w:cstheme="minorHAnsi"/>
                <w:b/>
                <w:sz w:val="18"/>
                <w:szCs w:val="18"/>
              </w:rPr>
              <w:t>Research and analysis</w:t>
            </w:r>
          </w:p>
          <w:p w14:paraId="058E70CC" w14:textId="77777777" w:rsidR="00766E71" w:rsidRPr="000303C6" w:rsidRDefault="00CA156D" w:rsidP="000C2715">
            <w:pPr>
              <w:pStyle w:val="ListParagraph"/>
              <w:numPr>
                <w:ilvl w:val="0"/>
                <w:numId w:val="21"/>
              </w:numPr>
              <w:shd w:val="clear" w:color="auto" w:fill="FFFFFF"/>
              <w:tabs>
                <w:tab w:val="left" w:pos="171"/>
              </w:tabs>
              <w:spacing w:after="80" w:line="240" w:lineRule="auto"/>
              <w:ind w:left="171" w:right="225" w:hanging="142"/>
              <w:rPr>
                <w:rFonts w:eastAsia="Times New Roman" w:cstheme="minorHAnsi"/>
                <w:color w:val="292625"/>
                <w:sz w:val="14"/>
                <w:szCs w:val="14"/>
                <w:lang w:eastAsia="en-AU"/>
              </w:rPr>
            </w:pPr>
            <w:r>
              <w:rPr>
                <w:rFonts w:eastAsia="Times New Roman" w:cstheme="minorHAnsi"/>
                <w:color w:val="292625"/>
                <w:sz w:val="14"/>
                <w:szCs w:val="14"/>
                <w:lang w:eastAsia="en-AU"/>
              </w:rPr>
              <w:t>C</w:t>
            </w:r>
            <w:r w:rsidR="00766E71" w:rsidRPr="000303C6">
              <w:rPr>
                <w:rFonts w:eastAsia="Times New Roman" w:cstheme="minorHAnsi"/>
                <w:color w:val="292625"/>
                <w:sz w:val="14"/>
                <w:szCs w:val="14"/>
                <w:lang w:eastAsia="en-AU"/>
              </w:rPr>
              <w:t>ollecting and summarising data into a manageable form</w:t>
            </w:r>
          </w:p>
          <w:p w14:paraId="4489EA0C" w14:textId="77777777" w:rsidR="00766E71" w:rsidRPr="000303C6" w:rsidRDefault="00CA156D" w:rsidP="000C2715">
            <w:pPr>
              <w:pStyle w:val="ListParagraph"/>
              <w:numPr>
                <w:ilvl w:val="0"/>
                <w:numId w:val="21"/>
              </w:numPr>
              <w:shd w:val="clear" w:color="auto" w:fill="FFFFFF"/>
              <w:tabs>
                <w:tab w:val="left" w:pos="171"/>
              </w:tabs>
              <w:spacing w:after="80" w:line="240" w:lineRule="auto"/>
              <w:ind w:left="171" w:right="225" w:hanging="142"/>
              <w:rPr>
                <w:rFonts w:eastAsia="Times New Roman" w:cstheme="minorHAnsi"/>
                <w:color w:val="292625"/>
                <w:sz w:val="14"/>
                <w:szCs w:val="14"/>
                <w:lang w:eastAsia="en-AU"/>
              </w:rPr>
            </w:pPr>
            <w:r>
              <w:rPr>
                <w:rFonts w:eastAsia="Times New Roman" w:cstheme="minorHAnsi"/>
                <w:color w:val="292625"/>
                <w:sz w:val="14"/>
                <w:szCs w:val="14"/>
                <w:lang w:eastAsia="en-AU"/>
              </w:rPr>
              <w:t>A</w:t>
            </w:r>
            <w:r w:rsidR="00766E71" w:rsidRPr="000303C6">
              <w:rPr>
                <w:rFonts w:eastAsia="Times New Roman" w:cstheme="minorHAnsi"/>
                <w:color w:val="292625"/>
                <w:sz w:val="14"/>
                <w:szCs w:val="14"/>
                <w:lang w:eastAsia="en-AU"/>
              </w:rPr>
              <w:t>nalysis to determine what happened and why it happened</w:t>
            </w:r>
          </w:p>
          <w:p w14:paraId="79E4A114" w14:textId="77777777" w:rsidR="00AD7476" w:rsidRPr="000303C6" w:rsidRDefault="00CA156D" w:rsidP="000C2715">
            <w:pPr>
              <w:pStyle w:val="ListParagraph"/>
              <w:numPr>
                <w:ilvl w:val="0"/>
                <w:numId w:val="21"/>
              </w:numPr>
              <w:shd w:val="clear" w:color="auto" w:fill="FFFFFF"/>
              <w:tabs>
                <w:tab w:val="left" w:pos="171"/>
              </w:tabs>
              <w:spacing w:after="80" w:line="240" w:lineRule="auto"/>
              <w:ind w:left="171" w:right="225" w:hanging="142"/>
              <w:rPr>
                <w:rFonts w:cstheme="minorHAnsi"/>
                <w:b/>
                <w:sz w:val="14"/>
                <w:szCs w:val="14"/>
              </w:rPr>
            </w:pPr>
            <w:r>
              <w:rPr>
                <w:rFonts w:eastAsia="Times New Roman" w:cstheme="minorHAnsi"/>
                <w:color w:val="292625"/>
                <w:sz w:val="14"/>
                <w:szCs w:val="14"/>
                <w:lang w:eastAsia="en-AU"/>
              </w:rPr>
              <w:t>H</w:t>
            </w:r>
            <w:r w:rsidR="00766E71" w:rsidRPr="000303C6">
              <w:rPr>
                <w:rFonts w:eastAsia="Times New Roman" w:cstheme="minorHAnsi"/>
                <w:color w:val="292625"/>
                <w:sz w:val="14"/>
                <w:szCs w:val="14"/>
                <w:lang w:eastAsia="en-AU"/>
              </w:rPr>
              <w:t>aving proficient generic IT literacy to use digitally based technologies, systems and communications equipment</w:t>
            </w:r>
          </w:p>
          <w:p w14:paraId="53046A7C" w14:textId="77777777" w:rsidR="00766E71" w:rsidRPr="000303C6" w:rsidRDefault="00CA156D" w:rsidP="000C2715">
            <w:pPr>
              <w:pStyle w:val="ListParagraph"/>
              <w:numPr>
                <w:ilvl w:val="0"/>
                <w:numId w:val="21"/>
              </w:numPr>
              <w:shd w:val="clear" w:color="auto" w:fill="FFFFFF"/>
              <w:tabs>
                <w:tab w:val="left" w:pos="171"/>
              </w:tabs>
              <w:spacing w:after="80" w:line="240" w:lineRule="auto"/>
              <w:ind w:left="171" w:right="225" w:hanging="142"/>
              <w:rPr>
                <w:rFonts w:cstheme="minorHAnsi"/>
                <w:b/>
                <w:sz w:val="14"/>
                <w:szCs w:val="14"/>
              </w:rPr>
            </w:pPr>
            <w:r>
              <w:rPr>
                <w:rFonts w:eastAsia="Times New Roman" w:cstheme="minorHAnsi"/>
                <w:color w:val="292625"/>
                <w:sz w:val="14"/>
                <w:szCs w:val="14"/>
                <w:lang w:eastAsia="en-AU"/>
              </w:rPr>
              <w:t>U</w:t>
            </w:r>
            <w:r w:rsidR="00766E71" w:rsidRPr="000303C6">
              <w:rPr>
                <w:rFonts w:eastAsia="Times New Roman" w:cstheme="minorHAnsi"/>
                <w:color w:val="292625"/>
                <w:sz w:val="14"/>
                <w:szCs w:val="14"/>
                <w:lang w:eastAsia="en-AU"/>
              </w:rPr>
              <w:t>nderstanding concepts and language associated with the digital world and the capacity to understand and work with emerging/accepted etiquette and risks associated with online environments.</w:t>
            </w:r>
          </w:p>
        </w:tc>
        <w:tc>
          <w:tcPr>
            <w:tcW w:w="2243" w:type="dxa"/>
          </w:tcPr>
          <w:p w14:paraId="6B75F860" w14:textId="77777777" w:rsidR="007168D4" w:rsidRPr="000303C6" w:rsidRDefault="007168D4" w:rsidP="000303C6">
            <w:pPr>
              <w:tabs>
                <w:tab w:val="left" w:pos="596"/>
              </w:tabs>
              <w:spacing w:after="160" w:line="259" w:lineRule="auto"/>
              <w:ind w:left="360"/>
              <w:rPr>
                <w:rFonts w:cstheme="minorHAnsi"/>
                <w:b/>
                <w:sz w:val="16"/>
                <w:szCs w:val="16"/>
              </w:rPr>
            </w:pPr>
          </w:p>
        </w:tc>
        <w:tc>
          <w:tcPr>
            <w:tcW w:w="2244" w:type="dxa"/>
          </w:tcPr>
          <w:p w14:paraId="27C67935" w14:textId="77777777" w:rsidR="007168D4" w:rsidRPr="000303C6" w:rsidRDefault="007168D4" w:rsidP="000303C6">
            <w:pPr>
              <w:tabs>
                <w:tab w:val="left" w:pos="596"/>
              </w:tabs>
              <w:spacing w:after="160" w:line="259" w:lineRule="auto"/>
              <w:ind w:left="360"/>
              <w:rPr>
                <w:rFonts w:cstheme="minorHAnsi"/>
                <w:b/>
                <w:sz w:val="16"/>
                <w:szCs w:val="16"/>
              </w:rPr>
            </w:pPr>
          </w:p>
        </w:tc>
        <w:tc>
          <w:tcPr>
            <w:tcW w:w="2243" w:type="dxa"/>
          </w:tcPr>
          <w:p w14:paraId="0424A353" w14:textId="77777777" w:rsidR="007168D4" w:rsidRPr="000303C6" w:rsidRDefault="007168D4" w:rsidP="000303C6">
            <w:pPr>
              <w:tabs>
                <w:tab w:val="left" w:pos="596"/>
              </w:tabs>
              <w:spacing w:after="160" w:line="259" w:lineRule="auto"/>
              <w:ind w:left="360"/>
              <w:rPr>
                <w:rFonts w:cstheme="minorHAnsi"/>
                <w:b/>
                <w:sz w:val="16"/>
                <w:szCs w:val="16"/>
              </w:rPr>
            </w:pPr>
          </w:p>
        </w:tc>
        <w:tc>
          <w:tcPr>
            <w:tcW w:w="1512" w:type="dxa"/>
            <w:vAlign w:val="center"/>
          </w:tcPr>
          <w:p w14:paraId="22476E35" w14:textId="77777777" w:rsidR="008340B9" w:rsidRPr="008340B9" w:rsidRDefault="008340B9" w:rsidP="007E0AAC">
            <w:pPr>
              <w:spacing w:before="240"/>
              <w:jc w:val="center"/>
              <w:rPr>
                <w:sz w:val="16"/>
                <w:szCs w:val="16"/>
              </w:rPr>
            </w:pPr>
            <w:r w:rsidRPr="008340B9">
              <w:rPr>
                <w:sz w:val="16"/>
                <w:szCs w:val="16"/>
              </w:rPr>
              <w:t>Yes / No</w:t>
            </w:r>
          </w:p>
        </w:tc>
        <w:tc>
          <w:tcPr>
            <w:tcW w:w="2976" w:type="dxa"/>
          </w:tcPr>
          <w:p w14:paraId="295BBC99" w14:textId="77777777" w:rsidR="00F84A34" w:rsidRPr="00F84A34" w:rsidRDefault="00F84A34" w:rsidP="00F84A34">
            <w:pPr>
              <w:pStyle w:val="ListParagraph"/>
              <w:tabs>
                <w:tab w:val="left" w:pos="596"/>
              </w:tabs>
              <w:spacing w:after="160" w:line="259" w:lineRule="auto"/>
              <w:rPr>
                <w:rFonts w:cstheme="minorHAnsi"/>
                <w:b/>
                <w:sz w:val="16"/>
                <w:szCs w:val="16"/>
              </w:rPr>
            </w:pPr>
          </w:p>
        </w:tc>
      </w:tr>
      <w:tr w:rsidR="007168D4" w14:paraId="1E1D94A2" w14:textId="77777777" w:rsidTr="007E0AAC">
        <w:tc>
          <w:tcPr>
            <w:tcW w:w="2952" w:type="dxa"/>
          </w:tcPr>
          <w:p w14:paraId="3CD50F47" w14:textId="77777777" w:rsidR="007168D4" w:rsidRPr="001354F9" w:rsidRDefault="005E0C15" w:rsidP="001354F9">
            <w:pPr>
              <w:tabs>
                <w:tab w:val="left" w:pos="171"/>
                <w:tab w:val="left" w:pos="738"/>
              </w:tabs>
              <w:spacing w:after="80" w:line="240" w:lineRule="auto"/>
              <w:rPr>
                <w:rFonts w:cstheme="minorHAnsi"/>
                <w:b/>
                <w:sz w:val="18"/>
                <w:szCs w:val="18"/>
              </w:rPr>
            </w:pPr>
            <w:r w:rsidRPr="001354F9">
              <w:rPr>
                <w:rFonts w:cstheme="minorHAnsi"/>
                <w:b/>
                <w:sz w:val="18"/>
                <w:szCs w:val="18"/>
              </w:rPr>
              <w:t>Ability to learn from situations and events</w:t>
            </w:r>
          </w:p>
          <w:p w14:paraId="54B7F4E7" w14:textId="77777777" w:rsidR="005E0C15" w:rsidRPr="000303C6" w:rsidRDefault="001354F9" w:rsidP="000C2715">
            <w:pPr>
              <w:pStyle w:val="ListParagraph"/>
              <w:numPr>
                <w:ilvl w:val="0"/>
                <w:numId w:val="21"/>
              </w:numPr>
              <w:shd w:val="clear" w:color="auto" w:fill="FFFFFF"/>
              <w:tabs>
                <w:tab w:val="left" w:pos="171"/>
              </w:tabs>
              <w:spacing w:after="80" w:line="240" w:lineRule="auto"/>
              <w:ind w:left="171" w:right="225" w:hanging="142"/>
              <w:rPr>
                <w:rFonts w:eastAsia="Times New Roman" w:cstheme="minorHAnsi"/>
                <w:color w:val="292625"/>
                <w:sz w:val="14"/>
                <w:szCs w:val="14"/>
                <w:lang w:eastAsia="en-AU"/>
              </w:rPr>
            </w:pPr>
            <w:r>
              <w:rPr>
                <w:rFonts w:eastAsia="Times New Roman" w:cstheme="minorHAnsi"/>
                <w:color w:val="292625"/>
                <w:sz w:val="14"/>
                <w:szCs w:val="14"/>
                <w:lang w:eastAsia="en-AU"/>
              </w:rPr>
              <w:t>W</w:t>
            </w:r>
            <w:r w:rsidR="005E0C15" w:rsidRPr="000303C6">
              <w:rPr>
                <w:rFonts w:eastAsia="Times New Roman" w:cstheme="minorHAnsi"/>
                <w:color w:val="292625"/>
                <w:sz w:val="14"/>
                <w:szCs w:val="14"/>
                <w:lang w:eastAsia="en-AU"/>
              </w:rPr>
              <w:t>illing to learn in any setting, in and out of University and on or off the job</w:t>
            </w:r>
          </w:p>
          <w:p w14:paraId="303B2127" w14:textId="77777777" w:rsidR="00AD7476" w:rsidRPr="000303C6" w:rsidRDefault="001354F9" w:rsidP="000C2715">
            <w:pPr>
              <w:pStyle w:val="ListParagraph"/>
              <w:numPr>
                <w:ilvl w:val="0"/>
                <w:numId w:val="21"/>
              </w:numPr>
              <w:shd w:val="clear" w:color="auto" w:fill="FFFFFF"/>
              <w:tabs>
                <w:tab w:val="left" w:pos="171"/>
              </w:tabs>
              <w:spacing w:after="80" w:line="240" w:lineRule="auto"/>
              <w:ind w:left="171" w:right="225" w:hanging="142"/>
              <w:rPr>
                <w:rFonts w:cstheme="minorHAnsi"/>
                <w:b/>
                <w:sz w:val="14"/>
                <w:szCs w:val="14"/>
              </w:rPr>
            </w:pPr>
            <w:r>
              <w:rPr>
                <w:rFonts w:eastAsia="Times New Roman" w:cstheme="minorHAnsi"/>
                <w:color w:val="292625"/>
                <w:sz w:val="14"/>
                <w:szCs w:val="14"/>
                <w:lang w:eastAsia="en-AU"/>
              </w:rPr>
              <w:t>A</w:t>
            </w:r>
            <w:r w:rsidR="005E0C15" w:rsidRPr="000303C6">
              <w:rPr>
                <w:rFonts w:eastAsia="Times New Roman" w:cstheme="minorHAnsi"/>
                <w:color w:val="292625"/>
                <w:sz w:val="14"/>
                <w:szCs w:val="14"/>
                <w:lang w:eastAsia="en-AU"/>
              </w:rPr>
              <w:t xml:space="preserve"> lifelong commitment to learning and seeing the value in past experiences and recognising new opportunities to grow</w:t>
            </w:r>
          </w:p>
          <w:p w14:paraId="6773A9D6" w14:textId="77777777" w:rsidR="005E0C15" w:rsidRPr="000303C6" w:rsidRDefault="001354F9" w:rsidP="001354F9">
            <w:pPr>
              <w:pStyle w:val="ListParagraph"/>
              <w:numPr>
                <w:ilvl w:val="0"/>
                <w:numId w:val="21"/>
              </w:numPr>
              <w:shd w:val="clear" w:color="auto" w:fill="FFFFFF"/>
              <w:tabs>
                <w:tab w:val="left" w:pos="171"/>
              </w:tabs>
              <w:spacing w:after="80" w:line="240" w:lineRule="auto"/>
              <w:ind w:left="171" w:right="225" w:hanging="142"/>
              <w:rPr>
                <w:rFonts w:cstheme="minorHAnsi"/>
                <w:b/>
                <w:sz w:val="14"/>
                <w:szCs w:val="14"/>
              </w:rPr>
            </w:pPr>
            <w:r>
              <w:rPr>
                <w:rFonts w:eastAsia="Times New Roman" w:cstheme="minorHAnsi"/>
                <w:color w:val="292625"/>
                <w:sz w:val="14"/>
                <w:szCs w:val="14"/>
                <w:lang w:eastAsia="en-AU"/>
              </w:rPr>
              <w:t>B</w:t>
            </w:r>
            <w:r w:rsidR="005E0C15" w:rsidRPr="000303C6">
              <w:rPr>
                <w:rFonts w:eastAsia="Times New Roman" w:cstheme="minorHAnsi"/>
                <w:color w:val="292625"/>
                <w:sz w:val="14"/>
                <w:szCs w:val="14"/>
                <w:lang w:eastAsia="en-AU"/>
              </w:rPr>
              <w:t>eing prepared to invest the time and effort to gain more knowledge and develop new skills.</w:t>
            </w:r>
          </w:p>
        </w:tc>
        <w:tc>
          <w:tcPr>
            <w:tcW w:w="2243" w:type="dxa"/>
          </w:tcPr>
          <w:p w14:paraId="5B475A52" w14:textId="77777777" w:rsidR="007168D4" w:rsidRPr="000303C6" w:rsidRDefault="007168D4" w:rsidP="000303C6">
            <w:pPr>
              <w:tabs>
                <w:tab w:val="left" w:pos="596"/>
              </w:tabs>
              <w:spacing w:after="160" w:line="259" w:lineRule="auto"/>
              <w:ind w:left="360"/>
              <w:rPr>
                <w:rFonts w:cstheme="minorHAnsi"/>
                <w:b/>
                <w:sz w:val="16"/>
                <w:szCs w:val="16"/>
              </w:rPr>
            </w:pPr>
          </w:p>
        </w:tc>
        <w:tc>
          <w:tcPr>
            <w:tcW w:w="2244" w:type="dxa"/>
          </w:tcPr>
          <w:p w14:paraId="5B60E4FD" w14:textId="77777777" w:rsidR="007168D4" w:rsidRPr="000303C6" w:rsidRDefault="007168D4" w:rsidP="000303C6">
            <w:pPr>
              <w:tabs>
                <w:tab w:val="left" w:pos="596"/>
              </w:tabs>
              <w:spacing w:after="160" w:line="259" w:lineRule="auto"/>
              <w:ind w:left="360"/>
              <w:rPr>
                <w:rFonts w:cstheme="minorHAnsi"/>
                <w:b/>
                <w:sz w:val="16"/>
                <w:szCs w:val="16"/>
              </w:rPr>
            </w:pPr>
          </w:p>
        </w:tc>
        <w:tc>
          <w:tcPr>
            <w:tcW w:w="2243" w:type="dxa"/>
          </w:tcPr>
          <w:p w14:paraId="2F3D98A6" w14:textId="77777777" w:rsidR="007168D4" w:rsidRPr="000303C6" w:rsidRDefault="007168D4" w:rsidP="000303C6">
            <w:pPr>
              <w:tabs>
                <w:tab w:val="left" w:pos="596"/>
              </w:tabs>
              <w:spacing w:after="160" w:line="259" w:lineRule="auto"/>
              <w:ind w:left="360"/>
              <w:rPr>
                <w:rFonts w:cstheme="minorHAnsi"/>
                <w:b/>
                <w:sz w:val="16"/>
                <w:szCs w:val="16"/>
              </w:rPr>
            </w:pPr>
          </w:p>
        </w:tc>
        <w:tc>
          <w:tcPr>
            <w:tcW w:w="1512" w:type="dxa"/>
            <w:vAlign w:val="center"/>
          </w:tcPr>
          <w:p w14:paraId="1BC2F4C9" w14:textId="77777777" w:rsidR="008340B9" w:rsidRPr="008340B9" w:rsidRDefault="008340B9" w:rsidP="007E0AAC">
            <w:pPr>
              <w:spacing w:before="240"/>
              <w:jc w:val="center"/>
              <w:rPr>
                <w:sz w:val="16"/>
                <w:szCs w:val="16"/>
              </w:rPr>
            </w:pPr>
            <w:r w:rsidRPr="008340B9">
              <w:rPr>
                <w:sz w:val="16"/>
                <w:szCs w:val="16"/>
              </w:rPr>
              <w:t>Yes / No</w:t>
            </w:r>
          </w:p>
        </w:tc>
        <w:tc>
          <w:tcPr>
            <w:tcW w:w="2976" w:type="dxa"/>
          </w:tcPr>
          <w:p w14:paraId="21358AE1" w14:textId="77777777" w:rsidR="007168D4" w:rsidRPr="000303C6" w:rsidRDefault="007168D4" w:rsidP="000303C6">
            <w:pPr>
              <w:tabs>
                <w:tab w:val="left" w:pos="596"/>
              </w:tabs>
              <w:spacing w:after="160" w:line="259" w:lineRule="auto"/>
              <w:ind w:left="360"/>
              <w:rPr>
                <w:rFonts w:cstheme="minorHAnsi"/>
                <w:b/>
                <w:sz w:val="16"/>
                <w:szCs w:val="16"/>
              </w:rPr>
            </w:pPr>
          </w:p>
        </w:tc>
      </w:tr>
      <w:tr w:rsidR="00C24A8F" w14:paraId="2E89E1AA" w14:textId="77777777" w:rsidTr="007E0AAC">
        <w:tc>
          <w:tcPr>
            <w:tcW w:w="2952" w:type="dxa"/>
          </w:tcPr>
          <w:p w14:paraId="2012F9D5" w14:textId="77777777" w:rsidR="007819E1" w:rsidRPr="00E80E4D" w:rsidRDefault="007819E1" w:rsidP="007819E1">
            <w:pPr>
              <w:tabs>
                <w:tab w:val="left" w:pos="171"/>
              </w:tabs>
              <w:spacing w:after="80" w:line="240" w:lineRule="auto"/>
              <w:rPr>
                <w:rFonts w:cstheme="minorHAnsi"/>
                <w:b/>
                <w:sz w:val="18"/>
                <w:szCs w:val="18"/>
              </w:rPr>
            </w:pPr>
            <w:r w:rsidRPr="00E80E4D">
              <w:rPr>
                <w:rFonts w:cstheme="minorHAnsi"/>
                <w:b/>
                <w:sz w:val="18"/>
                <w:szCs w:val="18"/>
              </w:rPr>
              <w:t>Ability to tackle unfamiliar problems</w:t>
            </w:r>
          </w:p>
          <w:p w14:paraId="13071295" w14:textId="77777777" w:rsidR="007819E1" w:rsidRPr="000303C6" w:rsidRDefault="007819E1" w:rsidP="007819E1">
            <w:pPr>
              <w:pStyle w:val="ListParagraph"/>
              <w:numPr>
                <w:ilvl w:val="0"/>
                <w:numId w:val="30"/>
              </w:numPr>
              <w:shd w:val="clear" w:color="auto" w:fill="FFFFFF"/>
              <w:tabs>
                <w:tab w:val="left" w:pos="171"/>
              </w:tabs>
              <w:spacing w:after="80" w:line="240" w:lineRule="auto"/>
              <w:ind w:left="166" w:right="227" w:hanging="142"/>
              <w:rPr>
                <w:rFonts w:eastAsia="Times New Roman" w:cstheme="minorHAnsi"/>
                <w:color w:val="292625"/>
                <w:sz w:val="14"/>
                <w:szCs w:val="14"/>
                <w:lang w:eastAsia="en-AU"/>
              </w:rPr>
            </w:pPr>
            <w:r>
              <w:rPr>
                <w:rFonts w:eastAsia="Times New Roman" w:cstheme="minorHAnsi"/>
                <w:color w:val="292625"/>
                <w:sz w:val="14"/>
                <w:szCs w:val="14"/>
                <w:lang w:eastAsia="en-AU"/>
              </w:rPr>
              <w:t>A</w:t>
            </w:r>
            <w:r w:rsidRPr="000303C6">
              <w:rPr>
                <w:rFonts w:eastAsia="Times New Roman" w:cstheme="minorHAnsi"/>
                <w:color w:val="292625"/>
                <w:sz w:val="14"/>
                <w:szCs w:val="14"/>
                <w:lang w:eastAsia="en-AU"/>
              </w:rPr>
              <w:t>bility to understand and accept change within a workplace e.g. creating a new process to effectively perform a task</w:t>
            </w:r>
          </w:p>
          <w:p w14:paraId="61B1DAFE" w14:textId="1160AC6F" w:rsidR="00AF14C3" w:rsidRPr="004B3B1A" w:rsidRDefault="007819E1" w:rsidP="007819E1">
            <w:pPr>
              <w:pStyle w:val="ListParagraph"/>
              <w:numPr>
                <w:ilvl w:val="0"/>
                <w:numId w:val="30"/>
              </w:numPr>
              <w:tabs>
                <w:tab w:val="left" w:pos="166"/>
              </w:tabs>
              <w:spacing w:after="80" w:line="240" w:lineRule="auto"/>
              <w:ind w:left="166" w:hanging="142"/>
              <w:rPr>
                <w:rFonts w:cstheme="minorHAnsi"/>
                <w:sz w:val="14"/>
                <w:szCs w:val="14"/>
              </w:rPr>
            </w:pPr>
            <w:r>
              <w:rPr>
                <w:rFonts w:eastAsia="Times New Roman" w:cstheme="minorHAnsi"/>
                <w:color w:val="292625"/>
                <w:sz w:val="14"/>
                <w:szCs w:val="14"/>
                <w:lang w:eastAsia="en-AU"/>
              </w:rPr>
              <w:t>A</w:t>
            </w:r>
            <w:r w:rsidRPr="000303C6">
              <w:rPr>
                <w:rFonts w:eastAsia="Times New Roman" w:cstheme="minorHAnsi"/>
                <w:color w:val="292625"/>
                <w:sz w:val="14"/>
                <w:szCs w:val="14"/>
                <w:lang w:eastAsia="en-AU"/>
              </w:rPr>
              <w:t>bility to implement a process to solve a problem you have never been faced with.</w:t>
            </w:r>
          </w:p>
        </w:tc>
        <w:tc>
          <w:tcPr>
            <w:tcW w:w="2243" w:type="dxa"/>
          </w:tcPr>
          <w:p w14:paraId="7F2B2ACB" w14:textId="77777777" w:rsidR="00C24A8F" w:rsidRPr="000303C6" w:rsidRDefault="00C24A8F" w:rsidP="008F03DA">
            <w:pPr>
              <w:tabs>
                <w:tab w:val="left" w:pos="596"/>
              </w:tabs>
              <w:spacing w:after="160" w:line="259" w:lineRule="auto"/>
              <w:ind w:left="360"/>
              <w:rPr>
                <w:rFonts w:cstheme="minorHAnsi"/>
                <w:b/>
                <w:sz w:val="16"/>
                <w:szCs w:val="16"/>
              </w:rPr>
            </w:pPr>
          </w:p>
        </w:tc>
        <w:tc>
          <w:tcPr>
            <w:tcW w:w="2244" w:type="dxa"/>
          </w:tcPr>
          <w:p w14:paraId="3615BCDC" w14:textId="77777777" w:rsidR="00C24A8F" w:rsidRPr="000303C6" w:rsidRDefault="00C24A8F" w:rsidP="008F03DA">
            <w:pPr>
              <w:tabs>
                <w:tab w:val="left" w:pos="596"/>
              </w:tabs>
              <w:spacing w:after="160" w:line="259" w:lineRule="auto"/>
              <w:ind w:left="360"/>
              <w:rPr>
                <w:rFonts w:cstheme="minorHAnsi"/>
                <w:b/>
                <w:sz w:val="16"/>
                <w:szCs w:val="16"/>
              </w:rPr>
            </w:pPr>
          </w:p>
        </w:tc>
        <w:tc>
          <w:tcPr>
            <w:tcW w:w="2243" w:type="dxa"/>
          </w:tcPr>
          <w:p w14:paraId="7AFB1B5C" w14:textId="77777777" w:rsidR="00C24A8F" w:rsidRPr="000303C6" w:rsidRDefault="00C24A8F" w:rsidP="008F03DA">
            <w:pPr>
              <w:tabs>
                <w:tab w:val="left" w:pos="596"/>
              </w:tabs>
              <w:spacing w:after="160" w:line="259" w:lineRule="auto"/>
              <w:ind w:left="360"/>
              <w:rPr>
                <w:rFonts w:cstheme="minorHAnsi"/>
                <w:b/>
                <w:sz w:val="16"/>
                <w:szCs w:val="16"/>
              </w:rPr>
            </w:pPr>
          </w:p>
        </w:tc>
        <w:tc>
          <w:tcPr>
            <w:tcW w:w="1512" w:type="dxa"/>
            <w:vAlign w:val="center"/>
          </w:tcPr>
          <w:p w14:paraId="0E5597A7" w14:textId="70E34D03" w:rsidR="00C24A8F" w:rsidRDefault="007E0AAC" w:rsidP="007E0AAC">
            <w:pPr>
              <w:spacing w:before="240"/>
              <w:jc w:val="center"/>
              <w:rPr>
                <w:sz w:val="16"/>
                <w:szCs w:val="16"/>
              </w:rPr>
            </w:pPr>
            <w:r w:rsidRPr="008340B9">
              <w:rPr>
                <w:sz w:val="16"/>
                <w:szCs w:val="16"/>
              </w:rPr>
              <w:t>Yes / No</w:t>
            </w:r>
          </w:p>
        </w:tc>
        <w:tc>
          <w:tcPr>
            <w:tcW w:w="2976" w:type="dxa"/>
          </w:tcPr>
          <w:p w14:paraId="04A7A5A2" w14:textId="77777777" w:rsidR="00C24A8F" w:rsidRPr="000303C6" w:rsidRDefault="00C24A8F" w:rsidP="008F03DA">
            <w:pPr>
              <w:tabs>
                <w:tab w:val="left" w:pos="596"/>
              </w:tabs>
              <w:spacing w:after="160" w:line="259" w:lineRule="auto"/>
              <w:ind w:left="360"/>
              <w:rPr>
                <w:rFonts w:cstheme="minorHAnsi"/>
                <w:b/>
                <w:sz w:val="16"/>
                <w:szCs w:val="16"/>
              </w:rPr>
            </w:pPr>
          </w:p>
        </w:tc>
      </w:tr>
    </w:tbl>
    <w:p w14:paraId="6FDBDBD9" w14:textId="77777777" w:rsidR="00664AB5" w:rsidRPr="004A66A0" w:rsidRDefault="00C20587" w:rsidP="000303C6">
      <w:pPr>
        <w:pStyle w:val="Header"/>
        <w:tabs>
          <w:tab w:val="left" w:pos="596"/>
        </w:tabs>
        <w:ind w:left="360"/>
        <w:rPr>
          <w:b/>
          <w:sz w:val="24"/>
          <w:szCs w:val="24"/>
        </w:rPr>
      </w:pPr>
      <w:r>
        <w:rPr>
          <w:b/>
          <w:sz w:val="28"/>
          <w:szCs w:val="28"/>
        </w:rPr>
        <w:br w:type="page"/>
      </w:r>
    </w:p>
    <w:p w14:paraId="608DFB3B" w14:textId="77777777" w:rsidR="00C20587" w:rsidRDefault="008E2F39" w:rsidP="008E2F39">
      <w:pPr>
        <w:spacing w:before="120" w:after="120" w:line="240" w:lineRule="auto"/>
        <w:rPr>
          <w:b/>
          <w:sz w:val="24"/>
          <w:szCs w:val="24"/>
        </w:rPr>
      </w:pPr>
      <w:r>
        <w:rPr>
          <w:b/>
          <w:sz w:val="24"/>
          <w:szCs w:val="24"/>
        </w:rPr>
        <w:lastRenderedPageBreak/>
        <w:t>Taking steps</w:t>
      </w:r>
    </w:p>
    <w:p w14:paraId="41EBF9C0" w14:textId="2619E121" w:rsidR="00C20587" w:rsidRDefault="00C20587" w:rsidP="00990C76">
      <w:pPr>
        <w:spacing w:before="120" w:after="120" w:line="240" w:lineRule="auto"/>
        <w:ind w:right="395"/>
        <w:rPr>
          <w:b/>
          <w:sz w:val="24"/>
          <w:szCs w:val="24"/>
        </w:rPr>
      </w:pPr>
      <w:r>
        <w:rPr>
          <w:b/>
          <w:sz w:val="24"/>
          <w:szCs w:val="24"/>
        </w:rPr>
        <w:t xml:space="preserve">What do you need to do to build your employability? What are your priorities for </w:t>
      </w:r>
      <w:r w:rsidR="008E2F39">
        <w:rPr>
          <w:b/>
          <w:sz w:val="24"/>
          <w:szCs w:val="24"/>
        </w:rPr>
        <w:t xml:space="preserve">developing your skills </w:t>
      </w:r>
      <w:r w:rsidR="00082E40">
        <w:rPr>
          <w:b/>
          <w:sz w:val="24"/>
          <w:szCs w:val="24"/>
        </w:rPr>
        <w:t>during your internship</w:t>
      </w:r>
      <w:r>
        <w:rPr>
          <w:b/>
          <w:sz w:val="24"/>
          <w:szCs w:val="24"/>
        </w:rPr>
        <w:t>? Co</w:t>
      </w:r>
      <w:r w:rsidR="00082E40">
        <w:rPr>
          <w:b/>
          <w:sz w:val="24"/>
          <w:szCs w:val="24"/>
        </w:rPr>
        <w:t xml:space="preserve">nsider the skills you need to develop </w:t>
      </w:r>
      <w:r>
        <w:rPr>
          <w:b/>
          <w:sz w:val="24"/>
          <w:szCs w:val="24"/>
        </w:rPr>
        <w:t>to enhance your career.</w:t>
      </w:r>
    </w:p>
    <w:p w14:paraId="14D90322" w14:textId="77777777" w:rsidR="00C20587" w:rsidRDefault="00C20587" w:rsidP="00C20587">
      <w:pPr>
        <w:spacing w:before="120" w:after="120" w:line="240" w:lineRule="auto"/>
        <w:jc w:val="center"/>
        <w:rPr>
          <w:b/>
          <w:sz w:val="24"/>
          <w:szCs w:val="24"/>
        </w:rPr>
      </w:pPr>
    </w:p>
    <w:tbl>
      <w:tblPr>
        <w:tblStyle w:val="GridTable6Colorful-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3543"/>
        <w:gridCol w:w="3544"/>
        <w:gridCol w:w="3544"/>
      </w:tblGrid>
      <w:tr w:rsidR="00C20587" w14:paraId="13533FD7" w14:textId="77777777" w:rsidTr="00B346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Borders>
              <w:bottom w:val="none" w:sz="0" w:space="0" w:color="auto"/>
            </w:tcBorders>
          </w:tcPr>
          <w:p w14:paraId="6A0BD1E8" w14:textId="184476B6" w:rsidR="00C20587" w:rsidRPr="00B34605" w:rsidRDefault="00CF7947" w:rsidP="00CF7947">
            <w:pPr>
              <w:spacing w:before="120" w:after="120"/>
              <w:jc w:val="center"/>
              <w:rPr>
                <w:b w:val="0"/>
                <w:color w:val="auto"/>
                <w:sz w:val="24"/>
                <w:szCs w:val="24"/>
              </w:rPr>
            </w:pPr>
            <w:r w:rsidRPr="00B34605">
              <w:rPr>
                <w:color w:val="auto"/>
                <w:sz w:val="24"/>
                <w:szCs w:val="24"/>
              </w:rPr>
              <w:t>What skills</w:t>
            </w:r>
            <w:r w:rsidR="00263BBE">
              <w:rPr>
                <w:color w:val="auto"/>
                <w:sz w:val="24"/>
                <w:szCs w:val="24"/>
              </w:rPr>
              <w:t>/capabilities</w:t>
            </w:r>
            <w:r w:rsidRPr="00B34605">
              <w:rPr>
                <w:color w:val="auto"/>
                <w:sz w:val="24"/>
                <w:szCs w:val="24"/>
              </w:rPr>
              <w:t xml:space="preserve"> </w:t>
            </w:r>
            <w:r w:rsidR="00C20587" w:rsidRPr="00B34605">
              <w:rPr>
                <w:color w:val="auto"/>
                <w:sz w:val="24"/>
                <w:szCs w:val="24"/>
              </w:rPr>
              <w:t xml:space="preserve">do I want to work on? </w:t>
            </w:r>
          </w:p>
        </w:tc>
        <w:tc>
          <w:tcPr>
            <w:tcW w:w="3543" w:type="dxa"/>
            <w:tcBorders>
              <w:bottom w:val="none" w:sz="0" w:space="0" w:color="auto"/>
            </w:tcBorders>
          </w:tcPr>
          <w:p w14:paraId="7AD2D9FF" w14:textId="77777777" w:rsidR="00C20587" w:rsidRPr="00B34605" w:rsidRDefault="00C20587" w:rsidP="00B67281">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auto"/>
                <w:sz w:val="24"/>
                <w:szCs w:val="24"/>
              </w:rPr>
            </w:pPr>
            <w:r w:rsidRPr="00B34605">
              <w:rPr>
                <w:color w:val="auto"/>
                <w:sz w:val="24"/>
                <w:szCs w:val="24"/>
              </w:rPr>
              <w:t>What actions can I take?</w:t>
            </w:r>
          </w:p>
        </w:tc>
        <w:tc>
          <w:tcPr>
            <w:tcW w:w="3544" w:type="dxa"/>
            <w:tcBorders>
              <w:bottom w:val="none" w:sz="0" w:space="0" w:color="auto"/>
            </w:tcBorders>
          </w:tcPr>
          <w:p w14:paraId="1650D715" w14:textId="77777777" w:rsidR="00C20587" w:rsidRPr="00B34605" w:rsidRDefault="00C20587" w:rsidP="00B67281">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auto"/>
                <w:sz w:val="24"/>
                <w:szCs w:val="24"/>
              </w:rPr>
            </w:pPr>
            <w:r w:rsidRPr="00B34605">
              <w:rPr>
                <w:color w:val="auto"/>
                <w:sz w:val="24"/>
                <w:szCs w:val="24"/>
              </w:rPr>
              <w:t>What obstacles or difficulties might I encounter?</w:t>
            </w:r>
          </w:p>
        </w:tc>
        <w:tc>
          <w:tcPr>
            <w:tcW w:w="3544" w:type="dxa"/>
            <w:tcBorders>
              <w:bottom w:val="none" w:sz="0" w:space="0" w:color="auto"/>
            </w:tcBorders>
          </w:tcPr>
          <w:p w14:paraId="67286262" w14:textId="77777777" w:rsidR="00C20587" w:rsidRPr="00B34605" w:rsidRDefault="00C20587" w:rsidP="00B67281">
            <w:pPr>
              <w:spacing w:before="120" w:after="120"/>
              <w:jc w:val="center"/>
              <w:cnfStyle w:val="100000000000" w:firstRow="1" w:lastRow="0" w:firstColumn="0" w:lastColumn="0" w:oddVBand="0" w:evenVBand="0" w:oddHBand="0" w:evenHBand="0" w:firstRowFirstColumn="0" w:firstRowLastColumn="0" w:lastRowFirstColumn="0" w:lastRowLastColumn="0"/>
              <w:rPr>
                <w:b w:val="0"/>
                <w:color w:val="auto"/>
                <w:sz w:val="24"/>
                <w:szCs w:val="24"/>
              </w:rPr>
            </w:pPr>
            <w:r w:rsidRPr="00B34605">
              <w:rPr>
                <w:color w:val="auto"/>
                <w:sz w:val="24"/>
                <w:szCs w:val="24"/>
              </w:rPr>
              <w:t>When will I undertake these tasks and strategies?</w:t>
            </w:r>
          </w:p>
        </w:tc>
      </w:tr>
      <w:tr w:rsidR="00C20587" w14:paraId="492AC8D2" w14:textId="77777777" w:rsidTr="00B34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BC4E6B4" w14:textId="77777777" w:rsidR="00C20587" w:rsidRDefault="00A11046" w:rsidP="00A11046">
            <w:pPr>
              <w:spacing w:before="120" w:after="120" w:line="480" w:lineRule="auto"/>
              <w:rPr>
                <w:b w:val="0"/>
                <w:sz w:val="24"/>
                <w:szCs w:val="24"/>
              </w:rPr>
            </w:pPr>
            <w:r>
              <w:rPr>
                <w:b w:val="0"/>
                <w:sz w:val="24"/>
                <w:szCs w:val="24"/>
              </w:rPr>
              <w:t>1</w:t>
            </w:r>
            <w:r w:rsidR="00045390">
              <w:rPr>
                <w:b w:val="0"/>
                <w:sz w:val="24"/>
                <w:szCs w:val="24"/>
              </w:rPr>
              <w:t>.</w:t>
            </w:r>
          </w:p>
          <w:p w14:paraId="4BD39228" w14:textId="77777777" w:rsidR="00C20587" w:rsidRDefault="00C20587" w:rsidP="00B67281">
            <w:pPr>
              <w:spacing w:before="120" w:after="120" w:line="480" w:lineRule="auto"/>
              <w:jc w:val="center"/>
              <w:rPr>
                <w:b w:val="0"/>
                <w:sz w:val="24"/>
                <w:szCs w:val="24"/>
              </w:rPr>
            </w:pPr>
          </w:p>
        </w:tc>
        <w:tc>
          <w:tcPr>
            <w:tcW w:w="3543" w:type="dxa"/>
          </w:tcPr>
          <w:p w14:paraId="0E9AF1A9" w14:textId="77777777" w:rsidR="00C20587" w:rsidRDefault="00C20587" w:rsidP="00B67281">
            <w:pPr>
              <w:spacing w:before="120" w:after="120" w:line="480" w:lineRule="auto"/>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3544" w:type="dxa"/>
          </w:tcPr>
          <w:p w14:paraId="69358DCD" w14:textId="77777777" w:rsidR="00C20587" w:rsidRDefault="00C20587" w:rsidP="00B67281">
            <w:pPr>
              <w:spacing w:before="120" w:after="120" w:line="480" w:lineRule="auto"/>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3544" w:type="dxa"/>
          </w:tcPr>
          <w:p w14:paraId="468DCE29" w14:textId="77777777" w:rsidR="00C20587" w:rsidRDefault="00C20587" w:rsidP="00B67281">
            <w:pPr>
              <w:spacing w:before="120" w:after="120" w:line="480" w:lineRule="auto"/>
              <w:jc w:val="center"/>
              <w:cnfStyle w:val="000000100000" w:firstRow="0" w:lastRow="0" w:firstColumn="0" w:lastColumn="0" w:oddVBand="0" w:evenVBand="0" w:oddHBand="1" w:evenHBand="0" w:firstRowFirstColumn="0" w:firstRowLastColumn="0" w:lastRowFirstColumn="0" w:lastRowLastColumn="0"/>
              <w:rPr>
                <w:b/>
                <w:sz w:val="24"/>
                <w:szCs w:val="24"/>
              </w:rPr>
            </w:pPr>
          </w:p>
        </w:tc>
      </w:tr>
      <w:tr w:rsidR="00C20587" w14:paraId="01A3360D" w14:textId="77777777" w:rsidTr="00B34605">
        <w:tc>
          <w:tcPr>
            <w:cnfStyle w:val="001000000000" w:firstRow="0" w:lastRow="0" w:firstColumn="1" w:lastColumn="0" w:oddVBand="0" w:evenVBand="0" w:oddHBand="0" w:evenHBand="0" w:firstRowFirstColumn="0" w:firstRowLastColumn="0" w:lastRowFirstColumn="0" w:lastRowLastColumn="0"/>
            <w:tcW w:w="3543" w:type="dxa"/>
          </w:tcPr>
          <w:p w14:paraId="0966F689" w14:textId="77777777" w:rsidR="00C20587" w:rsidRDefault="00A11046" w:rsidP="00A11046">
            <w:pPr>
              <w:spacing w:before="120" w:after="120" w:line="480" w:lineRule="auto"/>
              <w:rPr>
                <w:b w:val="0"/>
                <w:sz w:val="24"/>
                <w:szCs w:val="24"/>
              </w:rPr>
            </w:pPr>
            <w:r>
              <w:rPr>
                <w:b w:val="0"/>
                <w:sz w:val="24"/>
                <w:szCs w:val="24"/>
              </w:rPr>
              <w:t>2</w:t>
            </w:r>
            <w:r w:rsidR="00045390">
              <w:rPr>
                <w:b w:val="0"/>
                <w:sz w:val="24"/>
                <w:szCs w:val="24"/>
              </w:rPr>
              <w:t>.</w:t>
            </w:r>
          </w:p>
          <w:p w14:paraId="4E0C9BDE" w14:textId="77777777" w:rsidR="00C20587" w:rsidRDefault="00C20587" w:rsidP="00B67281">
            <w:pPr>
              <w:spacing w:before="120" w:after="120" w:line="480" w:lineRule="auto"/>
              <w:jc w:val="center"/>
              <w:rPr>
                <w:b w:val="0"/>
                <w:sz w:val="24"/>
                <w:szCs w:val="24"/>
              </w:rPr>
            </w:pPr>
          </w:p>
        </w:tc>
        <w:tc>
          <w:tcPr>
            <w:tcW w:w="3543" w:type="dxa"/>
          </w:tcPr>
          <w:p w14:paraId="54C47308" w14:textId="77777777" w:rsidR="00C20587" w:rsidRDefault="00C20587" w:rsidP="00B67281">
            <w:pPr>
              <w:spacing w:before="120" w:after="120" w:line="480" w:lineRule="auto"/>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3544" w:type="dxa"/>
          </w:tcPr>
          <w:p w14:paraId="0F7DDC84" w14:textId="77777777" w:rsidR="00C20587" w:rsidRDefault="00C20587" w:rsidP="00B67281">
            <w:pPr>
              <w:spacing w:before="120" w:after="120" w:line="480" w:lineRule="auto"/>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3544" w:type="dxa"/>
          </w:tcPr>
          <w:p w14:paraId="6A8168ED" w14:textId="77777777" w:rsidR="00C20587" w:rsidRDefault="00C20587" w:rsidP="00B67281">
            <w:pPr>
              <w:spacing w:before="120" w:after="120" w:line="480" w:lineRule="auto"/>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C20587" w14:paraId="339A5D1E" w14:textId="77777777" w:rsidTr="00B34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6D5D3E0D" w14:textId="77777777" w:rsidR="00C20587" w:rsidRDefault="00A11046" w:rsidP="00A11046">
            <w:pPr>
              <w:spacing w:before="120" w:after="120" w:line="480" w:lineRule="auto"/>
              <w:rPr>
                <w:b w:val="0"/>
                <w:sz w:val="24"/>
                <w:szCs w:val="24"/>
              </w:rPr>
            </w:pPr>
            <w:r>
              <w:rPr>
                <w:b w:val="0"/>
                <w:sz w:val="24"/>
                <w:szCs w:val="24"/>
              </w:rPr>
              <w:t>3</w:t>
            </w:r>
            <w:r w:rsidR="00045390">
              <w:rPr>
                <w:b w:val="0"/>
                <w:sz w:val="24"/>
                <w:szCs w:val="24"/>
              </w:rPr>
              <w:t>.</w:t>
            </w:r>
          </w:p>
          <w:p w14:paraId="2D2274CE" w14:textId="77777777" w:rsidR="00C20587" w:rsidRDefault="00C20587" w:rsidP="00B67281">
            <w:pPr>
              <w:spacing w:before="120" w:after="120" w:line="480" w:lineRule="auto"/>
              <w:jc w:val="center"/>
              <w:rPr>
                <w:b w:val="0"/>
                <w:sz w:val="24"/>
                <w:szCs w:val="24"/>
              </w:rPr>
            </w:pPr>
          </w:p>
        </w:tc>
        <w:tc>
          <w:tcPr>
            <w:tcW w:w="3543" w:type="dxa"/>
          </w:tcPr>
          <w:p w14:paraId="1DE7E06C" w14:textId="77777777" w:rsidR="00C20587" w:rsidRDefault="00C20587" w:rsidP="00B67281">
            <w:pPr>
              <w:spacing w:before="120" w:after="120" w:line="480" w:lineRule="auto"/>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3544" w:type="dxa"/>
          </w:tcPr>
          <w:p w14:paraId="6399640D" w14:textId="77777777" w:rsidR="00C20587" w:rsidRDefault="00C20587" w:rsidP="00B67281">
            <w:pPr>
              <w:spacing w:before="120" w:after="120" w:line="480" w:lineRule="auto"/>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3544" w:type="dxa"/>
          </w:tcPr>
          <w:p w14:paraId="0EA0383E" w14:textId="77777777" w:rsidR="00C20587" w:rsidRDefault="00C20587" w:rsidP="00B67281">
            <w:pPr>
              <w:spacing w:before="120" w:after="120" w:line="480" w:lineRule="auto"/>
              <w:jc w:val="center"/>
              <w:cnfStyle w:val="000000100000" w:firstRow="0" w:lastRow="0" w:firstColumn="0" w:lastColumn="0" w:oddVBand="0" w:evenVBand="0" w:oddHBand="1" w:evenHBand="0" w:firstRowFirstColumn="0" w:firstRowLastColumn="0" w:lastRowFirstColumn="0" w:lastRowLastColumn="0"/>
              <w:rPr>
                <w:b/>
                <w:sz w:val="24"/>
                <w:szCs w:val="24"/>
              </w:rPr>
            </w:pPr>
          </w:p>
        </w:tc>
      </w:tr>
    </w:tbl>
    <w:p w14:paraId="43F32363" w14:textId="77777777" w:rsidR="00995C03" w:rsidRDefault="00995C03"/>
    <w:sectPr w:rsidR="00995C03" w:rsidSect="00F44CC4">
      <w:headerReference w:type="default" r:id="rId10"/>
      <w:footerReference w:type="default" r:id="rId11"/>
      <w:pgSz w:w="16838" w:h="11906" w:orient="landscape"/>
      <w:pgMar w:top="680" w:right="1134" w:bottom="68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4671B" w14:textId="77777777" w:rsidR="00A875ED" w:rsidRDefault="00A875ED">
      <w:pPr>
        <w:spacing w:after="0" w:line="240" w:lineRule="auto"/>
      </w:pPr>
      <w:r>
        <w:separator/>
      </w:r>
    </w:p>
  </w:endnote>
  <w:endnote w:type="continuationSeparator" w:id="0">
    <w:p w14:paraId="041E13B7" w14:textId="77777777" w:rsidR="00A875ED" w:rsidRDefault="00A87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791166"/>
      <w:docPartObj>
        <w:docPartGallery w:val="Page Numbers (Bottom of Page)"/>
        <w:docPartUnique/>
      </w:docPartObj>
    </w:sdtPr>
    <w:sdtEndPr>
      <w:rPr>
        <w:noProof/>
        <w:sz w:val="16"/>
        <w:szCs w:val="16"/>
      </w:rPr>
    </w:sdtEndPr>
    <w:sdtContent>
      <w:p w14:paraId="185619AE" w14:textId="2409D132" w:rsidR="00F44CC4" w:rsidRDefault="004A66A0">
        <w:pPr>
          <w:pStyle w:val="Footer"/>
          <w:jc w:val="right"/>
          <w:rPr>
            <w:noProof/>
            <w:sz w:val="16"/>
            <w:szCs w:val="16"/>
          </w:rPr>
        </w:pPr>
        <w:r w:rsidRPr="004A66A0">
          <w:rPr>
            <w:sz w:val="16"/>
            <w:szCs w:val="16"/>
          </w:rPr>
          <w:fldChar w:fldCharType="begin"/>
        </w:r>
        <w:r w:rsidRPr="004A66A0">
          <w:rPr>
            <w:sz w:val="16"/>
            <w:szCs w:val="16"/>
          </w:rPr>
          <w:instrText xml:space="preserve"> PAGE   \* MERGEFORMAT </w:instrText>
        </w:r>
        <w:r w:rsidRPr="004A66A0">
          <w:rPr>
            <w:sz w:val="16"/>
            <w:szCs w:val="16"/>
          </w:rPr>
          <w:fldChar w:fldCharType="separate"/>
        </w:r>
        <w:r w:rsidR="00FE4DEE">
          <w:rPr>
            <w:noProof/>
            <w:sz w:val="16"/>
            <w:szCs w:val="16"/>
          </w:rPr>
          <w:t>2</w:t>
        </w:r>
        <w:r w:rsidRPr="004A66A0">
          <w:rPr>
            <w:noProof/>
            <w:sz w:val="16"/>
            <w:szCs w:val="16"/>
          </w:rPr>
          <w:fldChar w:fldCharType="end"/>
        </w:r>
      </w:p>
      <w:p w14:paraId="3A23E3C8" w14:textId="77777777" w:rsidR="004A66A0" w:rsidRPr="004A66A0" w:rsidRDefault="00021763">
        <w:pPr>
          <w:pStyle w:val="Footer"/>
          <w:jc w:val="right"/>
          <w:rPr>
            <w:sz w:val="16"/>
            <w:szCs w:val="16"/>
          </w:rPr>
        </w:pPr>
      </w:p>
    </w:sdtContent>
  </w:sdt>
  <w:p w14:paraId="0DE632A5" w14:textId="77777777" w:rsidR="000818A4" w:rsidRPr="00576DAE" w:rsidRDefault="00021763" w:rsidP="00576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2ACDE" w14:textId="77777777" w:rsidR="00A875ED" w:rsidRDefault="00A875ED">
      <w:pPr>
        <w:spacing w:after="0" w:line="240" w:lineRule="auto"/>
      </w:pPr>
      <w:r>
        <w:separator/>
      </w:r>
    </w:p>
  </w:footnote>
  <w:footnote w:type="continuationSeparator" w:id="0">
    <w:p w14:paraId="4C58671E" w14:textId="77777777" w:rsidR="00A875ED" w:rsidRDefault="00A87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7EB3" w14:textId="77777777" w:rsidR="009B214B" w:rsidRDefault="009B214B" w:rsidP="004A66A0">
    <w:pPr>
      <w:pStyle w:val="Header"/>
      <w:rPr>
        <w:b/>
        <w:sz w:val="24"/>
        <w:szCs w:val="24"/>
      </w:rPr>
    </w:pPr>
  </w:p>
  <w:p w14:paraId="70193F03" w14:textId="77777777" w:rsidR="009B214B" w:rsidRDefault="009B214B" w:rsidP="004A66A0">
    <w:pPr>
      <w:pStyle w:val="Header"/>
      <w:rPr>
        <w:b/>
        <w:sz w:val="24"/>
        <w:szCs w:val="24"/>
      </w:rPr>
    </w:pPr>
  </w:p>
  <w:p w14:paraId="139359D1" w14:textId="77777777" w:rsidR="009B214B" w:rsidRDefault="009B214B" w:rsidP="004A66A0">
    <w:pPr>
      <w:pStyle w:val="Header"/>
      <w:rPr>
        <w:b/>
        <w:sz w:val="24"/>
        <w:szCs w:val="24"/>
      </w:rPr>
    </w:pPr>
  </w:p>
  <w:p w14:paraId="16E966FE" w14:textId="568F4ADB" w:rsidR="004A66A0" w:rsidRDefault="004A66A0" w:rsidP="004A66A0">
    <w:pPr>
      <w:pStyle w:val="Header"/>
      <w:rPr>
        <w:b/>
        <w:sz w:val="24"/>
        <w:szCs w:val="24"/>
      </w:rPr>
    </w:pPr>
    <w:r w:rsidRPr="004A66A0">
      <w:rPr>
        <w:b/>
        <w:noProof/>
        <w:sz w:val="24"/>
        <w:szCs w:val="24"/>
        <w:lang w:eastAsia="en-AU"/>
      </w:rPr>
      <w:drawing>
        <wp:anchor distT="0" distB="0" distL="114300" distR="114300" simplePos="0" relativeHeight="251658240" behindDoc="1" locked="0" layoutInCell="1" allowOverlap="1" wp14:anchorId="1ED9553D" wp14:editId="12A7D0D7">
          <wp:simplePos x="0" y="0"/>
          <wp:positionH relativeFrom="margin">
            <wp:posOffset>7628255</wp:posOffset>
          </wp:positionH>
          <wp:positionV relativeFrom="page">
            <wp:posOffset>596265</wp:posOffset>
          </wp:positionV>
          <wp:extent cx="1318260" cy="672465"/>
          <wp:effectExtent l="0" t="0" r="0" b="0"/>
          <wp:wrapNone/>
          <wp:docPr id="1" name="Picture 1" descr="Image result for swinburne 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winburne logo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260" cy="672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66A0">
      <w:rPr>
        <w:b/>
        <w:sz w:val="24"/>
        <w:szCs w:val="24"/>
      </w:rPr>
      <w:t xml:space="preserve">Employability </w:t>
    </w:r>
    <w:r w:rsidR="00921206">
      <w:rPr>
        <w:b/>
        <w:sz w:val="24"/>
        <w:szCs w:val="24"/>
      </w:rPr>
      <w:t>Skills Audit – Professional Internship</w:t>
    </w:r>
  </w:p>
  <w:p w14:paraId="1320DD5E" w14:textId="77777777" w:rsidR="009B214B" w:rsidRDefault="009B214B" w:rsidP="004A66A0">
    <w:pPr>
      <w:pStyle w:val="Head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B68"/>
    <w:multiLevelType w:val="multilevel"/>
    <w:tmpl w:val="B03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878A8"/>
    <w:multiLevelType w:val="hybridMultilevel"/>
    <w:tmpl w:val="BA0E593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1A32D9"/>
    <w:multiLevelType w:val="multilevel"/>
    <w:tmpl w:val="B03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7C80"/>
    <w:multiLevelType w:val="multilevel"/>
    <w:tmpl w:val="B03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641FE"/>
    <w:multiLevelType w:val="hybridMultilevel"/>
    <w:tmpl w:val="E86C21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DE11005"/>
    <w:multiLevelType w:val="multilevel"/>
    <w:tmpl w:val="B03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A7D53"/>
    <w:multiLevelType w:val="hybridMultilevel"/>
    <w:tmpl w:val="7A6045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6503C53"/>
    <w:multiLevelType w:val="hybridMultilevel"/>
    <w:tmpl w:val="D5F23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6375C7"/>
    <w:multiLevelType w:val="multilevel"/>
    <w:tmpl w:val="B03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A5F85"/>
    <w:multiLevelType w:val="hybridMultilevel"/>
    <w:tmpl w:val="673E378A"/>
    <w:lvl w:ilvl="0" w:tplc="7E20EE0A">
      <w:start w:val="1"/>
      <w:numFmt w:val="bullet"/>
      <w:lvlText w:val="▪"/>
      <w:lvlJc w:val="left"/>
      <w:pPr>
        <w:ind w:left="1080" w:hanging="360"/>
      </w:pPr>
      <w:rPr>
        <w:rFonts w:ascii="Calibri" w:hAnsi="Calibri" w:hint="default"/>
        <w:spacing w:val="-20"/>
        <w:kern w:val="0"/>
        <w:sz w:val="16"/>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2194A5A"/>
    <w:multiLevelType w:val="hybridMultilevel"/>
    <w:tmpl w:val="5058AAD4"/>
    <w:lvl w:ilvl="0" w:tplc="7E20EE0A">
      <w:start w:val="1"/>
      <w:numFmt w:val="bullet"/>
      <w:lvlText w:val="▪"/>
      <w:lvlJc w:val="left"/>
      <w:pPr>
        <w:ind w:left="720" w:hanging="360"/>
      </w:pPr>
      <w:rPr>
        <w:rFonts w:ascii="Calibri" w:hAnsi="Calibri" w:hint="default"/>
        <w:spacing w:val="-20"/>
        <w:kern w:val="0"/>
        <w:sz w:val="16"/>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2BEA5D6C"/>
    <w:multiLevelType w:val="hybridMultilevel"/>
    <w:tmpl w:val="9932799E"/>
    <w:lvl w:ilvl="0" w:tplc="1466D5DA">
      <w:start w:val="1"/>
      <w:numFmt w:val="bullet"/>
      <w:lvlText w:val="▪"/>
      <w:lvlJc w:val="left"/>
      <w:pPr>
        <w:ind w:left="720" w:hanging="360"/>
      </w:pPr>
      <w:rPr>
        <w:rFonts w:ascii="Calibri" w:hAnsi="Calibri" w:hint="default"/>
        <w:spacing w:val="-20"/>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8778E8"/>
    <w:multiLevelType w:val="multilevel"/>
    <w:tmpl w:val="491C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7791D"/>
    <w:multiLevelType w:val="hybridMultilevel"/>
    <w:tmpl w:val="4FFC0BAE"/>
    <w:lvl w:ilvl="0" w:tplc="1466D5DA">
      <w:start w:val="1"/>
      <w:numFmt w:val="bullet"/>
      <w:lvlText w:val="▪"/>
      <w:lvlJc w:val="left"/>
      <w:pPr>
        <w:ind w:left="720" w:hanging="360"/>
      </w:pPr>
      <w:rPr>
        <w:rFonts w:ascii="Calibri" w:hAnsi="Calibri" w:hint="default"/>
        <w:spacing w:val="-20"/>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3DCC7AC0"/>
    <w:multiLevelType w:val="hybridMultilevel"/>
    <w:tmpl w:val="BA0E593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ECF3BC9"/>
    <w:multiLevelType w:val="hybridMultilevel"/>
    <w:tmpl w:val="0E0C2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F450664"/>
    <w:multiLevelType w:val="multilevel"/>
    <w:tmpl w:val="B03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142A8"/>
    <w:multiLevelType w:val="multilevel"/>
    <w:tmpl w:val="B03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D1334"/>
    <w:multiLevelType w:val="multilevel"/>
    <w:tmpl w:val="B03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E2F6D"/>
    <w:multiLevelType w:val="hybridMultilevel"/>
    <w:tmpl w:val="739E196C"/>
    <w:lvl w:ilvl="0" w:tplc="1466D5DA">
      <w:start w:val="1"/>
      <w:numFmt w:val="bullet"/>
      <w:lvlText w:val="▪"/>
      <w:lvlJc w:val="left"/>
      <w:pPr>
        <w:ind w:left="720" w:hanging="360"/>
      </w:pPr>
      <w:rPr>
        <w:rFonts w:ascii="Calibri" w:hAnsi="Calibri" w:hint="default"/>
        <w:spacing w:val="-20"/>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5F20BB"/>
    <w:multiLevelType w:val="multilevel"/>
    <w:tmpl w:val="B03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317F8"/>
    <w:multiLevelType w:val="multilevel"/>
    <w:tmpl w:val="B03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335FE"/>
    <w:multiLevelType w:val="hybridMultilevel"/>
    <w:tmpl w:val="2B7A2BE6"/>
    <w:lvl w:ilvl="0" w:tplc="7E20EE0A">
      <w:start w:val="1"/>
      <w:numFmt w:val="bullet"/>
      <w:lvlText w:val="▪"/>
      <w:lvlJc w:val="left"/>
      <w:pPr>
        <w:ind w:left="720" w:hanging="360"/>
      </w:pPr>
      <w:rPr>
        <w:rFonts w:ascii="Calibri" w:hAnsi="Calibri" w:hint="default"/>
        <w:spacing w:val="-20"/>
        <w:kern w:val="0"/>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5C130964"/>
    <w:multiLevelType w:val="multilevel"/>
    <w:tmpl w:val="B03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B11F0"/>
    <w:multiLevelType w:val="multilevel"/>
    <w:tmpl w:val="B802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179A8"/>
    <w:multiLevelType w:val="hybridMultilevel"/>
    <w:tmpl w:val="D00A8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B273DA"/>
    <w:multiLevelType w:val="multilevel"/>
    <w:tmpl w:val="B03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ED4758"/>
    <w:multiLevelType w:val="multilevel"/>
    <w:tmpl w:val="B03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F22FEA"/>
    <w:multiLevelType w:val="hybridMultilevel"/>
    <w:tmpl w:val="45345EA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FF104C9"/>
    <w:multiLevelType w:val="hybridMultilevel"/>
    <w:tmpl w:val="A07EAD6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2"/>
  </w:num>
  <w:num w:numId="2">
    <w:abstractNumId w:val="6"/>
  </w:num>
  <w:num w:numId="3">
    <w:abstractNumId w:val="24"/>
  </w:num>
  <w:num w:numId="4">
    <w:abstractNumId w:val="4"/>
  </w:num>
  <w:num w:numId="5">
    <w:abstractNumId w:val="18"/>
  </w:num>
  <w:num w:numId="6">
    <w:abstractNumId w:val="8"/>
  </w:num>
  <w:num w:numId="7">
    <w:abstractNumId w:val="0"/>
  </w:num>
  <w:num w:numId="8">
    <w:abstractNumId w:val="23"/>
  </w:num>
  <w:num w:numId="9">
    <w:abstractNumId w:val="20"/>
  </w:num>
  <w:num w:numId="10">
    <w:abstractNumId w:val="17"/>
  </w:num>
  <w:num w:numId="11">
    <w:abstractNumId w:val="26"/>
  </w:num>
  <w:num w:numId="12">
    <w:abstractNumId w:val="3"/>
  </w:num>
  <w:num w:numId="13">
    <w:abstractNumId w:val="2"/>
  </w:num>
  <w:num w:numId="14">
    <w:abstractNumId w:val="5"/>
  </w:num>
  <w:num w:numId="15">
    <w:abstractNumId w:val="16"/>
  </w:num>
  <w:num w:numId="16">
    <w:abstractNumId w:val="27"/>
  </w:num>
  <w:num w:numId="17">
    <w:abstractNumId w:val="21"/>
  </w:num>
  <w:num w:numId="18">
    <w:abstractNumId w:val="15"/>
  </w:num>
  <w:num w:numId="19">
    <w:abstractNumId w:val="19"/>
  </w:num>
  <w:num w:numId="20">
    <w:abstractNumId w:val="13"/>
  </w:num>
  <w:num w:numId="21">
    <w:abstractNumId w:val="22"/>
  </w:num>
  <w:num w:numId="22">
    <w:abstractNumId w:val="9"/>
  </w:num>
  <w:num w:numId="23">
    <w:abstractNumId w:val="28"/>
  </w:num>
  <w:num w:numId="24">
    <w:abstractNumId w:val="29"/>
  </w:num>
  <w:num w:numId="25">
    <w:abstractNumId w:val="14"/>
  </w:num>
  <w:num w:numId="26">
    <w:abstractNumId w:val="1"/>
  </w:num>
  <w:num w:numId="27">
    <w:abstractNumId w:val="10"/>
  </w:num>
  <w:num w:numId="28">
    <w:abstractNumId w:val="25"/>
  </w:num>
  <w:num w:numId="29">
    <w:abstractNumId w:val="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587"/>
    <w:rsid w:val="00021763"/>
    <w:rsid w:val="000303C6"/>
    <w:rsid w:val="00045390"/>
    <w:rsid w:val="00053787"/>
    <w:rsid w:val="00082E40"/>
    <w:rsid w:val="000C2715"/>
    <w:rsid w:val="001354F9"/>
    <w:rsid w:val="0016786A"/>
    <w:rsid w:val="001E1CE9"/>
    <w:rsid w:val="001F2F5A"/>
    <w:rsid w:val="001F4794"/>
    <w:rsid w:val="001F7A0C"/>
    <w:rsid w:val="00263BBE"/>
    <w:rsid w:val="002A2660"/>
    <w:rsid w:val="002A5206"/>
    <w:rsid w:val="002F24BC"/>
    <w:rsid w:val="00320B20"/>
    <w:rsid w:val="003869D6"/>
    <w:rsid w:val="003C6774"/>
    <w:rsid w:val="003F4CDB"/>
    <w:rsid w:val="004A66A0"/>
    <w:rsid w:val="004B3B1A"/>
    <w:rsid w:val="004E72C6"/>
    <w:rsid w:val="004F60D3"/>
    <w:rsid w:val="005473FD"/>
    <w:rsid w:val="00585737"/>
    <w:rsid w:val="005C0EFC"/>
    <w:rsid w:val="005E0C15"/>
    <w:rsid w:val="00607C80"/>
    <w:rsid w:val="00625656"/>
    <w:rsid w:val="00664AB5"/>
    <w:rsid w:val="00696449"/>
    <w:rsid w:val="006F0DC1"/>
    <w:rsid w:val="007168D4"/>
    <w:rsid w:val="00731DCA"/>
    <w:rsid w:val="0075024E"/>
    <w:rsid w:val="00766E71"/>
    <w:rsid w:val="00771514"/>
    <w:rsid w:val="007819E1"/>
    <w:rsid w:val="007E0AAC"/>
    <w:rsid w:val="008340B9"/>
    <w:rsid w:val="008437A9"/>
    <w:rsid w:val="008E2F39"/>
    <w:rsid w:val="008F03DA"/>
    <w:rsid w:val="00921206"/>
    <w:rsid w:val="009328CB"/>
    <w:rsid w:val="009522B7"/>
    <w:rsid w:val="00966075"/>
    <w:rsid w:val="009847BC"/>
    <w:rsid w:val="00990C76"/>
    <w:rsid w:val="00995C03"/>
    <w:rsid w:val="009B214B"/>
    <w:rsid w:val="009F5426"/>
    <w:rsid w:val="00A05C2F"/>
    <w:rsid w:val="00A11046"/>
    <w:rsid w:val="00A62633"/>
    <w:rsid w:val="00A875ED"/>
    <w:rsid w:val="00AD7476"/>
    <w:rsid w:val="00AF14C3"/>
    <w:rsid w:val="00AF1F7C"/>
    <w:rsid w:val="00B16272"/>
    <w:rsid w:val="00B34605"/>
    <w:rsid w:val="00B62E5F"/>
    <w:rsid w:val="00B84406"/>
    <w:rsid w:val="00B972BE"/>
    <w:rsid w:val="00BE534C"/>
    <w:rsid w:val="00C20587"/>
    <w:rsid w:val="00C24A8F"/>
    <w:rsid w:val="00C64463"/>
    <w:rsid w:val="00CA156D"/>
    <w:rsid w:val="00CC7D26"/>
    <w:rsid w:val="00CD6039"/>
    <w:rsid w:val="00CF7947"/>
    <w:rsid w:val="00D23E51"/>
    <w:rsid w:val="00D3714E"/>
    <w:rsid w:val="00D674E8"/>
    <w:rsid w:val="00DC42C8"/>
    <w:rsid w:val="00E11015"/>
    <w:rsid w:val="00E466A5"/>
    <w:rsid w:val="00E5613F"/>
    <w:rsid w:val="00E80E4D"/>
    <w:rsid w:val="00EC6CD2"/>
    <w:rsid w:val="00F44CC4"/>
    <w:rsid w:val="00F84A34"/>
    <w:rsid w:val="00FB25E1"/>
    <w:rsid w:val="00FE4DEE"/>
  </w:rsids>
  <m:mathPr>
    <m:mathFont m:val="Cambria Math"/>
    <m:brkBin m:val="before"/>
    <m:brkBinSub m:val="--"/>
    <m:smallFrac m:val="0"/>
    <m:dispDef/>
    <m:lMargin m:val="0"/>
    <m:rMargin m:val="0"/>
    <m:defJc m:val="centerGroup"/>
    <m:wrapIndent m:val="1440"/>
    <m:intLim m:val="subSup"/>
    <m:naryLim m:val="undOvr"/>
  </m:mathPr>
  <w:themeFontLang w:val="en-AU"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7689"/>
  <w15:chartTrackingRefBased/>
  <w15:docId w15:val="{A15CEB3E-3D69-498D-9A6A-91323973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58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0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0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587"/>
  </w:style>
  <w:style w:type="paragraph" w:styleId="Footer">
    <w:name w:val="footer"/>
    <w:basedOn w:val="Normal"/>
    <w:link w:val="FooterChar"/>
    <w:uiPriority w:val="99"/>
    <w:unhideWhenUsed/>
    <w:rsid w:val="00C20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587"/>
  </w:style>
  <w:style w:type="paragraph" w:styleId="ListParagraph">
    <w:name w:val="List Paragraph"/>
    <w:basedOn w:val="Normal"/>
    <w:uiPriority w:val="34"/>
    <w:qFormat/>
    <w:rsid w:val="00966075"/>
    <w:pPr>
      <w:ind w:left="720"/>
      <w:contextualSpacing/>
    </w:pPr>
  </w:style>
  <w:style w:type="paragraph" w:styleId="BalloonText">
    <w:name w:val="Balloon Text"/>
    <w:basedOn w:val="Normal"/>
    <w:link w:val="BalloonTextChar"/>
    <w:uiPriority w:val="99"/>
    <w:semiHidden/>
    <w:unhideWhenUsed/>
    <w:rsid w:val="005C0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EFC"/>
    <w:rPr>
      <w:rFonts w:ascii="Segoe UI" w:hAnsi="Segoe UI" w:cs="Segoe UI"/>
      <w:sz w:val="18"/>
      <w:szCs w:val="18"/>
    </w:rPr>
  </w:style>
  <w:style w:type="table" w:styleId="GridTable2">
    <w:name w:val="Grid Table 2"/>
    <w:basedOn w:val="TableNormal"/>
    <w:uiPriority w:val="47"/>
    <w:rsid w:val="00B3460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346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B3460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81562">
      <w:bodyDiv w:val="1"/>
      <w:marLeft w:val="0"/>
      <w:marRight w:val="0"/>
      <w:marTop w:val="0"/>
      <w:marBottom w:val="0"/>
      <w:divBdr>
        <w:top w:val="none" w:sz="0" w:space="0" w:color="auto"/>
        <w:left w:val="none" w:sz="0" w:space="0" w:color="auto"/>
        <w:bottom w:val="none" w:sz="0" w:space="0" w:color="auto"/>
        <w:right w:val="none" w:sz="0" w:space="0" w:color="auto"/>
      </w:divBdr>
    </w:div>
    <w:div w:id="355742566">
      <w:bodyDiv w:val="1"/>
      <w:marLeft w:val="0"/>
      <w:marRight w:val="0"/>
      <w:marTop w:val="0"/>
      <w:marBottom w:val="0"/>
      <w:divBdr>
        <w:top w:val="none" w:sz="0" w:space="0" w:color="auto"/>
        <w:left w:val="none" w:sz="0" w:space="0" w:color="auto"/>
        <w:bottom w:val="none" w:sz="0" w:space="0" w:color="auto"/>
        <w:right w:val="none" w:sz="0" w:space="0" w:color="auto"/>
      </w:divBdr>
    </w:div>
    <w:div w:id="488444601">
      <w:bodyDiv w:val="1"/>
      <w:marLeft w:val="0"/>
      <w:marRight w:val="0"/>
      <w:marTop w:val="0"/>
      <w:marBottom w:val="0"/>
      <w:divBdr>
        <w:top w:val="none" w:sz="0" w:space="0" w:color="auto"/>
        <w:left w:val="none" w:sz="0" w:space="0" w:color="auto"/>
        <w:bottom w:val="none" w:sz="0" w:space="0" w:color="auto"/>
        <w:right w:val="none" w:sz="0" w:space="0" w:color="auto"/>
      </w:divBdr>
    </w:div>
    <w:div w:id="653875716">
      <w:bodyDiv w:val="1"/>
      <w:marLeft w:val="0"/>
      <w:marRight w:val="0"/>
      <w:marTop w:val="0"/>
      <w:marBottom w:val="0"/>
      <w:divBdr>
        <w:top w:val="none" w:sz="0" w:space="0" w:color="auto"/>
        <w:left w:val="none" w:sz="0" w:space="0" w:color="auto"/>
        <w:bottom w:val="none" w:sz="0" w:space="0" w:color="auto"/>
        <w:right w:val="none" w:sz="0" w:space="0" w:color="auto"/>
      </w:divBdr>
    </w:div>
    <w:div w:id="925384414">
      <w:bodyDiv w:val="1"/>
      <w:marLeft w:val="0"/>
      <w:marRight w:val="0"/>
      <w:marTop w:val="0"/>
      <w:marBottom w:val="0"/>
      <w:divBdr>
        <w:top w:val="none" w:sz="0" w:space="0" w:color="auto"/>
        <w:left w:val="none" w:sz="0" w:space="0" w:color="auto"/>
        <w:bottom w:val="none" w:sz="0" w:space="0" w:color="auto"/>
        <w:right w:val="none" w:sz="0" w:space="0" w:color="auto"/>
      </w:divBdr>
    </w:div>
    <w:div w:id="1043091630">
      <w:bodyDiv w:val="1"/>
      <w:marLeft w:val="0"/>
      <w:marRight w:val="0"/>
      <w:marTop w:val="0"/>
      <w:marBottom w:val="0"/>
      <w:divBdr>
        <w:top w:val="none" w:sz="0" w:space="0" w:color="auto"/>
        <w:left w:val="none" w:sz="0" w:space="0" w:color="auto"/>
        <w:bottom w:val="none" w:sz="0" w:space="0" w:color="auto"/>
        <w:right w:val="none" w:sz="0" w:space="0" w:color="auto"/>
      </w:divBdr>
    </w:div>
    <w:div w:id="1662733568">
      <w:bodyDiv w:val="1"/>
      <w:marLeft w:val="0"/>
      <w:marRight w:val="0"/>
      <w:marTop w:val="0"/>
      <w:marBottom w:val="0"/>
      <w:divBdr>
        <w:top w:val="none" w:sz="0" w:space="0" w:color="auto"/>
        <w:left w:val="none" w:sz="0" w:space="0" w:color="auto"/>
        <w:bottom w:val="none" w:sz="0" w:space="0" w:color="auto"/>
        <w:right w:val="none" w:sz="0" w:space="0" w:color="auto"/>
      </w:divBdr>
    </w:div>
    <w:div w:id="1978952247">
      <w:bodyDiv w:val="1"/>
      <w:marLeft w:val="0"/>
      <w:marRight w:val="0"/>
      <w:marTop w:val="0"/>
      <w:marBottom w:val="0"/>
      <w:divBdr>
        <w:top w:val="none" w:sz="0" w:space="0" w:color="auto"/>
        <w:left w:val="none" w:sz="0" w:space="0" w:color="auto"/>
        <w:bottom w:val="none" w:sz="0" w:space="0" w:color="auto"/>
        <w:right w:val="none" w:sz="0" w:space="0" w:color="auto"/>
      </w:divBdr>
    </w:div>
    <w:div w:id="206401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30867-ed98-44a9-b8a9-9b8685d35758">
      <UserInfo>
        <DisplayName>Matalena Tofa</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15B6AEC345904C9ABD7A63B897CE7B" ma:contentTypeVersion="11" ma:contentTypeDescription="Create a new document." ma:contentTypeScope="" ma:versionID="08e0cb1182db3bf00606e80256a46ce9">
  <xsd:schema xmlns:xsd="http://www.w3.org/2001/XMLSchema" xmlns:xs="http://www.w3.org/2001/XMLSchema" xmlns:p="http://schemas.microsoft.com/office/2006/metadata/properties" xmlns:ns2="0219c086-3bcc-4f3c-ae33-e44512c790b6" xmlns:ns3="3df30867-ed98-44a9-b8a9-9b8685d35758" targetNamespace="http://schemas.microsoft.com/office/2006/metadata/properties" ma:root="true" ma:fieldsID="8a71c29e7adf35cfda6ddfb7f41aa07d" ns2:_="" ns3:_="">
    <xsd:import namespace="0219c086-3bcc-4f3c-ae33-e44512c790b6"/>
    <xsd:import namespace="3df30867-ed98-44a9-b8a9-9b8685d357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9c086-3bcc-4f3c-ae33-e44512c79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30867-ed98-44a9-b8a9-9b8685d357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DE9D8D-3767-4766-A5A9-2ABF03B747FE}">
  <ds:schemaRefs>
    <ds:schemaRef ds:uri="http://schemas.microsoft.com/office/infopath/2007/PartnerControls"/>
    <ds:schemaRef ds:uri="http://purl.org/dc/terms/"/>
    <ds:schemaRef ds:uri="http://purl.org/dc/elements/1.1/"/>
    <ds:schemaRef ds:uri="http://schemas.microsoft.com/office/2006/documentManagement/types"/>
    <ds:schemaRef ds:uri="http://purl.org/dc/dcmitype/"/>
    <ds:schemaRef ds:uri="http://schemas.openxmlformats.org/package/2006/metadata/core-properties"/>
    <ds:schemaRef ds:uri="http://www.w3.org/XML/1998/namespace"/>
    <ds:schemaRef ds:uri="3df30867-ed98-44a9-b8a9-9b8685d35758"/>
    <ds:schemaRef ds:uri="0219c086-3bcc-4f3c-ae33-e44512c790b6"/>
    <ds:schemaRef ds:uri="http://schemas.microsoft.com/office/2006/metadata/properties"/>
  </ds:schemaRefs>
</ds:datastoreItem>
</file>

<file path=customXml/itemProps2.xml><?xml version="1.0" encoding="utf-8"?>
<ds:datastoreItem xmlns:ds="http://schemas.openxmlformats.org/officeDocument/2006/customXml" ds:itemID="{481216C7-4FA5-41B7-AFAC-8CD2F80FE045}">
  <ds:schemaRefs>
    <ds:schemaRef ds:uri="http://schemas.microsoft.com/sharepoint/v3/contenttype/forms"/>
  </ds:schemaRefs>
</ds:datastoreItem>
</file>

<file path=customXml/itemProps3.xml><?xml version="1.0" encoding="utf-8"?>
<ds:datastoreItem xmlns:ds="http://schemas.openxmlformats.org/officeDocument/2006/customXml" ds:itemID="{B216DF2D-9EDF-45A6-B16F-DE0102336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9c086-3bcc-4f3c-ae33-e44512c790b6"/>
    <ds:schemaRef ds:uri="3df30867-ed98-44a9-b8a9-9b8685d35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Jensen</dc:creator>
  <cp:keywords/>
  <dc:description/>
  <cp:lastModifiedBy>Matalena Tofa</cp:lastModifiedBy>
  <cp:revision>17</cp:revision>
  <cp:lastPrinted>2018-07-12T02:26:00Z</cp:lastPrinted>
  <dcterms:created xsi:type="dcterms:W3CDTF">2021-08-06T06:40:00Z</dcterms:created>
  <dcterms:modified xsi:type="dcterms:W3CDTF">2021-08-11T06:53:00Z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0x010100D915B6AEC345904C9ABD7A63B897CE7B</vt:lpwstr>
  </property>
</Properties>
</file>