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095" w14:textId="6CB438CA" w:rsidR="0056351A" w:rsidRDefault="00C77DB5">
      <w:pPr>
        <w:rPr>
          <w:lang w:val="en-GB"/>
        </w:rPr>
      </w:pPr>
      <w:r w:rsidRPr="00D53D7E">
        <w:rPr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49272221" w14:textId="157792A0" w:rsidR="00B2143A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2740CCF5" w14:textId="3B3616EF" w:rsidR="00462D8B" w:rsidRDefault="00462D8B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primary event on event overlapping cases;</w:t>
      </w:r>
    </w:p>
    <w:p w14:paraId="6F8291BB" w14:textId="577EA9CE" w:rsidR="00682A8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31453AD3" w14:textId="6770ABA1" w:rsidR="00462D8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sharing services’ means on the map</w:t>
      </w:r>
      <w:r w:rsidR="00B0423C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11E21A7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 and user preferences;</w:t>
      </w:r>
    </w:p>
    <w:p w14:paraId="52729D15" w14:textId="77777777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2A485E2E" w14:textId="5BF8C20B" w:rsidR="00F2445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alert the user of </w:t>
      </w:r>
      <w:r w:rsidR="00F2445B">
        <w:rPr>
          <w:lang w:val="en-GB"/>
        </w:rPr>
        <w:t>trips</w:t>
      </w:r>
      <w:r>
        <w:rPr>
          <w:lang w:val="en-GB"/>
        </w:rPr>
        <w:t>’</w:t>
      </w:r>
      <w:r w:rsidR="00F2445B">
        <w:rPr>
          <w:lang w:val="en-GB"/>
        </w:rPr>
        <w:t xml:space="preserve"> changes between the first reminder and the departure time;</w:t>
      </w:r>
    </w:p>
    <w:p w14:paraId="335380C7" w14:textId="77777777" w:rsidR="00462D8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the user of overlapping events creation;</w:t>
      </w:r>
    </w:p>
    <w:p w14:paraId="55006E3C" w14:textId="6457EC90" w:rsidR="00462D8B" w:rsidRPr="00B0423C" w:rsidRDefault="00462D8B" w:rsidP="00B042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the user of impossibility to arrange trip that ta</w:t>
      </w:r>
      <w:r w:rsidR="00BE1789">
        <w:rPr>
          <w:lang w:val="en-GB"/>
        </w:rPr>
        <w:t>kes him in time to future event.</w:t>
      </w: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Default="00665C9F" w:rsidP="00665C9F">
      <w:pPr>
        <w:rPr>
          <w:lang w:val="en-GB"/>
        </w:rPr>
      </w:pPr>
      <w:r w:rsidRPr="00D53D7E">
        <w:rPr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1F42130B" w14:textId="6EA86317" w:rsidR="00D354A0" w:rsidRPr="00D354A0" w:rsidRDefault="00D354A0" w:rsidP="00D354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3CA3E853" w14:textId="352B2519" w:rsidR="00B87580" w:rsidRPr="00D354A0" w:rsidRDefault="00D354A0" w:rsidP="00B87580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 xml:space="preserve">users </w:t>
      </w:r>
      <w:r w:rsidR="00B87580" w:rsidRPr="00D354A0">
        <w:rPr>
          <w:rFonts w:cstheme="minorHAnsi"/>
          <w:szCs w:val="20"/>
          <w:lang w:val="en-GB"/>
        </w:rPr>
        <w:t xml:space="preserve">can access to the functionalities provided by the system </w:t>
      </w:r>
      <w:r w:rsidRPr="00D354A0">
        <w:rPr>
          <w:rFonts w:cstheme="minorHAnsi"/>
          <w:szCs w:val="20"/>
          <w:lang w:val="en-GB"/>
        </w:rPr>
        <w:t xml:space="preserve">if and </w:t>
      </w:r>
      <w:r w:rsidR="00B87580" w:rsidRPr="00D354A0">
        <w:rPr>
          <w:rFonts w:cstheme="minorHAnsi"/>
          <w:szCs w:val="20"/>
          <w:lang w:val="en-GB"/>
        </w:rPr>
        <w:t>only</w:t>
      </w:r>
      <w:r w:rsidRPr="00D354A0">
        <w:rPr>
          <w:rFonts w:cstheme="minorHAnsi"/>
          <w:szCs w:val="20"/>
          <w:lang w:val="en-GB"/>
        </w:rPr>
        <w:t xml:space="preserve"> if they register to it,</w:t>
      </w:r>
    </w:p>
    <w:p w14:paraId="58C89DC7" w14:textId="27D0EBEC" w:rsidR="0036373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896DEC" w:rsidRPr="00D53D7E">
        <w:rPr>
          <w:lang w:val="en-GB"/>
        </w:rPr>
        <w:t xml:space="preserve">here are not </w:t>
      </w:r>
      <w:r w:rsidR="00BF213B" w:rsidRPr="00D53D7E">
        <w:rPr>
          <w:lang w:val="en-GB"/>
        </w:rPr>
        <w:t>users</w:t>
      </w:r>
      <w:r w:rsidR="00896DEC" w:rsidRPr="00D53D7E">
        <w:rPr>
          <w:lang w:val="en-GB"/>
        </w:rPr>
        <w:t xml:space="preserve"> with privileges</w:t>
      </w:r>
      <w:r w:rsidR="00BF213B" w:rsidRPr="00D53D7E">
        <w:rPr>
          <w:lang w:val="en-GB"/>
        </w:rPr>
        <w:t>. Eve</w:t>
      </w:r>
      <w:r w:rsidR="00F158C2" w:rsidRPr="00D53D7E">
        <w:rPr>
          <w:lang w:val="en-GB"/>
        </w:rPr>
        <w:t xml:space="preserve">ry registered user can access to the same features of the other ones. The system is safe even without </w:t>
      </w:r>
      <w:r>
        <w:rPr>
          <w:lang w:val="en-GB"/>
        </w:rPr>
        <w:t>supervisors,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6EB2D92A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proofErr w:type="gramStart"/>
      <w:r>
        <w:rPr>
          <w:lang w:val="en-GB"/>
        </w:rPr>
        <w:t>say</w:t>
      </w:r>
      <w:proofErr w:type="gramEnd"/>
      <w:r>
        <w:rPr>
          <w:lang w:val="en-GB"/>
        </w:rPr>
        <w:t xml:space="preserve"> and they are not occupied or booked.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119F737E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 time for users to start a trip.</w:t>
      </w:r>
    </w:p>
    <w:p w14:paraId="2D1E6983" w14:textId="03C7E246" w:rsidR="008C2EB2" w:rsidRDefault="008C2EB2" w:rsidP="008C2EB2">
      <w:pPr>
        <w:rPr>
          <w:lang w:val="en-GB"/>
        </w:rPr>
      </w:pPr>
    </w:p>
    <w:p w14:paraId="26403C5F" w14:textId="1C2BAC1B" w:rsidR="008C2EB2" w:rsidRDefault="008C2EB2" w:rsidP="008C2EB2">
      <w:pPr>
        <w:rPr>
          <w:lang w:val="en-GB"/>
        </w:rPr>
      </w:pPr>
      <w:r>
        <w:rPr>
          <w:lang w:val="en-GB"/>
        </w:rPr>
        <w:t>Functional requirements</w:t>
      </w:r>
    </w:p>
    <w:p w14:paraId="52763BE2" w14:textId="1CE43029" w:rsidR="008C2EB2" w:rsidRDefault="008C2EB2" w:rsidP="008C2EB2">
      <w:pPr>
        <w:rPr>
          <w:lang w:val="en-GB"/>
        </w:rPr>
      </w:pPr>
    </w:p>
    <w:p w14:paraId="79184D50" w14:textId="77777777" w:rsidR="008C2EB2" w:rsidRPr="008C2EB2" w:rsidRDefault="008C2EB2" w:rsidP="008C2EB2">
      <w:pPr>
        <w:rPr>
          <w:lang w:val="en-GB"/>
        </w:rPr>
      </w:pPr>
      <w:bookmarkStart w:id="0" w:name="_GoBack"/>
      <w:bookmarkEnd w:id="0"/>
    </w:p>
    <w:p w14:paraId="34E77D65" w14:textId="76248287" w:rsidR="00D354A0" w:rsidRDefault="00D354A0" w:rsidP="00D354A0">
      <w:pPr>
        <w:rPr>
          <w:lang w:val="en-GB"/>
        </w:rPr>
      </w:pPr>
    </w:p>
    <w:p w14:paraId="71B06E33" w14:textId="77777777" w:rsidR="00D354A0" w:rsidRPr="00D354A0" w:rsidRDefault="00D354A0" w:rsidP="00D354A0">
      <w:pPr>
        <w:rPr>
          <w:lang w:val="en-GB"/>
        </w:rPr>
      </w:pPr>
    </w:p>
    <w:p w14:paraId="151DB072" w14:textId="53DCEB91" w:rsidR="00880D60" w:rsidRDefault="008F3EF5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lastRenderedPageBreak/>
        <w:t>I</w:t>
      </w:r>
      <w:r w:rsidR="00E25F2C">
        <w:rPr>
          <w:lang w:val="en-GB"/>
        </w:rPr>
        <w:t>t’</w:t>
      </w:r>
      <w:r w:rsidRPr="00D53D7E">
        <w:rPr>
          <w:lang w:val="en-GB"/>
        </w:rPr>
        <w:t xml:space="preserve">s always possible </w:t>
      </w:r>
      <w:r w:rsidR="00514DBE" w:rsidRPr="00D53D7E">
        <w:rPr>
          <w:lang w:val="en-GB"/>
        </w:rPr>
        <w:t xml:space="preserve">to </w:t>
      </w:r>
      <w:r w:rsidR="00E25F2C">
        <w:rPr>
          <w:lang w:val="en-GB"/>
        </w:rPr>
        <w:t xml:space="preserve">delete or reschedule appointments </w:t>
      </w:r>
      <w:r w:rsidR="00AA1B2B">
        <w:rPr>
          <w:lang w:val="en-GB"/>
        </w:rPr>
        <w:t xml:space="preserve">or </w:t>
      </w:r>
      <w:r w:rsidR="00F465EA">
        <w:rPr>
          <w:lang w:val="en-GB"/>
        </w:rPr>
        <w:t xml:space="preserve">travel reservation if it doesn’t affect other </w:t>
      </w:r>
      <w:r w:rsidR="005A0671">
        <w:rPr>
          <w:lang w:val="en-GB"/>
        </w:rPr>
        <w:t xml:space="preserve">arrangements and other </w:t>
      </w:r>
      <w:proofErr w:type="gramStart"/>
      <w:r w:rsidR="005A0671">
        <w:rPr>
          <w:lang w:val="en-GB"/>
        </w:rPr>
        <w:t>companies</w:t>
      </w:r>
      <w:proofErr w:type="gramEnd"/>
      <w:r w:rsidR="005A0671">
        <w:rPr>
          <w:lang w:val="en-GB"/>
        </w:rPr>
        <w:t xml:space="preserve"> policies</w:t>
      </w:r>
      <w:r w:rsidR="00514DBE" w:rsidRPr="00D53D7E">
        <w:rPr>
          <w:lang w:val="en-GB"/>
        </w:rPr>
        <w:t>.</w:t>
      </w:r>
    </w:p>
    <w:p w14:paraId="41149914" w14:textId="09555817" w:rsidR="00514DBE" w:rsidRDefault="00BE3C4B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Warnings</w:t>
      </w:r>
      <w:r w:rsidR="00F84926" w:rsidRPr="00D53D7E">
        <w:rPr>
          <w:lang w:val="en-GB"/>
        </w:rPr>
        <w:t xml:space="preserve"> and reminders</w:t>
      </w:r>
      <w:r w:rsidRPr="00D53D7E">
        <w:rPr>
          <w:lang w:val="en-GB"/>
        </w:rPr>
        <w:t xml:space="preserve"> are sent via popup notifications.</w:t>
      </w:r>
    </w:p>
    <w:p w14:paraId="5BCE2447" w14:textId="586ED354" w:rsidR="0074307A" w:rsidRDefault="0074307A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assume</w:t>
      </w:r>
      <w:r w:rsidR="000E582C">
        <w:rPr>
          <w:lang w:val="en-GB"/>
        </w:rPr>
        <w:t xml:space="preserve"> that we’ve agreements with </w:t>
      </w:r>
      <w:r w:rsidR="00943952">
        <w:rPr>
          <w:lang w:val="en-GB"/>
        </w:rPr>
        <w:t>the companies that provides travel tickets, that permit us to let the user buy his ticket directly on the Travlendar</w:t>
      </w:r>
      <w:r w:rsidR="006C00A5">
        <w:rPr>
          <w:lang w:val="en-GB"/>
        </w:rPr>
        <w:t>+</w:t>
      </w:r>
      <w:r w:rsidR="00943952">
        <w:rPr>
          <w:lang w:val="en-GB"/>
        </w:rPr>
        <w:t xml:space="preserve"> app.</w:t>
      </w:r>
    </w:p>
    <w:p w14:paraId="0975A1D8" w14:textId="347EBA7C" w:rsidR="00FD09D3" w:rsidRPr="0088331E" w:rsidRDefault="00811ED7" w:rsidP="0088331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 apps </w:t>
      </w:r>
      <w:r w:rsidR="00EB0E6A">
        <w:rPr>
          <w:lang w:val="en-GB"/>
        </w:rPr>
        <w:t>can be integrated</w:t>
      </w:r>
      <w:r w:rsidR="0088331E">
        <w:rPr>
          <w:lang w:val="en-GB"/>
        </w:rPr>
        <w:t xml:space="preserve">. For </w:t>
      </w:r>
      <w:proofErr w:type="gramStart"/>
      <w:r w:rsidR="0088331E">
        <w:rPr>
          <w:lang w:val="en-GB"/>
        </w:rPr>
        <w:t>instance</w:t>
      </w:r>
      <w:proofErr w:type="gramEnd"/>
      <w:r w:rsidR="0088331E">
        <w:rPr>
          <w:lang w:val="en-GB"/>
        </w:rPr>
        <w:t xml:space="preserve"> Travlendar+ supports </w:t>
      </w:r>
      <w:r w:rsidR="000A0523">
        <w:rPr>
          <w:lang w:val="en-GB"/>
        </w:rPr>
        <w:t xml:space="preserve">payments with </w:t>
      </w:r>
      <w:r w:rsidR="0088331E">
        <w:rPr>
          <w:lang w:val="en-GB"/>
        </w:rPr>
        <w:t>PayPal</w:t>
      </w:r>
    </w:p>
    <w:p w14:paraId="65985C7C" w14:textId="77777777" w:rsidR="005A0671" w:rsidRPr="001029C2" w:rsidRDefault="005A0671" w:rsidP="005A0671">
      <w:pPr>
        <w:rPr>
          <w:lang w:val="en-GB"/>
        </w:rPr>
      </w:pPr>
    </w:p>
    <w:p w14:paraId="23278ED0" w14:textId="3F9E9269" w:rsidR="0074307A" w:rsidRDefault="0074307A" w:rsidP="005A0671">
      <w:proofErr w:type="spellStart"/>
      <w:r>
        <w:t>Constrains</w:t>
      </w:r>
      <w:proofErr w:type="spellEnd"/>
    </w:p>
    <w:p w14:paraId="434D7883" w14:textId="4E318E88" w:rsidR="00943952" w:rsidRPr="001029C2" w:rsidRDefault="00943952" w:rsidP="00943952">
      <w:pPr>
        <w:pStyle w:val="Paragrafoelenco"/>
        <w:numPr>
          <w:ilvl w:val="0"/>
          <w:numId w:val="1"/>
        </w:numPr>
        <w:rPr>
          <w:lang w:val="en-GB"/>
        </w:rPr>
      </w:pPr>
      <w:r w:rsidRPr="001029C2">
        <w:rPr>
          <w:lang w:val="en-GB"/>
        </w:rPr>
        <w:t>Two meetings</w:t>
      </w:r>
      <w:r w:rsidR="00C133EF" w:rsidRPr="001029C2">
        <w:rPr>
          <w:lang w:val="en-GB"/>
        </w:rPr>
        <w:t xml:space="preserve"> can</w:t>
      </w:r>
      <w:r w:rsidRPr="001029C2">
        <w:rPr>
          <w:lang w:val="en-GB"/>
        </w:rPr>
        <w:t>not be at the same time or overlapped in some ways</w:t>
      </w:r>
      <w:r w:rsidR="005B07AD" w:rsidRPr="001029C2">
        <w:rPr>
          <w:lang w:val="en-GB"/>
        </w:rPr>
        <w:t>.</w:t>
      </w:r>
    </w:p>
    <w:p w14:paraId="4EF81832" w14:textId="5123A27C" w:rsidR="00943952" w:rsidRPr="001029C2" w:rsidRDefault="00296315" w:rsidP="00943952">
      <w:pPr>
        <w:pStyle w:val="Paragrafoelenco"/>
        <w:numPr>
          <w:ilvl w:val="0"/>
          <w:numId w:val="1"/>
        </w:numPr>
        <w:rPr>
          <w:lang w:val="en-GB"/>
        </w:rPr>
      </w:pPr>
      <w:r w:rsidRPr="001029C2">
        <w:rPr>
          <w:lang w:val="en-GB"/>
        </w:rPr>
        <w:t>A user cannot use two means of transport at the same time</w:t>
      </w:r>
      <w:r w:rsidR="00246765" w:rsidRPr="001029C2">
        <w:rPr>
          <w:lang w:val="en-GB"/>
        </w:rPr>
        <w:t>.</w:t>
      </w:r>
    </w:p>
    <w:p w14:paraId="5B6211F2" w14:textId="77777777" w:rsidR="00296315" w:rsidRPr="001029C2" w:rsidRDefault="00296315" w:rsidP="00943952">
      <w:pPr>
        <w:pStyle w:val="Paragrafoelenco"/>
        <w:numPr>
          <w:ilvl w:val="0"/>
          <w:numId w:val="1"/>
        </w:numPr>
        <w:rPr>
          <w:lang w:val="en-GB"/>
        </w:rPr>
      </w:pPr>
    </w:p>
    <w:p w14:paraId="5D45F17E" w14:textId="77777777" w:rsidR="005A0671" w:rsidRPr="001029C2" w:rsidRDefault="005A0671" w:rsidP="005A0671">
      <w:pPr>
        <w:rPr>
          <w:lang w:val="en-GB"/>
        </w:rPr>
      </w:pPr>
    </w:p>
    <w:p w14:paraId="2457B58F" w14:textId="77777777" w:rsidR="005A0671" w:rsidRPr="001029C2" w:rsidRDefault="005A0671" w:rsidP="005A0671">
      <w:pPr>
        <w:rPr>
          <w:lang w:val="en-GB"/>
        </w:rPr>
      </w:pPr>
    </w:p>
    <w:p w14:paraId="458EF39E" w14:textId="77777777" w:rsidR="00665C9F" w:rsidRPr="001029C2" w:rsidRDefault="00665C9F" w:rsidP="00665C9F">
      <w:pPr>
        <w:rPr>
          <w:lang w:val="en-GB"/>
        </w:rPr>
      </w:pPr>
    </w:p>
    <w:p w14:paraId="1824BCC8" w14:textId="77777777" w:rsidR="00CE33A8" w:rsidRPr="001029C2" w:rsidRDefault="00CE33A8" w:rsidP="009F3B8F">
      <w:pPr>
        <w:pStyle w:val="Paragrafoelenco"/>
        <w:rPr>
          <w:lang w:val="en-GB"/>
        </w:rPr>
      </w:pPr>
    </w:p>
    <w:sectPr w:rsidR="00CE33A8" w:rsidRPr="001029C2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A0523"/>
    <w:rsid w:val="000E582C"/>
    <w:rsid w:val="001029C2"/>
    <w:rsid w:val="00146F80"/>
    <w:rsid w:val="00246765"/>
    <w:rsid w:val="00296315"/>
    <w:rsid w:val="002A1B1C"/>
    <w:rsid w:val="002A2A94"/>
    <w:rsid w:val="0036373C"/>
    <w:rsid w:val="00434150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6505F5"/>
    <w:rsid w:val="00665C9F"/>
    <w:rsid w:val="00682A86"/>
    <w:rsid w:val="00691E6D"/>
    <w:rsid w:val="006B3081"/>
    <w:rsid w:val="006C00A5"/>
    <w:rsid w:val="0074307A"/>
    <w:rsid w:val="00783123"/>
    <w:rsid w:val="007E521F"/>
    <w:rsid w:val="00811ED7"/>
    <w:rsid w:val="00880D60"/>
    <w:rsid w:val="0088331E"/>
    <w:rsid w:val="00896DEC"/>
    <w:rsid w:val="008C2EB2"/>
    <w:rsid w:val="008C6784"/>
    <w:rsid w:val="008F3EF5"/>
    <w:rsid w:val="00943952"/>
    <w:rsid w:val="009F3B8F"/>
    <w:rsid w:val="00A56AA5"/>
    <w:rsid w:val="00A86D9E"/>
    <w:rsid w:val="00AA1B2B"/>
    <w:rsid w:val="00AF7EC0"/>
    <w:rsid w:val="00B03D6B"/>
    <w:rsid w:val="00B0423C"/>
    <w:rsid w:val="00B2143A"/>
    <w:rsid w:val="00B51157"/>
    <w:rsid w:val="00B87580"/>
    <w:rsid w:val="00BE1789"/>
    <w:rsid w:val="00BE3C4B"/>
    <w:rsid w:val="00BF213B"/>
    <w:rsid w:val="00C133EF"/>
    <w:rsid w:val="00C77DB5"/>
    <w:rsid w:val="00C86EBD"/>
    <w:rsid w:val="00CA5276"/>
    <w:rsid w:val="00CC32B2"/>
    <w:rsid w:val="00CE33A8"/>
    <w:rsid w:val="00D2281A"/>
    <w:rsid w:val="00D354A0"/>
    <w:rsid w:val="00D53D7E"/>
    <w:rsid w:val="00E25F2C"/>
    <w:rsid w:val="00E979E3"/>
    <w:rsid w:val="00EB0E6A"/>
    <w:rsid w:val="00F158C2"/>
    <w:rsid w:val="00F2445B"/>
    <w:rsid w:val="00F465EA"/>
    <w:rsid w:val="00F84926"/>
    <w:rsid w:val="00F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7</cp:revision>
  <dcterms:created xsi:type="dcterms:W3CDTF">2017-10-03T09:35:00Z</dcterms:created>
  <dcterms:modified xsi:type="dcterms:W3CDTF">2017-10-26T15:47:00Z</dcterms:modified>
</cp:coreProperties>
</file>