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2">
      <w:pPr>
        <w:spacing w:line="288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 ВЫСШЕГО ОБРАЗОВАНИЯ</w:t>
      </w:r>
    </w:p>
    <w:p w:rsidR="00000000" w:rsidDel="00000000" w:rsidP="00000000" w:rsidRDefault="00000000" w:rsidRPr="00000000" w14:paraId="00000003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БЕЛГОРОДСКИЙ ГОСУДАРСТВЕННЫЙ НАЦИОНАЛЬНЫЙ </w:t>
      </w:r>
    </w:p>
    <w:p w:rsidR="00000000" w:rsidDel="00000000" w:rsidP="00000000" w:rsidRDefault="00000000" w:rsidRPr="00000000" w14:paraId="00000004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ИССЛЕДОВАТЕЛЬСКИЙ УНИВЕРСИТЕТ</w:t>
      </w:r>
    </w:p>
    <w:p w:rsidR="00000000" w:rsidDel="00000000" w:rsidP="00000000" w:rsidRDefault="00000000" w:rsidRPr="00000000" w14:paraId="00000005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(НИУ «БелГУ»)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88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ИНСТИТУТ ИНЖЕНЕРНЫХ И ЦИФРОВЫХ ТЕХНОЛОГИЙ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88" w:lineRule="auto"/>
        <w:jc w:val="center"/>
        <w:rPr>
          <w:rFonts w:ascii="Times New Roman" w:cs="Times New Roman" w:eastAsia="Times New Roman" w:hAnsi="Times New Roman"/>
          <w:smallCaps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highlight w:val="white"/>
          <w:rtl w:val="0"/>
        </w:rPr>
        <w:t xml:space="preserve">КАФЕДРА МАТЕМАТИЧЕСКОГО</w:t>
      </w:r>
    </w:p>
    <w:p w:rsidR="00000000" w:rsidDel="00000000" w:rsidP="00000000" w:rsidRDefault="00000000" w:rsidRPr="00000000" w14:paraId="00000009">
      <w:pPr>
        <w:spacing w:line="288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highlight w:val="white"/>
          <w:rtl w:val="0"/>
        </w:rPr>
        <w:t xml:space="preserve"> И ПРОГРАММНОГО ОБЕСПЕЧЕНИЯ ИНФОРМАЦИОННЫХ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лабораторной работе 2</w:t>
      </w:r>
    </w:p>
    <w:p w:rsidR="00000000" w:rsidDel="00000000" w:rsidP="00000000" w:rsidRDefault="00000000" w:rsidRPr="00000000" w14:paraId="0000000C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дисциплине: «Компьютерные сети»</w:t>
      </w:r>
    </w:p>
    <w:p w:rsidR="00000000" w:rsidDel="00000000" w:rsidP="00000000" w:rsidRDefault="00000000" w:rsidRPr="00000000" w14:paraId="0000000D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88" w:lineRule="auto"/>
        <w:ind w:left="5760" w:firstLine="7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очного отделения</w:t>
      </w:r>
    </w:p>
    <w:p w:rsidR="00000000" w:rsidDel="00000000" w:rsidP="00000000" w:rsidRDefault="00000000" w:rsidRPr="00000000" w14:paraId="00000011">
      <w:pPr>
        <w:spacing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курса 12001801 группы</w:t>
      </w:r>
    </w:p>
    <w:p w:rsidR="00000000" w:rsidDel="00000000" w:rsidP="00000000" w:rsidRDefault="00000000" w:rsidRPr="00000000" w14:paraId="00000012">
      <w:pPr>
        <w:spacing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Капустина Виктора Сергеевича</w:t>
      </w:r>
    </w:p>
    <w:p w:rsidR="00000000" w:rsidDel="00000000" w:rsidP="00000000" w:rsidRDefault="00000000" w:rsidRPr="00000000" w14:paraId="00000013">
      <w:pPr>
        <w:spacing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Проверил(а): </w:t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Маматов Евгений Михайлович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Белгород 2022</w:t>
      </w:r>
    </w:p>
    <w:p w:rsidR="00000000" w:rsidDel="00000000" w:rsidP="00000000" w:rsidRDefault="00000000" w:rsidRPr="00000000" w14:paraId="0000001D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40" w:before="120" w:line="288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Процесс установки:</w:t>
      </w:r>
    </w:p>
    <w:p w:rsidR="00000000" w:rsidDel="00000000" w:rsidP="00000000" w:rsidRDefault="00000000" w:rsidRPr="00000000" w14:paraId="0000001F">
      <w:pPr>
        <w:shd w:fill="ffffff" w:val="clear"/>
        <w:spacing w:after="240" w:before="240" w:line="288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 установки Windows 2016 Server включает три этапа: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120" w:before="120"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Графический режим</w:t>
      </w:r>
    </w:p>
    <w:p w:rsidR="00000000" w:rsidDel="00000000" w:rsidP="00000000" w:rsidRDefault="00000000" w:rsidRPr="00000000" w14:paraId="00000021">
      <w:pPr>
        <w:shd w:fill="ffffff" w:val="clear"/>
        <w:spacing w:after="240" w:before="240" w:line="288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перезагрузки компьютера установка продолжается в графическом режиме. На этом этапе будут предлагаться выбрать необязательные компоненты для установки и назначить пароль администратора</w:t>
      </w:r>
    </w:p>
    <w:p w:rsidR="00000000" w:rsidDel="00000000" w:rsidP="00000000" w:rsidRDefault="00000000" w:rsidRPr="00000000" w14:paraId="00000022">
      <w:pPr>
        <w:shd w:fill="ffffff" w:val="clear"/>
        <w:spacing w:after="240" w:before="240"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Графический режим включает три стадии: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0" w:afterAutospacing="0" w:before="120" w:line="288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Сбор информации о компьютере;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0" w:afterAutospacing="0" w:before="0" w:beforeAutospacing="0" w:line="288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Установку сетевых средств;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before="0" w:beforeAutospacing="0" w:line="288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Завершение установки.</w:t>
      </w:r>
    </w:p>
    <w:p w:rsidR="00000000" w:rsidDel="00000000" w:rsidP="00000000" w:rsidRDefault="00000000" w:rsidRPr="00000000" w14:paraId="00000026">
      <w:pPr>
        <w:shd w:fill="ffffff" w:val="clear"/>
        <w:spacing w:after="120" w:before="120"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Сбор информации о компьютере</w:t>
      </w:r>
    </w:p>
    <w:p w:rsidR="00000000" w:rsidDel="00000000" w:rsidP="00000000" w:rsidRDefault="00000000" w:rsidRPr="00000000" w14:paraId="00000027">
      <w:pPr>
        <w:shd w:fill="ffffff" w:val="clear"/>
        <w:spacing w:after="240" w:before="240" w:line="288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сбора информации о конфигурации для настройки системы применяется несколько диалоговых окон. На этом этапе устанавливаются функции защиты Windows 2016, уста­навливаются и конфигурируются устройства.</w:t>
      </w:r>
    </w:p>
    <w:p w:rsidR="00000000" w:rsidDel="00000000" w:rsidP="00000000" w:rsidRDefault="00000000" w:rsidRPr="00000000" w14:paraId="00000028">
      <w:pPr>
        <w:shd w:fill="ffffff" w:val="clear"/>
        <w:spacing w:after="120" w:before="120" w:line="288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Региональные настройки</w:t>
      </w:r>
    </w:p>
    <w:p w:rsidR="00000000" w:rsidDel="00000000" w:rsidP="00000000" w:rsidRDefault="00000000" w:rsidRPr="00000000" w14:paraId="00000029">
      <w:pPr>
        <w:shd w:fill="ffffff" w:val="clear"/>
        <w:spacing w:after="240" w:before="240" w:line="288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Windows 2016 отображает текущие (заданные по умолчанию) региональные параметры. Вы также можете установить поддержку дополнительных языков, изменить представление чисел и дат и задать стандартные параметры учетных записей пользователя.</w:t>
      </w:r>
    </w:p>
    <w:p w:rsidR="00000000" w:rsidDel="00000000" w:rsidP="00000000" w:rsidRDefault="00000000" w:rsidRPr="00000000" w14:paraId="0000002A">
      <w:pPr>
        <w:shd w:fill="ffffff" w:val="clear"/>
        <w:spacing w:after="120" w:before="120" w:line="288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Реквизиты пользователя</w:t>
      </w:r>
    </w:p>
    <w:p w:rsidR="00000000" w:rsidDel="00000000" w:rsidP="00000000" w:rsidRDefault="00000000" w:rsidRPr="00000000" w14:paraId="0000002B">
      <w:pPr>
        <w:shd w:fill="ffffff" w:val="clear"/>
        <w:spacing w:after="240" w:before="240" w:line="288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конфигурировании системы Вы должны ввести имя, на которое зарегистрирована Windows 2016 Server. Можно указать и название Вашей организации, хотя это и необяза­тельно.</w:t>
      </w:r>
    </w:p>
    <w:p w:rsidR="00000000" w:rsidDel="00000000" w:rsidP="00000000" w:rsidRDefault="00000000" w:rsidRPr="00000000" w14:paraId="0000002C">
      <w:pPr>
        <w:shd w:fill="ffffff" w:val="clear"/>
        <w:spacing w:after="120" w:before="120" w:line="288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Режим лицензирования</w:t>
      </w:r>
    </w:p>
    <w:p w:rsidR="00000000" w:rsidDel="00000000" w:rsidP="00000000" w:rsidRDefault="00000000" w:rsidRPr="00000000" w14:paraId="0000002D">
      <w:pPr>
        <w:shd w:fill="ffffff" w:val="clear"/>
        <w:spacing w:after="240" w:before="240" w:line="288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 должны выбрать способ лицензирования: «на сервер» или «на рабочее место». В пер­вом случае надо ввести номер серверной лицензии.</w:t>
      </w:r>
    </w:p>
    <w:p w:rsidR="00000000" w:rsidDel="00000000" w:rsidP="00000000" w:rsidRDefault="00000000" w:rsidRPr="00000000" w14:paraId="0000002E">
      <w:pPr>
        <w:shd w:fill="ffffff" w:val="clear"/>
        <w:spacing w:after="120" w:before="120" w:line="288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Имя компьютера и пароль администратора</w:t>
      </w:r>
    </w:p>
    <w:p w:rsidR="00000000" w:rsidDel="00000000" w:rsidP="00000000" w:rsidRDefault="00000000" w:rsidRPr="00000000" w14:paraId="0000002F">
      <w:pPr>
        <w:shd w:fill="ffffff" w:val="clear"/>
        <w:spacing w:after="240" w:before="240" w:line="288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 должны ввести имя компьютера (имя NetBIOS до 15 символов). Заметьте: автомати­чески сгенерированное имя имеет длину 15 символов. Имя, которое Вы вводите, должно отличаться от имени другого компьютера, рабочей группы или домена в сети. Вы можете использовать стандартное имя или ввести другое.</w:t>
      </w:r>
    </w:p>
    <w:p w:rsidR="00000000" w:rsidDel="00000000" w:rsidP="00000000" w:rsidRDefault="00000000" w:rsidRPr="00000000" w14:paraId="00000030">
      <w:pPr>
        <w:shd w:fill="ffffff" w:val="clear"/>
        <w:spacing w:after="240" w:before="240" w:line="288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Вам будет предложено ввести пароль для локальной учетной записи Administrator (Ад­министратор). Пароль может иметь длину до 127 символов, хотя его можно оставить и пустым.</w:t>
      </w:r>
    </w:p>
    <w:p w:rsidR="00000000" w:rsidDel="00000000" w:rsidP="00000000" w:rsidRDefault="00000000" w:rsidRPr="00000000" w14:paraId="00000031">
      <w:pPr>
        <w:shd w:fill="ffffff" w:val="clear"/>
        <w:spacing w:after="120" w:before="120" w:line="288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Мастер компонентов Windows</w:t>
      </w:r>
    </w:p>
    <w:p w:rsidR="00000000" w:rsidDel="00000000" w:rsidP="00000000" w:rsidRDefault="00000000" w:rsidRPr="00000000" w14:paraId="00000032">
      <w:pPr>
        <w:shd w:fill="ffffff" w:val="clear"/>
        <w:spacing w:after="240" w:before="240" w:line="288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Позволяет добавлять и удалять дополнительные компоненты в ходе и после установки.</w:t>
      </w:r>
    </w:p>
    <w:p w:rsidR="00000000" w:rsidDel="00000000" w:rsidP="00000000" w:rsidRDefault="00000000" w:rsidRPr="00000000" w14:paraId="00000033">
      <w:pPr>
        <w:shd w:fill="ffffff" w:val="clear"/>
        <w:spacing w:after="120" w:before="120" w:line="288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Настройка даты и времени</w:t>
      </w:r>
    </w:p>
    <w:p w:rsidR="00000000" w:rsidDel="00000000" w:rsidP="00000000" w:rsidRDefault="00000000" w:rsidRPr="00000000" w14:paraId="00000034">
      <w:pPr>
        <w:shd w:fill="ffffff" w:val="clear"/>
        <w:spacing w:after="240" w:before="240"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установки Вам будет предложено выбрать часовой пояс и скорректировать дату и время.</w:t>
      </w:r>
    </w:p>
    <w:p w:rsidR="00000000" w:rsidDel="00000000" w:rsidP="00000000" w:rsidRDefault="00000000" w:rsidRPr="00000000" w14:paraId="00000035">
      <w:pPr>
        <w:shd w:fill="ffffff" w:val="clear"/>
        <w:spacing w:after="120" w:before="240" w:line="288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Установка сетевых средств</w:t>
      </w:r>
    </w:p>
    <w:p w:rsidR="00000000" w:rsidDel="00000000" w:rsidP="00000000" w:rsidRDefault="00000000" w:rsidRPr="00000000" w14:paraId="00000036">
      <w:pPr>
        <w:shd w:fill="ffffff" w:val="clear"/>
        <w:spacing w:after="240" w:before="240" w:line="288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завершении сбора информации о компьютере Setup вновь выводит окно Windows 2016 Setup. Затем компьютер исследуется в поисках сетевых плат. Это может занять несколько минут.</w:t>
      </w:r>
    </w:p>
    <w:p w:rsidR="00000000" w:rsidDel="00000000" w:rsidP="00000000" w:rsidRDefault="00000000" w:rsidRPr="00000000" w14:paraId="00000037">
      <w:pPr>
        <w:shd w:fill="ffffff" w:val="clear"/>
        <w:spacing w:after="120" w:before="120" w:line="288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Настройка сетевых параметров</w:t>
      </w:r>
    </w:p>
    <w:p w:rsidR="00000000" w:rsidDel="00000000" w:rsidP="00000000" w:rsidRDefault="00000000" w:rsidRPr="00000000" w14:paraId="00000038">
      <w:pPr>
        <w:shd w:fill="ffffff" w:val="clear"/>
        <w:spacing w:after="240" w:before="240" w:line="288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установки сетевых средств Вам предлагается выбрать тип установки: обычная (по Умолчанию) или выборочная. В первом случае устанавливаются все стандартные компо­ненты: Client for Microsoft Networks (Клиент для сетей Microsoft), File and Print Sharing for Microsoft Networks (Служба доступа к файлам и принтерам сетей Microsoft) и Internet Protocol (TCP/IP) (Протокол Интернета) сконфигурированный как клиент DHCP. Выборочная установка позволяет сконфигурировать следующие компоненты.</w:t>
      </w:r>
    </w:p>
    <w:p w:rsidR="00000000" w:rsidDel="00000000" w:rsidP="00000000" w:rsidRDefault="00000000" w:rsidRPr="00000000" w14:paraId="00000039">
      <w:pPr>
        <w:shd w:fill="ffffff" w:val="clear"/>
        <w:spacing w:after="240" w:before="240"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•  Клиенты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по умолчанию устанавливается Client For Microsoft Networks. Вы можете добавить Gateway (and Client) Services for NetWare [Службы шлюза (и клиента) для NetWare].</w:t>
      </w:r>
    </w:p>
    <w:p w:rsidR="00000000" w:rsidDel="00000000" w:rsidP="00000000" w:rsidRDefault="00000000" w:rsidRPr="00000000" w14:paraId="0000003A">
      <w:pPr>
        <w:shd w:fill="ffffff" w:val="clear"/>
        <w:spacing w:after="240" w:before="240"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•   Службы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по умолчанию устанавливается File and Printer Sharing for Microsoft Networks. Вы можете добавить SAP Agent (Агент SAP) и QoS Packet Scheduler (Планировщик пакетов QoS), а также изменить параметры File and Printer Sharing for Microsoft Networks, выделив эту службу и щелкнув кнопку Properties (Свойства). Это позволяет оптимизи­ровать работу службы и обеспечить совместимость с клиентами LAN Manager 2.x.</w:t>
      </w:r>
    </w:p>
    <w:p w:rsidR="00000000" w:rsidDel="00000000" w:rsidP="00000000" w:rsidRDefault="00000000" w:rsidRPr="00000000" w14:paraId="0000003B">
      <w:pPr>
        <w:shd w:fill="ffffff" w:val="clear"/>
        <w:spacing w:after="240" w:before="240"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•  Протоколы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по умолчанию устанавливается Internet Protocol (TCP/IP). Вы можете добавить дополнительные протоколы, включая NWLink IPX/SPX, NetBEUI, DLC, AppleTalk, Network Monitor Driver и др. Вы вправе настраивать параметры протокола, выделив его и щелкнув кнопку Properties (Свойства).</w:t>
      </w:r>
    </w:p>
    <w:p w:rsidR="00000000" w:rsidDel="00000000" w:rsidP="00000000" w:rsidRDefault="00000000" w:rsidRPr="00000000" w14:paraId="0000003C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 </w:t>
      </w:r>
    </w:p>
    <w:p w:rsidR="00000000" w:rsidDel="00000000" w:rsidP="00000000" w:rsidRDefault="00000000" w:rsidRPr="00000000" w14:paraId="0000003D">
      <w:pPr>
        <w:spacing w:before="240" w:line="360" w:lineRule="auto"/>
        <w:ind w:firstLine="7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установки новой ОС необходимо создать новую машину в VirtualBox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731200" cy="33020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 Создание новой машины в виртуальной машине</w:t>
      </w:r>
    </w:p>
    <w:p w:rsidR="00000000" w:rsidDel="00000000" w:rsidP="00000000" w:rsidRDefault="00000000" w:rsidRPr="00000000" w14:paraId="0000003F">
      <w:pPr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чего вводим имя и тип ОС. В данном случае:</w:t>
        <w:br w:type="textWrapping"/>
        <w:t xml:space="preserve">Имя - Win2016Server 1801</w:t>
        <w:br w:type="textWrapping"/>
        <w:t xml:space="preserve">Версия - Windows 2016 (64-bit).</w:t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10075" cy="3562350"/>
            <wp:effectExtent b="12700" l="12700" r="12700" t="127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5623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2 Указание типа и имени ОС</w:t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Далее необходимо указать объем оперативной памяти, используемой для виртуальной машины. Для комфортной работы ОС выделяем 4 ГБ оперативной памяти.</w:t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78000" cy="2521256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8000" cy="252125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3 Указание объема оперативной памяти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Далее создаем динамический виртуальный жесткий диск VDI с размером в 50 ГБ. </w:t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00550" cy="3543300"/>
            <wp:effectExtent b="12700" l="12700" r="12700" t="127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543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4 Создание нового виртуального жесткого диска</w:t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Указываем тип виртуального жесткого диска</w:t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59088" cy="3418197"/>
            <wp:effectExtent b="12700" l="12700" r="12700" t="127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9088" cy="341819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5 Указание типа виртуального жесткого диска</w:t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Указание формата хранения. </w:t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35325" cy="3655747"/>
            <wp:effectExtent b="12700" l="12700" r="12700" t="1270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5325" cy="365574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6 Указание формата хранения</w:t>
      </w:r>
    </w:p>
    <w:p w:rsidR="00000000" w:rsidDel="00000000" w:rsidP="00000000" w:rsidRDefault="00000000" w:rsidRPr="00000000" w14:paraId="0000004D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Указание имени создаваемого виртуального жесткого диска и его размера</w:t>
      </w:r>
    </w:p>
    <w:p w:rsidR="00000000" w:rsidDel="00000000" w:rsidP="00000000" w:rsidRDefault="00000000" w:rsidRPr="00000000" w14:paraId="0000004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92463" cy="3810408"/>
            <wp:effectExtent b="12700" l="12700" r="12700" t="127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2463" cy="381040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7 Указание имени и размера виртуального жесткого диска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После этого происходит настройка машины и установка файла образа нового жесткого диска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4254500"/>
            <wp:effectExtent b="12700" l="12700" r="12700" t="1270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8 Установка файла образа диска</w:t>
      </w:r>
    </w:p>
    <w:p w:rsidR="00000000" w:rsidDel="00000000" w:rsidP="00000000" w:rsidRDefault="00000000" w:rsidRPr="00000000" w14:paraId="00000051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всей настройки виртуальной машины уже запускаем её и выполняем установку Windows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357813" cy="4307610"/>
            <wp:effectExtent b="12700" l="12700" r="12700" t="1270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430761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9 Настройка разделов памяти</w:t>
      </w:r>
    </w:p>
    <w:p w:rsidR="00000000" w:rsidDel="00000000" w:rsidP="00000000" w:rsidRDefault="00000000" w:rsidRPr="00000000" w14:paraId="00000053">
      <w:pPr>
        <w:ind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54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чего начинается установка системы и компонентов. После успешной установки перезагружаем машину и открывается настройка параметров. Вначале система просит установить пароль. Устанавливаем пароль как “Osso1801”. После успешного входа в систему, на данном этапе работы, машину можно выключить. Изымаем диск из привода. На этом установка виртуальной машины закончена.</w:t>
      </w:r>
    </w:p>
    <w:p w:rsidR="00000000" w:rsidDel="00000000" w:rsidP="00000000" w:rsidRDefault="00000000" w:rsidRPr="00000000" w14:paraId="00000055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Winnt и Winnt32 – имена 16-битной и 32-битной программ, содержащих обширный набор опций командной строки для установки и модернизации ОС.</w:t>
      </w:r>
    </w:p>
    <w:p w:rsidR="00000000" w:rsidDel="00000000" w:rsidP="00000000" w:rsidRDefault="00000000" w:rsidRPr="00000000" w14:paraId="00000057">
      <w:pPr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Winnt используется только для установки «с нуля», winnt32 – дает возможность модернизации из совместимой версии Windows. Обе программы имеют параметры, поддерживающие различные виды сопровождаемой установки.</w:t>
      </w:r>
    </w:p>
    <w:p w:rsidR="00000000" w:rsidDel="00000000" w:rsidP="00000000" w:rsidRDefault="00000000" w:rsidRPr="00000000" w14:paraId="00000058">
      <w:pPr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winnt:</w:t>
      </w:r>
    </w:p>
    <w:p w:rsidR="00000000" w:rsidDel="00000000" w:rsidP="00000000" w:rsidRDefault="00000000" w:rsidRPr="00000000" w14:paraId="00000059">
      <w:pPr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/s – Указывает расположение файлов</w:t>
      </w:r>
    </w:p>
    <w:p w:rsidR="00000000" w:rsidDel="00000000" w:rsidP="00000000" w:rsidRDefault="00000000" w:rsidRPr="00000000" w14:paraId="0000005A">
      <w:pPr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/t – помещает временный файлы на диск, указанный параметром</w:t>
      </w:r>
    </w:p>
    <w:p w:rsidR="00000000" w:rsidDel="00000000" w:rsidP="00000000" w:rsidRDefault="00000000" w:rsidRPr="00000000" w14:paraId="0000005B">
      <w:pPr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/u – Используется для несопровождаемых установок. Файл-ответов содержит информацию для программы установки, что позволяет обойтись без ручного ввода информации пользователем.</w:t>
      </w:r>
    </w:p>
    <w:p w:rsidR="00000000" w:rsidDel="00000000" w:rsidP="00000000" w:rsidRDefault="00000000" w:rsidRPr="00000000" w14:paraId="0000005C">
      <w:pPr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/udf:id[] - При использовании в несопровождаемых установках передает программе установки идентификатор, указывающий UDB-файл, который будет применяться для модифицирования файла ответов.</w:t>
      </w:r>
    </w:p>
    <w:p w:rsidR="00000000" w:rsidDel="00000000" w:rsidP="00000000" w:rsidRDefault="00000000" w:rsidRPr="00000000" w14:paraId="0000005D">
      <w:pPr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/r - Указывает имя папки, которая должна быть установлена после завершения программы установки.</w:t>
      </w:r>
    </w:p>
    <w:p w:rsidR="00000000" w:rsidDel="00000000" w:rsidP="00000000" w:rsidRDefault="00000000" w:rsidRPr="00000000" w14:paraId="0000005E">
      <w:pPr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/rx - Указывает имя папки, которая должна быть скопирована на компьютер.</w:t>
      </w:r>
    </w:p>
    <w:p w:rsidR="00000000" w:rsidDel="00000000" w:rsidP="00000000" w:rsidRDefault="00000000" w:rsidRPr="00000000" w14:paraId="0000005F">
      <w:pPr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/e - Указывает команду (или программу), которая будет выполнена после завершения программы установки.</w:t>
      </w:r>
    </w:p>
    <w:p w:rsidR="00000000" w:rsidDel="00000000" w:rsidP="00000000" w:rsidRDefault="00000000" w:rsidRPr="00000000" w14:paraId="00000060">
      <w:pPr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/a - Указывает установку специальных возможностей.</w:t>
      </w:r>
    </w:p>
    <w:p w:rsidR="00000000" w:rsidDel="00000000" w:rsidP="00000000" w:rsidRDefault="00000000" w:rsidRPr="00000000" w14:paraId="00000061">
      <w:pPr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winnt32:</w:t>
      </w:r>
    </w:p>
    <w:p w:rsidR="00000000" w:rsidDel="00000000" w:rsidP="00000000" w:rsidRDefault="00000000" w:rsidRPr="00000000" w14:paraId="00000062">
      <w:pPr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/checkupgradeonly - Проверка компьютера на совместимость с …</w:t>
      </w:r>
    </w:p>
    <w:p w:rsidR="00000000" w:rsidDel="00000000" w:rsidP="00000000" w:rsidRDefault="00000000" w:rsidRPr="00000000" w14:paraId="00000063">
      <w:pPr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/cmd - Указывает команду, которая должна быть выполнена после перезагрузки компьютера.</w:t>
      </w:r>
    </w:p>
    <w:p w:rsidR="00000000" w:rsidDel="00000000" w:rsidP="00000000" w:rsidRDefault="00000000" w:rsidRPr="00000000" w14:paraId="00000064">
      <w:pPr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/copydir - Указывает имя папки, которую вы хотите создать в том месте, где устанавливаются исходные файлы Windows.</w:t>
      </w:r>
    </w:p>
    <w:p w:rsidR="00000000" w:rsidDel="00000000" w:rsidP="00000000" w:rsidRDefault="00000000" w:rsidRPr="00000000" w14:paraId="00000065">
      <w:pPr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/copysource - Указывает имя папки, которую вы хотите скопировать на компьютер во время установки.</w:t>
      </w:r>
    </w:p>
    <w:p w:rsidR="00000000" w:rsidDel="00000000" w:rsidP="00000000" w:rsidRDefault="00000000" w:rsidRPr="00000000" w14:paraId="00000066">
      <w:pPr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/debug - Указывает создание журнала отладки во время установки в соответствии с одним из уровней детализации.</w:t>
      </w:r>
    </w:p>
    <w:p w:rsidR="00000000" w:rsidDel="00000000" w:rsidP="00000000" w:rsidRDefault="00000000" w:rsidRPr="00000000" w14:paraId="00000067">
      <w:pPr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/dudisable - Указывает отключение средства динамического обновления во время установки.</w:t>
      </w:r>
    </w:p>
    <w:p w:rsidR="00000000" w:rsidDel="00000000" w:rsidP="00000000" w:rsidRDefault="00000000" w:rsidRPr="00000000" w14:paraId="00000068">
      <w:pPr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/duprepare - Указывает загрузку файлов динамического обновления с веб-сайта Windows Update.</w:t>
      </w:r>
    </w:p>
    <w:p w:rsidR="00000000" w:rsidDel="00000000" w:rsidP="00000000" w:rsidRDefault="00000000" w:rsidRPr="00000000" w14:paraId="00000069">
      <w:pPr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/dushare - Указывает место, куда вы ранее загрузили файлы с веб-сайта Dynamic Update, используя параметр /duprepare</w:t>
      </w:r>
    </w:p>
    <w:p w:rsidR="00000000" w:rsidDel="00000000" w:rsidP="00000000" w:rsidRDefault="00000000" w:rsidRPr="00000000" w14:paraId="0000006A">
      <w:pPr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/emsport:{com1 | com2 | off | usebiossettings} - Указывает программе установки, что нужно включить или отключить службу Emergency Management Services (EMS).</w:t>
      </w:r>
    </w:p>
    <w:p w:rsidR="00000000" w:rsidDel="00000000" w:rsidP="00000000" w:rsidRDefault="00000000" w:rsidRPr="00000000" w14:paraId="0000006B">
      <w:pPr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/emsbaudrate - Указывает скорость передачи данных в бодах для EMS при работе через последовательный порт.</w:t>
      </w:r>
    </w:p>
    <w:p w:rsidR="00000000" w:rsidDel="00000000" w:rsidP="00000000" w:rsidRDefault="00000000" w:rsidRPr="00000000" w14:paraId="0000006C">
      <w:pPr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/m - Указывает для программы установки альтернативное местоположение обновленных или заменяющих файлов.</w:t>
      </w:r>
    </w:p>
    <w:p w:rsidR="00000000" w:rsidDel="00000000" w:rsidP="00000000" w:rsidRDefault="00000000" w:rsidRPr="00000000" w14:paraId="0000006D">
      <w:pPr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/makelocalsource - Указывает программе установки, что нужно скопировать все установочные файлы на локальный жесткий диск.</w:t>
      </w:r>
    </w:p>
    <w:p w:rsidR="00000000" w:rsidDel="00000000" w:rsidP="00000000" w:rsidRDefault="00000000" w:rsidRPr="00000000" w14:paraId="0000006E">
      <w:pPr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/noreboot - Указывает программе установки, что после копирования файлов не нужно перезагружать компьютер.</w:t>
      </w:r>
    </w:p>
    <w:p w:rsidR="00000000" w:rsidDel="00000000" w:rsidP="00000000" w:rsidRDefault="00000000" w:rsidRPr="00000000" w14:paraId="0000006F">
      <w:pPr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/s - Указывает местоположение файлов установки Windows Server.</w:t>
      </w:r>
    </w:p>
    <w:p w:rsidR="00000000" w:rsidDel="00000000" w:rsidP="00000000" w:rsidRDefault="00000000" w:rsidRPr="00000000" w14:paraId="00000070">
      <w:pPr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/syspart - Указывает программе установки, что нужно только копировать установочные файлы на указанный жесткий диск и пометить этот диск как активный.</w:t>
      </w:r>
    </w:p>
    <w:p w:rsidR="00000000" w:rsidDel="00000000" w:rsidP="00000000" w:rsidRDefault="00000000" w:rsidRPr="00000000" w14:paraId="00000071">
      <w:pPr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/tempdrive - Помещает временные файлы на указанный диск и устанавливает Windows на этом диске.</w:t>
      </w:r>
    </w:p>
    <w:p w:rsidR="00000000" w:rsidDel="00000000" w:rsidP="00000000" w:rsidRDefault="00000000" w:rsidRPr="00000000" w14:paraId="00000072">
      <w:pPr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/udf:id[] - При использовании в несопровождаемых установках передает программе установки идентификатор, указывающий UDB-файл, который будет применяться для модифицирования файла ответов.</w:t>
      </w:r>
    </w:p>
    <w:p w:rsidR="00000000" w:rsidDel="00000000" w:rsidP="00000000" w:rsidRDefault="00000000" w:rsidRPr="00000000" w14:paraId="00000073">
      <w:pPr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/unattend - Указывает модернизацию предыдущей серверной операционной системы Windows.</w:t>
      </w:r>
    </w:p>
    <w:p w:rsidR="00000000" w:rsidDel="00000000" w:rsidP="00000000" w:rsidRDefault="00000000" w:rsidRPr="00000000" w14:paraId="00000074">
      <w:pPr>
        <w:spacing w:before="240" w:line="3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данной лабораторной работы была произведена установка Windows2016 Server на виртуальную машину VirtualBox.</w:t>
      </w:r>
    </w:p>
    <w:p w:rsidR="00000000" w:rsidDel="00000000" w:rsidP="00000000" w:rsidRDefault="00000000" w:rsidRPr="00000000" w14:paraId="00000075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