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ФЕДЕРАЛЬНОЕ ГОСУДАРСТВЕННОЕ АВТОНОМНОЕ ОБРАЗОВАТЕЛЬНОЕ УЧРЕЖДЕНИЕ</w:t>
      </w:r>
    </w:p>
    <w:p w:rsidR="00000000" w:rsidDel="00000000" w:rsidP="00000000" w:rsidRDefault="00000000" w:rsidRPr="00000000" w14:paraId="00000002">
      <w:pPr>
        <w:spacing w:line="288" w:lineRule="auto"/>
        <w:jc w:val="center"/>
        <w:rPr>
          <w:rFonts w:ascii="Times New Roman" w:cs="Times New Roman" w:eastAsia="Times New Roman" w:hAnsi="Times New Roman"/>
          <w:smallCaps w:val="1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0"/>
          <w:szCs w:val="20"/>
          <w:rtl w:val="0"/>
        </w:rPr>
        <w:t xml:space="preserve"> ВЫСШЕГО ОБРАЗОВАНИЯ</w:t>
      </w:r>
    </w:p>
    <w:p w:rsidR="00000000" w:rsidDel="00000000" w:rsidP="00000000" w:rsidRDefault="00000000" w:rsidRPr="00000000" w14:paraId="00000003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БЕЛГОРОДСКИЙ ГОСУДАРСТВЕННЫЙ НАЦИОНАЛЬНЫЙ </w:t>
      </w:r>
    </w:p>
    <w:p w:rsidR="00000000" w:rsidDel="00000000" w:rsidP="00000000" w:rsidRDefault="00000000" w:rsidRPr="00000000" w14:paraId="00000004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ИССЛЕДОВАТЕЛЬСКИЙ УНИВЕРСИТЕТ</w:t>
      </w:r>
    </w:p>
    <w:p w:rsidR="00000000" w:rsidDel="00000000" w:rsidP="00000000" w:rsidRDefault="00000000" w:rsidRPr="00000000" w14:paraId="00000005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(НИУ «БелГУ»)</w:t>
      </w:r>
    </w:p>
    <w:p w:rsidR="00000000" w:rsidDel="00000000" w:rsidP="00000000" w:rsidRDefault="00000000" w:rsidRPr="00000000" w14:paraId="0000000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ИНСТИТУТ ИНЖЕНЕРНЫХ И ЦИФРОВЫХ ТЕХНОЛОГИЙ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88" w:lineRule="auto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smallCaps w:val="1"/>
          <w:sz w:val="24"/>
          <w:szCs w:val="24"/>
          <w:highlight w:val="white"/>
          <w:rtl w:val="0"/>
        </w:rPr>
        <w:t xml:space="preserve">КАФЕДРА МАТЕМАТИЧЕСКОГО И ПРОГРАММНОГО ОБЕСПЕЧЕНИЯ ИНФОРМАЦИОННЫХ СИСТЕМ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Отчет по лабораторной работе 3</w:t>
      </w:r>
    </w:p>
    <w:p w:rsidR="00000000" w:rsidDel="00000000" w:rsidP="00000000" w:rsidRDefault="00000000" w:rsidRPr="00000000" w14:paraId="0000000B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по дисциплине: «Новые информационные технологии»</w:t>
      </w:r>
    </w:p>
    <w:p w:rsidR="00000000" w:rsidDel="00000000" w:rsidP="00000000" w:rsidRDefault="00000000" w:rsidRPr="00000000" w14:paraId="0000000C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color w:val="1155cc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88" w:lineRule="auto"/>
        <w:ind w:left="5760" w:firstLine="720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</w:t>
        <w:tab/>
        <w:tab/>
        <w:tab/>
        <w:tab/>
        <w:tab/>
        <w:tab/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студента очного отделения</w:t>
      </w:r>
    </w:p>
    <w:p w:rsidR="00000000" w:rsidDel="00000000" w:rsidP="00000000" w:rsidRDefault="00000000" w:rsidRPr="00000000" w14:paraId="00000010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 курса 12001801 группы</w:t>
      </w:r>
    </w:p>
    <w:p w:rsidR="00000000" w:rsidDel="00000000" w:rsidP="00000000" w:rsidRDefault="00000000" w:rsidRPr="00000000" w14:paraId="00000011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Капустина Виктора Сергеевича</w:t>
      </w:r>
    </w:p>
    <w:p w:rsidR="00000000" w:rsidDel="00000000" w:rsidP="00000000" w:rsidRDefault="00000000" w:rsidRPr="00000000" w14:paraId="00000012">
      <w:pPr>
        <w:spacing w:line="288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Проверил(а): </w:t>
      </w:r>
    </w:p>
    <w:p w:rsidR="00000000" w:rsidDel="00000000" w:rsidP="00000000" w:rsidRDefault="00000000" w:rsidRPr="00000000" w14:paraId="00000013">
      <w:pPr>
        <w:jc w:val="right"/>
        <w:rPr>
          <w:rFonts w:ascii="Times New Roman" w:cs="Times New Roman" w:eastAsia="Times New Roman" w:hAnsi="Times New Roman"/>
          <w:sz w:val="34"/>
          <w:szCs w:val="34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Батищев Денис Сергеевич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88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Белгород 2021</w:t>
      </w:r>
    </w:p>
    <w:p w:rsidR="00000000" w:rsidDel="00000000" w:rsidP="00000000" w:rsidRDefault="00000000" w:rsidRPr="00000000" w14:paraId="0000001B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88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88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Вариант 4</w:t>
      </w:r>
    </w:p>
    <w:p w:rsidR="00000000" w:rsidDel="00000000" w:rsidP="00000000" w:rsidRDefault="00000000" w:rsidRPr="00000000" w14:paraId="0000001E">
      <w:pPr>
        <w:spacing w:line="288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1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Даны две дроби A/B и C/D (А, В, С, D — натуральные числа). Составить программу деления дроби на дробь. Ответ должен быть несократимой дробью. Использовать подпрограмму алгоритма Евклида для определения НОД. </w:t>
      </w:r>
    </w:p>
    <w:p w:rsidR="00000000" w:rsidDel="00000000" w:rsidP="00000000" w:rsidRDefault="00000000" w:rsidRPr="00000000" w14:paraId="0000001F">
      <w:pPr>
        <w:spacing w:line="288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952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Рис. 1 Результат работы программы</w:t>
      </w:r>
    </w:p>
    <w:p w:rsidR="00000000" w:rsidDel="00000000" w:rsidP="00000000" w:rsidRDefault="00000000" w:rsidRPr="00000000" w14:paraId="00000021">
      <w:pPr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1</w:t>
      </w:r>
    </w:p>
    <w:p w:rsidR="00000000" w:rsidDel="00000000" w:rsidP="00000000" w:rsidRDefault="00000000" w:rsidRPr="00000000" w14:paraId="00000022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gcd(a, b):</w:t>
      </w:r>
    </w:p>
    <w:p w:rsidR="00000000" w:rsidDel="00000000" w:rsidP="00000000" w:rsidRDefault="00000000" w:rsidRPr="00000000" w14:paraId="00000023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while b:</w:t>
      </w:r>
    </w:p>
    <w:p w:rsidR="00000000" w:rsidDel="00000000" w:rsidP="00000000" w:rsidRDefault="00000000" w:rsidRPr="00000000" w14:paraId="00000024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a, b = b, a % b</w:t>
      </w:r>
    </w:p>
    <w:p w:rsidR="00000000" w:rsidDel="00000000" w:rsidP="00000000" w:rsidRDefault="00000000" w:rsidRPr="00000000" w14:paraId="00000025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return a</w:t>
      </w:r>
    </w:p>
    <w:p w:rsidR="00000000" w:rsidDel="00000000" w:rsidP="00000000" w:rsidRDefault="00000000" w:rsidRPr="00000000" w14:paraId="00000026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a=float(input("Введите A: "))</w:t>
      </w:r>
    </w:p>
    <w:p w:rsidR="00000000" w:rsidDel="00000000" w:rsidP="00000000" w:rsidRDefault="00000000" w:rsidRPr="00000000" w14:paraId="00000027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b=float(input("Введите B: "))</w:t>
      </w:r>
    </w:p>
    <w:p w:rsidR="00000000" w:rsidDel="00000000" w:rsidP="00000000" w:rsidRDefault="00000000" w:rsidRPr="00000000" w14:paraId="00000028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c=float(input("Введите C: "))</w:t>
      </w:r>
    </w:p>
    <w:p w:rsidR="00000000" w:rsidDel="00000000" w:rsidP="00000000" w:rsidRDefault="00000000" w:rsidRPr="00000000" w14:paraId="00000029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d=float(input("Введите D: "))</w:t>
      </w:r>
    </w:p>
    <w:p w:rsidR="00000000" w:rsidDel="00000000" w:rsidP="00000000" w:rsidRDefault="00000000" w:rsidRPr="00000000" w14:paraId="0000002A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x = a * d</w:t>
      </w:r>
    </w:p>
    <w:p w:rsidR="00000000" w:rsidDel="00000000" w:rsidP="00000000" w:rsidRDefault="00000000" w:rsidRPr="00000000" w14:paraId="0000002B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y = b * c</w:t>
      </w:r>
    </w:p>
    <w:p w:rsidR="00000000" w:rsidDel="00000000" w:rsidP="00000000" w:rsidRDefault="00000000" w:rsidRPr="00000000" w14:paraId="0000002C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t = gcd(x, y)</w:t>
      </w:r>
    </w:p>
    <w:p w:rsidR="00000000" w:rsidDel="00000000" w:rsidP="00000000" w:rsidRDefault="00000000" w:rsidRPr="00000000" w14:paraId="0000002D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print(x // t, '/', y // t)</w:t>
      </w:r>
    </w:p>
    <w:p w:rsidR="00000000" w:rsidDel="00000000" w:rsidP="00000000" w:rsidRDefault="00000000" w:rsidRPr="00000000" w14:paraId="0000002E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Конец листинга 1</w:t>
      </w:r>
    </w:p>
    <w:p w:rsidR="00000000" w:rsidDel="00000000" w:rsidP="00000000" w:rsidRDefault="00000000" w:rsidRPr="00000000" w14:paraId="00000030">
      <w:pPr>
        <w:spacing w:line="288" w:lineRule="auto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2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Задана окружность (x-a)2 + (y-b)2 = R2 и точки Р(р1, р2), F(f1, f1), L(l1,l2). Выяснить и вывести на экран, сколько точек лежит внутри окружности. Проверку, лежит ли точка внутри окружности, оформить в виде процедуры.</w:t>
      </w:r>
    </w:p>
    <w:p w:rsidR="00000000" w:rsidDel="00000000" w:rsidP="00000000" w:rsidRDefault="00000000" w:rsidRPr="00000000" w14:paraId="00000031">
      <w:pPr>
        <w:spacing w:line="288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1638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br w:type="textWrapping"/>
        <w:t xml:space="preserve">Рис. 2 Результат работы программы</w:t>
      </w:r>
    </w:p>
    <w:p w:rsidR="00000000" w:rsidDel="00000000" w:rsidP="00000000" w:rsidRDefault="00000000" w:rsidRPr="00000000" w14:paraId="00000032">
      <w:pPr>
        <w:spacing w:line="288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Листинг 2</w:t>
      </w:r>
    </w:p>
    <w:p w:rsidR="00000000" w:rsidDel="00000000" w:rsidP="00000000" w:rsidRDefault="00000000" w:rsidRPr="00000000" w14:paraId="00000033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from math import *</w:t>
      </w:r>
    </w:p>
    <w:p w:rsidR="00000000" w:rsidDel="00000000" w:rsidP="00000000" w:rsidRDefault="00000000" w:rsidRPr="00000000" w14:paraId="00000034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Center_x=1</w:t>
      </w:r>
    </w:p>
    <w:p w:rsidR="00000000" w:rsidDel="00000000" w:rsidP="00000000" w:rsidRDefault="00000000" w:rsidRPr="00000000" w14:paraId="00000035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Center_y=2</w:t>
      </w:r>
    </w:p>
    <w:p w:rsidR="00000000" w:rsidDel="00000000" w:rsidP="00000000" w:rsidRDefault="00000000" w:rsidRPr="00000000" w14:paraId="00000036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Rad=2</w:t>
      </w:r>
    </w:p>
    <w:p w:rsidR="00000000" w:rsidDel="00000000" w:rsidP="00000000" w:rsidRDefault="00000000" w:rsidRPr="00000000" w14:paraId="00000037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p1=int(input("Введите p1: "))</w:t>
      </w:r>
    </w:p>
    <w:p w:rsidR="00000000" w:rsidDel="00000000" w:rsidP="00000000" w:rsidRDefault="00000000" w:rsidRPr="00000000" w14:paraId="00000039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p2=int(input("Введите p2: "))</w:t>
      </w:r>
    </w:p>
    <w:p w:rsidR="00000000" w:rsidDel="00000000" w:rsidP="00000000" w:rsidRDefault="00000000" w:rsidRPr="00000000" w14:paraId="0000003A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f1=int(input("Введите f1: "))</w:t>
      </w:r>
    </w:p>
    <w:p w:rsidR="00000000" w:rsidDel="00000000" w:rsidP="00000000" w:rsidRDefault="00000000" w:rsidRPr="00000000" w14:paraId="0000003C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f2=int(input("Введите f2: "))</w:t>
      </w:r>
    </w:p>
    <w:p w:rsidR="00000000" w:rsidDel="00000000" w:rsidP="00000000" w:rsidRDefault="00000000" w:rsidRPr="00000000" w14:paraId="0000003D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l1=int(input("Введите l1: "))</w:t>
      </w:r>
    </w:p>
    <w:p w:rsidR="00000000" w:rsidDel="00000000" w:rsidP="00000000" w:rsidRDefault="00000000" w:rsidRPr="00000000" w14:paraId="0000003F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l2=int(input("Введите l2: "))</w:t>
      </w:r>
    </w:p>
    <w:p w:rsidR="00000000" w:rsidDel="00000000" w:rsidP="00000000" w:rsidRDefault="00000000" w:rsidRPr="00000000" w14:paraId="00000040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def check(a,b,x,y,r):</w:t>
      </w:r>
    </w:p>
    <w:p w:rsidR="00000000" w:rsidDel="00000000" w:rsidP="00000000" w:rsidRDefault="00000000" w:rsidRPr="00000000" w14:paraId="00000042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if (sqrt(pow((x-a),2)+pow((y-b),2) ) ) &lt; r:</w:t>
      </w:r>
    </w:p>
    <w:p w:rsidR="00000000" w:rsidDel="00000000" w:rsidP="00000000" w:rsidRDefault="00000000" w:rsidRPr="00000000" w14:paraId="00000043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print('Точка (', x,',',y,') лежит внутри окружности')</w:t>
      </w:r>
    </w:p>
    <w:p w:rsidR="00000000" w:rsidDel="00000000" w:rsidP="00000000" w:rsidRDefault="00000000" w:rsidRPr="00000000" w14:paraId="00000044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 xml:space="preserve">else:</w:t>
      </w:r>
    </w:p>
    <w:p w:rsidR="00000000" w:rsidDel="00000000" w:rsidP="00000000" w:rsidRDefault="00000000" w:rsidRPr="00000000" w14:paraId="00000045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ab/>
        <w:tab/>
        <w:t xml:space="preserve">print('Точка (', x,',',y,') лежит вне окружности')</w:t>
      </w:r>
    </w:p>
    <w:p w:rsidR="00000000" w:rsidDel="00000000" w:rsidP="00000000" w:rsidRDefault="00000000" w:rsidRPr="00000000" w14:paraId="00000046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check(Center_x,Center_y,p1,p2,Rad)</w:t>
      </w:r>
    </w:p>
    <w:p w:rsidR="00000000" w:rsidDel="00000000" w:rsidP="00000000" w:rsidRDefault="00000000" w:rsidRPr="00000000" w14:paraId="00000048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check(Center_x,Center_y,f1,f2,Rad)</w:t>
      </w:r>
    </w:p>
    <w:p w:rsidR="00000000" w:rsidDel="00000000" w:rsidP="00000000" w:rsidRDefault="00000000" w:rsidRPr="00000000" w14:paraId="00000049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check(Center_x,Center_y,l1,l2,Rad)</w:t>
      </w:r>
    </w:p>
    <w:p w:rsidR="00000000" w:rsidDel="00000000" w:rsidP="00000000" w:rsidRDefault="00000000" w:rsidRPr="00000000" w14:paraId="0000004A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88" w:lineRule="auto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88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Конец листинга 2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