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Anaconda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Anaconda是管理深度学习环境的一款工具，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Python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环境集成平台，内含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Python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解释器、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Jupyter Notebook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代码编辑器以及很多三方库。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服务器在国外，下载可能较慢，建议直接用中国大学的镜像。镜像源地址为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https://mirrors.bfsu.edu.cn/anaconda/archive/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，北外的。下载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2022.10-Win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版本，其基础环境（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base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环境）下的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Python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为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3.9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版本。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195570" cy="1428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1410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若之前下载过，删除的时候要删干净，建议可以用everything工具。卸载完成后，分别去搜索：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.condarc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jupyter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ipython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continuum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matplotlib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anaconda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以及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conda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的C盘文件。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2.因为高版本的据说不太稳定，且低版本的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Anaconda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仍然可以安装较新版本的三方库（这是因为在虚拟环境里安装第三方库时会连接网络），因此建议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Anaconda 2022.10 </w:t>
      </w:r>
    </w:p>
    <w:p>
      <w:pPr>
        <w:pStyle w:val="6"/>
        <w:bidi w:val="0"/>
        <w:ind w:left="0" w:leftChars="0" w:firstLine="481" w:firstLineChars="171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安装过程：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10" w:firstLineChars="171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341880" cy="1578610"/>
            <wp:effectExtent l="0" t="0" r="508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1880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29180" cy="15944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918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243840</wp:posOffset>
            </wp:positionH>
            <wp:positionV relativeFrom="paragraph">
              <wp:posOffset>27940</wp:posOffset>
            </wp:positionV>
            <wp:extent cx="2454910" cy="1136650"/>
            <wp:effectExtent l="0" t="0" r="13970" b="635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491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前两个默认，改个位置地址即可。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最后一步第一个不要选，自己配环境变量。</w:t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111760</wp:posOffset>
            </wp:positionH>
            <wp:positionV relativeFrom="paragraph">
              <wp:posOffset>142240</wp:posOffset>
            </wp:positionV>
            <wp:extent cx="5271770" cy="2682240"/>
            <wp:effectExtent l="0" t="0" r="127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55880</wp:posOffset>
            </wp:positionV>
            <wp:extent cx="3032125" cy="2973705"/>
            <wp:effectExtent l="0" t="0" r="635" b="1333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分别添加：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E:\Anaconda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E:\Anaconda\Scripts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E:\Anaconda\Library\bin</w:t>
      </w:r>
    </w:p>
    <w:p>
      <w:pPr>
        <w:rPr>
          <w:rFonts w:hint="eastAsia"/>
          <w:lang w:val="en-US" w:eastAsia="zh-CN"/>
        </w:rPr>
      </w:pPr>
    </w:p>
    <w:p>
      <w:pPr>
        <w:pStyle w:val="2"/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若装在D盘就改成D</w:t>
      </w:r>
    </w:p>
    <w:p>
      <w:pPr>
        <w:pStyle w:val="2"/>
        <w:ind w:left="0" w:leftChars="0" w:firstLine="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最后可以在开始菜单找到所在位置，并设置快捷方式等。</w:t>
      </w:r>
    </w:p>
    <w:p>
      <w:pPr>
        <w:pStyle w:val="2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>
      <w:pPr>
        <w:pStyle w:val="5"/>
        <w:numPr>
          <w:ilvl w:val="0"/>
          <w:numId w:val="1"/>
        </w:numPr>
        <w:bidi w:val="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Anaconda虚拟环境的使用：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楷体" w:hAnsi="楷体" w:eastAsia="楷体" w:cs="楷体"/>
          <w:color w:val="000000"/>
          <w:kern w:val="0"/>
          <w:sz w:val="24"/>
          <w:szCs w:val="24"/>
          <w:lang w:val="en-US" w:eastAsia="zh-CN" w:bidi="ar"/>
        </w:rPr>
        <w:t xml:space="preserve">很多时候我们需要复刻其它演示代码中的环境，因此，虚拟环境必须掌握。初始的虚拟环境基本没什么库，演示代码里说需要安装什么版本的库，我们就手动安装什么版本的库。虚拟环境还有一个更大的优点，即想创建多少个，就创建多少。这样一来，就可以在同一台计算机中复刻多个不同的环境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可以通过点击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Prompt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进入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Anaconda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的环境中，接下来的命令均在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Prompt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中执行。 </w:t>
      </w:r>
    </w:p>
    <w:p>
      <w:pPr>
        <w:pStyle w:val="6"/>
        <w:bidi w:val="0"/>
        <w:ind w:left="0" w:leftChars="0" w:firstLine="481" w:firstLineChars="171"/>
        <w:jc w:val="left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常用命令：</w:t>
      </w:r>
    </w:p>
    <w:p>
      <w:pPr>
        <w:rPr>
          <w:rFonts w:hint="default" w:ascii="Arial" w:hAnsi="Arial" w:eastAsia="宋体" w:cs="宋体"/>
          <w:kern w:val="2"/>
          <w:sz w:val="24"/>
          <w:szCs w:val="24"/>
          <w:highlight w:val="yellow"/>
          <w:lang w:val="en-US" w:eastAsia="zh-CN" w:bidi="ar-SA"/>
        </w:rPr>
      </w:pPr>
      <w:r>
        <w:rPr>
          <w:rFonts w:hint="eastAsia" w:ascii="Arial" w:hAnsi="Arial" w:eastAsia="宋体" w:cs="宋体"/>
          <w:kern w:val="2"/>
          <w:sz w:val="24"/>
          <w:szCs w:val="24"/>
          <w:highlight w:val="none"/>
          <w:lang w:val="en-US" w:eastAsia="zh-CN" w:bidi="ar-SA"/>
        </w:rPr>
        <w:t>#列出所有环境列表</w:t>
      </w:r>
      <w:r>
        <w:rPr>
          <w:rFonts w:hint="default" w:ascii="Arial" w:hAnsi="Arial" w:eastAsia="宋体" w:cs="宋体"/>
          <w:kern w:val="2"/>
          <w:sz w:val="24"/>
          <w:szCs w:val="24"/>
          <w:highlight w:val="yellow"/>
          <w:lang w:val="en-US" w:eastAsia="zh-CN" w:bidi="ar-SA"/>
        </w:rPr>
        <w:t>conda env list</w:t>
      </w:r>
    </w:p>
    <w:p>
      <w:pPr>
        <w:pStyle w:val="2"/>
        <w:rPr>
          <w:rFonts w:hint="default" w:ascii="Arial" w:hAnsi="Arial" w:eastAsia="宋体" w:cs="宋体"/>
          <w:kern w:val="2"/>
          <w:sz w:val="24"/>
          <w:szCs w:val="24"/>
          <w:highlight w:val="yellow"/>
          <w:lang w:val="en-US" w:eastAsia="zh-CN" w:bidi="ar-SA"/>
        </w:rPr>
      </w:pPr>
      <w:r>
        <w:rPr>
          <w:rFonts w:hint="eastAsia" w:ascii="Arial" w:hAnsi="Arial" w:eastAsia="宋体" w:cs="宋体"/>
          <w:kern w:val="2"/>
          <w:sz w:val="24"/>
          <w:szCs w:val="24"/>
          <w:highlight w:val="none"/>
          <w:lang w:val="en-US" w:eastAsia="zh-CN" w:bidi="ar-SA"/>
        </w:rPr>
        <w:t xml:space="preserve">#创建环境  </w:t>
      </w:r>
      <w:r>
        <w:rPr>
          <w:rFonts w:hint="eastAsia" w:ascii="Arial" w:hAnsi="Arial" w:eastAsia="宋体" w:cs="宋体"/>
          <w:kern w:val="2"/>
          <w:sz w:val="24"/>
          <w:szCs w:val="24"/>
          <w:highlight w:val="yellow"/>
          <w:lang w:val="en-US" w:eastAsia="zh-CN" w:bidi="ar-SA"/>
        </w:rPr>
        <w:t xml:space="preserve"> conda create -n 环境名 </w:t>
      </w:r>
      <w:r>
        <w:rPr>
          <w:rFonts w:hint="eastAsia" w:cs="宋体"/>
          <w:kern w:val="2"/>
          <w:sz w:val="24"/>
          <w:szCs w:val="24"/>
          <w:highlight w:val="yellow"/>
          <w:lang w:val="en-US" w:eastAsia="zh-CN" w:bidi="ar-SA"/>
        </w:rPr>
        <w:t>python=3.8</w:t>
      </w:r>
    </w:p>
    <w:p>
      <w:pPr>
        <w:rPr>
          <w:rFonts w:hint="eastAsia" w:ascii="Arial" w:hAnsi="Arial" w:eastAsia="宋体" w:cs="宋体"/>
          <w:kern w:val="2"/>
          <w:sz w:val="24"/>
          <w:szCs w:val="24"/>
          <w:highlight w:val="yellow"/>
          <w:lang w:val="en-US" w:eastAsia="zh-CN" w:bidi="ar-SA"/>
        </w:rPr>
      </w:pPr>
      <w:r>
        <w:rPr>
          <w:rFonts w:hint="eastAsia" w:ascii="Arial" w:hAnsi="Arial" w:eastAsia="宋体" w:cs="宋体"/>
          <w:kern w:val="2"/>
          <w:sz w:val="24"/>
          <w:szCs w:val="24"/>
          <w:highlight w:val="none"/>
          <w:lang w:val="en-US" w:eastAsia="zh-CN" w:bidi="ar-SA"/>
        </w:rPr>
        <w:t xml:space="preserve">#进入环境  </w:t>
      </w:r>
      <w:r>
        <w:rPr>
          <w:rFonts w:hint="eastAsia" w:ascii="Arial" w:hAnsi="Arial" w:eastAsia="宋体" w:cs="宋体"/>
          <w:kern w:val="2"/>
          <w:sz w:val="24"/>
          <w:szCs w:val="24"/>
          <w:highlight w:val="yellow"/>
          <w:lang w:val="en-US" w:eastAsia="zh-CN" w:bidi="ar-SA"/>
        </w:rPr>
        <w:t>conda activate 环境名</w:t>
      </w:r>
    </w:p>
    <w:p>
      <w:pPr>
        <w:pStyle w:val="2"/>
        <w:rPr>
          <w:rFonts w:hint="default" w:ascii="Arial" w:hAnsi="Arial" w:eastAsia="宋体" w:cs="宋体"/>
          <w:kern w:val="2"/>
          <w:sz w:val="24"/>
          <w:szCs w:val="24"/>
          <w:highlight w:val="yellow"/>
          <w:lang w:val="en-US" w:eastAsia="zh-CN" w:bidi="ar-SA"/>
        </w:rPr>
      </w:pPr>
    </w:p>
    <w:p>
      <w:pPr>
        <w:rPr>
          <w:rFonts w:hint="eastAsia" w:ascii="Arial" w:hAnsi="Arial" w:eastAsia="宋体" w:cs="宋体"/>
          <w:kern w:val="2"/>
          <w:sz w:val="24"/>
          <w:szCs w:val="24"/>
          <w:highlight w:val="yellow"/>
          <w:lang w:val="en-US" w:eastAsia="zh-CN" w:bidi="ar-SA"/>
        </w:rPr>
      </w:pPr>
      <w:r>
        <w:rPr>
          <w:rFonts w:hint="eastAsia"/>
          <w:lang w:val="en-US" w:eastAsia="zh-CN"/>
        </w:rPr>
        <w:t xml:space="preserve">#列出当前环境下的所有库 </w:t>
      </w:r>
      <w:r>
        <w:rPr>
          <w:rFonts w:hint="eastAsia" w:ascii="Arial" w:hAnsi="Arial" w:eastAsia="宋体" w:cs="宋体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ascii="Arial" w:hAnsi="Arial" w:eastAsia="宋体" w:cs="宋体"/>
          <w:kern w:val="2"/>
          <w:sz w:val="24"/>
          <w:szCs w:val="24"/>
          <w:highlight w:val="yellow"/>
          <w:lang w:val="en-US" w:eastAsia="zh-CN" w:bidi="ar-SA"/>
        </w:rPr>
        <w:t>conda list</w:t>
      </w:r>
    </w:p>
    <w:p>
      <w:pPr>
        <w:pStyle w:val="2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#装包</w:t>
      </w:r>
      <w:r>
        <w:rPr>
          <w:rFonts w:hint="eastAsia"/>
          <w:highlight w:val="yellow"/>
          <w:lang w:val="en-US" w:eastAsia="zh-CN"/>
        </w:rPr>
        <w:t xml:space="preserve"> pip install XXX</w:t>
      </w:r>
    </w:p>
    <w:p>
      <w:pPr>
        <w:pStyle w:val="2"/>
        <w:rPr>
          <w:rFonts w:hint="default"/>
          <w:highlight w:val="yellow"/>
          <w:lang w:val="en-US" w:eastAsia="zh-CN"/>
        </w:rPr>
      </w:pPr>
      <w:r>
        <w:rPr>
          <w:rFonts w:hint="eastAsia"/>
          <w:lang w:val="en-US" w:eastAsia="zh-CN"/>
        </w:rPr>
        <w:t>或者</w:t>
      </w:r>
      <w:r>
        <w:rPr>
          <w:rFonts w:hint="eastAsia"/>
          <w:highlight w:val="yellow"/>
          <w:lang w:val="en-US" w:eastAsia="zh-CN"/>
        </w:rPr>
        <w:t xml:space="preserve"> pip install XXX</w:t>
      </w:r>
      <w:r>
        <w:rPr>
          <w:rFonts w:hint="default"/>
          <w:highlight w:val="yellow"/>
          <w:lang w:val="en-US" w:eastAsia="zh-CN"/>
        </w:rPr>
        <w:t xml:space="preserve"> -i </w:t>
      </w:r>
      <w:r>
        <w:rPr>
          <w:rFonts w:hint="default"/>
          <w:highlight w:val="yellow"/>
          <w:lang w:val="en-US" w:eastAsia="zh-CN"/>
        </w:rPr>
        <w:fldChar w:fldCharType="begin"/>
      </w:r>
      <w:r>
        <w:rPr>
          <w:rFonts w:hint="default"/>
          <w:highlight w:val="yellow"/>
          <w:lang w:val="en-US" w:eastAsia="zh-CN"/>
        </w:rPr>
        <w:instrText xml:space="preserve"> HYPERLINK "https://pypi.tuna.tsinghua.edu.cn/simple" </w:instrText>
      </w:r>
      <w:r>
        <w:rPr>
          <w:rFonts w:hint="default"/>
          <w:highlight w:val="yellow"/>
          <w:lang w:val="en-US" w:eastAsia="zh-CN"/>
        </w:rPr>
        <w:fldChar w:fldCharType="separate"/>
      </w:r>
      <w:r>
        <w:rPr>
          <w:rFonts w:hint="default"/>
          <w:highlight w:val="yellow"/>
          <w:lang w:val="en-US" w:eastAsia="zh-CN"/>
        </w:rPr>
        <w:t>https://pypi.tuna.tsinghua.edu.cn/simple</w:t>
      </w:r>
      <w:r>
        <w:rPr>
          <w:rFonts w:hint="default"/>
          <w:highlight w:val="yellow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ind w:left="480" w:leftChars="0" w:hanging="480" w:hangingChars="200"/>
        <w:textAlignment w:val="auto"/>
        <w:rPr>
          <w:rFonts w:hint="eastAsia" w:ascii="Arial" w:hAnsi="Arial" w:eastAsia="宋体" w:cs="宋体"/>
          <w:kern w:val="2"/>
          <w:sz w:val="24"/>
          <w:szCs w:val="24"/>
          <w:highlight w:val="yellow"/>
          <w:lang w:val="en-US" w:eastAsia="zh-CN" w:bidi="ar-SA"/>
        </w:rPr>
      </w:pPr>
      <w:r>
        <w:rPr>
          <w:rFonts w:hint="eastAsia"/>
          <w:lang w:val="en-US" w:eastAsia="zh-CN"/>
        </w:rPr>
        <w:t xml:space="preserve">    若制定</w:t>
      </w:r>
      <w:r>
        <w:rPr>
          <w:rFonts w:hint="eastAsia" w:ascii="Arial" w:hAnsi="Arial" w:eastAsia="宋体" w:cs="宋体"/>
          <w:kern w:val="2"/>
          <w:sz w:val="24"/>
          <w:szCs w:val="24"/>
          <w:lang w:val="en-US" w:eastAsia="zh-CN" w:bidi="ar-SA"/>
        </w:rPr>
        <w:t>版本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ascii="Arial" w:hAnsi="Arial" w:eastAsia="宋体" w:cs="宋体"/>
          <w:kern w:val="2"/>
          <w:sz w:val="24"/>
          <w:szCs w:val="24"/>
          <w:highlight w:val="yellow"/>
          <w:lang w:val="en-US" w:eastAsia="zh-CN" w:bidi="ar-SA"/>
        </w:rPr>
        <w:t xml:space="preserve">pip install numpy==1.21.5 -i </w:t>
      </w:r>
      <w:r>
        <w:rPr>
          <w:rFonts w:hint="eastAsia" w:ascii="Arial" w:hAnsi="Arial" w:eastAsia="宋体" w:cs="宋体"/>
          <w:kern w:val="2"/>
          <w:sz w:val="24"/>
          <w:szCs w:val="24"/>
          <w:highlight w:val="yellow"/>
          <w:lang w:val="en-US" w:eastAsia="zh-CN" w:bidi="ar-SA"/>
        </w:rPr>
        <w:fldChar w:fldCharType="begin"/>
      </w:r>
      <w:r>
        <w:rPr>
          <w:rFonts w:hint="eastAsia" w:ascii="Arial" w:hAnsi="Arial" w:eastAsia="宋体" w:cs="宋体"/>
          <w:kern w:val="2"/>
          <w:sz w:val="24"/>
          <w:szCs w:val="24"/>
          <w:highlight w:val="yellow"/>
          <w:lang w:val="en-US" w:eastAsia="zh-CN" w:bidi="ar-SA"/>
        </w:rPr>
        <w:instrText xml:space="preserve"> HYPERLINK "https://pypi.tuna.tsinghua.edu.cn/simp" </w:instrText>
      </w:r>
      <w:r>
        <w:rPr>
          <w:rFonts w:hint="eastAsia" w:ascii="Arial" w:hAnsi="Arial" w:eastAsia="宋体" w:cs="宋体"/>
          <w:kern w:val="2"/>
          <w:sz w:val="24"/>
          <w:szCs w:val="24"/>
          <w:highlight w:val="yellow"/>
          <w:lang w:val="en-US" w:eastAsia="zh-CN" w:bidi="ar-SA"/>
        </w:rPr>
        <w:fldChar w:fldCharType="separate"/>
      </w:r>
      <w:r>
        <w:rPr>
          <w:rFonts w:hint="eastAsia" w:ascii="Arial" w:hAnsi="Arial" w:eastAsia="宋体" w:cs="宋体"/>
          <w:kern w:val="2"/>
          <w:sz w:val="24"/>
          <w:szCs w:val="24"/>
          <w:highlight w:val="yellow"/>
          <w:lang w:val="en-US" w:eastAsia="zh-CN" w:bidi="ar-SA"/>
        </w:rPr>
        <w:t>https://pypi.tuna.tsinghua.edu.cn/simp</w:t>
      </w:r>
      <w:r>
        <w:rPr>
          <w:rFonts w:hint="eastAsia" w:ascii="Arial" w:hAnsi="Arial" w:eastAsia="宋体" w:cs="宋体"/>
          <w:kern w:val="2"/>
          <w:sz w:val="24"/>
          <w:szCs w:val="24"/>
          <w:highlight w:val="yellow"/>
          <w:lang w:val="en-US" w:eastAsia="zh-CN" w:bidi="ar-SA"/>
        </w:rPr>
        <w:fldChar w:fldCharType="end"/>
      </w:r>
    </w:p>
    <w:p>
      <w:pPr>
        <w:pStyle w:val="2"/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查看某个库的版本 </w:t>
      </w:r>
      <w:r>
        <w:rPr>
          <w:rFonts w:hint="eastAsia"/>
          <w:highlight w:val="yellow"/>
          <w:lang w:val="en-US" w:eastAsia="zh-CN"/>
        </w:rPr>
        <w:t>pip show numpy</w:t>
      </w:r>
    </w:p>
    <w:p>
      <w:pPr>
        <w:rPr>
          <w:rFonts w:hint="eastAsia"/>
          <w:highlight w:val="yellow"/>
          <w:lang w:val="en-US" w:eastAsia="zh-CN"/>
        </w:rPr>
      </w:pP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bookmarkStart w:id="0" w:name="_GoBack"/>
      <w:bookmarkEnd w:id="0"/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r>
        <w:br w:type="page"/>
      </w:r>
    </w:p>
    <w:p>
      <w:pPr>
        <w:pStyle w:val="5"/>
        <w:numPr>
          <w:ilvl w:val="0"/>
          <w:numId w:val="1"/>
        </w:numPr>
        <w:bidi w:val="0"/>
        <w:ind w:left="0" w:leftChars="0" w:firstLine="643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Pytorch导入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导入之前需要查看电脑是否存在NVIDIA独立显卡：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查看方式:设备管理器或者任务管理器中的性能中查看（若没装显卡驱动会不显示，显卡驱动下载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"https://www.nvidia.cn/Download/index.aspx?lang=cn"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0"/>
          <w:rFonts w:ascii="宋体" w:hAnsi="宋体" w:eastAsia="宋体" w:cs="宋体"/>
          <w:sz w:val="24"/>
          <w:szCs w:val="24"/>
        </w:rPr>
        <w:t>官方驱动 | NVIDIA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找到对应型号下载安装即可，大部分都是有驱动的</w:t>
      </w:r>
      <w:r>
        <w:rPr>
          <w:rFonts w:hint="eastAsia"/>
          <w:lang w:val="en-US" w:eastAsia="zh-CN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="宋体" w:cs="Times New Roman"/>
          <w:color w:val="000000"/>
          <w:kern w:val="0"/>
          <w:sz w:val="24"/>
          <w:szCs w:val="24"/>
          <w:highlight w:val="yellow"/>
          <w:lang w:val="en-US" w:eastAsia="zh-CN" w:bidi="ar"/>
        </w:rPr>
      </w:pPr>
      <w:r>
        <w:rPr>
          <w:rFonts w:hint="eastAsia" w:eastAsia="宋体" w:cs="Times New Roman"/>
          <w:color w:val="000000"/>
          <w:kern w:val="0"/>
          <w:sz w:val="24"/>
          <w:szCs w:val="24"/>
          <w:highlight w:val="yellow"/>
          <w:lang w:val="en-US" w:eastAsia="zh-CN" w:bidi="ar"/>
        </w:rPr>
        <w:t>CUDA下载地址：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highlight w:val="yellow"/>
          <w:lang w:val="en-US" w:eastAsia="zh-CN" w:bidi="ar"/>
        </w:rPr>
        <w:t>https://developer.nvidia.com/cuda-toolkit-archive</w:t>
      </w:r>
      <w:r>
        <w:rPr>
          <w:rFonts w:hint="eastAsia" w:eastAsia="宋体" w:cs="Times New Roman"/>
          <w:color w:val="000000"/>
          <w:kern w:val="0"/>
          <w:sz w:val="24"/>
          <w:szCs w:val="24"/>
          <w:highlight w:val="yellow"/>
          <w:lang w:val="en-US" w:eastAsia="zh-CN" w:bidi="ar"/>
        </w:rPr>
        <w:t xml:space="preserve"> </w:t>
      </w:r>
    </w:p>
    <w:p>
      <w:pPr>
        <w:pStyle w:val="2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4604385" cy="1968500"/>
            <wp:effectExtent l="0" t="0" r="1333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以安装11.3版本为例，最终选择路径可以改为其他盘符，但建议还是默认的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 w:val="0"/>
        <w:autoSpaceDN w:val="0"/>
        <w:bidi w:val="0"/>
        <w:adjustRightInd/>
        <w:snapToGrid/>
        <w:spacing w:line="240" w:lineRule="auto"/>
        <w:jc w:val="left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4606290" cy="4055745"/>
            <wp:effectExtent l="0" t="0" r="1143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下载完后最终效果如下图所示。CUDA版本显示为11.3。</w:t>
      </w:r>
    </w:p>
    <w:p>
      <w:pPr>
        <w:pStyle w:val="2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</w:rPr>
      </w:pPr>
      <w:r>
        <w:drawing>
          <wp:inline distT="0" distB="0" distL="114300" distR="114300">
            <wp:extent cx="5269230" cy="3138805"/>
            <wp:effectExtent l="0" t="0" r="381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以上仅为CUDA11.3为例，具体安装的CUDA版本可以根据下表。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074920" cy="461010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321" w:firstLineChars="100"/>
        <w:jc w:val="left"/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321" w:firstLineChars="100"/>
        <w:jc w:val="left"/>
        <w:rPr>
          <w:rFonts w:hint="default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32"/>
          <w:szCs w:val="32"/>
          <w:lang w:val="en-US" w:eastAsia="zh-CN" w:bidi="ar"/>
        </w:rPr>
        <w:t>注意：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="宋体" w:cs="Times New Roman"/>
          <w:color w:val="000000"/>
          <w:kern w:val="0"/>
          <w:sz w:val="24"/>
          <w:szCs w:val="24"/>
          <w:highlight w:val="none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其中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cu113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即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highlight w:val="none"/>
          <w:lang w:val="en-US" w:eastAsia="zh-CN" w:bidi="ar"/>
        </w:rPr>
        <w:t>cuda 11.3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cp3</w:t>
      </w:r>
      <w:r>
        <w:rPr>
          <w:rFonts w:hint="eastAsia" w:eastAsia="宋体" w:cs="Times New Roman"/>
          <w:color w:val="000000"/>
          <w:kern w:val="0"/>
          <w:sz w:val="24"/>
          <w:szCs w:val="24"/>
          <w:lang w:val="en-US" w:eastAsia="zh-CN" w:bidi="ar"/>
        </w:rPr>
        <w:t>8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即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Python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解释器的版本是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highlight w:val="none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highlight w:val="none"/>
          <w:lang w:val="en-US" w:eastAsia="zh-CN" w:bidi="ar"/>
        </w:rPr>
        <w:t>Python3.</w:t>
      </w:r>
      <w:r>
        <w:rPr>
          <w:rFonts w:hint="eastAsia" w:eastAsia="宋体" w:cs="Times New Roman"/>
          <w:color w:val="000000"/>
          <w:kern w:val="0"/>
          <w:sz w:val="24"/>
          <w:szCs w:val="24"/>
          <w:highlight w:val="none"/>
          <w:lang w:val="en-US" w:eastAsia="zh-CN" w:bidi="ar"/>
        </w:rPr>
        <w:t>8。</w:t>
      </w:r>
    </w:p>
    <w:p>
      <w:pPr>
        <w:pStyle w:val="2"/>
        <w:rPr>
          <w:rFonts w:hint="eastAsia" w:eastAsia="宋体" w:cs="Times New Roman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eastAsia="宋体" w:cs="Times New Roman"/>
          <w:color w:val="000000"/>
          <w:kern w:val="0"/>
          <w:sz w:val="24"/>
          <w:szCs w:val="24"/>
          <w:lang w:val="en-US" w:eastAsia="zh-CN" w:bidi="ar"/>
        </w:rPr>
        <w:t>且注意，我们显卡下载的CUDA版本要&gt;Pytorch内置可选的cuda版本。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可以据此选择合适的CUDA安装，若版本低需要升级。</w:t>
      </w:r>
    </w:p>
    <w:p>
      <w:pPr>
        <w:pStyle w:val="2"/>
        <w:rPr>
          <w:rFonts w:hint="default"/>
          <w:lang w:val="en-US" w:eastAsia="zh-CN"/>
        </w:rPr>
      </w:pPr>
    </w:p>
    <w:p>
      <w:pPr>
        <w:pStyle w:val="2"/>
        <w:rPr>
          <w:rFonts w:hint="default" w:eastAsia="宋体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即只需两部：</w:t>
      </w:r>
      <w:r>
        <w:rPr>
          <w:rFonts w:hint="eastAsia"/>
          <w:b/>
          <w:bCs/>
          <w:sz w:val="32"/>
          <w:szCs w:val="32"/>
          <w:highlight w:val="yellow"/>
          <w:lang w:val="en-US" w:eastAsia="zh-CN"/>
        </w:rPr>
        <w:t>下载CUDA</w:t>
      </w:r>
      <w:r>
        <w:rPr>
          <w:rFonts w:hint="eastAsia"/>
          <w:b/>
          <w:bCs/>
          <w:sz w:val="32"/>
          <w:szCs w:val="32"/>
          <w:lang w:val="en-US" w:eastAsia="zh-CN"/>
        </w:rPr>
        <w:t>，</w:t>
      </w:r>
      <w:r>
        <w:rPr>
          <w:rFonts w:hint="eastAsia"/>
          <w:b/>
          <w:bCs/>
          <w:sz w:val="32"/>
          <w:szCs w:val="32"/>
          <w:highlight w:val="yellow"/>
          <w:lang w:val="en-US" w:eastAsia="zh-CN"/>
        </w:rPr>
        <w:t>下载Pytorch</w:t>
      </w:r>
      <w:r>
        <w:rPr>
          <w:rFonts w:hint="eastAsia"/>
          <w:b/>
          <w:bCs/>
          <w:sz w:val="32"/>
          <w:szCs w:val="32"/>
          <w:lang w:val="en-US" w:eastAsia="zh-CN"/>
        </w:rPr>
        <w:t>（会内置cuda）</w:t>
      </w:r>
    </w:p>
    <w:p>
      <w:pPr>
        <w:pStyle w:val="2"/>
        <w:rPr>
          <w:rFonts w:hint="eastAsia" w:eastAsia="宋体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Pytorch安装：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highlight w:val="yellow"/>
          <w:lang w:val="en-US" w:eastAsia="zh-CN" w:bidi="ar"/>
        </w:rPr>
        <w:t>https://pytorch.org/get-started/previous-versions/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，在其中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Ctrl + F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搜索【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pip install torch==1.12.0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】，如图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5-10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，请注意，这里使用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pip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安装，而不是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conda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安装（如果用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conda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安装，最后检验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cuda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时是不可用的）。</w:t>
      </w:r>
    </w:p>
    <w:p>
      <w:pPr>
        <w:pStyle w:val="2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install torch==1.12.0+cu113 torchvision==0.13.0+cu113 torchaudio==0.12.0 --extra-index-url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"https://download.pytorch.org/whl/cu113"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https://download.pytorch.org/whl/cu113</w:t>
      </w:r>
      <w:r>
        <w:rPr>
          <w:rFonts w:hint="default"/>
          <w:lang w:val="en-US" w:eastAsia="zh-C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安装命令的意思是，使用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pip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安装三个库，第一库是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torch==1.12.0+cu113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第二个库是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torchvision==0.13.0+cu113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，第三个库是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torchaudio==0.12.0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，库的下载地址是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https://download.pytorch.org/whl/cu113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。 </w:t>
      </w:r>
    </w:p>
    <w:p>
      <w:pPr>
        <w:rPr>
          <w:rFonts w:hint="default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若太慢，网不好，可以先去网站里下载完whl文件，然后安装。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pip install D:\whl\torch-1.12.0+cu113-cp39-cp39-win_amd64.whl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pip install D:\whl\torchvision-0.13.0+cu113-cp39-cp39-win_amd64.whl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pip install D:\whl\torchaudio-0.12.0+cu113-cp39-cp39-win_amd64.whl 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  <w:r>
        <w:drawing>
          <wp:inline distT="0" distB="0" distL="114300" distR="114300">
            <wp:extent cx="5272405" cy="3091180"/>
            <wp:effectExtent l="0" t="0" r="63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最终conda list 查看，并可以通过python，import torch torch.cuda.is_available()进行验证。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73675" cy="4069715"/>
            <wp:effectExtent l="0" t="0" r="1460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6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</w:pPr>
      <w:r>
        <w:drawing>
          <wp:inline distT="0" distB="0" distL="114300" distR="114300">
            <wp:extent cx="5266690" cy="706120"/>
            <wp:effectExtent l="0" t="0" r="635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5"/>
        <w:numPr>
          <w:ilvl w:val="0"/>
          <w:numId w:val="1"/>
        </w:numPr>
        <w:bidi w:val="0"/>
        <w:ind w:left="0" w:leftChars="0" w:firstLine="643" w:firstLineChars="200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Jupyter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创艺简粗黑" w:hAnsi="创艺简粗黑" w:eastAsia="创艺简粗黑" w:cs="创艺简粗黑"/>
        </w:rPr>
      </w:pPr>
      <w:r>
        <w:rPr>
          <w:rFonts w:hint="eastAsia" w:ascii="创艺简粗黑" w:hAnsi="创艺简粗黑" w:eastAsia="创艺简粗黑" w:cs="创艺简粗黑"/>
          <w:b/>
          <w:bCs/>
          <w:color w:val="000000"/>
          <w:kern w:val="0"/>
          <w:sz w:val="27"/>
          <w:szCs w:val="27"/>
          <w:lang w:val="en-US" w:eastAsia="zh-CN" w:bidi="ar"/>
        </w:rPr>
        <w:t xml:space="preserve">1、 修改工作路径（可选）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Jupyter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初始的工作路径为【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C:\Users\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用户名】，需要进行修正，将其转移到新建的【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D:\Jupyter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】位置。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① 新建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D:\Jupyter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② 打开桌面快捷方式中的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Prompt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③ 输入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jupyter notebook --generate-config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命令并执行；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④ 打开上一步生成的配置文件地址，即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C:\Users\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用户名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\.jupyter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⑤ 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jupyter_notebook_config.py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（以记事本方式打开）中使用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Ctrl + F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查找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并且修改如下配置项：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修改前：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# c.NotebookApp.notebook_dir = ''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修改后：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c.NotebookApp.notebook_dir = 'D:\Jupyter'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也即删除前面的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#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号注释，在后面的单引号里输入要设置的目录路径，注意，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'D:\Jupyter'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中不能有空格，否则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Jupyter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打开就闪退。保存后关闭。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⑥ 找到桌面的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jupyter notebook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快捷图标，鼠标反键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&gt;&gt;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属性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&gt;&gt;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快捷方式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&gt;&gt;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目标，删除最后的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"%USERPROFILE%/"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。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创艺简粗黑" w:hAnsi="创艺简粗黑" w:eastAsia="创艺简粗黑" w:cs="创艺简粗黑"/>
          <w:b/>
          <w:bCs/>
          <w:color w:val="000000"/>
          <w:kern w:val="0"/>
          <w:sz w:val="27"/>
          <w:szCs w:val="27"/>
          <w:lang w:val="en-US" w:eastAsia="zh-CN" w:bidi="ar"/>
        </w:rPr>
      </w:pPr>
      <w:r>
        <w:rPr>
          <w:rFonts w:hint="eastAsia" w:ascii="创艺简粗黑" w:hAnsi="创艺简粗黑" w:eastAsia="创艺简粗黑" w:cs="创艺简粗黑"/>
          <w:b/>
          <w:bCs/>
          <w:color w:val="000000"/>
          <w:kern w:val="0"/>
          <w:sz w:val="27"/>
          <w:szCs w:val="27"/>
          <w:lang w:val="en-US" w:eastAsia="zh-CN" w:bidi="ar"/>
        </w:rPr>
        <w:t xml:space="preserve">3.2 修改默认字体（可选）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初始字体可以进行修改，修改流程如下。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① 打开如下地址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D:\Anaconda\Lib\site-packages\notebook\static\components\codemirror\lib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② 打开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codemirror.css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文件；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③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Ctrl+F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，搜索“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font-family: monospace;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”的文字，并将其改为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font-family: 'Fira Code Light','Consolas';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创艺简粗黑" w:hAnsi="创艺简粗黑" w:eastAsia="创艺简粗黑" w:cs="创艺简粗黑"/>
          <w:b/>
          <w:bCs/>
          <w:color w:val="000000"/>
          <w:kern w:val="0"/>
          <w:sz w:val="27"/>
          <w:szCs w:val="27"/>
          <w:lang w:val="en-US" w:eastAsia="zh-CN" w:bidi="ar"/>
        </w:rPr>
      </w:pPr>
      <w:r>
        <w:rPr>
          <w:rFonts w:hint="eastAsia" w:ascii="创艺简粗黑" w:hAnsi="创艺简粗黑" w:eastAsia="创艺简粗黑" w:cs="创艺简粗黑"/>
          <w:b/>
          <w:bCs/>
          <w:color w:val="000000"/>
          <w:kern w:val="0"/>
          <w:sz w:val="27"/>
          <w:szCs w:val="27"/>
          <w:lang w:val="en-US" w:eastAsia="zh-CN" w:bidi="ar"/>
        </w:rPr>
        <w:t>3.3 虚拟环境连接 Jupyter</w:t>
      </w:r>
    </w:p>
    <w:p>
      <w:pPr>
        <w:pStyle w:val="2"/>
        <w:rPr>
          <w:rFonts w:hint="default"/>
          <w:lang w:val="en-US"/>
        </w:rPr>
      </w:pPr>
      <w:r>
        <w:rPr>
          <w:rFonts w:hint="default"/>
          <w:lang w:val="en-US"/>
        </w:rPr>
        <w:t>我们已经在 Anaconda 里创建了一个叫 DL 的虚拟环境，但是现在这个叫 DL</w:t>
      </w:r>
    </w:p>
    <w:p>
      <w:pPr>
        <w:pStyle w:val="2"/>
        <w:rPr>
          <w:rFonts w:hint="default"/>
          <w:lang w:val="en-US"/>
        </w:rPr>
      </w:pPr>
      <w:r>
        <w:rPr>
          <w:rFonts w:hint="default"/>
          <w:lang w:val="en-US"/>
        </w:rPr>
        <w:t>的虚拟环境没有连接 Jupyter，换句话说，Jupyter 现在仅仅能与 base 环境相连。</w:t>
      </w:r>
    </w:p>
    <w:p>
      <w:pPr>
        <w:pStyle w:val="2"/>
        <w:rPr>
          <w:rFonts w:hint="default"/>
          <w:lang w:val="en-US"/>
        </w:rPr>
      </w:pPr>
      <w:r>
        <w:rPr>
          <w:rFonts w:hint="default"/>
          <w:lang w:val="en-US"/>
        </w:rPr>
        <w:t>为让虚拟环境与 Jupyter 相连，请在 Prompt 的虚拟环境下操作下列命令。</w:t>
      </w:r>
    </w:p>
    <w:p>
      <w:pPr>
        <w:pStyle w:val="2"/>
        <w:rPr>
          <w:rFonts w:hint="default"/>
          <w:lang w:val="en-US"/>
        </w:rPr>
      </w:pPr>
      <w:r>
        <w:rPr>
          <w:rFonts w:hint="default"/>
          <w:lang w:val="en-US"/>
        </w:rPr>
        <w:t># 安装 ipykernel</w:t>
      </w:r>
    </w:p>
    <w:p>
      <w:pPr>
        <w:pStyle w:val="2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pip install ipykernel -i https://pypi.tuna.tsinghua.edu.cn/simple</w:t>
      </w:r>
    </w:p>
    <w:p>
      <w:pPr>
        <w:pStyle w:val="2"/>
        <w:rPr>
          <w:rFonts w:hint="default"/>
          <w:lang w:val="en-US"/>
        </w:rPr>
      </w:pPr>
      <w:r>
        <w:rPr>
          <w:rFonts w:hint="default"/>
          <w:lang w:val="en-US"/>
        </w:rPr>
        <w:t># 将虚拟环境导入 Jupyter 的 kernel 中</w:t>
      </w:r>
    </w:p>
    <w:p>
      <w:pPr>
        <w:pStyle w:val="2"/>
        <w:rPr>
          <w:rFonts w:hint="default"/>
          <w:highlight w:val="yellow"/>
          <w:lang w:val="en-US"/>
        </w:rPr>
      </w:pPr>
      <w:r>
        <w:rPr>
          <w:rFonts w:hint="default"/>
          <w:highlight w:val="yellow"/>
          <w:lang w:val="en-US"/>
        </w:rPr>
        <w:t>python -m ipykernel install --user --name=环境名</w:t>
      </w:r>
    </w:p>
    <w:p>
      <w:pPr>
        <w:pStyle w:val="2"/>
        <w:rPr>
          <w:rFonts w:hint="default"/>
          <w:lang w:val="en-US"/>
        </w:rPr>
      </w:pPr>
      <w:r>
        <w:rPr>
          <w:rFonts w:hint="default"/>
          <w:lang w:val="en-US"/>
        </w:rPr>
        <w:t># 删除虚拟环境的 kernel 内核</w:t>
      </w:r>
    </w:p>
    <w:p>
      <w:pPr>
        <w:pStyle w:val="2"/>
        <w:rPr>
          <w:rFonts w:hint="default"/>
          <w:lang w:val="en-US"/>
        </w:rPr>
      </w:pPr>
      <w:r>
        <w:rPr>
          <w:rFonts w:hint="default"/>
          <w:lang w:val="en-US"/>
        </w:rPr>
        <w:t>jupyter kernelspec remove 环境名</w:t>
      </w:r>
    </w:p>
    <w:p>
      <w:pPr>
        <w:pStyle w:val="2"/>
        <w:rPr>
          <w:rFonts w:hint="default"/>
          <w:lang w:val="en-US"/>
        </w:rPr>
      </w:pPr>
      <w:r>
        <w:rPr>
          <w:rFonts w:hint="default"/>
          <w:lang w:val="en-US"/>
        </w:rPr>
        <w:t>在 Jupyter 里，切换到 DL 内核后，点击 New，新建一个 DL 内核的脚本。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0"/>
    <w:family w:val="roman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创艺简粗黑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80"/>
      </w:pPr>
      <w:r>
        <w:separator/>
      </w:r>
    </w:p>
  </w:footnote>
  <w:footnote w:type="continuationSeparator" w:id="1">
    <w:p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0F8F45"/>
    <w:multiLevelType w:val="singleLevel"/>
    <w:tmpl w:val="120F8F4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7F5935D1"/>
    <w:multiLevelType w:val="singleLevel"/>
    <w:tmpl w:val="7F5935D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gwM2Q3NmU5YWViNmJlYjVkNjUxNjZiOWM2MmQ5NDkifQ=="/>
  </w:docVars>
  <w:rsids>
    <w:rsidRoot w:val="00000000"/>
    <w:rsid w:val="12E806A4"/>
    <w:rsid w:val="279664C8"/>
    <w:rsid w:val="40A01882"/>
    <w:rsid w:val="457E5676"/>
    <w:rsid w:val="583C0650"/>
    <w:rsid w:val="5D395FEC"/>
    <w:rsid w:val="661A6960"/>
    <w:rsid w:val="72837771"/>
    <w:rsid w:val="798017B9"/>
    <w:rsid w:val="7D8E3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spacing w:line="400" w:lineRule="exact"/>
      <w:ind w:firstLine="560" w:firstLineChars="200"/>
      <w:jc w:val="both"/>
    </w:pPr>
    <w:rPr>
      <w:rFonts w:ascii="Times New Roman" w:hAnsi="Times New Roman" w:eastAsia="宋体" w:cs="宋体"/>
      <w:kern w:val="2"/>
      <w:sz w:val="24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4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5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6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a heading"/>
    <w:basedOn w:val="1"/>
    <w:next w:val="1"/>
    <w:qFormat/>
    <w:uiPriority w:val="0"/>
    <w:pPr>
      <w:spacing w:before="120" w:beforeLines="0" w:beforeAutospacing="0"/>
    </w:pPr>
    <w:rPr>
      <w:rFonts w:ascii="Arial" w:hAnsi="Arial"/>
      <w:sz w:val="24"/>
    </w:rPr>
  </w:style>
  <w:style w:type="character" w:styleId="10">
    <w:name w:val="Hyperlink"/>
    <w:basedOn w:val="9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1836</TotalTime>
  <ScaleCrop>false</ScaleCrop>
  <LinksUpToDate>false</LinksUpToDate>
  <CharactersWithSpaces>0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2023-05-21T15:54:00Z</dcterms:created>
  <dc:creator>DELL</dc:creator>
  <cp:lastModifiedBy>依依</cp:lastModifiedBy>
  <dcterms:modified xsi:type="dcterms:W3CDTF">2023-10-05T08:27:29Z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C4A6620EAF6D405AA165B630F335A8AF_12</vt:lpwstr>
  </property>
</Properties>
</file>