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pStyle w:val="Title"/>
        <w:spacing w:line="240" w:lineRule="auto"/>
        <w:rPr/>
      </w:pPr>
      <w:r w:rsidDel="00000000" w:rsidR="00000000" w:rsidRPr="00000000">
        <w:rPr>
          <w:rtl w:val="0"/>
        </w:rPr>
        <w:t xml:space="preserve">Proyecto APT – Autoevaluación Fase 1</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Alumno: Esteban Alejandro Nuñez Huechan</w:t>
      </w:r>
    </w:p>
    <w:p w:rsidR="00000000" w:rsidDel="00000000" w:rsidP="00000000" w:rsidRDefault="00000000" w:rsidRPr="00000000" w14:paraId="00000006">
      <w:pPr>
        <w:spacing w:line="240" w:lineRule="auto"/>
        <w:rPr/>
      </w:pPr>
      <w:r w:rsidDel="00000000" w:rsidR="00000000" w:rsidRPr="00000000">
        <w:rPr>
          <w:rtl w:val="0"/>
        </w:rPr>
        <w:t xml:space="preserve">Asignatura: Capstone</w:t>
        <w:br w:type="textWrapping"/>
        <w:br w:type="textWrapping"/>
        <w:br w:type="textWrapping"/>
      </w:r>
    </w:p>
    <w:p w:rsidR="00000000" w:rsidDel="00000000" w:rsidP="00000000" w:rsidRDefault="00000000" w:rsidRPr="00000000" w14:paraId="0000000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240" w:lineRule="auto"/>
        <w:rPr/>
      </w:pPr>
      <w:r w:rsidDel="00000000" w:rsidR="00000000" w:rsidRPr="00000000">
        <w:rPr>
          <w:rtl w:val="0"/>
        </w:rPr>
        <w:t xml:space="preserve">Abstract (Español)</w:t>
      </w:r>
    </w:p>
    <w:p w:rsidR="00000000" w:rsidDel="00000000" w:rsidP="00000000" w:rsidRDefault="00000000" w:rsidRPr="00000000" w14:paraId="00000009">
      <w:pPr>
        <w:spacing w:line="240" w:lineRule="auto"/>
        <w:rPr/>
      </w:pPr>
      <w:r w:rsidDel="00000000" w:rsidR="00000000" w:rsidRPr="00000000">
        <w:rPr>
          <w:rtl w:val="0"/>
        </w:rPr>
        <w:t xml:space="preserve">El proyecto propone una aplicación móvil para la detección de plagas en cultivos agrícolas mediante técnicas de inteligencia artificial. Utilizando TensorFlow Lite, la app podrá identificar distintos tipos de plagas a partir de imágenes capturadas por los trabajadores en terreno. La aplicación será desarrollada en Kotlin para dispositivos Android, incorporando un sistema de almacenamiento híbrido: SQLite para el modo offline, permitiendo registrar y consultar datos incluso sin conexión, y un backend en Django desplegado en AWS, encargado de la gestión centralizada y sincronización en la nube cuando haya conectividad. Este enfoque garantiza que los agricultores en entornos rurales con conectividad limitada puedan beneficiarse de la tecnología, mejorando la toma de decisiones y reduciendo pérdidas en los cultivos.</w:t>
      </w:r>
    </w:p>
    <w:p w:rsidR="00000000" w:rsidDel="00000000" w:rsidP="00000000" w:rsidRDefault="00000000" w:rsidRPr="00000000" w14:paraId="0000000A">
      <w:pPr>
        <w:pStyle w:val="Heading1"/>
        <w:spacing w:line="240" w:lineRule="auto"/>
        <w:rPr/>
      </w:pPr>
      <w:r w:rsidDel="00000000" w:rsidR="00000000" w:rsidRPr="00000000">
        <w:rPr>
          <w:rtl w:val="0"/>
        </w:rPr>
        <w:t xml:space="preserve">Abstract (English)</w:t>
      </w:r>
    </w:p>
    <w:p w:rsidR="00000000" w:rsidDel="00000000" w:rsidP="00000000" w:rsidRDefault="00000000" w:rsidRPr="00000000" w14:paraId="0000000B">
      <w:pPr>
        <w:spacing w:line="240" w:lineRule="auto"/>
        <w:rPr/>
      </w:pPr>
      <w:r w:rsidDel="00000000" w:rsidR="00000000" w:rsidRPr="00000000">
        <w:rPr>
          <w:rtl w:val="0"/>
        </w:rPr>
        <w:t xml:space="preserve">The project proposes a mobile application for detecting pests in agricultural crops using artificial intelligence techniques. Leveraging TensorFlow Lite, the app will identify different types of pests from images captured by field workers. The application will be developed in Kotlin for Android devices, incorporating a hybrid storage system: SQLite for offline mode, allowing data registration and consultation without internet access, and a backend in Django deployed on AWS for centralized management and synchronization in the cloud when connectivity is available. This approach ensures that farmers in rural environments with limited connectivity can benefit from technology, improving decision-making and reducing crop losses.</w:t>
      </w:r>
    </w:p>
    <w:p w:rsidR="00000000" w:rsidDel="00000000" w:rsidP="00000000" w:rsidRDefault="00000000" w:rsidRPr="00000000" w14:paraId="0000000C">
      <w:pPr>
        <w:pStyle w:val="Heading1"/>
        <w:spacing w:line="240" w:lineRule="auto"/>
        <w:rPr/>
      </w:pPr>
      <w:r w:rsidDel="00000000" w:rsidR="00000000" w:rsidRPr="00000000">
        <w:rPr>
          <w:rtl w:val="0"/>
        </w:rPr>
        <w:t xml:space="preserve">Descripción del Proyecto APT</w:t>
      </w:r>
    </w:p>
    <w:p w:rsidR="00000000" w:rsidDel="00000000" w:rsidP="00000000" w:rsidRDefault="00000000" w:rsidRPr="00000000" w14:paraId="0000000D">
      <w:pPr>
        <w:spacing w:line="240" w:lineRule="auto"/>
        <w:rPr/>
      </w:pPr>
      <w:r w:rsidDel="00000000" w:rsidR="00000000" w:rsidRPr="00000000">
        <w:rPr>
          <w:rtl w:val="0"/>
        </w:rPr>
        <w:t xml:space="preserve">El Proyecto APT consiste en el desarrollo de una aplicación móvil destinada a la detección temprana de plagas en cultivos agrícolas. La app permitirá a los trabajadores capturar imágenes de cultivos, procesarlas mediante un modelo de aprendizaje profundo previamente entrenado y obtener una clasificación inmediata de la posible plaga detectada.</w:t>
        <w:br w:type="textWrapping"/>
        <w:br w:type="textWrapping"/>
        <w:t xml:space="preserve">En caso de no contar con conexión a internet, los reportes quedarán almacenados en el dispositivo mediante SQLite, para luego sincronizarse con el servidor al recuperar conectividad. El backend, desarrollado en Django y desplegado en AWS, gestionará usuarios, roles, zonas de cultivo y el almacenamiento centralizado de reportes, garantizando escalabilidad y seguridad.</w:t>
        <w:br w:type="textWrapping"/>
        <w:br w:type="textWrapping"/>
        <w:t xml:space="preserve">El proyecto busca apoyar a agricultores, cooperativas y administradores en la toma de decisiones oportunas, contribuyendo a la reducción de pérdidas económicas y al uso eficiente de recursos agrícolas.</w:t>
      </w:r>
    </w:p>
    <w:p w:rsidR="00000000" w:rsidDel="00000000" w:rsidP="00000000" w:rsidRDefault="00000000" w:rsidRPr="00000000" w14:paraId="0000000E">
      <w:pPr>
        <w:pStyle w:val="Heading1"/>
        <w:spacing w:line="240" w:lineRule="auto"/>
        <w:rPr/>
      </w:pPr>
      <w:r w:rsidDel="00000000" w:rsidR="00000000" w:rsidRPr="00000000">
        <w:rPr>
          <w:rtl w:val="0"/>
        </w:rPr>
        <w:t xml:space="preserve">Relación con Competencias del Perfil de Egreso</w:t>
      </w:r>
    </w:p>
    <w:p w:rsidR="00000000" w:rsidDel="00000000" w:rsidP="00000000" w:rsidRDefault="00000000" w:rsidRPr="00000000" w14:paraId="0000000F">
      <w:pPr>
        <w:spacing w:line="240" w:lineRule="auto"/>
        <w:rPr/>
      </w:pPr>
      <w:r w:rsidDel="00000000" w:rsidR="00000000" w:rsidRPr="00000000">
        <w:rPr>
          <w:rtl w:val="0"/>
        </w:rPr>
        <w:t xml:space="preserve">- Realizar pruebas de certificación: se aplicarán pruebas de validación funcional, de usabilidad y de rendimiento.</w:t>
        <w:br w:type="textWrapping"/>
        <w:t xml:space="preserve">- Gestionar proyectos informáticos: se empleará metodología ágil Scrum con planificación por Sprints.</w:t>
        <w:br w:type="textWrapping"/>
        <w:t xml:space="preserve">- Construir modelos de datos: se diseñarán estructuras de datos tanto locales (SQLite) como en la nube (PostgreSQL en AWS RDS).</w:t>
        <w:br w:type="textWrapping"/>
        <w:t xml:space="preserve">- Desarrollar soluciones de software integrales: integración de Kotlin, TensorFlow Lite, Django y AWS.</w:t>
      </w:r>
    </w:p>
    <w:p w:rsidR="00000000" w:rsidDel="00000000" w:rsidP="00000000" w:rsidRDefault="00000000" w:rsidRPr="00000000" w14:paraId="00000010">
      <w:pPr>
        <w:pStyle w:val="Heading1"/>
        <w:spacing w:line="240" w:lineRule="auto"/>
        <w:rPr/>
      </w:pPr>
      <w:r w:rsidDel="00000000" w:rsidR="00000000" w:rsidRPr="00000000">
        <w:rPr>
          <w:rtl w:val="0"/>
        </w:rPr>
        <w:t xml:space="preserve">Relación con Intereses Profesionales</w:t>
      </w:r>
    </w:p>
    <w:p w:rsidR="00000000" w:rsidDel="00000000" w:rsidP="00000000" w:rsidRDefault="00000000" w:rsidRPr="00000000" w14:paraId="00000011">
      <w:pPr>
        <w:spacing w:line="240" w:lineRule="auto"/>
        <w:rPr/>
      </w:pPr>
      <w:r w:rsidDel="00000000" w:rsidR="00000000" w:rsidRPr="00000000">
        <w:rPr>
          <w:rtl w:val="0"/>
        </w:rPr>
        <w:t xml:space="preserve">El proyecto se alinea con intereses en el desarrollo de software móvil, inteligencia artificial aplicada y servicios en la nube. Además, ofrece la posibilidad de adquirir experiencia práctica en entornos de gran relevancia actual como el AgriTech, fortaleciendo el perfil profesional en áreas de desarrollo móvil, backend escalable y machine learning aplicado.</w:t>
      </w:r>
    </w:p>
    <w:p w:rsidR="00000000" w:rsidDel="00000000" w:rsidP="00000000" w:rsidRDefault="00000000" w:rsidRPr="00000000" w14:paraId="00000012">
      <w:pPr>
        <w:pStyle w:val="Heading1"/>
        <w:spacing w:line="240" w:lineRule="auto"/>
        <w:rPr/>
      </w:pPr>
      <w:r w:rsidDel="00000000" w:rsidR="00000000" w:rsidRPr="00000000">
        <w:rPr>
          <w:rtl w:val="0"/>
        </w:rPr>
        <w:t xml:space="preserve">Factibilidad del Proyecto</w:t>
      </w:r>
    </w:p>
    <w:p w:rsidR="00000000" w:rsidDel="00000000" w:rsidP="00000000" w:rsidRDefault="00000000" w:rsidRPr="00000000" w14:paraId="00000013">
      <w:pPr>
        <w:spacing w:line="240" w:lineRule="auto"/>
        <w:rPr/>
      </w:pPr>
      <w:r w:rsidDel="00000000" w:rsidR="00000000" w:rsidRPr="00000000">
        <w:rPr>
          <w:rtl w:val="0"/>
        </w:rPr>
        <w:t xml:space="preserve">El proyecto es factible de realizar en el marco de la asignatura Capstone por las siguientes razones:</w:t>
        <w:br w:type="textWrapping"/>
        <w:t xml:space="preserve">1. Existe disponibilidad de datasets de plagas (ejemplo: PlantVillage).</w:t>
        <w:br w:type="textWrapping"/>
        <w:t xml:space="preserve">2. El equipo cuenta con conocimientos previos en programación móvil, backend y bases de datos.</w:t>
        <w:br w:type="textWrapping"/>
        <w:t xml:space="preserve">3. Los servicios de AWS ofrecen infraestructura escalable y con costos ajustables al uso.</w:t>
        <w:br w:type="textWrapping"/>
        <w:t xml:space="preserve">4. El alcance es realista para desarrollarse en el tiempo académico con Scrum.</w:t>
      </w:r>
    </w:p>
    <w:p w:rsidR="00000000" w:rsidDel="00000000" w:rsidP="00000000" w:rsidRDefault="00000000" w:rsidRPr="00000000" w14:paraId="00000014">
      <w:pPr>
        <w:pStyle w:val="Heading1"/>
        <w:spacing w:line="240" w:lineRule="auto"/>
        <w:rPr/>
      </w:pPr>
      <w:r w:rsidDel="00000000" w:rsidR="00000000" w:rsidRPr="00000000">
        <w:rPr>
          <w:rtl w:val="0"/>
        </w:rPr>
        <w:t xml:space="preserve">Objetivos</w:t>
      </w:r>
    </w:p>
    <w:p w:rsidR="00000000" w:rsidDel="00000000" w:rsidP="00000000" w:rsidRDefault="00000000" w:rsidRPr="00000000" w14:paraId="00000015">
      <w:pPr>
        <w:spacing w:line="240" w:lineRule="auto"/>
        <w:rPr/>
      </w:pPr>
      <w:r w:rsidDel="00000000" w:rsidR="00000000" w:rsidRPr="00000000">
        <w:rPr>
          <w:rtl w:val="0"/>
        </w:rPr>
        <w:t xml:space="preserve">1. Desarrollar una aplicación móvil en Kotlin para la detección de plagas.</w:t>
        <w:br w:type="textWrapping"/>
        <w:t xml:space="preserve">2. Entrenar y optimizar un modelo de Machine Learning en TensorFlow Lite.</w:t>
        <w:br w:type="textWrapping"/>
        <w:t xml:space="preserve">3. Implementar un backend en Django con gestión de usuarios, roles y reportes.</w:t>
        <w:br w:type="textWrapping"/>
        <w:t xml:space="preserve">4. Incorporar un sistema híbrido de almacenamiento (offline/online).</w:t>
        <w:br w:type="textWrapping"/>
        <w:t xml:space="preserve">5. Integrar servicios en AWS para garantizar seguridad y escalabilidad.</w:t>
        <w:br w:type="textWrapping"/>
        <w:t xml:space="preserve">6. Generar reportes e informes para administradores.</w:t>
      </w:r>
    </w:p>
    <w:p w:rsidR="00000000" w:rsidDel="00000000" w:rsidP="00000000" w:rsidRDefault="00000000" w:rsidRPr="00000000" w14:paraId="00000016">
      <w:pPr>
        <w:pStyle w:val="Heading1"/>
        <w:spacing w:line="240" w:lineRule="auto"/>
        <w:rPr/>
      </w:pPr>
      <w:r w:rsidDel="00000000" w:rsidR="00000000" w:rsidRPr="00000000">
        <w:rPr>
          <w:rtl w:val="0"/>
        </w:rPr>
        <w:t xml:space="preserve">Metodología de Trabajo</w:t>
      </w:r>
    </w:p>
    <w:p w:rsidR="00000000" w:rsidDel="00000000" w:rsidP="00000000" w:rsidRDefault="00000000" w:rsidRPr="00000000" w14:paraId="00000017">
      <w:pPr>
        <w:spacing w:line="240" w:lineRule="auto"/>
        <w:rPr/>
      </w:pPr>
      <w:r w:rsidDel="00000000" w:rsidR="00000000" w:rsidRPr="00000000">
        <w:rPr>
          <w:rtl w:val="0"/>
        </w:rPr>
        <w:t xml:space="preserve">El proyecto adoptará la metodología ágil Scrum, con:</w:t>
        <w:br w:type="textWrapping"/>
        <w:t xml:space="preserve">- Sprints de dos semanas para entregar funcionalidades incrementales.</w:t>
        <w:br w:type="textWrapping"/>
        <w:t xml:space="preserve">- Roles claros (móvil, backend, ML, documentación, QA).</w:t>
        <w:br w:type="textWrapping"/>
        <w:t xml:space="preserve">- Control de versiones con Git.</w:t>
        <w:br w:type="textWrapping"/>
        <w:t xml:space="preserve">- Reuniones de revisión por Sprint para evaluar avances.</w:t>
      </w:r>
    </w:p>
    <w:p w:rsidR="00000000" w:rsidDel="00000000" w:rsidP="00000000" w:rsidRDefault="00000000" w:rsidRPr="00000000" w14:paraId="00000018">
      <w:pPr>
        <w:pStyle w:val="Heading1"/>
        <w:spacing w:line="240" w:lineRule="auto"/>
        <w:rPr/>
      </w:pPr>
      <w:r w:rsidDel="00000000" w:rsidR="00000000" w:rsidRPr="00000000">
        <w:rPr>
          <w:rtl w:val="0"/>
        </w:rPr>
        <w:t xml:space="preserve">Plan de Trabajo</w:t>
      </w:r>
    </w:p>
    <w:tbl>
      <w:tblPr>
        <w:tblStyle w:val="Table1"/>
        <w:tblW w:w="8856.0" w:type="dxa"/>
        <w:jc w:val="center"/>
        <w:tblLayout w:type="fixed"/>
        <w:tblLook w:val="0400"/>
      </w:tblPr>
      <w:tblGrid>
        <w:gridCol w:w="1198"/>
        <w:gridCol w:w="1561"/>
        <w:gridCol w:w="1561"/>
        <w:gridCol w:w="1162"/>
        <w:gridCol w:w="1016"/>
        <w:gridCol w:w="1108"/>
        <w:gridCol w:w="1250"/>
        <w:tblGridChange w:id="0">
          <w:tblGrid>
            <w:gridCol w:w="1198"/>
            <w:gridCol w:w="1561"/>
            <w:gridCol w:w="1561"/>
            <w:gridCol w:w="1162"/>
            <w:gridCol w:w="1016"/>
            <w:gridCol w:w="1108"/>
            <w:gridCol w:w="1250"/>
          </w:tblGrid>
        </w:tblGridChange>
      </w:tblGrid>
      <w:tr>
        <w:trPr>
          <w:cantSplit w:val="0"/>
          <w:tblHeader w:val="0"/>
        </w:trPr>
        <w:tc>
          <w:tcPr>
            <w:gridSpan w:val="7"/>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19">
            <w:pPr>
              <w:spacing w:line="240" w:lineRule="auto"/>
              <w:jc w:val="center"/>
              <w:rPr>
                <w:sz w:val="18"/>
                <w:szCs w:val="18"/>
              </w:rPr>
            </w:pPr>
            <w:r w:rsidDel="00000000" w:rsidR="00000000" w:rsidRPr="00000000">
              <w:rPr>
                <w:b w:val="1"/>
                <w:sz w:val="18"/>
                <w:szCs w:val="18"/>
                <w:rtl w:val="0"/>
              </w:rPr>
              <w:t xml:space="preserve">Plan de Trabajo Proyecto APT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0">
            <w:pPr>
              <w:spacing w:line="240" w:lineRule="auto"/>
              <w:rPr>
                <w:sz w:val="18"/>
                <w:szCs w:val="18"/>
              </w:rPr>
            </w:pPr>
            <w:r w:rsidDel="00000000" w:rsidR="00000000" w:rsidRPr="00000000">
              <w:rPr>
                <w:sz w:val="18"/>
                <w:szCs w:val="18"/>
                <w:rtl w:val="0"/>
              </w:rPr>
              <w:t xml:space="preserve">Competencia o unidades de competencias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1">
            <w:pPr>
              <w:spacing w:line="240" w:lineRule="auto"/>
              <w:rPr>
                <w:sz w:val="18"/>
                <w:szCs w:val="18"/>
              </w:rPr>
            </w:pPr>
            <w:r w:rsidDel="00000000" w:rsidR="00000000" w:rsidRPr="00000000">
              <w:rPr>
                <w:sz w:val="18"/>
                <w:szCs w:val="18"/>
                <w:rtl w:val="0"/>
              </w:rPr>
              <w:t xml:space="preserve">Nombre de Actividades/Tareas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line="240" w:lineRule="auto"/>
              <w:rPr>
                <w:sz w:val="18"/>
                <w:szCs w:val="18"/>
              </w:rPr>
            </w:pPr>
            <w:r w:rsidDel="00000000" w:rsidR="00000000" w:rsidRPr="00000000">
              <w:rPr>
                <w:sz w:val="18"/>
                <w:szCs w:val="18"/>
                <w:rtl w:val="0"/>
              </w:rPr>
              <w:t xml:space="preserve">Descripción Actividades/Tareas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3">
            <w:pPr>
              <w:spacing w:line="240" w:lineRule="auto"/>
              <w:rPr>
                <w:sz w:val="18"/>
                <w:szCs w:val="18"/>
              </w:rPr>
            </w:pPr>
            <w:r w:rsidDel="00000000" w:rsidR="00000000" w:rsidRPr="00000000">
              <w:rPr>
                <w:sz w:val="18"/>
                <w:szCs w:val="18"/>
                <w:rtl w:val="0"/>
              </w:rPr>
              <w:t xml:space="preserve">Recursos</w:t>
            </w:r>
          </w:p>
        </w:tc>
        <w:tc>
          <w:tcPr>
            <w:tcBorders>
              <w:top w:color="bfbfbf" w:space="0" w:sz="4" w:val="single"/>
              <w:left w:color="bfbfbf" w:space="0" w:sz="4" w:val="single"/>
              <w:bottom w:color="bfbfbf" w:space="0" w:sz="4" w:val="single"/>
              <w:right w:color="ffffff"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line="240" w:lineRule="auto"/>
              <w:rPr>
                <w:sz w:val="18"/>
                <w:szCs w:val="18"/>
              </w:rPr>
            </w:pPr>
            <w:r w:rsidDel="00000000" w:rsidR="00000000" w:rsidRPr="00000000">
              <w:rPr>
                <w:sz w:val="18"/>
                <w:szCs w:val="18"/>
                <w:rtl w:val="0"/>
              </w:rPr>
              <w:t xml:space="preserve">Duración de la actividad</w:t>
            </w:r>
          </w:p>
          <w:p w:rsidR="00000000" w:rsidDel="00000000" w:rsidP="00000000" w:rsidRDefault="00000000" w:rsidRPr="00000000" w14:paraId="00000025">
            <w:pPr>
              <w:spacing w:line="240" w:lineRule="auto"/>
              <w:rPr>
                <w:sz w:val="18"/>
                <w:szCs w:val="18"/>
              </w:rPr>
            </w:pP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26">
            <w:pPr>
              <w:spacing w:line="240" w:lineRule="auto"/>
              <w:rPr>
                <w:sz w:val="18"/>
                <w:szCs w:val="18"/>
              </w:rPr>
            </w:pPr>
            <w:r w:rsidDel="00000000" w:rsidR="00000000" w:rsidRPr="00000000">
              <w:rPr>
                <w:sz w:val="18"/>
                <w:szCs w:val="18"/>
                <w:rtl w:val="0"/>
              </w:rPr>
              <w:t xml:space="preserve">Responsable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line="240" w:lineRule="auto"/>
              <w:rPr>
                <w:sz w:val="18"/>
                <w:szCs w:val="18"/>
              </w:rPr>
            </w:pPr>
            <w:r w:rsidDel="00000000" w:rsidR="00000000" w:rsidRPr="00000000">
              <w:rPr>
                <w:sz w:val="18"/>
                <w:szCs w:val="18"/>
                <w:rtl w:val="0"/>
              </w:rPr>
              <w:t xml:space="preserve">Observaciones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8">
            <w:pPr>
              <w:spacing w:line="240" w:lineRule="auto"/>
              <w:rPr>
                <w:sz w:val="18"/>
                <w:szCs w:val="18"/>
              </w:rPr>
            </w:pPr>
            <w:r w:rsidDel="00000000" w:rsidR="00000000" w:rsidRPr="00000000">
              <w:rPr>
                <w:i w:val="1"/>
                <w:sz w:val="18"/>
                <w:szCs w:val="18"/>
                <w:rtl w:val="0"/>
              </w:rPr>
              <w:t xml:space="preserve">Desarrollo de soluciones informáticas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9">
            <w:pPr>
              <w:spacing w:line="240" w:lineRule="auto"/>
              <w:rPr>
                <w:sz w:val="18"/>
                <w:szCs w:val="18"/>
              </w:rPr>
            </w:pPr>
            <w:r w:rsidDel="00000000" w:rsidR="00000000" w:rsidRPr="00000000">
              <w:rPr>
                <w:i w:val="1"/>
                <w:sz w:val="18"/>
                <w:szCs w:val="18"/>
                <w:rtl w:val="0"/>
              </w:rPr>
              <w:t xml:space="preserve">Desarrollar 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A">
            <w:pPr>
              <w:spacing w:line="240" w:lineRule="auto"/>
              <w:rPr>
                <w:sz w:val="18"/>
                <w:szCs w:val="18"/>
              </w:rPr>
            </w:pPr>
            <w:r w:rsidDel="00000000" w:rsidR="00000000" w:rsidRPr="00000000">
              <w:rPr>
                <w:i w:val="1"/>
                <w:sz w:val="18"/>
                <w:szCs w:val="18"/>
                <w:rtl w:val="0"/>
              </w:rPr>
              <w:t xml:space="preserve">Desarrollo de la interfaz y diseño del software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B">
            <w:pPr>
              <w:spacing w:line="240" w:lineRule="auto"/>
              <w:rPr>
                <w:sz w:val="18"/>
                <w:szCs w:val="18"/>
              </w:rPr>
            </w:pPr>
            <w:r w:rsidDel="00000000" w:rsidR="00000000" w:rsidRPr="00000000">
              <w:rPr>
                <w:i w:val="1"/>
                <w:sz w:val="18"/>
                <w:szCs w:val="18"/>
                <w:rtl w:val="0"/>
              </w:rPr>
              <w:t xml:space="preserve">Tecnologías: </w:t>
            </w:r>
            <w:r w:rsidDel="00000000" w:rsidR="00000000" w:rsidRPr="00000000">
              <w:rPr>
                <w:rtl w:val="0"/>
              </w:rPr>
            </w:r>
          </w:p>
          <w:p w:rsidR="00000000" w:rsidDel="00000000" w:rsidP="00000000" w:rsidRDefault="00000000" w:rsidRPr="00000000" w14:paraId="0000002C">
            <w:pPr>
              <w:spacing w:line="240" w:lineRule="auto"/>
              <w:rPr>
                <w:i w:val="1"/>
                <w:sz w:val="18"/>
                <w:szCs w:val="18"/>
              </w:rPr>
            </w:pPr>
            <w:r w:rsidDel="00000000" w:rsidR="00000000" w:rsidRPr="00000000">
              <w:rPr>
                <w:i w:val="1"/>
                <w:sz w:val="18"/>
                <w:szCs w:val="18"/>
                <w:rtl w:val="0"/>
              </w:rPr>
              <w:t xml:space="preserve">android studio</w:t>
            </w:r>
          </w:p>
          <w:p w:rsidR="00000000" w:rsidDel="00000000" w:rsidP="00000000" w:rsidRDefault="00000000" w:rsidRPr="00000000" w14:paraId="0000002D">
            <w:pPr>
              <w:spacing w:line="240" w:lineRule="auto"/>
              <w:rPr>
                <w:i w:val="1"/>
                <w:sz w:val="18"/>
                <w:szCs w:val="18"/>
              </w:rPr>
            </w:pPr>
            <w:r w:rsidDel="00000000" w:rsidR="00000000" w:rsidRPr="00000000">
              <w:rPr>
                <w:i w:val="1"/>
                <w:sz w:val="18"/>
                <w:szCs w:val="18"/>
                <w:rtl w:val="0"/>
              </w:rPr>
              <w:t xml:space="preserve">JavaScript</w:t>
            </w:r>
          </w:p>
          <w:p w:rsidR="00000000" w:rsidDel="00000000" w:rsidP="00000000" w:rsidRDefault="00000000" w:rsidRPr="00000000" w14:paraId="0000002E">
            <w:pPr>
              <w:spacing w:line="240" w:lineRule="auto"/>
              <w:rPr>
                <w:i w:val="1"/>
                <w:sz w:val="18"/>
                <w:szCs w:val="18"/>
              </w:rPr>
            </w:pPr>
            <w:r w:rsidDel="00000000" w:rsidR="00000000" w:rsidRPr="00000000">
              <w:rPr>
                <w:i w:val="1"/>
                <w:sz w:val="18"/>
                <w:szCs w:val="18"/>
                <w:rtl w:val="0"/>
              </w:rPr>
              <w:t xml:space="preserve">Css</w:t>
            </w:r>
          </w:p>
          <w:p w:rsidR="00000000" w:rsidDel="00000000" w:rsidP="00000000" w:rsidRDefault="00000000" w:rsidRPr="00000000" w14:paraId="0000002F">
            <w:pPr>
              <w:spacing w:line="240" w:lineRule="auto"/>
              <w:rPr>
                <w:i w:val="1"/>
                <w:sz w:val="18"/>
                <w:szCs w:val="18"/>
              </w:rPr>
            </w:pPr>
            <w:r w:rsidDel="00000000" w:rsidR="00000000" w:rsidRPr="00000000">
              <w:rPr>
                <w:i w:val="1"/>
                <w:sz w:val="18"/>
                <w:szCs w:val="18"/>
                <w:rtl w:val="0"/>
              </w:rPr>
              <w:t xml:space="preserve">Html</w:t>
            </w:r>
          </w:p>
          <w:p w:rsidR="00000000" w:rsidDel="00000000" w:rsidP="00000000" w:rsidRDefault="00000000" w:rsidRPr="00000000" w14:paraId="00000030">
            <w:pPr>
              <w:spacing w:line="240" w:lineRule="auto"/>
              <w:rPr>
                <w:i w:val="1"/>
                <w:sz w:val="18"/>
                <w:szCs w:val="18"/>
              </w:rPr>
            </w:pPr>
            <w:r w:rsidDel="00000000" w:rsidR="00000000" w:rsidRPr="00000000">
              <w:rPr>
                <w:i w:val="1"/>
                <w:sz w:val="18"/>
                <w:szCs w:val="18"/>
                <w:rtl w:val="0"/>
              </w:rPr>
              <w:t xml:space="preserve">Kotlin</w:t>
            </w:r>
          </w:p>
          <w:p w:rsidR="00000000" w:rsidDel="00000000" w:rsidP="00000000" w:rsidRDefault="00000000" w:rsidRPr="00000000" w14:paraId="00000031">
            <w:pPr>
              <w:spacing w:line="240" w:lineRule="auto"/>
              <w:rPr>
                <w:i w:val="1"/>
                <w:sz w:val="18"/>
                <w:szCs w:val="18"/>
              </w:rPr>
            </w:pPr>
            <w:r w:rsidDel="00000000" w:rsidR="00000000" w:rsidRPr="00000000">
              <w:rPr>
                <w:i w:val="1"/>
                <w:sz w:val="18"/>
                <w:szCs w:val="18"/>
                <w:rtl w:val="0"/>
              </w:rPr>
              <w:t xml:space="preserve">Sqlite</w:t>
            </w:r>
          </w:p>
        </w:tc>
        <w:tc>
          <w:tcPr>
            <w:tcBorders>
              <w:top w:color="bfbfbf" w:space="0" w:sz="4" w:val="single"/>
              <w:left w:color="bfbfbf" w:space="0" w:sz="4" w:val="single"/>
              <w:bottom w:color="bfbfb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2">
            <w:pPr>
              <w:spacing w:line="240" w:lineRule="auto"/>
              <w:rPr>
                <w:sz w:val="18"/>
                <w:szCs w:val="18"/>
              </w:rPr>
            </w:pPr>
            <w:r w:rsidDel="00000000" w:rsidR="00000000" w:rsidRPr="00000000">
              <w:rPr>
                <w:i w:val="1"/>
                <w:sz w:val="18"/>
                <w:szCs w:val="18"/>
                <w:rtl w:val="0"/>
              </w:rPr>
              <w:t xml:space="preserve">1 Sprint</w:t>
            </w: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33">
            <w:pPr>
              <w:spacing w:line="240" w:lineRule="auto"/>
              <w:rPr>
                <w:sz w:val="18"/>
                <w:szCs w:val="18"/>
              </w:rPr>
            </w:pPr>
            <w:r w:rsidDel="00000000" w:rsidR="00000000" w:rsidRPr="00000000">
              <w:rPr>
                <w:i w:val="1"/>
                <w:sz w:val="18"/>
                <w:szCs w:val="18"/>
                <w:rtl w:val="0"/>
              </w:rPr>
              <w:t xml:space="preserve">Diego y Esteban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4">
            <w:pPr>
              <w:spacing w:line="240" w:lineRule="auto"/>
              <w:rPr>
                <w:sz w:val="18"/>
                <w:szCs w:val="18"/>
              </w:rPr>
            </w:pPr>
            <w:r w:rsidDel="00000000" w:rsidR="00000000" w:rsidRPr="00000000">
              <w:rPr>
                <w:i w:val="1"/>
                <w:sz w:val="18"/>
                <w:szCs w:val="18"/>
                <w:rtl w:val="0"/>
              </w:rPr>
              <w:t xml:space="preserve">Sin observaciones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5">
            <w:pPr>
              <w:spacing w:line="240" w:lineRule="auto"/>
              <w:rPr>
                <w:sz w:val="18"/>
                <w:szCs w:val="18"/>
              </w:rPr>
            </w:pPr>
            <w:r w:rsidDel="00000000" w:rsidR="00000000" w:rsidRPr="00000000">
              <w:rPr>
                <w:i w:val="1"/>
                <w:sz w:val="18"/>
                <w:szCs w:val="18"/>
                <w:rtl w:val="0"/>
              </w:rPr>
              <w:t xml:space="preserve">Desarrollo de soluciones informáticas/ Construir modelos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6">
            <w:pPr>
              <w:spacing w:line="240" w:lineRule="auto"/>
              <w:rPr>
                <w:sz w:val="18"/>
                <w:szCs w:val="18"/>
              </w:rPr>
            </w:pPr>
            <w:r w:rsidDel="00000000" w:rsidR="00000000" w:rsidRPr="00000000">
              <w:rPr>
                <w:i w:val="1"/>
                <w:sz w:val="18"/>
                <w:szCs w:val="18"/>
                <w:rtl w:val="0"/>
              </w:rPr>
              <w:t xml:space="preserve">Desarrollar 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7">
            <w:pPr>
              <w:spacing w:line="240" w:lineRule="auto"/>
              <w:rPr>
                <w:sz w:val="18"/>
                <w:szCs w:val="18"/>
              </w:rPr>
            </w:pPr>
            <w:r w:rsidDel="00000000" w:rsidR="00000000" w:rsidRPr="00000000">
              <w:rPr>
                <w:i w:val="1"/>
                <w:sz w:val="18"/>
                <w:szCs w:val="18"/>
                <w:rtl w:val="0"/>
              </w:rPr>
              <w:t xml:space="preserve">Desarrollo de la lógica de programación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8">
            <w:pPr>
              <w:spacing w:line="240" w:lineRule="auto"/>
              <w:rPr>
                <w:sz w:val="18"/>
                <w:szCs w:val="18"/>
              </w:rPr>
            </w:pPr>
            <w:r w:rsidDel="00000000" w:rsidR="00000000" w:rsidRPr="00000000">
              <w:rPr>
                <w:i w:val="1"/>
                <w:sz w:val="18"/>
                <w:szCs w:val="18"/>
                <w:rtl w:val="0"/>
              </w:rPr>
              <w:t xml:space="preserve">Tecnologías</w:t>
            </w:r>
            <w:r w:rsidDel="00000000" w:rsidR="00000000" w:rsidRPr="00000000">
              <w:rPr>
                <w:rtl w:val="0"/>
              </w:rPr>
            </w:r>
          </w:p>
          <w:p w:rsidR="00000000" w:rsidDel="00000000" w:rsidP="00000000" w:rsidRDefault="00000000" w:rsidRPr="00000000" w14:paraId="00000039">
            <w:pPr>
              <w:spacing w:line="240" w:lineRule="auto"/>
              <w:rPr>
                <w:sz w:val="18"/>
                <w:szCs w:val="18"/>
              </w:rPr>
            </w:pPr>
            <w:r w:rsidDel="00000000" w:rsidR="00000000" w:rsidRPr="00000000">
              <w:rPr>
                <w:i w:val="1"/>
                <w:sz w:val="18"/>
                <w:szCs w:val="18"/>
                <w:rtl w:val="0"/>
              </w:rPr>
              <w:t xml:space="preserve">Django: 5.2.X</w:t>
            </w:r>
            <w:r w:rsidDel="00000000" w:rsidR="00000000" w:rsidRPr="00000000">
              <w:rPr>
                <w:rtl w:val="0"/>
              </w:rPr>
            </w:r>
          </w:p>
          <w:p w:rsidR="00000000" w:rsidDel="00000000" w:rsidP="00000000" w:rsidRDefault="00000000" w:rsidRPr="00000000" w14:paraId="0000003A">
            <w:pPr>
              <w:spacing w:line="240" w:lineRule="auto"/>
              <w:rPr>
                <w:sz w:val="18"/>
                <w:szCs w:val="18"/>
              </w:rPr>
            </w:pPr>
            <w:r w:rsidDel="00000000" w:rsidR="00000000" w:rsidRPr="00000000">
              <w:rPr>
                <w:i w:val="1"/>
                <w:sz w:val="18"/>
                <w:szCs w:val="18"/>
                <w:rtl w:val="0"/>
              </w:rPr>
              <w:t xml:space="preserve">PostgreSQL</w:t>
            </w:r>
            <w:r w:rsidDel="00000000" w:rsidR="00000000" w:rsidRPr="00000000">
              <w:rPr>
                <w:rtl w:val="0"/>
              </w:rPr>
            </w:r>
          </w:p>
          <w:p w:rsidR="00000000" w:rsidDel="00000000" w:rsidP="00000000" w:rsidRDefault="00000000" w:rsidRPr="00000000" w14:paraId="0000003B">
            <w:pPr>
              <w:spacing w:line="240" w:lineRule="auto"/>
              <w:rPr>
                <w:sz w:val="18"/>
                <w:szCs w:val="18"/>
              </w:rPr>
            </w:pPr>
            <w:r w:rsidDel="00000000" w:rsidR="00000000" w:rsidRPr="00000000">
              <w:rPr>
                <w:i w:val="1"/>
                <w:sz w:val="18"/>
                <w:szCs w:val="18"/>
                <w:rtl w:val="0"/>
              </w:rPr>
              <w:t xml:space="preserve">OpenAPI 3</w:t>
            </w:r>
            <w:r w:rsidDel="00000000" w:rsidR="00000000" w:rsidRPr="00000000">
              <w:rPr>
                <w:rtl w:val="0"/>
              </w:rPr>
            </w:r>
          </w:p>
        </w:tc>
        <w:tc>
          <w:tcPr>
            <w:tcBorders>
              <w:top w:color="bfbfbf" w:space="0" w:sz="4" w:val="single"/>
              <w:left w:color="bfbfbf" w:space="0" w:sz="4" w:val="single"/>
              <w:bottom w:color="bfbfb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C">
            <w:pPr>
              <w:spacing w:line="240" w:lineRule="auto"/>
              <w:rPr>
                <w:sz w:val="18"/>
                <w:szCs w:val="18"/>
              </w:rPr>
            </w:pPr>
            <w:r w:rsidDel="00000000" w:rsidR="00000000" w:rsidRPr="00000000">
              <w:rPr>
                <w:i w:val="1"/>
                <w:sz w:val="18"/>
                <w:szCs w:val="18"/>
                <w:rtl w:val="0"/>
              </w:rPr>
              <w:t xml:space="preserve">2 Sprint</w:t>
            </w: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3D">
            <w:pPr>
              <w:spacing w:line="240" w:lineRule="auto"/>
              <w:rPr>
                <w:sz w:val="18"/>
                <w:szCs w:val="18"/>
              </w:rPr>
            </w:pPr>
            <w:r w:rsidDel="00000000" w:rsidR="00000000" w:rsidRPr="00000000">
              <w:rPr>
                <w:i w:val="1"/>
                <w:sz w:val="18"/>
                <w:szCs w:val="18"/>
                <w:rtl w:val="0"/>
              </w:rPr>
              <w:t xml:space="preserve">Esteban y Diego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E">
            <w:pPr>
              <w:spacing w:line="240" w:lineRule="auto"/>
              <w:rPr>
                <w:sz w:val="18"/>
                <w:szCs w:val="18"/>
              </w:rPr>
            </w:pPr>
            <w:r w:rsidDel="00000000" w:rsidR="00000000" w:rsidRPr="00000000">
              <w:rPr>
                <w:i w:val="1"/>
                <w:sz w:val="18"/>
                <w:szCs w:val="18"/>
                <w:rtl w:val="0"/>
              </w:rPr>
              <w:t xml:space="preserve">Sin observaciones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F">
            <w:pPr>
              <w:spacing w:line="240" w:lineRule="auto"/>
              <w:rPr>
                <w:sz w:val="18"/>
                <w:szCs w:val="18"/>
              </w:rPr>
            </w:pPr>
            <w:r w:rsidDel="00000000" w:rsidR="00000000" w:rsidRPr="00000000">
              <w:rPr>
                <w:i w:val="1"/>
                <w:sz w:val="18"/>
                <w:szCs w:val="18"/>
                <w:rtl w:val="0"/>
              </w:rPr>
              <w:t xml:space="preserve">Gestión de proyectos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0">
            <w:pPr>
              <w:spacing w:line="240" w:lineRule="auto"/>
              <w:rPr>
                <w:sz w:val="18"/>
                <w:szCs w:val="18"/>
              </w:rPr>
            </w:pPr>
            <w:r w:rsidDel="00000000" w:rsidR="00000000" w:rsidRPr="00000000">
              <w:rPr>
                <w:i w:val="1"/>
                <w:sz w:val="18"/>
                <w:szCs w:val="18"/>
                <w:rtl w:val="0"/>
              </w:rPr>
              <w:t xml:space="preserve">Documentar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1">
            <w:pPr>
              <w:spacing w:line="240" w:lineRule="auto"/>
              <w:rPr>
                <w:sz w:val="18"/>
                <w:szCs w:val="18"/>
              </w:rPr>
            </w:pPr>
            <w:r w:rsidDel="00000000" w:rsidR="00000000" w:rsidRPr="00000000">
              <w:rPr>
                <w:i w:val="1"/>
                <w:sz w:val="18"/>
                <w:szCs w:val="18"/>
                <w:rtl w:val="0"/>
              </w:rPr>
              <w:t xml:space="preserve">Documentos en base a metodología Ágiles.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2">
            <w:pPr>
              <w:spacing w:line="240" w:lineRule="auto"/>
              <w:rPr>
                <w:sz w:val="18"/>
                <w:szCs w:val="18"/>
              </w:rPr>
            </w:pPr>
            <w:r w:rsidDel="00000000" w:rsidR="00000000" w:rsidRPr="00000000">
              <w:rPr>
                <w:i w:val="1"/>
                <w:sz w:val="18"/>
                <w:szCs w:val="18"/>
                <w:rtl w:val="0"/>
              </w:rPr>
              <w:t xml:space="preserve">Ofimática</w:t>
            </w:r>
            <w:r w:rsidDel="00000000" w:rsidR="00000000" w:rsidRPr="00000000">
              <w:rPr>
                <w:rtl w:val="0"/>
              </w:rPr>
            </w:r>
          </w:p>
        </w:tc>
        <w:tc>
          <w:tcPr>
            <w:tcBorders>
              <w:top w:color="bfbfbf" w:space="0" w:sz="4" w:val="single"/>
              <w:left w:color="bfbfbf" w:space="0" w:sz="4" w:val="single"/>
              <w:bottom w:color="bfbfb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43">
            <w:pPr>
              <w:spacing w:line="240" w:lineRule="auto"/>
              <w:rPr>
                <w:sz w:val="18"/>
                <w:szCs w:val="18"/>
              </w:rPr>
            </w:pPr>
            <w:r w:rsidDel="00000000" w:rsidR="00000000" w:rsidRPr="00000000">
              <w:rPr>
                <w:i w:val="1"/>
                <w:sz w:val="18"/>
                <w:szCs w:val="18"/>
                <w:rtl w:val="0"/>
              </w:rPr>
              <w:t xml:space="preserve"> Durante la duración del proyecto</w:t>
            </w: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44">
            <w:pPr>
              <w:spacing w:line="240" w:lineRule="auto"/>
              <w:rPr>
                <w:sz w:val="18"/>
                <w:szCs w:val="18"/>
              </w:rPr>
            </w:pPr>
            <w:r w:rsidDel="00000000" w:rsidR="00000000" w:rsidRPr="00000000">
              <w:rPr>
                <w:i w:val="1"/>
                <w:sz w:val="18"/>
                <w:szCs w:val="18"/>
                <w:rtl w:val="0"/>
              </w:rPr>
              <w:t xml:space="preserve">Matias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5">
            <w:pPr>
              <w:spacing w:line="240" w:lineRule="auto"/>
              <w:rPr>
                <w:sz w:val="18"/>
                <w:szCs w:val="18"/>
              </w:rPr>
            </w:pPr>
            <w:r w:rsidDel="00000000" w:rsidR="00000000" w:rsidRPr="00000000">
              <w:rPr>
                <w:i w:val="1"/>
                <w:sz w:val="18"/>
                <w:szCs w:val="18"/>
                <w:rtl w:val="0"/>
              </w:rPr>
              <w:t xml:space="preserve">Sin observaciones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6">
            <w:pPr>
              <w:spacing w:line="240" w:lineRule="auto"/>
              <w:rPr>
                <w:sz w:val="18"/>
                <w:szCs w:val="18"/>
              </w:rPr>
            </w:pPr>
            <w:r w:rsidDel="00000000" w:rsidR="00000000" w:rsidRPr="00000000">
              <w:rPr>
                <w:i w:val="1"/>
                <w:sz w:val="18"/>
                <w:szCs w:val="18"/>
                <w:rtl w:val="0"/>
              </w:rPr>
              <w:t xml:space="preserve">Gestionar datos y Data Scientist de soluciones en big data.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7">
            <w:pPr>
              <w:spacing w:line="240" w:lineRule="auto"/>
              <w:rPr>
                <w:sz w:val="18"/>
                <w:szCs w:val="18"/>
              </w:rPr>
            </w:pPr>
            <w:r w:rsidDel="00000000" w:rsidR="00000000" w:rsidRPr="00000000">
              <w:rPr>
                <w:i w:val="1"/>
                <w:sz w:val="18"/>
                <w:szCs w:val="18"/>
                <w:rtl w:val="0"/>
              </w:rPr>
              <w:t xml:space="preserve">Desarrollar ML y desarrollo de datos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8">
            <w:pPr>
              <w:spacing w:line="240" w:lineRule="auto"/>
              <w:rPr>
                <w:sz w:val="18"/>
                <w:szCs w:val="18"/>
              </w:rPr>
            </w:pPr>
            <w:r w:rsidDel="00000000" w:rsidR="00000000" w:rsidRPr="00000000">
              <w:rPr>
                <w:i w:val="1"/>
                <w:sz w:val="18"/>
                <w:szCs w:val="18"/>
                <w:rtl w:val="0"/>
              </w:rPr>
              <w:t xml:space="preserve">Desarrollo de un modelo de Deep Learning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9">
            <w:pPr>
              <w:spacing w:line="240" w:lineRule="auto"/>
              <w:rPr>
                <w:sz w:val="18"/>
                <w:szCs w:val="18"/>
              </w:rPr>
            </w:pPr>
            <w:r w:rsidDel="00000000" w:rsidR="00000000" w:rsidRPr="00000000">
              <w:rPr>
                <w:i w:val="1"/>
                <w:sz w:val="18"/>
                <w:szCs w:val="18"/>
                <w:rtl w:val="0"/>
              </w:rPr>
              <w:t xml:space="preserve">Tensor Flow lite</w:t>
            </w:r>
            <w:r w:rsidDel="00000000" w:rsidR="00000000" w:rsidRPr="00000000">
              <w:rPr>
                <w:rtl w:val="0"/>
              </w:rPr>
            </w:r>
          </w:p>
          <w:p w:rsidR="00000000" w:rsidDel="00000000" w:rsidP="00000000" w:rsidRDefault="00000000" w:rsidRPr="00000000" w14:paraId="0000004A">
            <w:pPr>
              <w:spacing w:line="240" w:lineRule="auto"/>
              <w:rPr>
                <w:sz w:val="18"/>
                <w:szCs w:val="18"/>
              </w:rPr>
            </w:pPr>
            <w:r w:rsidDel="00000000" w:rsidR="00000000" w:rsidRPr="00000000">
              <w:rPr>
                <w:i w:val="1"/>
                <w:sz w:val="18"/>
                <w:szCs w:val="18"/>
                <w:rtl w:val="0"/>
              </w:rPr>
              <w:t xml:space="preserve">python 3.13.X</w:t>
            </w:r>
            <w:r w:rsidDel="00000000" w:rsidR="00000000" w:rsidRPr="00000000">
              <w:rPr>
                <w:rtl w:val="0"/>
              </w:rPr>
            </w:r>
          </w:p>
          <w:p w:rsidR="00000000" w:rsidDel="00000000" w:rsidP="00000000" w:rsidRDefault="00000000" w:rsidRPr="00000000" w14:paraId="0000004B">
            <w:pPr>
              <w:spacing w:line="240" w:lineRule="auto"/>
              <w:rPr>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4C">
            <w:pPr>
              <w:spacing w:line="240" w:lineRule="auto"/>
              <w:rPr>
                <w:sz w:val="18"/>
                <w:szCs w:val="18"/>
              </w:rPr>
            </w:pPr>
            <w:r w:rsidDel="00000000" w:rsidR="00000000" w:rsidRPr="00000000">
              <w:rPr>
                <w:i w:val="1"/>
                <w:sz w:val="18"/>
                <w:szCs w:val="18"/>
                <w:rtl w:val="0"/>
              </w:rPr>
              <w:t xml:space="preserve">1 Sprint</w:t>
            </w: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4D">
            <w:pPr>
              <w:spacing w:line="240" w:lineRule="auto"/>
              <w:rPr>
                <w:sz w:val="18"/>
                <w:szCs w:val="18"/>
              </w:rPr>
            </w:pPr>
            <w:r w:rsidDel="00000000" w:rsidR="00000000" w:rsidRPr="00000000">
              <w:rPr>
                <w:i w:val="1"/>
                <w:sz w:val="18"/>
                <w:szCs w:val="18"/>
                <w:rtl w:val="0"/>
              </w:rPr>
              <w:t xml:space="preserve">Esteban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E">
            <w:pPr>
              <w:spacing w:line="240" w:lineRule="auto"/>
              <w:rPr>
                <w:sz w:val="18"/>
                <w:szCs w:val="18"/>
              </w:rPr>
            </w:pPr>
            <w:r w:rsidDel="00000000" w:rsidR="00000000" w:rsidRPr="00000000">
              <w:rPr>
                <w:i w:val="1"/>
                <w:sz w:val="18"/>
                <w:szCs w:val="18"/>
                <w:rtl w:val="0"/>
              </w:rPr>
              <w:t xml:space="preserve">Sin observaciones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F">
            <w:pPr>
              <w:spacing w:line="240" w:lineRule="auto"/>
              <w:rPr>
                <w:sz w:val="18"/>
                <w:szCs w:val="18"/>
              </w:rPr>
            </w:pPr>
            <w:r w:rsidDel="00000000" w:rsidR="00000000" w:rsidRPr="00000000">
              <w:rPr>
                <w:i w:val="1"/>
                <w:sz w:val="18"/>
                <w:szCs w:val="18"/>
                <w:rtl w:val="0"/>
              </w:rPr>
              <w:t xml:space="preserve">Desarrollo de soluciones informáticas.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0">
            <w:pPr>
              <w:spacing w:line="240" w:lineRule="auto"/>
              <w:rPr>
                <w:sz w:val="18"/>
                <w:szCs w:val="18"/>
              </w:rPr>
            </w:pPr>
            <w:r w:rsidDel="00000000" w:rsidR="00000000" w:rsidRPr="00000000">
              <w:rPr>
                <w:i w:val="1"/>
                <w:sz w:val="18"/>
                <w:szCs w:val="18"/>
                <w:rtl w:val="0"/>
              </w:rPr>
              <w:t xml:space="preserve">Integración AWS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1">
            <w:pPr>
              <w:spacing w:line="240" w:lineRule="auto"/>
              <w:rPr>
                <w:sz w:val="18"/>
                <w:szCs w:val="18"/>
              </w:rPr>
            </w:pPr>
            <w:r w:rsidDel="00000000" w:rsidR="00000000" w:rsidRPr="00000000">
              <w:rPr>
                <w:i w:val="1"/>
                <w:sz w:val="18"/>
                <w:szCs w:val="18"/>
                <w:rtl w:val="0"/>
              </w:rPr>
              <w:t xml:space="preserve">Implementación de Cloud amazon al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2">
            <w:pPr>
              <w:spacing w:line="240" w:lineRule="auto"/>
              <w:rPr>
                <w:sz w:val="18"/>
                <w:szCs w:val="18"/>
              </w:rPr>
            </w:pPr>
            <w:r w:rsidDel="00000000" w:rsidR="00000000" w:rsidRPr="00000000">
              <w:rPr>
                <w:i w:val="1"/>
                <w:sz w:val="18"/>
                <w:szCs w:val="18"/>
                <w:rtl w:val="0"/>
              </w:rPr>
              <w:t xml:space="preserve">Amazon </w:t>
            </w:r>
            <w:r w:rsidDel="00000000" w:rsidR="00000000" w:rsidRPr="00000000">
              <w:rPr>
                <w:rtl w:val="0"/>
              </w:rPr>
            </w:r>
          </w:p>
        </w:tc>
        <w:tc>
          <w:tcPr>
            <w:tcBorders>
              <w:top w:color="bfbfbf" w:space="0" w:sz="4" w:val="single"/>
              <w:left w:color="bfbfbf" w:space="0" w:sz="4" w:val="single"/>
              <w:bottom w:color="bfbfb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53">
            <w:pPr>
              <w:spacing w:line="240" w:lineRule="auto"/>
              <w:rPr>
                <w:sz w:val="18"/>
                <w:szCs w:val="18"/>
              </w:rPr>
            </w:pPr>
            <w:r w:rsidDel="00000000" w:rsidR="00000000" w:rsidRPr="00000000">
              <w:rPr>
                <w:i w:val="1"/>
                <w:sz w:val="18"/>
                <w:szCs w:val="18"/>
                <w:rtl w:val="0"/>
              </w:rPr>
              <w:t xml:space="preserve">1 Sprint</w:t>
            </w: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54">
            <w:pPr>
              <w:spacing w:line="240" w:lineRule="auto"/>
              <w:rPr>
                <w:sz w:val="18"/>
                <w:szCs w:val="18"/>
              </w:rPr>
            </w:pPr>
            <w:r w:rsidDel="00000000" w:rsidR="00000000" w:rsidRPr="00000000">
              <w:rPr>
                <w:i w:val="1"/>
                <w:sz w:val="18"/>
                <w:szCs w:val="18"/>
                <w:rtl w:val="0"/>
              </w:rPr>
              <w:t xml:space="preserve">Diego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5">
            <w:pPr>
              <w:spacing w:line="240" w:lineRule="auto"/>
              <w:rPr>
                <w:sz w:val="18"/>
                <w:szCs w:val="18"/>
              </w:rPr>
            </w:pPr>
            <w:r w:rsidDel="00000000" w:rsidR="00000000" w:rsidRPr="00000000">
              <w:rPr>
                <w:i w:val="1"/>
                <w:sz w:val="18"/>
                <w:szCs w:val="18"/>
                <w:rtl w:val="0"/>
              </w:rPr>
              <w:t xml:space="preserve">Sin observaciones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6">
            <w:pPr>
              <w:spacing w:line="240" w:lineRule="auto"/>
              <w:rPr>
                <w:sz w:val="18"/>
                <w:szCs w:val="18"/>
              </w:rPr>
            </w:pPr>
            <w:r w:rsidDel="00000000" w:rsidR="00000000" w:rsidRPr="00000000">
              <w:rPr>
                <w:i w:val="1"/>
                <w:sz w:val="18"/>
                <w:szCs w:val="18"/>
                <w:rtl w:val="0"/>
              </w:rPr>
              <w:t xml:space="preserve">Realizar pruebas de certificación.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7">
            <w:pPr>
              <w:spacing w:line="240" w:lineRule="auto"/>
              <w:rPr>
                <w:sz w:val="18"/>
                <w:szCs w:val="18"/>
              </w:rPr>
            </w:pPr>
            <w:r w:rsidDel="00000000" w:rsidR="00000000" w:rsidRPr="00000000">
              <w:rPr>
                <w:i w:val="1"/>
                <w:sz w:val="18"/>
                <w:szCs w:val="18"/>
                <w:rtl w:val="0"/>
              </w:rPr>
              <w:t xml:space="preserve">QA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8">
            <w:pPr>
              <w:spacing w:line="240" w:lineRule="auto"/>
              <w:rPr>
                <w:sz w:val="18"/>
                <w:szCs w:val="18"/>
              </w:rPr>
            </w:pPr>
            <w:r w:rsidDel="00000000" w:rsidR="00000000" w:rsidRPr="00000000">
              <w:rPr>
                <w:i w:val="1"/>
                <w:sz w:val="18"/>
                <w:szCs w:val="18"/>
                <w:rtl w:val="0"/>
              </w:rPr>
              <w:t xml:space="preserve">Testing de software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9">
            <w:pPr>
              <w:spacing w:line="240" w:lineRule="auto"/>
              <w:rPr>
                <w:sz w:val="18"/>
                <w:szCs w:val="18"/>
              </w:rPr>
            </w:pPr>
            <w:r w:rsidDel="00000000" w:rsidR="00000000" w:rsidRPr="00000000">
              <w:rPr>
                <w:i w:val="1"/>
                <w:sz w:val="18"/>
                <w:szCs w:val="18"/>
                <w:rtl w:val="0"/>
              </w:rPr>
              <w:t xml:space="preserve">Appium, herramientas de software mayormente usadas para pruebas</w:t>
            </w:r>
            <w:r w:rsidDel="00000000" w:rsidR="00000000" w:rsidRPr="00000000">
              <w:rPr>
                <w:rtl w:val="0"/>
              </w:rPr>
            </w:r>
          </w:p>
        </w:tc>
        <w:tc>
          <w:tcPr>
            <w:tcBorders>
              <w:top w:color="bfbfbf" w:space="0" w:sz="4" w:val="single"/>
              <w:left w:color="bfbfbf" w:space="0" w:sz="4" w:val="single"/>
              <w:bottom w:color="bfbfb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5A">
            <w:pPr>
              <w:spacing w:line="240" w:lineRule="auto"/>
              <w:rPr>
                <w:sz w:val="18"/>
                <w:szCs w:val="18"/>
              </w:rPr>
            </w:pPr>
            <w:r w:rsidDel="00000000" w:rsidR="00000000" w:rsidRPr="00000000">
              <w:rPr>
                <w:i w:val="1"/>
                <w:sz w:val="18"/>
                <w:szCs w:val="18"/>
                <w:rtl w:val="0"/>
              </w:rPr>
              <w:t xml:space="preserve">A la finalización de cada sprint</w:t>
            </w: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5B">
            <w:pPr>
              <w:spacing w:line="240" w:lineRule="auto"/>
              <w:rPr>
                <w:sz w:val="18"/>
                <w:szCs w:val="18"/>
              </w:rPr>
            </w:pPr>
            <w:r w:rsidDel="00000000" w:rsidR="00000000" w:rsidRPr="00000000">
              <w:rPr>
                <w:i w:val="1"/>
                <w:sz w:val="18"/>
                <w:szCs w:val="18"/>
                <w:rtl w:val="0"/>
              </w:rPr>
              <w:t xml:space="preserve">Matias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C">
            <w:pPr>
              <w:spacing w:line="240" w:lineRule="auto"/>
              <w:rPr>
                <w:sz w:val="18"/>
                <w:szCs w:val="18"/>
              </w:rPr>
            </w:pPr>
            <w:r w:rsidDel="00000000" w:rsidR="00000000" w:rsidRPr="00000000">
              <w:rPr>
                <w:i w:val="1"/>
                <w:sz w:val="18"/>
                <w:szCs w:val="18"/>
                <w:rtl w:val="0"/>
              </w:rPr>
              <w:t xml:space="preserve">Sin observaciones</w:t>
            </w:r>
            <w:r w:rsidDel="00000000" w:rsidR="00000000" w:rsidRPr="00000000">
              <w:rPr>
                <w:rtl w:val="0"/>
              </w:rPr>
            </w:r>
          </w:p>
        </w:tc>
      </w:tr>
    </w:tbl>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pStyle w:val="Heading2"/>
        <w:spacing w:line="240" w:lineRule="auto"/>
        <w:rPr/>
      </w:pPr>
      <w:r w:rsidDel="00000000" w:rsidR="00000000" w:rsidRPr="00000000">
        <w:rPr>
          <w:rtl w:val="0"/>
        </w:rPr>
        <w:t xml:space="preserve">Evidencias</w:t>
      </w:r>
    </w:p>
    <w:p w:rsidR="00000000" w:rsidDel="00000000" w:rsidP="00000000" w:rsidRDefault="00000000" w:rsidRPr="00000000" w14:paraId="0000005F">
      <w:pPr>
        <w:pStyle w:val="Heading1"/>
        <w:spacing w:line="240" w:lineRule="auto"/>
        <w:rPr>
          <w:rFonts w:ascii="Calibri" w:cs="Calibri" w:eastAsia="Calibri" w:hAnsi="Calibri"/>
          <w:b w:val="0"/>
          <w:color w:val="000000"/>
          <w:sz w:val="24"/>
          <w:szCs w:val="24"/>
        </w:rPr>
      </w:pPr>
      <w:r w:rsidDel="00000000" w:rsidR="00000000" w:rsidRPr="00000000">
        <w:rPr>
          <w:rFonts w:ascii="Calibri" w:cs="Calibri" w:eastAsia="Calibri" w:hAnsi="Calibri"/>
          <w:b w:val="0"/>
          <w:color w:val="000000"/>
          <w:sz w:val="24"/>
          <w:szCs w:val="24"/>
          <w:rtl w:val="0"/>
        </w:rPr>
        <w:t xml:space="preserve">-</w:t>
        <w:tab/>
        <w:t xml:space="preserve">Aplicación funcional para-Android</w:t>
      </w:r>
    </w:p>
    <w:p w:rsidR="00000000" w:rsidDel="00000000" w:rsidP="00000000" w:rsidRDefault="00000000" w:rsidRPr="00000000" w14:paraId="00000060">
      <w:pPr>
        <w:pStyle w:val="Heading1"/>
        <w:spacing w:line="240" w:lineRule="auto"/>
        <w:rPr>
          <w:rFonts w:ascii="Calibri" w:cs="Calibri" w:eastAsia="Calibri" w:hAnsi="Calibri"/>
          <w:b w:val="0"/>
          <w:color w:val="000000"/>
          <w:sz w:val="24"/>
          <w:szCs w:val="24"/>
        </w:rPr>
      </w:pPr>
      <w:r w:rsidDel="00000000" w:rsidR="00000000" w:rsidRPr="00000000">
        <w:rPr>
          <w:rFonts w:ascii="Calibri" w:cs="Calibri" w:eastAsia="Calibri" w:hAnsi="Calibri"/>
          <w:b w:val="0"/>
          <w:color w:val="000000"/>
          <w:sz w:val="24"/>
          <w:szCs w:val="24"/>
          <w:rtl w:val="0"/>
        </w:rPr>
        <w:t xml:space="preserve">-</w:t>
        <w:tab/>
        <w:t xml:space="preserve">Código fuente en repositorio Git</w:t>
      </w:r>
    </w:p>
    <w:p w:rsidR="00000000" w:rsidDel="00000000" w:rsidP="00000000" w:rsidRDefault="00000000" w:rsidRPr="00000000" w14:paraId="00000061">
      <w:pPr>
        <w:pStyle w:val="Heading1"/>
        <w:spacing w:line="240" w:lineRule="auto"/>
        <w:rPr>
          <w:rFonts w:ascii="Calibri" w:cs="Calibri" w:eastAsia="Calibri" w:hAnsi="Calibri"/>
          <w:b w:val="0"/>
          <w:color w:val="000000"/>
          <w:sz w:val="24"/>
          <w:szCs w:val="24"/>
        </w:rPr>
      </w:pPr>
      <w:r w:rsidDel="00000000" w:rsidR="00000000" w:rsidRPr="00000000">
        <w:rPr>
          <w:rFonts w:ascii="Calibri" w:cs="Calibri" w:eastAsia="Calibri" w:hAnsi="Calibri"/>
          <w:b w:val="0"/>
          <w:color w:val="000000"/>
          <w:sz w:val="24"/>
          <w:szCs w:val="24"/>
          <w:rtl w:val="0"/>
        </w:rPr>
        <w:t xml:space="preserve">-</w:t>
        <w:tab/>
        <w:t xml:space="preserve">Modelo de machine learning entrenado y exportado</w:t>
      </w:r>
    </w:p>
    <w:p w:rsidR="00000000" w:rsidDel="00000000" w:rsidP="00000000" w:rsidRDefault="00000000" w:rsidRPr="00000000" w14:paraId="00000062">
      <w:pPr>
        <w:pStyle w:val="Heading1"/>
        <w:spacing w:line="240" w:lineRule="auto"/>
        <w:rPr>
          <w:rFonts w:ascii="Calibri" w:cs="Calibri" w:eastAsia="Calibri" w:hAnsi="Calibri"/>
          <w:b w:val="0"/>
          <w:color w:val="000000"/>
          <w:sz w:val="24"/>
          <w:szCs w:val="24"/>
        </w:rPr>
      </w:pPr>
      <w:r w:rsidDel="00000000" w:rsidR="00000000" w:rsidRPr="00000000">
        <w:rPr>
          <w:rFonts w:ascii="Calibri" w:cs="Calibri" w:eastAsia="Calibri" w:hAnsi="Calibri"/>
          <w:b w:val="0"/>
          <w:color w:val="000000"/>
          <w:sz w:val="24"/>
          <w:szCs w:val="24"/>
          <w:rtl w:val="0"/>
        </w:rPr>
        <w:t xml:space="preserve">-</w:t>
        <w:tab/>
        <w:t xml:space="preserve">Documentación</w:t>
      </w:r>
    </w:p>
    <w:p w:rsidR="00000000" w:rsidDel="00000000" w:rsidP="00000000" w:rsidRDefault="00000000" w:rsidRPr="00000000" w14:paraId="00000063">
      <w:pPr>
        <w:pStyle w:val="Heading1"/>
        <w:spacing w:line="240" w:lineRule="auto"/>
        <w:rPr/>
      </w:pPr>
      <w:r w:rsidDel="00000000" w:rsidR="00000000" w:rsidRPr="00000000">
        <w:rPr>
          <w:rtl w:val="0"/>
        </w:rPr>
        <w:t xml:space="preserve">Conclusión individual (English)</w:t>
      </w:r>
    </w:p>
    <w:p w:rsidR="00000000" w:rsidDel="00000000" w:rsidP="00000000" w:rsidRDefault="00000000" w:rsidRPr="00000000" w14:paraId="00000064">
      <w:pPr>
        <w:spacing w:line="240" w:lineRule="auto"/>
        <w:rPr/>
      </w:pPr>
      <w:r w:rsidDel="00000000" w:rsidR="00000000" w:rsidRPr="00000000">
        <w:rPr>
          <w:rtl w:val="0"/>
        </w:rPr>
        <w:t xml:space="preserve">Through this project I will strengthen my technical and professional skills in mobile development, backend integration, and applied machine learning. The APT system demonstrates a real-world application of informatics engineering by combining cloud services, offline-first strategies, and data-driven decision-making. I consider this project a valuable step towards my professional growth, especially in the fields of software development, cloud computing, and artificial intelligence.</w:t>
      </w:r>
    </w:p>
    <w:p w:rsidR="00000000" w:rsidDel="00000000" w:rsidP="00000000" w:rsidRDefault="00000000" w:rsidRPr="00000000" w14:paraId="00000065">
      <w:pPr>
        <w:pStyle w:val="Heading1"/>
        <w:spacing w:line="240" w:lineRule="auto"/>
        <w:rPr/>
      </w:pPr>
      <w:r w:rsidDel="00000000" w:rsidR="00000000" w:rsidRPr="00000000">
        <w:rPr>
          <w:rtl w:val="0"/>
        </w:rPr>
        <w:t xml:space="preserve">Reflexión (English)</w:t>
      </w:r>
    </w:p>
    <w:p w:rsidR="00000000" w:rsidDel="00000000" w:rsidP="00000000" w:rsidRDefault="00000000" w:rsidRPr="00000000" w14:paraId="00000066">
      <w:pPr>
        <w:spacing w:line="240" w:lineRule="auto"/>
        <w:rPr/>
      </w:pPr>
      <w:r w:rsidDel="00000000" w:rsidR="00000000" w:rsidRPr="00000000">
        <w:rPr>
          <w:rtl w:val="0"/>
        </w:rPr>
        <w:t xml:space="preserve">The development of this project allows me to put into practice the knowledge acquired throughout my studies, while exploring areas of great professional interest such as mobile development, artificial intelligence, and cloud-based solutions. I believe this experience will provide me with highly valuable skills for the industry, while also preparing me for the challenges of adapting to new technologies and methodologies. Despite the technical complexity of integrating Kotlin, TensorFlow Lite, and AWS services, I am confident that overcoming these challenges will enhance both my technical abilities and my professional profile.</w:t>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ind w:left="792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9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1740</wp:posOffset>
          </wp:positionH>
          <wp:positionV relativeFrom="paragraph">
            <wp:posOffset>-155214</wp:posOffset>
          </wp:positionV>
          <wp:extent cx="2244725" cy="551180"/>
          <wp:effectExtent b="0" l="0" r="0" t="0"/>
          <wp:wrapNone/>
          <wp:docPr descr="Logotipo" id="1370184231" name="image1.png"/>
          <a:graphic>
            <a:graphicData uri="http://schemas.openxmlformats.org/drawingml/2006/picture">
              <pic:pic>
                <pic:nvPicPr>
                  <pic:cNvPr descr="Logotipo" id="0" name="image1.png"/>
                  <pic:cNvPicPr preferRelativeResize="0"/>
                </pic:nvPicPr>
                <pic:blipFill>
                  <a:blip r:embed="rId1"/>
                  <a:srcRect b="0" l="0" r="0" t="0"/>
                  <a:stretch>
                    <a:fillRect/>
                  </a:stretch>
                </pic:blipFill>
                <pic:spPr>
                  <a:xfrm>
                    <a:off x="0" y="0"/>
                    <a:ext cx="2244725" cy="551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VhXLgQHuoVs/zfbh7bUA10VUQ==">CgMxLjA4AHIhMUFYRTVTX2hhQnRVSFpLZ01YRFdXQmFpWllrcFhIYllI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