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Abstract </w:t>
      </w:r>
    </w:p>
    <w:p w:rsidR="00000000" w:rsidDel="00000000" w:rsidP="00000000" w:rsidRDefault="00000000" w:rsidRPr="00000000" w14:paraId="00000002">
      <w:pPr>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proyecto APT tiene como objetivo desarrollar una aplicación móvil en Kotlin para la detección de plagas y enfermedades en cultivos, utilizando un modelo de Machine Learning entrenado y exportado en formato TensorFlow Lite para su integración eficiente en la aplicación. La solución propuesta incluye un sistema de sincronización de datos offline/online respaldado por servicios de AWS, junto con un backend desarrollado en Django que permitirá la gestión de usuarios, roles y zonas de cultivo. A través de la aplicación, los trabajadores podrán registrar reportes de forma sencilla al identificar una plaga o enfermedad, incluyendo datos clave como fotografía, responsable, ubicación, fecha y hora. Estos reportes estarán disponibles para el administrador mediante un panel web centralizado.</w:t>
      </w:r>
    </w:p>
    <w:p w:rsidR="00000000" w:rsidDel="00000000" w:rsidP="00000000" w:rsidRDefault="00000000" w:rsidRPr="00000000" w14:paraId="00000003">
      <w:pPr>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sistema está diseñado para funcionar en entornos rurales donde la conectividad puede ser limitada, contribuyendo así a mejorar la toma de decisiones agrícolas y a reducir pérdidas en los cultivos. </w:t>
      </w:r>
    </w:p>
    <w:p w:rsidR="00000000" w:rsidDel="00000000" w:rsidP="00000000" w:rsidRDefault="00000000" w:rsidRPr="00000000" w14:paraId="00000004">
      <w:pPr>
        <w:pStyle w:val="Heading1"/>
        <w:rPr/>
      </w:pPr>
      <w:r w:rsidDel="00000000" w:rsidR="00000000" w:rsidRPr="00000000">
        <w:rPr>
          <w:rtl w:val="0"/>
        </w:rPr>
        <w:t xml:space="preserve">Abstract (English)</w:t>
      </w:r>
    </w:p>
    <w:p w:rsidR="00000000" w:rsidDel="00000000" w:rsidP="00000000" w:rsidRDefault="00000000" w:rsidRPr="00000000" w14:paraId="00000005">
      <w:pPr>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APT project aims to develop a mobile application in Kotlin for detecting pests and diseases in crops, using a trained Machine Learning model exported in TensorFlow Lite format for seamless integration into the app. The proposed solution includes an offline/online data synchronization system supported by AWS services, along with a backend developed in Django to manage users, roles, and cultivation zones. Through the application, workers will be able to easily register reports when identifying a pest or disease, including key data such as a photo, responsible worker, location, date, and time. These reports will be accessible to the administrator through a centralized web panel.</w:t>
      </w:r>
    </w:p>
    <w:p w:rsidR="00000000" w:rsidDel="00000000" w:rsidP="00000000" w:rsidRDefault="00000000" w:rsidRPr="00000000" w14:paraId="00000006">
      <w:pPr>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system is designed for rural environments where internet connectivity may be limited, thereby supporting better agricultural decision-making and reducing crop losses.</w:t>
      </w:r>
    </w:p>
    <w:p w:rsidR="00000000" w:rsidDel="00000000" w:rsidP="00000000" w:rsidRDefault="00000000" w:rsidRPr="00000000" w14:paraId="00000007">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Descripción del Proyecto APT</w:t>
      </w:r>
    </w:p>
    <w:p w:rsidR="00000000" w:rsidDel="00000000" w:rsidP="00000000" w:rsidRDefault="00000000" w:rsidRPr="00000000" w14:paraId="0000000E">
      <w:pPr>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w:t>
      </w:r>
      <w:r w:rsidDel="00000000" w:rsidR="00000000" w:rsidRPr="00000000">
        <w:rPr>
          <w:rFonts w:ascii="Arial" w:cs="Arial" w:eastAsia="Arial" w:hAnsi="Arial"/>
          <w:sz w:val="22"/>
          <w:szCs w:val="22"/>
          <w:rtl w:val="0"/>
        </w:rPr>
        <w:t xml:space="preserve">proyecto trata</w:t>
      </w:r>
      <w:r w:rsidDel="00000000" w:rsidR="00000000" w:rsidRPr="00000000">
        <w:rPr>
          <w:rFonts w:ascii="Arial" w:cs="Arial" w:eastAsia="Arial" w:hAnsi="Arial"/>
          <w:color w:val="000000"/>
          <w:sz w:val="22"/>
          <w:szCs w:val="22"/>
          <w:rtl w:val="0"/>
        </w:rPr>
        <w:t xml:space="preserve"> del desarrollo de una aplicación móvil que permita a los trabajadores del sector agrícola escanear cultivos con la cámara del celular para identificar plagas o enfermedades. En caso de detección, se genera un reporte que incluye fotografía del cultivo infectado, nombre del trabajador que genera el reporte, zona de cultivo, comentario hecho por el trabajador, fecha y hora. Este reporte se almacenará en el dispositivo móvil en caso de no tener conexión a internet, esperando una sincronización de datos al momento de su reconexión a la red. El administrador podrá gestionar zonas de cultivo y trabajadores, además de visualizar reportes desde un panel web con posibilidad de generar estadísticas e informes.</w:t>
      </w:r>
    </w:p>
    <w:p w:rsidR="00000000" w:rsidDel="00000000" w:rsidP="00000000" w:rsidRDefault="00000000" w:rsidRPr="00000000" w14:paraId="0000000F">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Relación del proyecto APT con competencias de perfil de egreso.</w:t>
      </w:r>
    </w:p>
    <w:p w:rsidR="00000000" w:rsidDel="00000000" w:rsidP="00000000" w:rsidRDefault="00000000" w:rsidRPr="00000000" w14:paraId="00000011">
      <w:pPr>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proyecto se alinea con las siguientes competencias de un ingeniero informático:</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4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Realizar pruebas de certificación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ya que durante el desarrollo se realizaran pruebas asegurando la calidad y confiabilidad del sistema.</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Gestionar el proyecto informático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organizando tareas, coordinando al equipo y tomando decisiones técnicas, considerando el desarrollo de diferentes tareas como la implementación offline y la sincronización en la nube.</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Construir modelos de datos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la nube para almacenar, organizar y recuperar los reportes generados por los trabajadores y administradores.</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Desarrollar una solución de software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integrando Kotlin, Django y AWS, aplicando técnicas que </w:t>
      </w:r>
      <w:r w:rsidDel="00000000" w:rsidR="00000000" w:rsidRPr="00000000">
        <w:rPr>
          <w:rFonts w:ascii="Arial" w:cs="Arial" w:eastAsia="Arial" w:hAnsi="Arial"/>
          <w:sz w:val="22"/>
          <w:szCs w:val="22"/>
          <w:rtl w:val="0"/>
        </w:rPr>
        <w:t xml:space="preserve">sistematizan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el desarrollo y mantenimiento del sistema.</w:t>
      </w:r>
    </w:p>
    <w:p w:rsidR="00000000" w:rsidDel="00000000" w:rsidP="00000000" w:rsidRDefault="00000000" w:rsidRPr="00000000" w14:paraId="00000016">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Relación con intereses profesionales</w:t>
      </w:r>
    </w:p>
    <w:p w:rsidR="00000000" w:rsidDel="00000000" w:rsidP="00000000" w:rsidRDefault="00000000" w:rsidRPr="00000000" w14:paraId="00000018">
      <w:pPr>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Este proyecto se alinea con mis interese por el desarrollo de software en el área Mobile, también aplica tecnologías modernas que se usa cada vez más en el mercado que también me interesa explorar como lo es la inteligencia artificial y soluciones en la nube, de este modo puedo adquirir experiencia y puede ayudarme en mi perfil laboral.</w:t>
      </w:r>
    </w:p>
    <w:p w:rsidR="00000000" w:rsidDel="00000000" w:rsidP="00000000" w:rsidRDefault="00000000" w:rsidRPr="00000000" w14:paraId="00000019">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Factibilidad de proyecto</w:t>
      </w:r>
    </w:p>
    <w:p w:rsidR="00000000" w:rsidDel="00000000" w:rsidP="00000000" w:rsidRDefault="00000000" w:rsidRPr="00000000" w14:paraId="0000001D">
      <w:pPr>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proyecto es factible dentro de lo que se pide en </w:t>
      </w:r>
      <w:r w:rsidDel="00000000" w:rsidR="00000000" w:rsidRPr="00000000">
        <w:rPr>
          <w:rFonts w:ascii="Arial" w:cs="Arial" w:eastAsia="Arial" w:hAnsi="Arial"/>
          <w:i w:val="1"/>
          <w:color w:val="000000"/>
          <w:sz w:val="22"/>
          <w:szCs w:val="22"/>
          <w:rtl w:val="0"/>
        </w:rPr>
        <w:t xml:space="preserve">Capstone</w:t>
      </w:r>
      <w:r w:rsidDel="00000000" w:rsidR="00000000" w:rsidRPr="00000000">
        <w:rPr>
          <w:rFonts w:ascii="Arial" w:cs="Arial" w:eastAsia="Arial" w:hAnsi="Arial"/>
          <w:color w:val="000000"/>
          <w:sz w:val="22"/>
          <w:szCs w:val="22"/>
          <w:rtl w:val="0"/>
        </w:rPr>
        <w:t xml:space="preserve">, ya que: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proyecto cumple con el perfil de egreso de un Ingeniero informático.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cuenta con dataset disponible para el entrenamiento (PlantVillage).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equipo cuenta con el conocimiento de </w:t>
      </w:r>
      <w:r w:rsidDel="00000000" w:rsidR="00000000" w:rsidRPr="00000000">
        <w:rPr>
          <w:rFonts w:ascii="Arial" w:cs="Arial" w:eastAsia="Arial" w:hAnsi="Arial"/>
          <w:sz w:val="22"/>
          <w:szCs w:val="22"/>
          <w:rtl w:val="0"/>
        </w:rPr>
        <w:t xml:space="preserve">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mayoría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 las tecnologías a usar.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proyecto tiene un peso real en el mundo laboral y usa tecnologías modernas como el uso de inteligencia artificial (visión por computadora) y uso de servicios en la nube.</w:t>
      </w:r>
    </w:p>
    <w:p w:rsidR="00000000" w:rsidDel="00000000" w:rsidP="00000000" w:rsidRDefault="00000000" w:rsidRPr="00000000" w14:paraId="00000022">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Objetivos</w:t>
      </w:r>
    </w:p>
    <w:p w:rsidR="00000000" w:rsidDel="00000000" w:rsidP="00000000" w:rsidRDefault="00000000" w:rsidRPr="00000000" w14:paraId="00000024">
      <w:pPr>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El proyecto tiene como objetivos los siguientes apartados: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4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Desarrollar una aplicación móvil en Kotlin para la detección de plagas en cultivos.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Entrenar e implementar un modelo de Machine Learning en TensorFlow Lite para la clasificación de imágenes.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Implementar un backend en Django con gestión de roles y reportes.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Integrar sincronización de datos offline/online mediante AWS.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Generar reportes e informes automáticos.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Metodología de Trabajo</w:t>
      </w:r>
    </w:p>
    <w:p w:rsidR="00000000" w:rsidDel="00000000" w:rsidP="00000000" w:rsidRDefault="00000000" w:rsidRPr="00000000" w14:paraId="0000002C">
      <w:pPr>
        <w:numPr>
          <w:ilvl w:val="0"/>
          <w:numId w:val="3"/>
        </w:numPr>
        <w:spacing w:line="3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Metodología ágil (Scrum) con Sprint cada dos semanas.</w:t>
      </w:r>
    </w:p>
    <w:p w:rsidR="00000000" w:rsidDel="00000000" w:rsidP="00000000" w:rsidRDefault="00000000" w:rsidRPr="00000000" w14:paraId="0000002D">
      <w:pPr>
        <w:numPr>
          <w:ilvl w:val="0"/>
          <w:numId w:val="3"/>
        </w:numPr>
        <w:spacing w:line="3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División de áreas de trabajo: desarrollo móvil (Kotlin), backend (Django + AWS), ML (Python).</w:t>
      </w:r>
    </w:p>
    <w:p w:rsidR="00000000" w:rsidDel="00000000" w:rsidP="00000000" w:rsidRDefault="00000000" w:rsidRPr="00000000" w14:paraId="0000002E">
      <w:pPr>
        <w:numPr>
          <w:ilvl w:val="0"/>
          <w:numId w:val="3"/>
        </w:numPr>
        <w:spacing w:line="3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Documentación y control de versiones mediante Git.</w:t>
      </w:r>
    </w:p>
    <w:p w:rsidR="00000000" w:rsidDel="00000000" w:rsidP="00000000" w:rsidRDefault="00000000" w:rsidRPr="00000000" w14:paraId="0000002F">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4">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line="36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pStyle w:val="Heading1"/>
        <w:rPr/>
      </w:pPr>
      <w:bookmarkStart w:colFirst="0" w:colLast="0" w:name="_heading=h.gfncivz502z" w:id="0"/>
      <w:bookmarkEnd w:id="0"/>
      <w:r w:rsidDel="00000000" w:rsidR="00000000" w:rsidRPr="00000000">
        <w:rPr>
          <w:rtl w:val="0"/>
        </w:rPr>
        <w:t xml:space="preserve">Plan de trabajo</w:t>
      </w:r>
    </w:p>
    <w:p w:rsidR="00000000" w:rsidDel="00000000" w:rsidP="00000000" w:rsidRDefault="00000000" w:rsidRPr="00000000" w14:paraId="00000038">
      <w:pPr>
        <w:rPr/>
      </w:pPr>
      <w:r w:rsidDel="00000000" w:rsidR="00000000" w:rsidRPr="00000000">
        <w:rPr>
          <w:rtl w:val="0"/>
        </w:rPr>
      </w:r>
    </w:p>
    <w:tbl>
      <w:tblPr>
        <w:tblStyle w:val="Table1"/>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215"/>
        <w:gridCol w:w="1500"/>
        <w:gridCol w:w="1530"/>
        <w:gridCol w:w="1215"/>
        <w:gridCol w:w="1530"/>
        <w:gridCol w:w="1575"/>
        <w:tblGridChange w:id="0">
          <w:tblGrid>
            <w:gridCol w:w="1350"/>
            <w:gridCol w:w="1215"/>
            <w:gridCol w:w="1500"/>
            <w:gridCol w:w="1530"/>
            <w:gridCol w:w="1215"/>
            <w:gridCol w:w="1530"/>
            <w:gridCol w:w="1575"/>
          </w:tblGrid>
        </w:tblGridChange>
      </w:tblGrid>
      <w:tr>
        <w:trPr>
          <w:cantSplit w:val="0"/>
          <w:trHeight w:val="750" w:hRule="atLeast"/>
          <w:tblHeader w:val="0"/>
        </w:trPr>
        <w:tc>
          <w:tcPr>
            <w:tcBorders>
              <w:top w:color="000000" w:space="0" w:sz="5" w:val="single"/>
              <w:left w:color="000000" w:space="0" w:sz="5" w:val="single"/>
              <w:bottom w:color="000000" w:space="0" w:sz="14"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Competencia / Unidad de Competencia</w:t>
            </w:r>
          </w:p>
        </w:tc>
        <w:tc>
          <w:tcPr>
            <w:tcBorders>
              <w:top w:color="000000" w:space="0" w:sz="5" w:val="single"/>
              <w:left w:color="000000" w:space="0" w:sz="0" w:val="nil"/>
              <w:bottom w:color="000000" w:space="0" w:sz="14"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Actividad / Tarea</w:t>
            </w:r>
          </w:p>
        </w:tc>
        <w:tc>
          <w:tcPr>
            <w:tcBorders>
              <w:top w:color="000000" w:space="0" w:sz="5" w:val="single"/>
              <w:left w:color="000000" w:space="0" w:sz="0" w:val="nil"/>
              <w:bottom w:color="000000" w:space="0" w:sz="14"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w:t>
            </w:r>
          </w:p>
        </w:tc>
        <w:tc>
          <w:tcPr>
            <w:tcBorders>
              <w:top w:color="000000" w:space="0" w:sz="5" w:val="single"/>
              <w:left w:color="000000" w:space="0" w:sz="0" w:val="nil"/>
              <w:bottom w:color="000000" w:space="0" w:sz="14"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Recursos</w:t>
            </w:r>
          </w:p>
        </w:tc>
        <w:tc>
          <w:tcPr>
            <w:tcBorders>
              <w:top w:color="000000" w:space="0" w:sz="5" w:val="single"/>
              <w:left w:color="000000" w:space="0" w:sz="0" w:val="nil"/>
              <w:bottom w:color="000000" w:space="0" w:sz="14"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Duración</w:t>
            </w:r>
          </w:p>
        </w:tc>
        <w:tc>
          <w:tcPr>
            <w:tcBorders>
              <w:top w:color="000000" w:space="0" w:sz="5" w:val="single"/>
              <w:left w:color="000000" w:space="0" w:sz="0" w:val="nil"/>
              <w:bottom w:color="000000" w:space="0" w:sz="14"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Responsable</w:t>
            </w:r>
          </w:p>
        </w:tc>
        <w:tc>
          <w:tcPr>
            <w:tcBorders>
              <w:top w:color="000000" w:space="0" w:sz="5" w:val="single"/>
              <w:left w:color="000000" w:space="0" w:sz="0" w:val="nil"/>
              <w:bottom w:color="000000" w:space="0" w:sz="14"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Observaciones</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40">
            <w:pPr>
              <w:spacing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Desarrollo de soluciones informáticas</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41">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front-end</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42">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la interfaz y diseño del software</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43">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Android Studio, JavaScript, CSS, HTML, Kotlin, SQLite</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44">
            <w:pPr>
              <w:spacing w:before="24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Sprint</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45">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Diego Solar y Esteban Nuñez</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46">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Sin observaciones</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Desarrollo de soluciones informáticas / Construir modelos de datos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back-end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la lógica de programación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Django 5.2.X, PostgreSQL, OpenAPI 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 Sprints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Diego Solar y Esteban Nuñez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Sin observaciones</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4E">
            <w:pPr>
              <w:spacing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Gestión de proyectos</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4F">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Documentar</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50">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 documentos basados en metodologías ágiles</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51">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Herramientas de ofimática</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52">
            <w:pPr>
              <w:spacing w:before="24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Durante todo el proyecto</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53">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Matías Acum</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54">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Sin observaciones</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Gestión de datos / Data Scientist de soluciones en Big 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ML y análisis de datos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un modelo de Deep Learning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TensorFlow Lite, Python 3.13.X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Sprint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Esteban Nuñez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Sin observaciones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5C">
            <w:pPr>
              <w:spacing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Desarrollo de soluciones informáticas</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5D">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Integración AWS</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5E">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 servicios de Amazon Web Services</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5F">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AWS</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60">
            <w:pPr>
              <w:spacing w:before="24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Sprint</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61">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Diego Solar</w:t>
            </w:r>
          </w:p>
        </w:tc>
        <w:tc>
          <w:tcPr>
            <w:tcBorders>
              <w:top w:color="000000" w:space="0" w:sz="0" w:val="nil"/>
              <w:left w:color="000000" w:space="0" w:sz="0" w:val="nil"/>
              <w:bottom w:color="000000" w:space="0" w:sz="5" w:val="single"/>
              <w:right w:color="000000" w:space="0" w:sz="5" w:val="single"/>
            </w:tcBorders>
            <w:shd w:fill="c0c0c0" w:val="clear"/>
            <w:tcMar>
              <w:top w:w="0.0" w:type="dxa"/>
              <w:left w:w="100.0" w:type="dxa"/>
              <w:bottom w:w="0.0" w:type="dxa"/>
              <w:right w:w="100.0" w:type="dxa"/>
            </w:tcMar>
            <w:vAlign w:val="top"/>
          </w:tcPr>
          <w:p w:rsidR="00000000" w:rsidDel="00000000" w:rsidP="00000000" w:rsidRDefault="00000000" w:rsidRPr="00000000" w14:paraId="00000062">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Sin observaciones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Realizar pruebas de certificación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QA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Testing de software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Appium y otras herramientas de pruebas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Al final de cada sprint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Matías Acum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Sin observaciones</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line="36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spacing w:line="36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spacing w:line="36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spacing w:line="360" w:lineRule="auto"/>
        <w:ind w:left="72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pStyle w:val="Heading1"/>
        <w:rPr/>
      </w:pPr>
      <w:r w:rsidDel="00000000" w:rsidR="00000000" w:rsidRPr="00000000">
        <w:rPr>
          <w:rtl w:val="0"/>
        </w:rPr>
        <w:t xml:space="preserve">Evidencias</w:t>
      </w:r>
    </w:p>
    <w:p w:rsidR="00000000" w:rsidDel="00000000" w:rsidP="00000000" w:rsidRDefault="00000000" w:rsidRPr="00000000" w14:paraId="00000070">
      <w:pPr>
        <w:numPr>
          <w:ilvl w:val="0"/>
          <w:numId w:val="4"/>
        </w:numPr>
        <w:spacing w:line="3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Código fuente en repositorio Git.</w:t>
      </w:r>
    </w:p>
    <w:p w:rsidR="00000000" w:rsidDel="00000000" w:rsidP="00000000" w:rsidRDefault="00000000" w:rsidRPr="00000000" w14:paraId="00000071">
      <w:pPr>
        <w:numPr>
          <w:ilvl w:val="0"/>
          <w:numId w:val="4"/>
        </w:numPr>
        <w:spacing w:line="3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Dataset entrenado y modelo TFLite exportado.</w:t>
      </w:r>
    </w:p>
    <w:p w:rsidR="00000000" w:rsidDel="00000000" w:rsidP="00000000" w:rsidRDefault="00000000" w:rsidRPr="00000000" w14:paraId="00000072">
      <w:pPr>
        <w:numPr>
          <w:ilvl w:val="0"/>
          <w:numId w:val="4"/>
        </w:numPr>
        <w:spacing w:line="3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Aplicación funcional en Android.</w:t>
      </w:r>
    </w:p>
    <w:p w:rsidR="00000000" w:rsidDel="00000000" w:rsidP="00000000" w:rsidRDefault="00000000" w:rsidRPr="00000000" w14:paraId="00000073">
      <w:pPr>
        <w:numPr>
          <w:ilvl w:val="0"/>
          <w:numId w:val="4"/>
        </w:numPr>
        <w:spacing w:line="3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Panel web en Django con login de administrador.</w:t>
      </w:r>
    </w:p>
    <w:p w:rsidR="00000000" w:rsidDel="00000000" w:rsidP="00000000" w:rsidRDefault="00000000" w:rsidRPr="00000000" w14:paraId="00000074">
      <w:pPr>
        <w:numPr>
          <w:ilvl w:val="0"/>
          <w:numId w:val="4"/>
        </w:numPr>
        <w:spacing w:line="360" w:lineRule="auto"/>
        <w:ind w:left="720" w:hanging="36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Informe final.</w:t>
      </w:r>
    </w:p>
    <w:p w:rsidR="00000000" w:rsidDel="00000000" w:rsidP="00000000" w:rsidRDefault="00000000" w:rsidRPr="00000000" w14:paraId="00000075">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Conclusion individual (English)</w:t>
      </w:r>
    </w:p>
    <w:p w:rsidR="00000000" w:rsidDel="00000000" w:rsidP="00000000" w:rsidRDefault="00000000" w:rsidRPr="00000000" w14:paraId="00000077">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2"/>
          <w:szCs w:val="22"/>
          <w:rtl w:val="0"/>
        </w:rPr>
        <w:t xml:space="preserve">Through this project I will strengthen my skills in mobile development, backend integration, and applied machine learning. The APT system demonstrates a real-world application of informatics engineering by combining cloud services, offline-first strategies, and data-driven decision-making. I consider this project a valuable step towards my professional growth in the fields of software development and artificial intelligence.</w:t>
      </w:r>
      <w:r w:rsidDel="00000000" w:rsidR="00000000" w:rsidRPr="00000000">
        <w:rPr>
          <w:rtl w:val="0"/>
        </w:rPr>
      </w:r>
    </w:p>
    <w:p w:rsidR="00000000" w:rsidDel="00000000" w:rsidP="00000000" w:rsidRDefault="00000000" w:rsidRPr="00000000" w14:paraId="00000078">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Reflexión (English)</w:t>
      </w:r>
    </w:p>
    <w:p w:rsidR="00000000" w:rsidDel="00000000" w:rsidP="00000000" w:rsidRDefault="00000000" w:rsidRPr="00000000" w14:paraId="0000007A">
      <w:pPr>
        <w:spacing w:line="360" w:lineRule="auto"/>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development of this project allows me to put into practice the knowledge acquired throughout my studies, working in areas of great personal interest such as mobile development, artificial intelligence, and cloud services. I believe this project will provide valuable experience with technologies that are increasingly relevant in the industry, while also giving me the opportunity to face the challenge of developing a complete system.</w:t>
      </w:r>
    </w:p>
    <w:p w:rsidR="00000000" w:rsidDel="00000000" w:rsidP="00000000" w:rsidRDefault="00000000" w:rsidRPr="00000000" w14:paraId="0000007B">
      <w:pPr>
        <w:spacing w:line="36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2"/>
          <w:szCs w:val="22"/>
          <w:rtl w:val="0"/>
        </w:rPr>
        <w:t xml:space="preserve">Although the project covers several areas and has real impact in the professional field, I recognize that some difficulties may arise during its development. Among these, I consider the use of Kotlin—a language not formally taught at Duoc UC—and the implementation of cloud synchronization through AWS services as the main challenges. However, I am convinced that overcoming these difficulties will give us significant and applicable experience for our future careers, since in the workplace it is always necessary to adapt to new technologies and methodologies.</w:t>
      </w:r>
      <w:r w:rsidDel="00000000" w:rsidR="00000000" w:rsidRPr="00000000">
        <w:rPr>
          <w:rtl w:val="0"/>
        </w:rPr>
      </w:r>
    </w:p>
    <w:p w:rsidR="00000000" w:rsidDel="00000000" w:rsidP="00000000" w:rsidRDefault="00000000" w:rsidRPr="00000000" w14:paraId="0000007C">
      <w:pPr>
        <w:spacing w:line="36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D">
      <w:pPr>
        <w:jc w:val="both"/>
        <w:rPr>
          <w:color w:val="000000"/>
          <w:sz w:val="24"/>
          <w:szCs w:val="24"/>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color w:val="000000"/>
          <w:sz w:val="24"/>
          <w:szCs w:val="24"/>
        </w:rPr>
      </w:pPr>
      <w:r w:rsidDel="00000000" w:rsidR="00000000" w:rsidRPr="00000000">
        <w:rPr>
          <w:rtl w:val="0"/>
        </w:rPr>
      </w:r>
    </w:p>
    <w:sectPr>
      <w:headerReference r:id="rId7" w:type="default"/>
      <w:footerReference r:id="rId8" w:type="default"/>
      <w:pgSz w:h="15840" w:w="12240" w:orient="portrait"/>
      <w:pgMar w:bottom="1418" w:top="1418" w:left="1276"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9332913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9332913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118110</wp:posOffset>
              </wp:positionH>
              <wp:positionV relativeFrom="paragraph">
                <wp:posOffset>9337675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118110</wp:posOffset>
              </wp:positionH>
              <wp:positionV relativeFrom="paragraph">
                <wp:posOffset>9337675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3837305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Arial" w:cs="Arial" w:eastAsia="Arial" w:hAnsi="Arial"/>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B2162E"/>
    <w:pPr>
      <w:tabs>
        <w:tab w:val="center" w:pos="4419"/>
        <w:tab w:val="right" w:pos="8838"/>
      </w:tabs>
    </w:pPr>
  </w:style>
  <w:style w:type="character" w:styleId="HeaderChar" w:customStyle="1">
    <w:name w:val="Header Char"/>
    <w:basedOn w:val="DefaultParagraphFont"/>
    <w:link w:val="Header"/>
    <w:rsid w:val="00B2162E"/>
  </w:style>
  <w:style w:type="paragraph" w:styleId="Footer">
    <w:name w:val="footer"/>
    <w:basedOn w:val="Normal"/>
    <w:link w:val="FooterChar"/>
    <w:uiPriority w:val="99"/>
    <w:unhideWhenUsed w:val="1"/>
    <w:rsid w:val="00B2162E"/>
    <w:pPr>
      <w:tabs>
        <w:tab w:val="center" w:pos="4419"/>
        <w:tab w:val="right" w:pos="8838"/>
      </w:tabs>
    </w:pPr>
  </w:style>
  <w:style w:type="character" w:styleId="FooterChar" w:customStyle="1">
    <w:name w:val="Footer Char"/>
    <w:basedOn w:val="DefaultParagraphFont"/>
    <w:link w:val="Footer"/>
    <w:uiPriority w:val="99"/>
    <w:rsid w:val="00B2162E"/>
  </w:style>
  <w:style w:type="paragraph" w:styleId="BalloonText">
    <w:name w:val="Balloon Text"/>
    <w:basedOn w:val="Normal"/>
    <w:link w:val="BalloonTextChar"/>
    <w:uiPriority w:val="99"/>
    <w:semiHidden w:val="1"/>
    <w:unhideWhenUsed w:val="1"/>
    <w:rsid w:val="00FD58AF"/>
    <w:rPr>
      <w:rFonts w:ascii="Tahoma" w:cs="Tahoma" w:hAnsi="Tahoma" w:eastAsiaTheme="minorHAnsi"/>
      <w:sz w:val="16"/>
      <w:szCs w:val="16"/>
      <w:lang w:eastAsia="en-US" w:val="es-CL"/>
    </w:rPr>
  </w:style>
  <w:style w:type="character" w:styleId="BalloonTextChar" w:customStyle="1">
    <w:name w:val="Balloon Text Char"/>
    <w:basedOn w:val="DefaultParagraphFont"/>
    <w:link w:val="BalloonText"/>
    <w:uiPriority w:val="99"/>
    <w:semiHidden w:val="1"/>
    <w:rsid w:val="00FD58AF"/>
    <w:rPr>
      <w:rFonts w:ascii="Tahoma" w:cs="Tahoma" w:hAnsi="Tahoma"/>
      <w:sz w:val="16"/>
      <w:szCs w:val="16"/>
    </w:rPr>
  </w:style>
  <w:style w:type="character" w:styleId="CommentReference">
    <w:name w:val="annotation reference"/>
    <w:basedOn w:val="DefaultParagraphFont"/>
    <w:uiPriority w:val="99"/>
    <w:semiHidden w:val="1"/>
    <w:unhideWhenUsed w:val="1"/>
    <w:rsid w:val="00E206DF"/>
    <w:rPr>
      <w:sz w:val="16"/>
      <w:szCs w:val="16"/>
    </w:rPr>
  </w:style>
  <w:style w:type="paragraph" w:styleId="CommentText">
    <w:name w:val="annotation text"/>
    <w:basedOn w:val="Normal"/>
    <w:link w:val="CommentTextChar"/>
    <w:uiPriority w:val="99"/>
    <w:unhideWhenUsed w:val="1"/>
    <w:rsid w:val="00E206DF"/>
    <w:pPr>
      <w:spacing w:after="200"/>
    </w:pPr>
    <w:rPr>
      <w:rFonts w:asciiTheme="minorHAnsi" w:cstheme="minorBidi" w:eastAsiaTheme="minorHAnsi" w:hAnsiTheme="minorHAnsi"/>
      <w:lang w:eastAsia="en-US" w:val="es-CL"/>
    </w:rPr>
  </w:style>
  <w:style w:type="character" w:styleId="CommentTextChar" w:customStyle="1">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styleId="PlainTextChar" w:customStyle="1">
    <w:name w:val="Plain Text Char"/>
    <w:basedOn w:val="DefaultParagraphFont"/>
    <w:link w:val="PlainText"/>
    <w:rsid w:val="00E206DF"/>
    <w:rPr>
      <w:rFonts w:ascii="Courier New" w:cs="Times New Roman" w:eastAsia="Times New Roman" w:hAnsi="Courier New"/>
      <w:sz w:val="20"/>
      <w:szCs w:val="20"/>
      <w:lang w:eastAsia="es-ES"/>
    </w:rPr>
  </w:style>
  <w:style w:type="table" w:styleId="TableGrid">
    <w:name w:val="Table Grid"/>
    <w:basedOn w:val="Table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basedOn w:val="Normal"/>
    <w:link w:val="FootnoteTextChar"/>
    <w:uiPriority w:val="99"/>
    <w:semiHidden w:val="1"/>
    <w:unhideWhenUsed w:val="1"/>
    <w:rsid w:val="00E206DF"/>
    <w:rPr>
      <w:rFonts w:asciiTheme="minorHAnsi" w:cstheme="minorBidi" w:eastAsiaTheme="minorHAnsi" w:hAnsiTheme="minorHAnsi"/>
      <w:noProof w:val="1"/>
      <w:lang w:eastAsia="en-US" w:val="es-CL"/>
    </w:rPr>
  </w:style>
  <w:style w:type="character" w:styleId="FootnoteTextChar" w:customStyle="1">
    <w:name w:val="Footnote Text Char"/>
    <w:basedOn w:val="DefaultParagraphFont"/>
    <w:link w:val="FootnoteText"/>
    <w:uiPriority w:val="99"/>
    <w:semiHidden w:val="1"/>
    <w:rsid w:val="00E206DF"/>
    <w:rPr>
      <w:noProof w:val="1"/>
      <w:sz w:val="20"/>
      <w:szCs w:val="20"/>
    </w:rPr>
  </w:style>
  <w:style w:type="character" w:styleId="FootnoteReference">
    <w:name w:val="footnote reference"/>
    <w:basedOn w:val="DefaultParagraphFont"/>
    <w:uiPriority w:val="99"/>
    <w:semiHidden w:val="1"/>
    <w:unhideWhenUsed w:val="1"/>
    <w:rsid w:val="00E206DF"/>
    <w:rPr>
      <w:vertAlign w:val="superscript"/>
    </w:rPr>
  </w:style>
  <w:style w:type="paragraph" w:styleId="ListParagraph">
    <w:name w:val="List Paragraph"/>
    <w:basedOn w:val="Normal"/>
    <w:link w:val="ListParagraphCh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ListParagraphChar" w:customStyle="1">
    <w:name w:val="List Paragraph Char"/>
    <w:link w:val="ListParagraph"/>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CommentSubject">
    <w:name w:val="annotation subject"/>
    <w:basedOn w:val="CommentText"/>
    <w:next w:val="CommentText"/>
    <w:link w:val="CommentSubjectCh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CommentSubjectChar" w:customStyle="1">
    <w:name w:val="Comment Subject Char"/>
    <w:basedOn w:val="CommentTextChar"/>
    <w:link w:val="CommentSubject"/>
    <w:uiPriority w:val="99"/>
    <w:semiHidden w:val="1"/>
    <w:rsid w:val="00334FAC"/>
    <w:rPr>
      <w:rFonts w:ascii="Times New Roman" w:cs="Times New Roman" w:eastAsia="Times New Roman" w:hAnsi="Times New Roman"/>
      <w:b w:val="1"/>
      <w:bCs w:val="1"/>
      <w:sz w:val="20"/>
      <w:szCs w:val="20"/>
      <w:lang w:eastAsia="es-ES" w:val="es-ES"/>
    </w:rPr>
  </w:style>
  <w:style w:type="paragraph" w:styleId="Revisio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eGridLight">
    <w:name w:val="Grid Table Light"/>
    <w:basedOn w:val="Table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DefaultParagraphFont"/>
    <w:rsid w:val="00CC7D01"/>
  </w:style>
  <w:style w:type="character" w:styleId="eop" w:customStyle="1">
    <w:name w:val="eop"/>
    <w:basedOn w:val="DefaultParagraphFont"/>
    <w:rsid w:val="00CC7D01"/>
  </w:style>
  <w:style w:type="character" w:styleId="Hyperlink">
    <w:name w:val="Hyperlink"/>
    <w:basedOn w:val="DefaultParagraphFont"/>
    <w:uiPriority w:val="99"/>
    <w:semiHidden w:val="1"/>
    <w:unhideWhenUsed w:val="1"/>
    <w:rsid w:val="00DE63DA"/>
    <w:rPr>
      <w:color w:val="0000ff"/>
      <w:u w:val="single"/>
    </w:rPr>
  </w:style>
  <w:style w:type="character" w:styleId="TitleChar" w:customStyle="1">
    <w:name w:val="Title Char"/>
    <w:basedOn w:val="DefaultParagraphFont"/>
    <w:link w:val="Title"/>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Strong">
    <w:name w:val="Strong"/>
    <w:basedOn w:val="DefaultParagraphFont"/>
    <w:uiPriority w:val="22"/>
    <w:qFormat w:val="1"/>
    <w:rsid w:val="003E0A36"/>
    <w:rPr>
      <w:b w:val="1"/>
      <w:bCs w:val="1"/>
    </w:rPr>
  </w:style>
  <w:style w:type="character" w:styleId="Heading1Char" w:customStyle="1">
    <w:name w:val="Heading 1 Char"/>
    <w:basedOn w:val="DefaultParagraphFont"/>
    <w:link w:val="Heading1"/>
    <w:uiPriority w:val="9"/>
    <w:rsid w:val="00C86908"/>
    <w:rPr>
      <w:rFonts w:ascii="Arial" w:hAnsi="Arial" w:cstheme="majorBidi" w:eastAsiaTheme="majorEastAsia"/>
      <w:b w:val="1"/>
      <w:sz w:val="24"/>
      <w:szCs w:val="32"/>
      <w:lang w:eastAsia="es-E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CgNqNZ4DpN4gUw7cOaiWdaaCXw==">CgMxLjAyDWguZ2ZuY2l2ejUwMno4AHIhMVJ0b0dxTW1od3AxeEx1bWx4UWZFUUpzX3V4NVM1c1BZ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