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C17" w:rsidRPr="00BB37DC" w:rsidRDefault="00195C17" w:rsidP="00195C17">
      <w:pPr>
        <w:pStyle w:val="Heading1"/>
        <w:jc w:val="center"/>
        <w:rPr>
          <w:rFonts w:ascii="Courier New" w:hAnsi="Courier New" w:cs="Courier New"/>
          <w:b w:val="0"/>
          <w:sz w:val="24"/>
          <w:szCs w:val="24"/>
        </w:rPr>
      </w:pPr>
      <w:r w:rsidRPr="00BB37DC">
        <w:rPr>
          <w:rFonts w:ascii="Courier New" w:hAnsi="Courier New" w:cs="Courier New"/>
          <w:sz w:val="24"/>
          <w:szCs w:val="24"/>
        </w:rPr>
        <w:t>CHAPTER I</w:t>
      </w:r>
    </w:p>
    <w:p w:rsidR="00195C17" w:rsidRPr="00BB37DC" w:rsidRDefault="00195C17" w:rsidP="00195C17">
      <w:pPr>
        <w:pStyle w:val="Heading1"/>
        <w:jc w:val="center"/>
        <w:rPr>
          <w:rFonts w:ascii="Courier New" w:hAnsi="Courier New" w:cs="Courier New"/>
          <w:b w:val="0"/>
          <w:sz w:val="24"/>
          <w:szCs w:val="24"/>
        </w:rPr>
      </w:pPr>
      <w:r w:rsidRPr="00BB37DC">
        <w:rPr>
          <w:rFonts w:ascii="Courier New" w:hAnsi="Courier New" w:cs="Courier New"/>
          <w:sz w:val="24"/>
          <w:szCs w:val="24"/>
        </w:rPr>
        <w:t>THE PROBLEMS AND THE BACKGROUND</w:t>
      </w:r>
    </w:p>
    <w:p w:rsidR="00195C17" w:rsidRPr="00BB37DC" w:rsidRDefault="00195C17" w:rsidP="00195C17">
      <w:pPr>
        <w:pStyle w:val="Heading2"/>
        <w:rPr>
          <w:rFonts w:ascii="Courier New" w:hAnsi="Courier New" w:cs="Courier New"/>
          <w:sz w:val="24"/>
          <w:szCs w:val="24"/>
        </w:rPr>
      </w:pPr>
    </w:p>
    <w:p w:rsidR="00195C17" w:rsidRPr="00BB37DC" w:rsidRDefault="00195C17" w:rsidP="00195C17">
      <w:pPr>
        <w:pStyle w:val="Heading2"/>
        <w:rPr>
          <w:rFonts w:ascii="Courier New" w:hAnsi="Courier New" w:cs="Courier New"/>
          <w:b w:val="0"/>
          <w:sz w:val="24"/>
          <w:szCs w:val="24"/>
        </w:rPr>
      </w:pPr>
      <w:r w:rsidRPr="00BB37DC">
        <w:rPr>
          <w:rFonts w:ascii="Courier New" w:hAnsi="Courier New" w:cs="Courier New"/>
          <w:sz w:val="24"/>
          <w:szCs w:val="24"/>
        </w:rPr>
        <w:t>Introduction</w:t>
      </w: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Rio Chico National High School is a public secondary school located in General </w:t>
      </w:r>
      <w:proofErr w:type="spellStart"/>
      <w:r w:rsidRPr="00BB37DC">
        <w:rPr>
          <w:rFonts w:ascii="Courier New" w:hAnsi="Courier New" w:cs="Courier New"/>
          <w:sz w:val="24"/>
          <w:szCs w:val="24"/>
        </w:rPr>
        <w:t>Tinio</w:t>
      </w:r>
      <w:proofErr w:type="spellEnd"/>
      <w:r w:rsidRPr="00BB37DC">
        <w:rPr>
          <w:rFonts w:ascii="Courier New" w:hAnsi="Courier New" w:cs="Courier New"/>
          <w:sz w:val="24"/>
          <w:szCs w:val="24"/>
        </w:rPr>
        <w:t xml:space="preserve"> Nueva </w:t>
      </w:r>
      <w:proofErr w:type="spellStart"/>
      <w:r w:rsidRPr="00BB37DC">
        <w:rPr>
          <w:rFonts w:ascii="Courier New" w:hAnsi="Courier New" w:cs="Courier New"/>
          <w:sz w:val="24"/>
          <w:szCs w:val="24"/>
        </w:rPr>
        <w:t>Ecija</w:t>
      </w:r>
      <w:proofErr w:type="spellEnd"/>
      <w:r w:rsidRPr="00BB37DC">
        <w:rPr>
          <w:rFonts w:ascii="Courier New" w:hAnsi="Courier New" w:cs="Courier New"/>
          <w:sz w:val="24"/>
          <w:szCs w:val="24"/>
        </w:rPr>
        <w:t>.</w:t>
      </w:r>
      <w:r>
        <w:rPr>
          <w:rFonts w:ascii="Courier New" w:hAnsi="Courier New" w:cs="Courier New"/>
          <w:sz w:val="24"/>
          <w:szCs w:val="24"/>
        </w:rPr>
        <w:t xml:space="preserve"> The school was established </w:t>
      </w:r>
      <w:r w:rsidRPr="00BB37DC">
        <w:rPr>
          <w:rFonts w:ascii="Courier New" w:hAnsi="Courier New" w:cs="Courier New"/>
          <w:sz w:val="24"/>
          <w:szCs w:val="24"/>
        </w:rPr>
        <w:t>year 1973 to provide curriculum-based quality and affordable education in the community. Rio Chico National High School does n</w:t>
      </w:r>
      <w:r>
        <w:rPr>
          <w:rFonts w:ascii="Courier New" w:hAnsi="Courier New" w:cs="Courier New"/>
          <w:sz w:val="24"/>
          <w:szCs w:val="24"/>
        </w:rPr>
        <w:t xml:space="preserve">ot have a website. The research, </w:t>
      </w:r>
      <w:r w:rsidRPr="00BB37DC">
        <w:rPr>
          <w:rFonts w:ascii="Courier New" w:hAnsi="Courier New" w:cs="Courier New"/>
          <w:sz w:val="24"/>
          <w:szCs w:val="24"/>
        </w:rPr>
        <w:t>p</w:t>
      </w:r>
      <w:r>
        <w:rPr>
          <w:rFonts w:ascii="Courier New" w:hAnsi="Courier New" w:cs="Courier New"/>
          <w:sz w:val="24"/>
          <w:szCs w:val="24"/>
        </w:rPr>
        <w:t xml:space="preserve">ropose a system to help the </w:t>
      </w:r>
      <w:r w:rsidRPr="00BB37DC">
        <w:rPr>
          <w:rFonts w:ascii="Courier New" w:hAnsi="Courier New" w:cs="Courier New"/>
          <w:sz w:val="24"/>
          <w:szCs w:val="24"/>
        </w:rPr>
        <w:t>school</w:t>
      </w:r>
      <w:r>
        <w:rPr>
          <w:rFonts w:ascii="Courier New" w:hAnsi="Courier New" w:cs="Courier New"/>
          <w:sz w:val="24"/>
          <w:szCs w:val="24"/>
        </w:rPr>
        <w:t xml:space="preserve"> to </w:t>
      </w:r>
      <w:r w:rsidRPr="00BB37DC">
        <w:rPr>
          <w:rFonts w:ascii="Courier New" w:hAnsi="Courier New" w:cs="Courier New"/>
          <w:sz w:val="24"/>
          <w:szCs w:val="24"/>
        </w:rPr>
        <w:t>make</w:t>
      </w:r>
      <w:r>
        <w:rPr>
          <w:rFonts w:ascii="Courier New" w:hAnsi="Courier New" w:cs="Courier New"/>
          <w:sz w:val="24"/>
          <w:szCs w:val="24"/>
        </w:rPr>
        <w:t xml:space="preserve"> it</w:t>
      </w:r>
      <w:r w:rsidRPr="00BB37DC">
        <w:rPr>
          <w:rFonts w:ascii="Courier New" w:hAnsi="Courier New" w:cs="Courier New"/>
          <w:sz w:val="24"/>
          <w:szCs w:val="24"/>
        </w:rPr>
        <w:t xml:space="preserve"> easy to spread news and events. </w:t>
      </w:r>
    </w:p>
    <w:p w:rsidR="00195C17" w:rsidRPr="00BB37DC" w:rsidRDefault="00195C17" w:rsidP="00195C17">
      <w:pPr>
        <w:pStyle w:val="HTMLPreformatted"/>
        <w:spacing w:line="480" w:lineRule="auto"/>
        <w:jc w:val="both"/>
        <w:rPr>
          <w:sz w:val="24"/>
          <w:szCs w:val="24"/>
        </w:rPr>
      </w:pPr>
      <w:r w:rsidRPr="00BB37DC">
        <w:rPr>
          <w:sz w:val="24"/>
          <w:szCs w:val="24"/>
        </w:rPr>
        <w:tab/>
        <w:t>The purpose is to provide information and resources to students, parents, staff, of the</w:t>
      </w:r>
      <w:r>
        <w:rPr>
          <w:sz w:val="24"/>
          <w:szCs w:val="24"/>
        </w:rPr>
        <w:t xml:space="preserve"> website.</w:t>
      </w:r>
      <w:r w:rsidRPr="00BB37DC">
        <w:rPr>
          <w:sz w:val="24"/>
          <w:szCs w:val="24"/>
        </w:rPr>
        <w:t xml:space="preserve"> Users can also see here </w:t>
      </w:r>
      <w:r>
        <w:rPr>
          <w:sz w:val="24"/>
          <w:szCs w:val="24"/>
        </w:rPr>
        <w:t xml:space="preserve">in the website about </w:t>
      </w:r>
      <w:r w:rsidRPr="00BB37DC">
        <w:rPr>
          <w:sz w:val="24"/>
          <w:szCs w:val="24"/>
        </w:rPr>
        <w:t>the history of the school and the announcement of upcoming events. Rio Chico National High Sch</w:t>
      </w:r>
      <w:r>
        <w:rPr>
          <w:sz w:val="24"/>
          <w:szCs w:val="24"/>
        </w:rPr>
        <w:t>ool offer a</w:t>
      </w:r>
      <w:r w:rsidRPr="00BB37DC">
        <w:rPr>
          <w:sz w:val="24"/>
          <w:szCs w:val="24"/>
        </w:rPr>
        <w:t xml:space="preserve"> senior high school students with a selection of grade levels and academic strands to </w:t>
      </w:r>
      <w:r>
        <w:rPr>
          <w:sz w:val="24"/>
          <w:szCs w:val="24"/>
        </w:rPr>
        <w:t>choose from. In addition</w:t>
      </w:r>
      <w:r w:rsidRPr="00BB37DC">
        <w:rPr>
          <w:sz w:val="24"/>
          <w:szCs w:val="24"/>
        </w:rPr>
        <w:t xml:space="preserve">, users can also access the contact details of the </w:t>
      </w:r>
      <w:r>
        <w:rPr>
          <w:sz w:val="24"/>
          <w:szCs w:val="24"/>
        </w:rPr>
        <w:t>school's administration</w:t>
      </w:r>
      <w:r w:rsidRPr="00BB37DC">
        <w:rPr>
          <w:sz w:val="24"/>
          <w:szCs w:val="24"/>
        </w:rPr>
        <w:t>, as well as the physical address of the school.</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 xml:space="preserve">In conclusion, Rio Chico National High School, situated in </w:t>
      </w:r>
      <w:r>
        <w:rPr>
          <w:rFonts w:ascii="Courier New" w:hAnsi="Courier New" w:cs="Courier New"/>
          <w:sz w:val="24"/>
          <w:szCs w:val="24"/>
        </w:rPr>
        <w:t xml:space="preserve">Rio Chico, </w:t>
      </w:r>
      <w:r w:rsidRPr="00BB37DC">
        <w:rPr>
          <w:rFonts w:ascii="Courier New" w:hAnsi="Courier New" w:cs="Courier New"/>
          <w:sz w:val="24"/>
          <w:szCs w:val="24"/>
        </w:rPr>
        <w:t xml:space="preserve">General </w:t>
      </w:r>
      <w:proofErr w:type="spellStart"/>
      <w:r w:rsidRPr="00BB37DC">
        <w:rPr>
          <w:rFonts w:ascii="Courier New" w:hAnsi="Courier New" w:cs="Courier New"/>
          <w:sz w:val="24"/>
          <w:szCs w:val="24"/>
        </w:rPr>
        <w:t>Tinio</w:t>
      </w:r>
      <w:proofErr w:type="spellEnd"/>
      <w:r w:rsidRPr="00BB37DC">
        <w:rPr>
          <w:rFonts w:ascii="Courier New" w:hAnsi="Courier New" w:cs="Courier New"/>
          <w:sz w:val="24"/>
          <w:szCs w:val="24"/>
        </w:rPr>
        <w:t xml:space="preserve">, Nueva </w:t>
      </w:r>
      <w:proofErr w:type="spellStart"/>
      <w:r w:rsidRPr="00BB37DC">
        <w:rPr>
          <w:rFonts w:ascii="Courier New" w:hAnsi="Courier New" w:cs="Courier New"/>
          <w:sz w:val="24"/>
          <w:szCs w:val="24"/>
        </w:rPr>
        <w:t>Ecija</w:t>
      </w:r>
      <w:proofErr w:type="spellEnd"/>
      <w:r w:rsidRPr="00BB37DC">
        <w:rPr>
          <w:rFonts w:ascii="Courier New" w:hAnsi="Courier New" w:cs="Courier New"/>
          <w:sz w:val="24"/>
          <w:szCs w:val="24"/>
        </w:rPr>
        <w:t>, has been a cornerstone of public secondary e</w:t>
      </w:r>
      <w:r>
        <w:rPr>
          <w:rFonts w:ascii="Courier New" w:hAnsi="Courier New" w:cs="Courier New"/>
          <w:sz w:val="24"/>
          <w:szCs w:val="24"/>
        </w:rPr>
        <w:t>ducation since it’s established</w:t>
      </w:r>
      <w:r w:rsidRPr="00BB37DC">
        <w:rPr>
          <w:rFonts w:ascii="Courier New" w:hAnsi="Courier New" w:cs="Courier New"/>
          <w:sz w:val="24"/>
          <w:szCs w:val="24"/>
        </w:rPr>
        <w:t xml:space="preserve"> in 1973. Roote</w:t>
      </w:r>
      <w:r>
        <w:rPr>
          <w:rFonts w:ascii="Courier New" w:hAnsi="Courier New" w:cs="Courier New"/>
          <w:sz w:val="24"/>
          <w:szCs w:val="24"/>
        </w:rPr>
        <w:t xml:space="preserve">d in its commitment to offer </w:t>
      </w:r>
      <w:r w:rsidRPr="00BB37DC">
        <w:rPr>
          <w:rFonts w:ascii="Courier New" w:hAnsi="Courier New" w:cs="Courier New"/>
          <w:sz w:val="24"/>
          <w:szCs w:val="24"/>
        </w:rPr>
        <w:t>a curriculum-centered,</w:t>
      </w:r>
      <w:r>
        <w:rPr>
          <w:rFonts w:ascii="Courier New" w:hAnsi="Courier New" w:cs="Courier New"/>
          <w:sz w:val="24"/>
          <w:szCs w:val="24"/>
        </w:rPr>
        <w:t xml:space="preserve"> and</w:t>
      </w:r>
      <w:r w:rsidRPr="00BB37DC">
        <w:rPr>
          <w:rFonts w:ascii="Courier New" w:hAnsi="Courier New" w:cs="Courier New"/>
          <w:sz w:val="24"/>
          <w:szCs w:val="24"/>
        </w:rPr>
        <w:t xml:space="preserve"> affordable education to the community, the school has embarked on a pivotal journey toward modernization by envisioning </w:t>
      </w:r>
      <w:r>
        <w:rPr>
          <w:rFonts w:ascii="Courier New" w:hAnsi="Courier New" w:cs="Courier New"/>
          <w:sz w:val="24"/>
          <w:szCs w:val="24"/>
        </w:rPr>
        <w:t xml:space="preserve">the creation of a website. It </w:t>
      </w:r>
      <w:r w:rsidRPr="00BB37DC">
        <w:rPr>
          <w:rFonts w:ascii="Courier New" w:hAnsi="Courier New" w:cs="Courier New"/>
          <w:sz w:val="24"/>
          <w:szCs w:val="24"/>
        </w:rPr>
        <w:t>proposed</w:t>
      </w:r>
      <w:r>
        <w:rPr>
          <w:rFonts w:ascii="Courier New" w:hAnsi="Courier New" w:cs="Courier New"/>
          <w:sz w:val="24"/>
          <w:szCs w:val="24"/>
        </w:rPr>
        <w:t xml:space="preserve"> a</w:t>
      </w:r>
      <w:r w:rsidRPr="00BB37DC">
        <w:rPr>
          <w:rFonts w:ascii="Courier New" w:hAnsi="Courier New" w:cs="Courier New"/>
          <w:sz w:val="24"/>
          <w:szCs w:val="24"/>
        </w:rPr>
        <w:t xml:space="preserve"> digital platform </w:t>
      </w:r>
      <w:r>
        <w:rPr>
          <w:rFonts w:ascii="Courier New" w:hAnsi="Courier New" w:cs="Courier New"/>
          <w:sz w:val="24"/>
          <w:szCs w:val="24"/>
        </w:rPr>
        <w:t xml:space="preserve">that </w:t>
      </w:r>
      <w:r w:rsidRPr="00BB37DC">
        <w:rPr>
          <w:rFonts w:ascii="Courier New" w:hAnsi="Courier New" w:cs="Courier New"/>
          <w:sz w:val="24"/>
          <w:szCs w:val="24"/>
        </w:rPr>
        <w:t>aims to bridge the gap between the school and its stakeholders, ushering in an era of seamless communication and enhanced information dissemination.</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The primary objective of this initiative is to furnish students, parents, and sta</w:t>
      </w:r>
      <w:r>
        <w:rPr>
          <w:rFonts w:ascii="Courier New" w:hAnsi="Courier New" w:cs="Courier New"/>
          <w:sz w:val="24"/>
          <w:szCs w:val="24"/>
        </w:rPr>
        <w:t>ff with a virtual hub that brings</w:t>
      </w:r>
      <w:r w:rsidRPr="00BB37DC">
        <w:rPr>
          <w:rFonts w:ascii="Courier New" w:hAnsi="Courier New" w:cs="Courier New"/>
          <w:sz w:val="24"/>
          <w:szCs w:val="24"/>
        </w:rPr>
        <w:t xml:space="preserve"> with valuable resources and timely updates. By offering a repository of school-related details, from its historical evolution to announcements of forthcoming events, the </w:t>
      </w:r>
      <w:r>
        <w:rPr>
          <w:rFonts w:ascii="Courier New" w:hAnsi="Courier New" w:cs="Courier New"/>
          <w:sz w:val="24"/>
          <w:szCs w:val="24"/>
        </w:rPr>
        <w:t>website serves as having many</w:t>
      </w:r>
      <w:r w:rsidRPr="00BB37DC">
        <w:rPr>
          <w:rFonts w:ascii="Courier New" w:hAnsi="Courier New" w:cs="Courier New"/>
          <w:sz w:val="24"/>
          <w:szCs w:val="24"/>
        </w:rPr>
        <w:t xml:space="preserve"> gateway</w:t>
      </w:r>
      <w:r>
        <w:rPr>
          <w:rFonts w:ascii="Courier New" w:hAnsi="Courier New" w:cs="Courier New"/>
          <w:sz w:val="24"/>
          <w:szCs w:val="24"/>
        </w:rPr>
        <w:t>s</w:t>
      </w:r>
      <w:r w:rsidRPr="00BB37DC">
        <w:rPr>
          <w:rFonts w:ascii="Courier New" w:hAnsi="Courier New" w:cs="Courier New"/>
          <w:sz w:val="24"/>
          <w:szCs w:val="24"/>
        </w:rPr>
        <w:t xml:space="preserve"> to the school's past, pr</w:t>
      </w:r>
      <w:r>
        <w:rPr>
          <w:rFonts w:ascii="Courier New" w:hAnsi="Courier New" w:cs="Courier New"/>
          <w:sz w:val="24"/>
          <w:szCs w:val="24"/>
        </w:rPr>
        <w:t xml:space="preserve">esent, and future. </w:t>
      </w:r>
      <w:proofErr w:type="gramStart"/>
      <w:r>
        <w:rPr>
          <w:rFonts w:ascii="Courier New" w:hAnsi="Courier New" w:cs="Courier New"/>
          <w:sz w:val="24"/>
          <w:szCs w:val="24"/>
        </w:rPr>
        <w:t>A</w:t>
      </w:r>
      <w:proofErr w:type="gramEnd"/>
      <w:r>
        <w:rPr>
          <w:rFonts w:ascii="Courier New" w:hAnsi="Courier New" w:cs="Courier New"/>
          <w:sz w:val="24"/>
          <w:szCs w:val="24"/>
        </w:rPr>
        <w:t xml:space="preserve"> unremarkable</w:t>
      </w:r>
      <w:r w:rsidRPr="00BB37DC">
        <w:rPr>
          <w:rFonts w:ascii="Courier New" w:hAnsi="Courier New" w:cs="Courier New"/>
          <w:sz w:val="24"/>
          <w:szCs w:val="24"/>
        </w:rPr>
        <w:t xml:space="preserve"> significance is the provision of a comprehensive overview of the senior high school offerings, empowering students with diverse academic strands and grade levels to chart their educational paths.</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Moreover, the website will empower</w:t>
      </w:r>
      <w:r>
        <w:rPr>
          <w:rFonts w:ascii="Courier New" w:hAnsi="Courier New" w:cs="Courier New"/>
          <w:sz w:val="24"/>
          <w:szCs w:val="24"/>
        </w:rPr>
        <w:t>ed</w:t>
      </w:r>
      <w:r w:rsidRPr="00BB37DC">
        <w:rPr>
          <w:rFonts w:ascii="Courier New" w:hAnsi="Courier New" w:cs="Courier New"/>
          <w:sz w:val="24"/>
          <w:szCs w:val="24"/>
        </w:rPr>
        <w:t xml:space="preserve"> users by facilitating access to essential contact information for the school's dedicated educators and staff members, as well as furnishing clear directions to the school's physical location. This leap into the digital realm not only simplifies the sharing of news and events but also demonstrates Rio Chico National High School's unwavering commitment to embracing innovation for the betterment of its educational community. As the digital frontier converges with scholastic pursuits, this endeavor stands poised to be a conduit for enriched engagement and collaborative growth within the Rio Chico learning ecosystem.</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pStyle w:val="Heading2"/>
        <w:rPr>
          <w:rFonts w:ascii="Courier New" w:hAnsi="Courier New" w:cs="Courier New"/>
          <w:b w:val="0"/>
          <w:sz w:val="24"/>
          <w:szCs w:val="24"/>
        </w:rPr>
      </w:pPr>
      <w:r w:rsidRPr="00BB37DC">
        <w:rPr>
          <w:rFonts w:ascii="Courier New" w:hAnsi="Courier New" w:cs="Courier New"/>
          <w:sz w:val="24"/>
          <w:szCs w:val="24"/>
        </w:rPr>
        <w:lastRenderedPageBreak/>
        <w:t>Review of the Related Literature and System</w:t>
      </w:r>
    </w:p>
    <w:p w:rsidR="00195C17" w:rsidRPr="00BB37DC" w:rsidRDefault="00195C17" w:rsidP="00195C17">
      <w:pPr>
        <w:rPr>
          <w:rFonts w:ascii="Courier New" w:hAnsi="Courier New" w:cs="Courier New"/>
          <w:b/>
          <w:sz w:val="24"/>
          <w:szCs w:val="24"/>
        </w:rPr>
      </w:pPr>
    </w:p>
    <w:p w:rsidR="00195C17" w:rsidRPr="00BB37DC" w:rsidRDefault="00195C17" w:rsidP="00195C17">
      <w:pPr>
        <w:pStyle w:val="Heading3"/>
        <w:rPr>
          <w:rFonts w:ascii="Courier New" w:hAnsi="Courier New" w:cs="Courier New"/>
          <w:b/>
          <w:color w:val="auto"/>
        </w:rPr>
      </w:pPr>
      <w:r w:rsidRPr="00BB37DC">
        <w:rPr>
          <w:rFonts w:ascii="Courier New" w:hAnsi="Courier New" w:cs="Courier New"/>
          <w:b/>
          <w:color w:val="auto"/>
        </w:rPr>
        <w:t>Related Literature</w:t>
      </w:r>
    </w:p>
    <w:p w:rsidR="00195C17" w:rsidRPr="00BB37DC" w:rsidRDefault="00195C17" w:rsidP="00195C17">
      <w:pPr>
        <w:rPr>
          <w:rFonts w:ascii="Courier New" w:hAnsi="Courier New" w:cs="Courier New"/>
          <w:sz w:val="24"/>
          <w:szCs w:val="24"/>
        </w:rPr>
      </w:pP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b/>
          <w:sz w:val="24"/>
          <w:szCs w:val="24"/>
        </w:rPr>
        <w:t xml:space="preserve"> </w:t>
      </w:r>
      <w:r w:rsidRPr="00BB37DC">
        <w:rPr>
          <w:rFonts w:ascii="Courier New" w:hAnsi="Courier New" w:cs="Courier New"/>
          <w:sz w:val="24"/>
          <w:szCs w:val="24"/>
        </w:rPr>
        <w:t>The widespread use of computers and the internet present both new opportunities and difficulties for interactions and communication between homeschoolers. Parental participation that is bolstered by technology has been given</w:t>
      </w:r>
      <w:r>
        <w:rPr>
          <w:rFonts w:ascii="Courier New" w:hAnsi="Courier New" w:cs="Courier New"/>
          <w:sz w:val="24"/>
          <w:szCs w:val="24"/>
        </w:rPr>
        <w:t xml:space="preserve"> the name "parental involvement </w:t>
      </w:r>
      <w:r w:rsidRPr="00BB37DC">
        <w:rPr>
          <w:rFonts w:ascii="Courier New" w:hAnsi="Courier New" w:cs="Courier New"/>
          <w:sz w:val="24"/>
          <w:szCs w:val="24"/>
        </w:rPr>
        <w:t>"(</w:t>
      </w:r>
      <w:proofErr w:type="spellStart"/>
      <w:r w:rsidRPr="00BB37DC">
        <w:rPr>
          <w:rFonts w:ascii="Courier New" w:hAnsi="Courier New" w:cs="Courier New"/>
          <w:sz w:val="24"/>
          <w:szCs w:val="24"/>
        </w:rPr>
        <w:t>Şad</w:t>
      </w:r>
      <w:proofErr w:type="spellEnd"/>
      <w:r w:rsidRPr="00BB37DC">
        <w:rPr>
          <w:rFonts w:ascii="Courier New" w:hAnsi="Courier New" w:cs="Courier New"/>
          <w:sz w:val="24"/>
          <w:szCs w:val="24"/>
        </w:rPr>
        <w:t>, et.al</w:t>
      </w:r>
      <w:proofErr w:type="gramStart"/>
      <w:r w:rsidRPr="00BB37DC">
        <w:rPr>
          <w:rFonts w:ascii="Courier New" w:hAnsi="Courier New" w:cs="Courier New"/>
          <w:sz w:val="24"/>
          <w:szCs w:val="24"/>
        </w:rPr>
        <w:t>,(</w:t>
      </w:r>
      <w:proofErr w:type="gramEnd"/>
      <w:r w:rsidRPr="00BB37DC">
        <w:rPr>
          <w:rFonts w:ascii="Courier New" w:hAnsi="Courier New" w:cs="Courier New"/>
          <w:sz w:val="24"/>
          <w:szCs w:val="24"/>
        </w:rPr>
        <w:t xml:space="preserve">2016). At present day the school website is one of the application that can publicize to the large number of a people. Internet </w:t>
      </w:r>
      <w:r>
        <w:rPr>
          <w:rFonts w:ascii="Courier New" w:hAnsi="Courier New" w:cs="Courier New"/>
          <w:sz w:val="24"/>
          <w:szCs w:val="24"/>
        </w:rPr>
        <w:t>is a one tool that can</w:t>
      </w:r>
      <w:r w:rsidRPr="00BB37DC">
        <w:rPr>
          <w:rFonts w:ascii="Courier New" w:hAnsi="Courier New" w:cs="Courier New"/>
          <w:sz w:val="24"/>
          <w:szCs w:val="24"/>
        </w:rPr>
        <w:t xml:space="preserve"> help website spread widely and getting more knowledge what it is </w:t>
      </w:r>
      <w:r>
        <w:rPr>
          <w:rFonts w:ascii="Courier New" w:hAnsi="Courier New" w:cs="Courier New"/>
          <w:sz w:val="24"/>
          <w:szCs w:val="24"/>
        </w:rPr>
        <w:t xml:space="preserve">and how it </w:t>
      </w:r>
      <w:proofErr w:type="gramStart"/>
      <w:r w:rsidRPr="00BB37DC">
        <w:rPr>
          <w:rFonts w:ascii="Courier New" w:hAnsi="Courier New" w:cs="Courier New"/>
          <w:sz w:val="24"/>
          <w:szCs w:val="24"/>
        </w:rPr>
        <w:t>work(</w:t>
      </w:r>
      <w:proofErr w:type="gramEnd"/>
      <w:r w:rsidRPr="00BB37DC">
        <w:rPr>
          <w:rFonts w:ascii="Courier New" w:hAnsi="Courier New" w:cs="Courier New"/>
          <w:sz w:val="24"/>
          <w:szCs w:val="24"/>
        </w:rPr>
        <w:t>Lee, et. al 2013). School must create opportunities for two-way communication and online interaction between home and school on their websites in order to increase transparency and understanding in a visual and non-verbal environment that is crucial for parental involvement and partnership, especially in the decision-making process</w:t>
      </w:r>
      <w:r>
        <w:rPr>
          <w:rFonts w:ascii="Courier New" w:hAnsi="Courier New" w:cs="Courier New"/>
          <w:sz w:val="24"/>
          <w:szCs w:val="24"/>
        </w:rPr>
        <w:t xml:space="preserve"> </w:t>
      </w:r>
      <w:r w:rsidRPr="00BB37DC">
        <w:rPr>
          <w:rFonts w:ascii="Courier New" w:hAnsi="Courier New" w:cs="Courier New"/>
          <w:sz w:val="24"/>
          <w:szCs w:val="24"/>
        </w:rPr>
        <w:t xml:space="preserve">(Ho et. al 2013). School websites give educational institutions a chance to improve and modify the educational experiences. Nonetheless, there are significant difference between settings on how </w:t>
      </w:r>
      <w:r w:rsidRPr="00BB37DC">
        <w:rPr>
          <w:rFonts w:ascii="Courier New" w:hAnsi="Courier New" w:cs="Courier New"/>
          <w:sz w:val="24"/>
          <w:szCs w:val="24"/>
        </w:rPr>
        <w:lastRenderedPageBreak/>
        <w:t xml:space="preserve">important school websites are seen to be and how much money is spent on creating and maintaining them. Understanding what makes a successful website that gives a school a channel for providing innovation in teaching and learning and supports how a school functions is important. </w:t>
      </w:r>
    </w:p>
    <w:p w:rsidR="00195C17" w:rsidRPr="00BB37DC" w:rsidRDefault="00195C17" w:rsidP="00195C17">
      <w:pPr>
        <w:spacing w:line="480" w:lineRule="auto"/>
        <w:ind w:firstLine="720"/>
        <w:jc w:val="both"/>
        <w:rPr>
          <w:rFonts w:ascii="Courier New" w:hAnsi="Courier New" w:cs="Courier New"/>
          <w:sz w:val="24"/>
          <w:szCs w:val="24"/>
        </w:rPr>
      </w:pPr>
      <w:r>
        <w:rPr>
          <w:rFonts w:ascii="Courier New" w:hAnsi="Courier New" w:cs="Courier New"/>
          <w:sz w:val="24"/>
          <w:szCs w:val="24"/>
        </w:rPr>
        <w:t>The s</w:t>
      </w:r>
      <w:r w:rsidRPr="00BB37DC">
        <w:rPr>
          <w:rFonts w:ascii="Courier New" w:hAnsi="Courier New" w:cs="Courier New"/>
          <w:sz w:val="24"/>
          <w:szCs w:val="24"/>
        </w:rPr>
        <w:t>chool administrators may use school websites to communicate with the public about their institution's mission, beliefs, accomplishments, and available educational opportunities in a way that accentuates its uniqueness in the best possible way. In both public and private settings, more individuals are using computers and the internet. (Internet Foundation in Sweden, 2016).</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In order to give the students, parents, and teachers access to information and resources, school websites are extremely important</w:t>
      </w:r>
      <w:r>
        <w:rPr>
          <w:rFonts w:ascii="Courier New" w:hAnsi="Courier New" w:cs="Courier New"/>
          <w:sz w:val="24"/>
          <w:szCs w:val="24"/>
        </w:rPr>
        <w:t xml:space="preserve"> and usable. The </w:t>
      </w:r>
      <w:r w:rsidRPr="00BB37DC">
        <w:rPr>
          <w:rFonts w:ascii="Courier New" w:hAnsi="Courier New" w:cs="Courier New"/>
          <w:sz w:val="24"/>
          <w:szCs w:val="24"/>
        </w:rPr>
        <w:t xml:space="preserve">development of technology, school websites have gained significance in connecting with the school community, making key documents accessible, and boosting student accomplishment. In the digital age, a school website acts as a portal for stakeholders to stay informed about the institution and its happenings. A useful and user-friendly school website is crucial for fostering a supportive and active school </w:t>
      </w:r>
      <w:r w:rsidRPr="00BB37DC">
        <w:rPr>
          <w:rFonts w:ascii="Courier New" w:hAnsi="Courier New" w:cs="Courier New"/>
          <w:sz w:val="24"/>
          <w:szCs w:val="24"/>
        </w:rPr>
        <w:lastRenderedPageBreak/>
        <w:t>community. (</w:t>
      </w:r>
      <w:proofErr w:type="spellStart"/>
      <w:r w:rsidRPr="00BB37DC">
        <w:rPr>
          <w:rFonts w:ascii="Courier New" w:hAnsi="Courier New" w:cs="Courier New"/>
          <w:sz w:val="24"/>
          <w:szCs w:val="24"/>
        </w:rPr>
        <w:t>Pomerantz</w:t>
      </w:r>
      <w:proofErr w:type="spellEnd"/>
      <w:r w:rsidRPr="00BB37DC">
        <w:rPr>
          <w:rFonts w:ascii="Courier New" w:hAnsi="Courier New" w:cs="Courier New"/>
          <w:sz w:val="24"/>
          <w:szCs w:val="24"/>
        </w:rPr>
        <w:t>, 2017). School websites are an essential tool for enhancing communication and collaboration between the school and its students (</w:t>
      </w:r>
      <w:proofErr w:type="spellStart"/>
      <w:r w:rsidRPr="00BB37DC">
        <w:rPr>
          <w:rFonts w:ascii="Courier New" w:hAnsi="Courier New" w:cs="Courier New"/>
          <w:sz w:val="24"/>
          <w:szCs w:val="24"/>
        </w:rPr>
        <w:t>Nauert</w:t>
      </w:r>
      <w:proofErr w:type="spellEnd"/>
      <w:r w:rsidRPr="00BB37DC">
        <w:rPr>
          <w:rFonts w:ascii="Courier New" w:hAnsi="Courier New" w:cs="Courier New"/>
          <w:sz w:val="24"/>
          <w:szCs w:val="24"/>
        </w:rPr>
        <w:t>, 2018). It can act as a focal point for teacher communication and cooperation, enabling educators to exchange resources, interact with one another, and give students tailored feedback.</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For instance, a research published in the Journal of Research on Technology in Education revealed that using online discussion boards and forums on school websites increased student involvement and performance (Becker and </w:t>
      </w:r>
      <w:proofErr w:type="spellStart"/>
      <w:r w:rsidRPr="00BB37DC">
        <w:rPr>
          <w:rFonts w:ascii="Courier New" w:hAnsi="Courier New" w:cs="Courier New"/>
          <w:sz w:val="24"/>
          <w:szCs w:val="24"/>
        </w:rPr>
        <w:t>Ravitz</w:t>
      </w:r>
      <w:proofErr w:type="spellEnd"/>
      <w:r w:rsidRPr="00BB37DC">
        <w:rPr>
          <w:rFonts w:ascii="Courier New" w:hAnsi="Courier New" w:cs="Courier New"/>
          <w:sz w:val="24"/>
          <w:szCs w:val="24"/>
        </w:rPr>
        <w:t>, 2013). Additionally, a report by the International Society for Technology in Education (ISTE) found that school websites can also be used to support the development of digital citizenship, teaching students how to navigate and use digital resources safely and responsibly (ISTE, 2017). Furthermore, a report by the Consortium for School Networking (</w:t>
      </w:r>
      <w:proofErr w:type="spellStart"/>
      <w:r w:rsidRPr="00BB37DC">
        <w:rPr>
          <w:rFonts w:ascii="Courier New" w:hAnsi="Courier New" w:cs="Courier New"/>
          <w:sz w:val="24"/>
          <w:szCs w:val="24"/>
        </w:rPr>
        <w:t>CoSN</w:t>
      </w:r>
      <w:proofErr w:type="spellEnd"/>
      <w:r w:rsidRPr="00BB37DC">
        <w:rPr>
          <w:rFonts w:ascii="Courier New" w:hAnsi="Courier New" w:cs="Courier New"/>
          <w:sz w:val="24"/>
          <w:szCs w:val="24"/>
        </w:rPr>
        <w:t>) found that school websites can also be used to support personalized learning, providing students with access to individualized learning materials and resources (</w:t>
      </w:r>
      <w:proofErr w:type="spellStart"/>
      <w:r w:rsidRPr="00BB37DC">
        <w:rPr>
          <w:rFonts w:ascii="Courier New" w:hAnsi="Courier New" w:cs="Courier New"/>
          <w:sz w:val="24"/>
          <w:szCs w:val="24"/>
        </w:rPr>
        <w:t>CoSN</w:t>
      </w:r>
      <w:proofErr w:type="spellEnd"/>
      <w:r w:rsidRPr="00BB37DC">
        <w:rPr>
          <w:rFonts w:ascii="Courier New" w:hAnsi="Courier New" w:cs="Courier New"/>
          <w:sz w:val="24"/>
          <w:szCs w:val="24"/>
        </w:rPr>
        <w:t>, 2018).</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This capstone and research project introduces Rio Chico National High School Website, a website that helps spread the announcements not only in the students but also in parent and some neighborhood. The purpose of this project is operates as a dynamic digital hub, adeptly streamlining communication and facilitating information sharing amongst students, parents, and the broader community. It adeptly delivers vital insights into programs, policies, and upcoming events.</w:t>
      </w:r>
    </w:p>
    <w:p w:rsidR="00195C17" w:rsidRPr="00BB37DC" w:rsidRDefault="00195C17" w:rsidP="00195C17">
      <w:pPr>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The website is accessible to everyone, including those with disabilities, is an essential but challenging aspect of website development. The website must comply with web accessibility guidelines such as the Web Content Accessibility Guidelines (WCAG). (Singh et. al (2019). School websites collect information from students, parents, and staff, making security a significant concern. Developers must implement security measures such as SSL certificates, firewalls, and regular backups to ensure data is secure. Having a safe website makes the user feel confident because the personal data is secured. </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 xml:space="preserve"> Because nowadays everyone has a lot of knowledge to how to get or hack someone's information. For both user experience, and search engine optimization, website performance is crucial. High bounce rates and worse search engine rankings can be caused by slow-loading websites. Website performance may be increased by adhering to best practices for optimization, such as optimizing pictures and reducing JavaScript and CSS. It may be challenging to make sure that a website is accessible to people with disabilities since doing so necessitates following accessibility guidelines and using accessible design and content techniques. (Hah and Kim, 2018).</w:t>
      </w: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The developing of a school website is crucial for showcasing academic programs, student activities, staff accomplishments, and school successes while also giving students access to resources. A website for a school that is attractive and educational may improve the school's reputation, draw in more students, and foster a feeling of community among all parties involved</w:t>
      </w:r>
      <w:proofErr w:type="gramStart"/>
      <w:r w:rsidRPr="00BB37DC">
        <w:rPr>
          <w:rFonts w:ascii="Courier New" w:hAnsi="Courier New" w:cs="Courier New"/>
          <w:sz w:val="24"/>
          <w:szCs w:val="24"/>
        </w:rPr>
        <w:t>.(</w:t>
      </w:r>
      <w:proofErr w:type="gramEnd"/>
      <w:r w:rsidRPr="00BB37DC">
        <w:rPr>
          <w:rFonts w:ascii="Courier New" w:hAnsi="Courier New" w:cs="Courier New"/>
          <w:sz w:val="24"/>
          <w:szCs w:val="24"/>
        </w:rPr>
        <w:t xml:space="preserve"> Morris, 2015)</w:t>
      </w: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pStyle w:val="Heading3"/>
        <w:rPr>
          <w:rFonts w:ascii="Courier New" w:hAnsi="Courier New" w:cs="Courier New"/>
          <w:b/>
          <w:color w:val="auto"/>
        </w:rPr>
      </w:pPr>
      <w:r w:rsidRPr="00BB37DC">
        <w:rPr>
          <w:rFonts w:ascii="Courier New" w:hAnsi="Courier New" w:cs="Courier New"/>
          <w:b/>
          <w:color w:val="auto"/>
        </w:rPr>
        <w:t>Related System</w:t>
      </w: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b/>
          <w:sz w:val="24"/>
          <w:szCs w:val="24"/>
        </w:rPr>
        <w:t>The New Orleans Charter Science and Mathematics High School</w:t>
      </w:r>
      <w:r w:rsidRPr="00BB37DC">
        <w:rPr>
          <w:rFonts w:ascii="Courier New" w:hAnsi="Courier New" w:cs="Courier New"/>
          <w:sz w:val="24"/>
          <w:szCs w:val="24"/>
        </w:rPr>
        <w:t>.</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Sometimes known as "</w:t>
      </w:r>
      <w:proofErr w:type="spellStart"/>
      <w:r w:rsidRPr="00BB37DC">
        <w:rPr>
          <w:rFonts w:ascii="Courier New" w:hAnsi="Courier New" w:cs="Courier New"/>
          <w:sz w:val="24"/>
          <w:szCs w:val="24"/>
        </w:rPr>
        <w:t>Sci</w:t>
      </w:r>
      <w:proofErr w:type="spellEnd"/>
      <w:r w:rsidRPr="00BB37DC">
        <w:rPr>
          <w:rFonts w:ascii="Courier New" w:hAnsi="Courier New" w:cs="Courier New"/>
          <w:sz w:val="24"/>
          <w:szCs w:val="24"/>
        </w:rPr>
        <w:t xml:space="preserve"> High," is a public charter school with open enrollment that prepares all students for entry to colleges and prosperous professions. They are experts in science, math, and technology, as implied by their name. To augment state and local financing for students, donations are a top priority for this institution </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b/>
          <w:sz w:val="24"/>
          <w:szCs w:val="24"/>
        </w:rPr>
        <w:t xml:space="preserve">The children </w:t>
      </w:r>
      <w:proofErr w:type="spellStart"/>
      <w:r w:rsidRPr="00BB37DC">
        <w:rPr>
          <w:rFonts w:ascii="Courier New" w:hAnsi="Courier New" w:cs="Courier New"/>
          <w:b/>
          <w:sz w:val="24"/>
          <w:szCs w:val="24"/>
        </w:rPr>
        <w:t>centre</w:t>
      </w:r>
      <w:proofErr w:type="spellEnd"/>
      <w:r w:rsidRPr="00BB37DC">
        <w:rPr>
          <w:rFonts w:ascii="Courier New" w:hAnsi="Courier New" w:cs="Courier New"/>
          <w:b/>
          <w:sz w:val="24"/>
          <w:szCs w:val="24"/>
        </w:rPr>
        <w:t xml:space="preserve"> of </w:t>
      </w:r>
      <w:proofErr w:type="spellStart"/>
      <w:r w:rsidRPr="00BB37DC">
        <w:rPr>
          <w:rFonts w:ascii="Courier New" w:hAnsi="Courier New" w:cs="Courier New"/>
          <w:b/>
          <w:sz w:val="24"/>
          <w:szCs w:val="24"/>
        </w:rPr>
        <w:t>Austn</w:t>
      </w:r>
      <w:proofErr w:type="spellEnd"/>
      <w:r w:rsidRPr="00BB37DC">
        <w:rPr>
          <w:rFonts w:ascii="Courier New" w:hAnsi="Courier New" w:cs="Courier New"/>
          <w:sz w:val="24"/>
          <w:szCs w:val="24"/>
        </w:rPr>
        <w:t xml:space="preserve">. </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This website has a beautiful features and colorful layout that will also add to the entertainment of the users. There are also quotations and motivations. Additionally, large and strong images are also displayed as a slideshow in the site. The website was not complicated and easy to use. When an individual access, the website, it will show first its homepage with all the crucial detail regarding the institution.</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The website gives a homelike vibe that is appropriate for any preschool website. The said website have color scheme that made it more appealing. Additionally, individual could access different links within the website such as "Take a Tour" or any other connection. Other main pages are also available for further details on events and activities.</w:t>
      </w:r>
    </w:p>
    <w:p w:rsidR="00195C17" w:rsidRPr="00BB37DC" w:rsidRDefault="00195C17" w:rsidP="00195C17">
      <w:pPr>
        <w:pStyle w:val="Heading2"/>
        <w:rPr>
          <w:rFonts w:ascii="Courier New" w:hAnsi="Courier New" w:cs="Courier New"/>
          <w:b w:val="0"/>
          <w:sz w:val="24"/>
          <w:szCs w:val="24"/>
        </w:rPr>
      </w:pPr>
      <w:r w:rsidRPr="00BB37DC">
        <w:rPr>
          <w:rFonts w:ascii="Courier New" w:hAnsi="Courier New" w:cs="Courier New"/>
          <w:sz w:val="24"/>
          <w:szCs w:val="24"/>
        </w:rPr>
        <w:t>Synthesis</w:t>
      </w:r>
    </w:p>
    <w:p w:rsidR="00195C17" w:rsidRPr="00BB37DC"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The core focus of this discussion pertains to the evaluation and comparison of various systems, both local and international, that have been gathered for the purpose of informing the development of a specific website. These systems provided valuable insights that laid the foundation for the advancement of the proposed solution, tailored for Rio Chico National High School.</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Upon close examination, the researchers noted that there were shared attributes between the related systems and the one under consideration. However, a notable distinction emerged: the absence of a "lost and found" feature in the related systems. This observation prompted the researchers to seize upon this opportunity, using this previously </w:t>
      </w:r>
      <w:r w:rsidRPr="00BB37DC">
        <w:rPr>
          <w:rFonts w:ascii="Courier New" w:hAnsi="Courier New" w:cs="Courier New"/>
          <w:sz w:val="24"/>
          <w:szCs w:val="24"/>
        </w:rPr>
        <w:lastRenderedPageBreak/>
        <w:t>unaddressed aspect as a driving force for enhancing the proposed system's capabilities.</w:t>
      </w:r>
    </w:p>
    <w:p w:rsidR="00195C17"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By capitalizing on the insights gleaned from the evaluation of these related systems, the researchers were able to pinpoint areas where the proposed system could be refined and differentiated. This strategic analysis of existing systems to extract valuable lessons and identify avenues for innovation is a customary and integral approach within the realm of software development.</w:t>
      </w: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pStyle w:val="Heading2"/>
        <w:rPr>
          <w:rFonts w:ascii="Courier New" w:hAnsi="Courier New" w:cs="Courier New"/>
          <w:b w:val="0"/>
          <w:sz w:val="24"/>
          <w:szCs w:val="24"/>
        </w:rPr>
      </w:pPr>
      <w:r w:rsidRPr="00BB37DC">
        <w:rPr>
          <w:rFonts w:ascii="Courier New" w:hAnsi="Courier New" w:cs="Courier New"/>
          <w:sz w:val="24"/>
          <w:szCs w:val="24"/>
        </w:rPr>
        <w:lastRenderedPageBreak/>
        <w:t>Conceptual Framework</w:t>
      </w: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rPr>
          <w:rFonts w:ascii="Courier New" w:hAnsi="Courier New" w:cs="Courier New"/>
          <w:sz w:val="24"/>
          <w:szCs w:val="24"/>
        </w:rPr>
      </w:pPr>
      <w:r w:rsidRPr="00BB37DC">
        <w:rPr>
          <w:rFonts w:ascii="Courier New" w:hAnsi="Courier New" w:cs="Courier New"/>
          <w:sz w:val="24"/>
          <w:szCs w:val="24"/>
        </w:rPr>
        <w:t>This is the procedure for designing and developing the proposed system, Rio Chico National High School website. The researchers utilized the input-process-output (IPO) model of conceptual framework for this study.</w:t>
      </w:r>
    </w:p>
    <w:p w:rsidR="00195C17" w:rsidRDefault="00195C17" w:rsidP="00195C17">
      <w:pPr>
        <w:spacing w:line="480" w:lineRule="auto"/>
        <w:rPr>
          <w:rFonts w:ascii="Courier New" w:hAnsi="Courier New" w:cs="Courier New"/>
          <w:sz w:val="24"/>
          <w:szCs w:val="24"/>
        </w:rPr>
      </w:pPr>
      <w:r w:rsidRPr="00BB37DC">
        <w:rPr>
          <w:rFonts w:ascii="Courier New" w:hAnsi="Courier New" w:cs="Courier New"/>
          <w:sz w:val="24"/>
          <w:szCs w:val="24"/>
        </w:rPr>
        <w:t>Figure 1 shows the input-process-output (IPO) model for Rio Chico National High School Website.</w:t>
      </w: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rPr>
          <w:rFonts w:ascii="Courier New" w:hAnsi="Courier New" w:cs="Courier New"/>
          <w:sz w:val="24"/>
          <w:szCs w:val="24"/>
        </w:rPr>
      </w:pPr>
      <w:r w:rsidRPr="00BB37DC">
        <w:rPr>
          <w:rFonts w:ascii="Courier New" w:hAnsi="Courier New" w:cs="Courier New"/>
          <w:noProof/>
          <w:sz w:val="24"/>
          <w:szCs w:val="24"/>
          <w:lang w:val="en-PH"/>
        </w:rPr>
        <mc:AlternateContent>
          <mc:Choice Requires="wpg">
            <w:drawing>
              <wp:anchor distT="0" distB="0" distL="114300" distR="114300" simplePos="0" relativeHeight="251659264" behindDoc="0" locked="0" layoutInCell="1" allowOverlap="1" wp14:anchorId="432DBF3E" wp14:editId="4D0E7CF2">
                <wp:simplePos x="0" y="0"/>
                <wp:positionH relativeFrom="margin">
                  <wp:align>left</wp:align>
                </wp:positionH>
                <wp:positionV relativeFrom="paragraph">
                  <wp:posOffset>19686</wp:posOffset>
                </wp:positionV>
                <wp:extent cx="6068456" cy="5086350"/>
                <wp:effectExtent l="0" t="0" r="0" b="0"/>
                <wp:wrapNone/>
                <wp:docPr id="2" name="Group 2"/>
                <wp:cNvGraphicFramePr/>
                <a:graphic xmlns:a="http://schemas.openxmlformats.org/drawingml/2006/main">
                  <a:graphicData uri="http://schemas.microsoft.com/office/word/2010/wordprocessingGroup">
                    <wpg:wgp>
                      <wpg:cNvGrpSpPr/>
                      <wpg:grpSpPr>
                        <a:xfrm>
                          <a:off x="0" y="0"/>
                          <a:ext cx="6068456" cy="5086350"/>
                          <a:chOff x="0" y="-23752"/>
                          <a:chExt cx="6068757" cy="5015264"/>
                        </a:xfrm>
                      </wpg:grpSpPr>
                      <wpg:grpSp>
                        <wpg:cNvPr id="3" name="Group 3"/>
                        <wpg:cNvGrpSpPr/>
                        <wpg:grpSpPr>
                          <a:xfrm>
                            <a:off x="0" y="0"/>
                            <a:ext cx="1733550" cy="2209800"/>
                            <a:chOff x="0" y="1"/>
                            <a:chExt cx="1733550" cy="2335578"/>
                          </a:xfrm>
                        </wpg:grpSpPr>
                        <wps:wsp>
                          <wps:cNvPr id="4" name="Rectangle 4"/>
                          <wps:cNvSpPr/>
                          <wps:spPr>
                            <a:xfrm>
                              <a:off x="0" y="1"/>
                              <a:ext cx="1721922" cy="2335578"/>
                            </a:xfrm>
                            <a:prstGeom prst="rect">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276225" y="19050"/>
                              <a:ext cx="1163782" cy="296883"/>
                            </a:xfrm>
                            <a:prstGeom prst="rect">
                              <a:avLst/>
                            </a:prstGeom>
                            <a:noFill/>
                            <a:ln w="6350">
                              <a:noFill/>
                            </a:ln>
                          </wps:spPr>
                          <wps:txbx>
                            <w:txbxContent>
                              <w:p w:rsidR="00195C17" w:rsidRPr="00AC15D8" w:rsidRDefault="00195C17" w:rsidP="00195C17">
                                <w:pPr>
                                  <w:jc w:val="center"/>
                                  <w:rPr>
                                    <w:rFonts w:ascii="Courier New" w:hAnsi="Courier New" w:cs="Courier New"/>
                                    <w:b/>
                                    <w:color w:val="FFFFFF" w:themeColor="background1"/>
                                    <w:sz w:val="32"/>
                                  </w:rPr>
                                </w:pPr>
                                <w:r w:rsidRPr="00AC15D8">
                                  <w:rPr>
                                    <w:rFonts w:ascii="Courier New" w:hAnsi="Courier New" w:cs="Courier New"/>
                                    <w:b/>
                                    <w:color w:val="FFFFFF" w:themeColor="background1"/>
                                    <w:sz w:val="32"/>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9525" y="485775"/>
                              <a:ext cx="1724025" cy="1657350"/>
                            </a:xfrm>
                            <a:prstGeom prst="rect">
                              <a:avLst/>
                            </a:prstGeom>
                            <a:noFill/>
                            <a:ln w="6350">
                              <a:noFill/>
                            </a:ln>
                          </wps:spPr>
                          <wps:txbx>
                            <w:txbxContent>
                              <w:p w:rsidR="00195C17" w:rsidRPr="00AC15D8" w:rsidRDefault="00195C17"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Project Vision and Requirements</w:t>
                                </w:r>
                              </w:p>
                              <w:p w:rsidR="00195C17" w:rsidRPr="00AC15D8" w:rsidRDefault="00195C17"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Stakeholder Feedback</w:t>
                                </w:r>
                              </w:p>
                              <w:p w:rsidR="00195C17" w:rsidRPr="00AC15D8" w:rsidRDefault="00195C17"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Content and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 name="Group 7"/>
                        <wpg:cNvGrpSpPr/>
                        <wpg:grpSpPr>
                          <a:xfrm>
                            <a:off x="1876274" y="18021"/>
                            <a:ext cx="2237974" cy="4973491"/>
                            <a:chOff x="1566822" y="-115331"/>
                            <a:chExt cx="2237974" cy="4973491"/>
                          </a:xfrm>
                        </wpg:grpSpPr>
                        <wps:wsp>
                          <wps:cNvPr id="8" name="Rectangle 8"/>
                          <wps:cNvSpPr/>
                          <wps:spPr>
                            <a:xfrm>
                              <a:off x="1652667" y="-115331"/>
                              <a:ext cx="1990430" cy="4973491"/>
                            </a:xfrm>
                            <a:prstGeom prst="rect">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171456" y="-66216"/>
                              <a:ext cx="1163782" cy="296883"/>
                            </a:xfrm>
                            <a:prstGeom prst="rect">
                              <a:avLst/>
                            </a:prstGeom>
                            <a:noFill/>
                            <a:ln w="6350">
                              <a:noFill/>
                            </a:ln>
                          </wps:spPr>
                          <wps:txbx>
                            <w:txbxContent>
                              <w:p w:rsidR="00195C17" w:rsidRPr="00AC15D8" w:rsidRDefault="00195C17" w:rsidP="00195C17">
                                <w:pPr>
                                  <w:rPr>
                                    <w:rFonts w:ascii="Courier New" w:hAnsi="Courier New" w:cs="Courier New"/>
                                    <w:b/>
                                    <w:color w:val="FFFFFF" w:themeColor="background1"/>
                                    <w:sz w:val="32"/>
                                  </w:rPr>
                                </w:pPr>
                                <w:r>
                                  <w:rPr>
                                    <w:rFonts w:ascii="Courier New" w:hAnsi="Courier New" w:cs="Courier New"/>
                                    <w:b/>
                                    <w:color w:val="FFFFFF" w:themeColor="background1"/>
                                    <w:sz w:val="32"/>
                                  </w:rP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66822" y="331139"/>
                              <a:ext cx="2237974" cy="4423711"/>
                            </a:xfrm>
                            <a:prstGeom prst="rect">
                              <a:avLst/>
                            </a:prstGeom>
                            <a:noFill/>
                            <a:ln w="6350">
                              <a:noFill/>
                            </a:ln>
                          </wps:spPr>
                          <wps:txbx>
                            <w:txbxContent>
                              <w:p w:rsidR="00195C17" w:rsidRPr="009A0101" w:rsidRDefault="00195C17" w:rsidP="00195C17">
                                <w:pPr>
                                  <w:ind w:left="720"/>
                                  <w:rPr>
                                    <w:rFonts w:ascii="Courier New" w:hAnsi="Courier New" w:cs="Courier New"/>
                                    <w:b/>
                                    <w:color w:val="FFFFFF" w:themeColor="background1"/>
                                    <w:sz w:val="24"/>
                                    <w:szCs w:val="24"/>
                                  </w:rPr>
                                </w:pPr>
                                <w:r w:rsidRPr="009A0101">
                                  <w:rPr>
                                    <w:rFonts w:ascii="Courier New" w:hAnsi="Courier New" w:cs="Courier New"/>
                                    <w:b/>
                                    <w:color w:val="FFFFFF" w:themeColor="background1"/>
                                    <w:sz w:val="24"/>
                                    <w:szCs w:val="24"/>
                                  </w:rPr>
                                  <w:t>Content Management</w:t>
                                </w:r>
                              </w:p>
                              <w:p w:rsidR="00195C17" w:rsidRDefault="00195C17" w:rsidP="00195C17">
                                <w:pPr>
                                  <w:ind w:left="720"/>
                                  <w:rPr>
                                    <w:rFonts w:ascii="Courier New" w:hAnsi="Courier New" w:cs="Courier New"/>
                                    <w:b/>
                                    <w:color w:val="FFFFFF" w:themeColor="background1"/>
                                    <w:sz w:val="24"/>
                                    <w:szCs w:val="24"/>
                                  </w:rPr>
                                </w:pPr>
                                <w:r w:rsidRPr="009A0101">
                                  <w:rPr>
                                    <w:rFonts w:ascii="Courier New" w:hAnsi="Courier New" w:cs="Courier New"/>
                                    <w:b/>
                                    <w:color w:val="FFFFFF" w:themeColor="background1"/>
                                    <w:sz w:val="24"/>
                                    <w:szCs w:val="24"/>
                                  </w:rPr>
                                  <w:t>Testing</w:t>
                                </w:r>
                              </w:p>
                              <w:p w:rsidR="00195C17" w:rsidRDefault="00195C17" w:rsidP="00195C17">
                                <w:pPr>
                                  <w:ind w:left="720"/>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Maintenance</w:t>
                                </w:r>
                              </w:p>
                              <w:p w:rsidR="00195C17" w:rsidRDefault="00195C17" w:rsidP="00195C17">
                                <w:pPr>
                                  <w:ind w:left="720"/>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Deployment</w:t>
                                </w:r>
                              </w:p>
                              <w:p w:rsidR="00195C17" w:rsidRDefault="00195C17" w:rsidP="00195C17">
                                <w:pPr>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Evaluation using</w:t>
                                </w:r>
                              </w:p>
                              <w:p w:rsidR="00195C17" w:rsidRDefault="00195C17"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ISO 25010 Criteria</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sidRPr="0049544B">
                                  <w:rPr>
                                    <w:rFonts w:ascii="Courier New" w:hAnsi="Courier New" w:cs="Courier New"/>
                                    <w:b/>
                                    <w:color w:val="FFFFFF" w:themeColor="background1"/>
                                    <w:sz w:val="24"/>
                                    <w:szCs w:val="24"/>
                                  </w:rPr>
                                  <w:t>FU</w:t>
                                </w:r>
                                <w:r>
                                  <w:rPr>
                                    <w:rFonts w:ascii="Courier New" w:hAnsi="Courier New" w:cs="Courier New"/>
                                    <w:b/>
                                    <w:color w:val="FFFFFF" w:themeColor="background1"/>
                                    <w:sz w:val="24"/>
                                    <w:szCs w:val="24"/>
                                  </w:rPr>
                                  <w:t>NCTIONAL SUITABILITY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PERFORMANCE EFFICIENCY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COMPABILITY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USABILITY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REALIBILITY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SECURITY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MAINTAINABILITY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PORTABILIITY</w:t>
                                </w:r>
                              </w:p>
                              <w:p w:rsidR="00195C17" w:rsidRPr="0049544B" w:rsidRDefault="00195C17" w:rsidP="00195C17">
                                <w:pPr>
                                  <w:pStyle w:val="ListParagraph"/>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p>
                              <w:p w:rsidR="00195C17" w:rsidRPr="009A0101" w:rsidRDefault="00195C17" w:rsidP="00195C17">
                                <w:pPr>
                                  <w:rPr>
                                    <w:rFonts w:ascii="Courier New" w:hAnsi="Courier New" w:cs="Courier New"/>
                                    <w:b/>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4285869" y="-23752"/>
                            <a:ext cx="1782888" cy="2147374"/>
                            <a:chOff x="1945599" y="-158939"/>
                            <a:chExt cx="1782888" cy="2313265"/>
                          </a:xfrm>
                        </wpg:grpSpPr>
                        <wps:wsp>
                          <wps:cNvPr id="12" name="Rectangle 12"/>
                          <wps:cNvSpPr/>
                          <wps:spPr>
                            <a:xfrm>
                              <a:off x="1945599" y="-158939"/>
                              <a:ext cx="1721921" cy="1343024"/>
                            </a:xfrm>
                            <a:prstGeom prst="rect">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119129" y="-38100"/>
                              <a:ext cx="1163782" cy="296883"/>
                            </a:xfrm>
                            <a:prstGeom prst="rect">
                              <a:avLst/>
                            </a:prstGeom>
                            <a:noFill/>
                            <a:ln w="6350">
                              <a:noFill/>
                            </a:ln>
                          </wps:spPr>
                          <wps:txbx>
                            <w:txbxContent>
                              <w:p w:rsidR="00195C17" w:rsidRPr="00AC15D8" w:rsidRDefault="00195C17" w:rsidP="00195C17">
                                <w:pPr>
                                  <w:jc w:val="center"/>
                                  <w:rPr>
                                    <w:rFonts w:ascii="Courier New" w:hAnsi="Courier New" w:cs="Courier New"/>
                                    <w:b/>
                                    <w:color w:val="FFFFFF" w:themeColor="background1"/>
                                    <w:sz w:val="32"/>
                                  </w:rPr>
                                </w:pPr>
                                <w:r>
                                  <w:rPr>
                                    <w:rFonts w:ascii="Courier New" w:hAnsi="Courier New" w:cs="Courier New"/>
                                    <w:b/>
                                    <w:color w:val="FFFFFF" w:themeColor="background1"/>
                                    <w:sz w:val="32"/>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004462" y="258793"/>
                              <a:ext cx="1724025" cy="1895533"/>
                            </a:xfrm>
                            <a:prstGeom prst="rect">
                              <a:avLst/>
                            </a:prstGeom>
                            <a:noFill/>
                            <a:ln w="6350">
                              <a:noFill/>
                            </a:ln>
                          </wps:spPr>
                          <wps:txbx>
                            <w:txbxContent>
                              <w:p w:rsidR="00195C17" w:rsidRDefault="00195C17"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Rio Chico National High School Website</w:t>
                                </w:r>
                              </w:p>
                              <w:p w:rsidR="00195C17" w:rsidRPr="009A0101" w:rsidRDefault="00195C17" w:rsidP="00195C17">
                                <w:pPr>
                                  <w:rPr>
                                    <w:rFonts w:ascii="Courier New" w:hAnsi="Courier New" w:cs="Courier New"/>
                                    <w:b/>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32DBF3E" id="Group 2" o:spid="_x0000_s1026" style="position:absolute;margin-left:0;margin-top:1.55pt;width:477.85pt;height:400.5pt;z-index:251659264;mso-position-horizontal:left;mso-position-horizontal-relative:margin;mso-width-relative:margin;mso-height-relative:margin" coordorigin=",-237" coordsize="60687,5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">
                <v:group id="Group 3" o:spid="_x0000_s1027" style="position:absolute;width:17335;height:22098" coordorigin="" coordsize="17335,2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width:17219;height:23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" fillcolor="#900" stroked="f" strokeweight="1pt"/>
                  <v:shapetype id="_x0000_t202" coordsize="21600,21600" o:spt="202" path="m,l,21600r21600,l21600,xe">
                    <v:stroke joinstyle="miter"/>
                    <v:path gradientshapeok="t" o:connecttype="rect"/>
                  </v:shapetype>
                  <v:shape id="Text Box 5" o:spid="_x0000_s1029" type="#_x0000_t202" style="position:absolute;left:2762;top:190;width:116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195C17" w:rsidRPr="00AC15D8" w:rsidRDefault="00195C17" w:rsidP="00195C17">
                          <w:pPr>
                            <w:jc w:val="center"/>
                            <w:rPr>
                              <w:rFonts w:ascii="Courier New" w:hAnsi="Courier New" w:cs="Courier New"/>
                              <w:b/>
                              <w:color w:val="FFFFFF" w:themeColor="background1"/>
                              <w:sz w:val="32"/>
                            </w:rPr>
                          </w:pPr>
                          <w:r w:rsidRPr="00AC15D8">
                            <w:rPr>
                              <w:rFonts w:ascii="Courier New" w:hAnsi="Courier New" w:cs="Courier New"/>
                              <w:b/>
                              <w:color w:val="FFFFFF" w:themeColor="background1"/>
                              <w:sz w:val="32"/>
                            </w:rPr>
                            <w:t>INPUT</w:t>
                          </w:r>
                        </w:p>
                      </w:txbxContent>
                    </v:textbox>
                  </v:shape>
                  <v:shape id="Text Box 6" o:spid="_x0000_s1030" type="#_x0000_t202" style="position:absolute;left:95;top:4857;width:17240;height:1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195C17" w:rsidRPr="00AC15D8" w:rsidRDefault="00195C17"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Project Vision and Requirements</w:t>
                          </w:r>
                        </w:p>
                        <w:p w:rsidR="00195C17" w:rsidRPr="00AC15D8" w:rsidRDefault="00195C17"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Stakeholder Feedback</w:t>
                          </w:r>
                        </w:p>
                        <w:p w:rsidR="00195C17" w:rsidRPr="00AC15D8" w:rsidRDefault="00195C17" w:rsidP="00195C17">
                          <w:pPr>
                            <w:rPr>
                              <w:rFonts w:ascii="Courier New" w:hAnsi="Courier New" w:cs="Courier New"/>
                              <w:b/>
                              <w:color w:val="FFFFFF" w:themeColor="background1"/>
                              <w:sz w:val="24"/>
                            </w:rPr>
                          </w:pPr>
                          <w:r w:rsidRPr="00AC15D8">
                            <w:rPr>
                              <w:rFonts w:ascii="Courier New" w:hAnsi="Courier New" w:cs="Courier New"/>
                              <w:b/>
                              <w:color w:val="FFFFFF" w:themeColor="background1"/>
                              <w:sz w:val="24"/>
                            </w:rPr>
                            <w:t>Content and Information</w:t>
                          </w:r>
                        </w:p>
                      </w:txbxContent>
                    </v:textbox>
                  </v:shape>
                </v:group>
                <v:group id="Group 7" o:spid="_x0000_s1031" style="position:absolute;left:18762;top:180;width:22380;height:49735" coordorigin="15668,-1153" coordsize="22379,4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2" style="position:absolute;left:16526;top:-1153;width:19904;height:49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" fillcolor="#900" stroked="f" strokeweight="1pt"/>
                  <v:shape id="Text Box 9" o:spid="_x0000_s1033" type="#_x0000_t202" style="position:absolute;left:21714;top:-662;width:11638;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195C17" w:rsidRPr="00AC15D8" w:rsidRDefault="00195C17" w:rsidP="00195C17">
                          <w:pPr>
                            <w:rPr>
                              <w:rFonts w:ascii="Courier New" w:hAnsi="Courier New" w:cs="Courier New"/>
                              <w:b/>
                              <w:color w:val="FFFFFF" w:themeColor="background1"/>
                              <w:sz w:val="32"/>
                            </w:rPr>
                          </w:pPr>
                          <w:r>
                            <w:rPr>
                              <w:rFonts w:ascii="Courier New" w:hAnsi="Courier New" w:cs="Courier New"/>
                              <w:b/>
                              <w:color w:val="FFFFFF" w:themeColor="background1"/>
                              <w:sz w:val="32"/>
                            </w:rPr>
                            <w:t>PROCESS</w:t>
                          </w:r>
                        </w:p>
                      </w:txbxContent>
                    </v:textbox>
                  </v:shape>
                  <v:shape id="Text Box 10" o:spid="_x0000_s1034" type="#_x0000_t202" style="position:absolute;left:15668;top:3311;width:22379;height:44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195C17" w:rsidRPr="009A0101" w:rsidRDefault="00195C17" w:rsidP="00195C17">
                          <w:pPr>
                            <w:ind w:left="720"/>
                            <w:rPr>
                              <w:rFonts w:ascii="Courier New" w:hAnsi="Courier New" w:cs="Courier New"/>
                              <w:b/>
                              <w:color w:val="FFFFFF" w:themeColor="background1"/>
                              <w:sz w:val="24"/>
                              <w:szCs w:val="24"/>
                            </w:rPr>
                          </w:pPr>
                          <w:r w:rsidRPr="009A0101">
                            <w:rPr>
                              <w:rFonts w:ascii="Courier New" w:hAnsi="Courier New" w:cs="Courier New"/>
                              <w:b/>
                              <w:color w:val="FFFFFF" w:themeColor="background1"/>
                              <w:sz w:val="24"/>
                              <w:szCs w:val="24"/>
                            </w:rPr>
                            <w:t>Content Management</w:t>
                          </w:r>
                        </w:p>
                        <w:p w:rsidR="00195C17" w:rsidRDefault="00195C17" w:rsidP="00195C17">
                          <w:pPr>
                            <w:ind w:left="720"/>
                            <w:rPr>
                              <w:rFonts w:ascii="Courier New" w:hAnsi="Courier New" w:cs="Courier New"/>
                              <w:b/>
                              <w:color w:val="FFFFFF" w:themeColor="background1"/>
                              <w:sz w:val="24"/>
                              <w:szCs w:val="24"/>
                            </w:rPr>
                          </w:pPr>
                          <w:r w:rsidRPr="009A0101">
                            <w:rPr>
                              <w:rFonts w:ascii="Courier New" w:hAnsi="Courier New" w:cs="Courier New"/>
                              <w:b/>
                              <w:color w:val="FFFFFF" w:themeColor="background1"/>
                              <w:sz w:val="24"/>
                              <w:szCs w:val="24"/>
                            </w:rPr>
                            <w:t>Testing</w:t>
                          </w:r>
                        </w:p>
                        <w:p w:rsidR="00195C17" w:rsidRDefault="00195C17" w:rsidP="00195C17">
                          <w:pPr>
                            <w:ind w:left="720"/>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Maintenance</w:t>
                          </w:r>
                        </w:p>
                        <w:p w:rsidR="00195C17" w:rsidRDefault="00195C17" w:rsidP="00195C17">
                          <w:pPr>
                            <w:ind w:left="720"/>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Deployment</w:t>
                          </w:r>
                        </w:p>
                        <w:p w:rsidR="00195C17" w:rsidRDefault="00195C17" w:rsidP="00195C17">
                          <w:pPr>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Evaluation using</w:t>
                          </w:r>
                        </w:p>
                        <w:p w:rsidR="00195C17" w:rsidRDefault="00195C17"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ISO 25010 Criteria</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sidRPr="0049544B">
                            <w:rPr>
                              <w:rFonts w:ascii="Courier New" w:hAnsi="Courier New" w:cs="Courier New"/>
                              <w:b/>
                              <w:color w:val="FFFFFF" w:themeColor="background1"/>
                              <w:sz w:val="24"/>
                              <w:szCs w:val="24"/>
                            </w:rPr>
                            <w:t>FU</w:t>
                          </w:r>
                          <w:r>
                            <w:rPr>
                              <w:rFonts w:ascii="Courier New" w:hAnsi="Courier New" w:cs="Courier New"/>
                              <w:b/>
                              <w:color w:val="FFFFFF" w:themeColor="background1"/>
                              <w:sz w:val="24"/>
                              <w:szCs w:val="24"/>
                            </w:rPr>
                            <w:t>NCTIONAL SUITABILITY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PERFORMANCE EFFICIENCY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COMPABILITY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USABILITY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REALIBILITY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SECURITY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MAINTAINABILITY</w:t>
                          </w:r>
                        </w:p>
                        <w:p w:rsidR="00195C17" w:rsidRDefault="00195C17" w:rsidP="00195C17">
                          <w:pPr>
                            <w:pStyle w:val="ListParagraph"/>
                            <w:numPr>
                              <w:ilvl w:val="0"/>
                              <w:numId w:val="1"/>
                            </w:num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PORTABILIITY</w:t>
                          </w:r>
                        </w:p>
                        <w:p w:rsidR="00195C17" w:rsidRPr="0049544B" w:rsidRDefault="00195C17" w:rsidP="00195C17">
                          <w:pPr>
                            <w:pStyle w:val="ListParagraph"/>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p>
                        <w:p w:rsidR="00195C17" w:rsidRDefault="00195C17" w:rsidP="00195C17">
                          <w:pPr>
                            <w:rPr>
                              <w:rFonts w:ascii="Courier New" w:hAnsi="Courier New" w:cs="Courier New"/>
                              <w:b/>
                              <w:color w:val="FFFFFF" w:themeColor="background1"/>
                              <w:sz w:val="24"/>
                              <w:szCs w:val="24"/>
                            </w:rPr>
                          </w:pPr>
                        </w:p>
                        <w:p w:rsidR="00195C17" w:rsidRPr="009A0101" w:rsidRDefault="00195C17" w:rsidP="00195C17">
                          <w:pPr>
                            <w:rPr>
                              <w:rFonts w:ascii="Courier New" w:hAnsi="Courier New" w:cs="Courier New"/>
                              <w:b/>
                              <w:color w:val="FFFFFF" w:themeColor="background1"/>
                              <w:sz w:val="24"/>
                              <w:szCs w:val="24"/>
                            </w:rPr>
                          </w:pPr>
                        </w:p>
                      </w:txbxContent>
                    </v:textbox>
                  </v:shape>
                </v:group>
                <v:group id="Group 11" o:spid="_x0000_s1035" style="position:absolute;left:42858;top:-237;width:17829;height:21473" coordorigin="19455,-1589" coordsize="17828,2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6" style="position:absolute;left:19455;top:-1589;width:17220;height:1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" fillcolor="#900" stroked="f" strokeweight="1pt"/>
                  <v:shape id="Text Box 13" o:spid="_x0000_s1037" type="#_x0000_t202" style="position:absolute;left:21191;top:-381;width:11638;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rsidR="00195C17" w:rsidRPr="00AC15D8" w:rsidRDefault="00195C17" w:rsidP="00195C17">
                          <w:pPr>
                            <w:jc w:val="center"/>
                            <w:rPr>
                              <w:rFonts w:ascii="Courier New" w:hAnsi="Courier New" w:cs="Courier New"/>
                              <w:b/>
                              <w:color w:val="FFFFFF" w:themeColor="background1"/>
                              <w:sz w:val="32"/>
                            </w:rPr>
                          </w:pPr>
                          <w:r>
                            <w:rPr>
                              <w:rFonts w:ascii="Courier New" w:hAnsi="Courier New" w:cs="Courier New"/>
                              <w:b/>
                              <w:color w:val="FFFFFF" w:themeColor="background1"/>
                              <w:sz w:val="32"/>
                            </w:rPr>
                            <w:t>OUTPUT</w:t>
                          </w:r>
                        </w:p>
                      </w:txbxContent>
                    </v:textbox>
                  </v:shape>
                  <v:shape id="Text Box 14" o:spid="_x0000_s1038" type="#_x0000_t202" style="position:absolute;left:20044;top:2587;width:17240;height:18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rsidR="00195C17" w:rsidRDefault="00195C17" w:rsidP="00195C17">
                          <w:pPr>
                            <w:rPr>
                              <w:rFonts w:ascii="Courier New" w:hAnsi="Courier New" w:cs="Courier New"/>
                              <w:b/>
                              <w:color w:val="FFFFFF" w:themeColor="background1"/>
                              <w:sz w:val="24"/>
                              <w:szCs w:val="24"/>
                            </w:rPr>
                          </w:pPr>
                          <w:r>
                            <w:rPr>
                              <w:rFonts w:ascii="Courier New" w:hAnsi="Courier New" w:cs="Courier New"/>
                              <w:b/>
                              <w:color w:val="FFFFFF" w:themeColor="background1"/>
                              <w:sz w:val="24"/>
                              <w:szCs w:val="24"/>
                            </w:rPr>
                            <w:t>Rio Chico National High School Website</w:t>
                          </w:r>
                        </w:p>
                        <w:p w:rsidR="00195C17" w:rsidRPr="009A0101" w:rsidRDefault="00195C17" w:rsidP="00195C17">
                          <w:pPr>
                            <w:rPr>
                              <w:rFonts w:ascii="Courier New" w:hAnsi="Courier New" w:cs="Courier New"/>
                              <w:b/>
                              <w:color w:val="FFFFFF" w:themeColor="background1"/>
                              <w:sz w:val="24"/>
                              <w:szCs w:val="24"/>
                            </w:rPr>
                          </w:pPr>
                        </w:p>
                      </w:txbxContent>
                    </v:textbox>
                  </v:shape>
                </v:group>
                <w10:wrap anchorx="margin"/>
              </v:group>
            </w:pict>
          </mc:Fallback>
        </mc:AlternateContent>
      </w:r>
    </w:p>
    <w:p w:rsidR="00195C17" w:rsidRPr="00BB37DC"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rPr>
          <w:rFonts w:ascii="Courier New" w:hAnsi="Courier New" w:cs="Courier New"/>
          <w:sz w:val="24"/>
          <w:szCs w:val="24"/>
        </w:rPr>
      </w:pPr>
      <w:r w:rsidRPr="00BB37DC">
        <w:rPr>
          <w:rFonts w:ascii="Courier New" w:hAnsi="Courier New" w:cs="Courier New"/>
          <w:noProof/>
          <w:sz w:val="24"/>
          <w:szCs w:val="24"/>
          <w:lang w:val="en-PH"/>
        </w:rPr>
        <mc:AlternateContent>
          <mc:Choice Requires="wps">
            <w:drawing>
              <wp:anchor distT="0" distB="0" distL="114300" distR="114300" simplePos="0" relativeHeight="251661312" behindDoc="0" locked="0" layoutInCell="1" allowOverlap="1" wp14:anchorId="3FDC3E6F" wp14:editId="7F53FF16">
                <wp:simplePos x="0" y="0"/>
                <wp:positionH relativeFrom="column">
                  <wp:posOffset>1724026</wp:posOffset>
                </wp:positionH>
                <wp:positionV relativeFrom="paragraph">
                  <wp:posOffset>31115</wp:posOffset>
                </wp:positionV>
                <wp:extent cx="285750" cy="304800"/>
                <wp:effectExtent l="0" t="19050" r="38100" b="38100"/>
                <wp:wrapNone/>
                <wp:docPr id="16" name="Right Arrow 16"/>
                <wp:cNvGraphicFramePr/>
                <a:graphic xmlns:a="http://schemas.openxmlformats.org/drawingml/2006/main">
                  <a:graphicData uri="http://schemas.microsoft.com/office/word/2010/wordprocessingShape">
                    <wps:wsp>
                      <wps:cNvSpPr/>
                      <wps:spPr>
                        <a:xfrm>
                          <a:off x="0" y="0"/>
                          <a:ext cx="285750" cy="304800"/>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41F8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35.75pt;margin-top:2.45pt;width:2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" adj="10800" fillcolor="#c00000" strokecolor="black [3213]" strokeweight="1pt"/>
            </w:pict>
          </mc:Fallback>
        </mc:AlternateContent>
      </w:r>
      <w:r w:rsidRPr="00BB37DC">
        <w:rPr>
          <w:rFonts w:ascii="Courier New" w:hAnsi="Courier New" w:cs="Courier New"/>
          <w:noProof/>
          <w:sz w:val="24"/>
          <w:szCs w:val="24"/>
          <w:lang w:val="en-PH"/>
        </w:rPr>
        <mc:AlternateContent>
          <mc:Choice Requires="wps">
            <w:drawing>
              <wp:anchor distT="0" distB="0" distL="114300" distR="114300" simplePos="0" relativeHeight="251662336" behindDoc="0" locked="0" layoutInCell="1" allowOverlap="1" wp14:anchorId="546DFC3B" wp14:editId="1A724C69">
                <wp:simplePos x="0" y="0"/>
                <wp:positionH relativeFrom="column">
                  <wp:posOffset>3961526</wp:posOffset>
                </wp:positionH>
                <wp:positionV relativeFrom="paragraph">
                  <wp:posOffset>27305</wp:posOffset>
                </wp:positionV>
                <wp:extent cx="323850" cy="329565"/>
                <wp:effectExtent l="0" t="19050" r="38100" b="32385"/>
                <wp:wrapNone/>
                <wp:docPr id="15" name="Right Arrow 15"/>
                <wp:cNvGraphicFramePr/>
                <a:graphic xmlns:a="http://schemas.openxmlformats.org/drawingml/2006/main">
                  <a:graphicData uri="http://schemas.microsoft.com/office/word/2010/wordprocessingShape">
                    <wps:wsp>
                      <wps:cNvSpPr/>
                      <wps:spPr>
                        <a:xfrm>
                          <a:off x="0" y="0"/>
                          <a:ext cx="323850" cy="32956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D3400" id="Right Arrow 15" o:spid="_x0000_s1026" type="#_x0000_t13" style="position:absolute;margin-left:311.95pt;margin-top:2.15pt;width:25.5pt;height:2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" adj="10800" fillcolor="#c00000" strokecolor="black [3213]" strokeweight="1pt"/>
            </w:pict>
          </mc:Fallback>
        </mc:AlternateContent>
      </w:r>
    </w:p>
    <w:p w:rsidR="00195C17" w:rsidRPr="00BB37DC" w:rsidRDefault="00195C17" w:rsidP="00195C17">
      <w:pPr>
        <w:spacing w:line="480" w:lineRule="auto"/>
        <w:rPr>
          <w:rFonts w:ascii="Courier New" w:hAnsi="Courier New" w:cs="Courier New"/>
          <w:sz w:val="24"/>
          <w:szCs w:val="24"/>
        </w:rPr>
      </w:pPr>
      <w:r>
        <w:rPr>
          <w:rFonts w:ascii="Courier New" w:hAnsi="Courier New" w:cs="Courier New"/>
          <w:noProof/>
          <w:sz w:val="24"/>
          <w:szCs w:val="24"/>
          <w:lang w:val="en-PH"/>
        </w:rPr>
        <mc:AlternateContent>
          <mc:Choice Requires="wps">
            <w:drawing>
              <wp:anchor distT="0" distB="0" distL="114300" distR="114300" simplePos="0" relativeHeight="251663360" behindDoc="0" locked="0" layoutInCell="1" allowOverlap="1" wp14:anchorId="2DEA1DFB" wp14:editId="098CE4C1">
                <wp:simplePos x="0" y="0"/>
                <wp:positionH relativeFrom="margin">
                  <wp:posOffset>3924299</wp:posOffset>
                </wp:positionH>
                <wp:positionV relativeFrom="paragraph">
                  <wp:posOffset>12700</wp:posOffset>
                </wp:positionV>
                <wp:extent cx="1228725" cy="4143375"/>
                <wp:effectExtent l="38100" t="0" r="28575" b="85725"/>
                <wp:wrapNone/>
                <wp:docPr id="17" name="Elbow Connector 17"/>
                <wp:cNvGraphicFramePr/>
                <a:graphic xmlns:a="http://schemas.openxmlformats.org/drawingml/2006/main">
                  <a:graphicData uri="http://schemas.microsoft.com/office/word/2010/wordprocessingShape">
                    <wps:wsp>
                      <wps:cNvCnPr/>
                      <wps:spPr>
                        <a:xfrm flipH="1">
                          <a:off x="0" y="0"/>
                          <a:ext cx="1228725" cy="4143375"/>
                        </a:xfrm>
                        <a:prstGeom prst="bentConnector3">
                          <a:avLst>
                            <a:gd name="adj1" fmla="val 28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54E4D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309pt;margin-top:1pt;width:96.75pt;height:326.25pt;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" adj="61" strokecolor="black [3200]" strokeweight="1.5pt">
                <v:stroke endarrow="block"/>
                <w10:wrap anchorx="margin"/>
              </v:shape>
            </w:pict>
          </mc:Fallback>
        </mc:AlternateContent>
      </w:r>
    </w:p>
    <w:p w:rsidR="00195C17" w:rsidRPr="00BB37DC"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rPr>
          <w:rFonts w:ascii="Courier New" w:hAnsi="Courier New" w:cs="Courier New"/>
          <w:sz w:val="24"/>
          <w:szCs w:val="24"/>
        </w:rPr>
      </w:pPr>
    </w:p>
    <w:p w:rsidR="00195C17" w:rsidRPr="00BB37DC" w:rsidRDefault="00195C17" w:rsidP="00195C17">
      <w:pPr>
        <w:spacing w:line="480" w:lineRule="auto"/>
        <w:rPr>
          <w:rFonts w:ascii="Courier New" w:hAnsi="Courier New" w:cs="Courier New"/>
          <w:sz w:val="24"/>
          <w:szCs w:val="24"/>
        </w:rPr>
      </w:pPr>
      <w:r>
        <w:rPr>
          <w:rFonts w:ascii="Courier New" w:hAnsi="Courier New" w:cs="Courier New"/>
          <w:noProof/>
          <w:sz w:val="24"/>
          <w:szCs w:val="24"/>
          <w:lang w:val="en-PH"/>
        </w:rPr>
        <mc:AlternateContent>
          <mc:Choice Requires="wps">
            <w:drawing>
              <wp:anchor distT="0" distB="0" distL="114300" distR="114300" simplePos="0" relativeHeight="251664384" behindDoc="0" locked="0" layoutInCell="1" allowOverlap="1" wp14:anchorId="7D3066EC" wp14:editId="44E96F62">
                <wp:simplePos x="0" y="0"/>
                <wp:positionH relativeFrom="column">
                  <wp:posOffset>-223837</wp:posOffset>
                </wp:positionH>
                <wp:positionV relativeFrom="paragraph">
                  <wp:posOffset>505778</wp:posOffset>
                </wp:positionV>
                <wp:extent cx="3253422" cy="1518602"/>
                <wp:effectExtent l="29210" t="46990" r="33655" b="14605"/>
                <wp:wrapNone/>
                <wp:docPr id="18" name="Elbow Connector 18"/>
                <wp:cNvGraphicFramePr/>
                <a:graphic xmlns:a="http://schemas.openxmlformats.org/drawingml/2006/main">
                  <a:graphicData uri="http://schemas.microsoft.com/office/word/2010/wordprocessingShape">
                    <wps:wsp>
                      <wps:cNvCnPr/>
                      <wps:spPr>
                        <a:xfrm rot="5400000" flipH="1">
                          <a:off x="0" y="0"/>
                          <a:ext cx="3253422" cy="1518602"/>
                        </a:xfrm>
                        <a:prstGeom prst="bentConnector3">
                          <a:avLst>
                            <a:gd name="adj1" fmla="val 28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E76DA" id="Elbow Connector 18" o:spid="_x0000_s1026" type="#_x0000_t34" style="position:absolute;margin-left:-17.6pt;margin-top:39.85pt;width:256.15pt;height:119.5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" adj="61" strokecolor="black [3200]" strokeweight="1.5pt">
                <v:stroke endarrow="block"/>
              </v:shape>
            </w:pict>
          </mc:Fallback>
        </mc:AlternateContent>
      </w:r>
    </w:p>
    <w:p w:rsidR="00195C17" w:rsidRPr="00BB37DC" w:rsidRDefault="00195C17" w:rsidP="00195C17">
      <w:pPr>
        <w:spacing w:line="480" w:lineRule="auto"/>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r>
        <w:rPr>
          <w:noProof/>
          <w:lang w:val="en-PH"/>
        </w:rPr>
        <mc:AlternateContent>
          <mc:Choice Requires="wps">
            <w:drawing>
              <wp:anchor distT="0" distB="0" distL="114300" distR="114300" simplePos="0" relativeHeight="251665408" behindDoc="0" locked="0" layoutInCell="1" allowOverlap="1" wp14:anchorId="4A62E1FC" wp14:editId="4E846327">
                <wp:simplePos x="0" y="0"/>
                <wp:positionH relativeFrom="margin">
                  <wp:posOffset>2209800</wp:posOffset>
                </wp:positionH>
                <wp:positionV relativeFrom="paragraph">
                  <wp:posOffset>310515</wp:posOffset>
                </wp:positionV>
                <wp:extent cx="1676400" cy="531495"/>
                <wp:effectExtent l="0" t="0" r="0" b="1905"/>
                <wp:wrapNone/>
                <wp:docPr id="19" name="Rectangle 19"/>
                <wp:cNvGraphicFramePr/>
                <a:graphic xmlns:a="http://schemas.openxmlformats.org/drawingml/2006/main">
                  <a:graphicData uri="http://schemas.microsoft.com/office/word/2010/wordprocessingShape">
                    <wps:wsp>
                      <wps:cNvSpPr/>
                      <wps:spPr>
                        <a:xfrm>
                          <a:off x="0" y="0"/>
                          <a:ext cx="1676400" cy="531495"/>
                        </a:xfrm>
                        <a:prstGeom prst="rect">
                          <a:avLst/>
                        </a:prstGeom>
                        <a:solidFill>
                          <a:srgbClr val="99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1F24" id="Rectangle 19" o:spid="_x0000_s1026" style="position:absolute;margin-left:174pt;margin-top:24.45pt;width:132pt;height:41.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" fillcolor="#900" stroked="f" strokeweight="1pt">
                <w10:wrap anchorx="margin"/>
              </v:rect>
            </w:pict>
          </mc:Fallback>
        </mc:AlternateContent>
      </w:r>
    </w:p>
    <w:p w:rsidR="00195C17" w:rsidRDefault="00195C17" w:rsidP="00195C17">
      <w:pPr>
        <w:spacing w:line="480" w:lineRule="auto"/>
        <w:ind w:firstLine="720"/>
        <w:jc w:val="both"/>
        <w:rPr>
          <w:rFonts w:ascii="Courier New" w:hAnsi="Courier New" w:cs="Courier New"/>
          <w:sz w:val="24"/>
          <w:szCs w:val="24"/>
        </w:rPr>
      </w:pPr>
      <w:r>
        <w:rPr>
          <w:noProof/>
          <w:lang w:val="en-PH"/>
        </w:rPr>
        <mc:AlternateContent>
          <mc:Choice Requires="wps">
            <w:drawing>
              <wp:anchor distT="0" distB="0" distL="114300" distR="114300" simplePos="0" relativeHeight="251666432" behindDoc="0" locked="0" layoutInCell="1" allowOverlap="1" wp14:anchorId="47DCAA81" wp14:editId="778600CF">
                <wp:simplePos x="0" y="0"/>
                <wp:positionH relativeFrom="margin">
                  <wp:posOffset>2200275</wp:posOffset>
                </wp:positionH>
                <wp:positionV relativeFrom="paragraph">
                  <wp:posOffset>6350</wp:posOffset>
                </wp:positionV>
                <wp:extent cx="1581150" cy="27553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581150" cy="275531"/>
                        </a:xfrm>
                        <a:prstGeom prst="rect">
                          <a:avLst/>
                        </a:prstGeom>
                        <a:noFill/>
                        <a:ln w="6350">
                          <a:noFill/>
                        </a:ln>
                      </wps:spPr>
                      <wps:txbx>
                        <w:txbxContent>
                          <w:p w:rsidR="00195C17" w:rsidRPr="00AC15D8" w:rsidRDefault="00195C17" w:rsidP="00195C17">
                            <w:pPr>
                              <w:jc w:val="center"/>
                              <w:rPr>
                                <w:rFonts w:ascii="Courier New" w:hAnsi="Courier New" w:cs="Courier New"/>
                                <w:b/>
                                <w:color w:val="FFFFFF" w:themeColor="background1"/>
                                <w:sz w:val="32"/>
                              </w:rPr>
                            </w:pPr>
                            <w:r>
                              <w:rPr>
                                <w:rFonts w:ascii="Courier New" w:hAnsi="Courier New" w:cs="Courier New"/>
                                <w:b/>
                                <w:color w:val="FFFFFF" w:themeColor="background1"/>
                                <w:sz w:val="32"/>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DCAA81" id="Text Box 20" o:spid="_x0000_s1039" type="#_x0000_t202" style="position:absolute;left:0;text-align:left;margin-left:173.25pt;margin-top:.5pt;width:124.5pt;height:21.7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" filled="f" stroked="f" strokeweight=".5pt">
                <v:textbox>
                  <w:txbxContent>
                    <w:p w:rsidR="00195C17" w:rsidRPr="00AC15D8" w:rsidRDefault="00195C17" w:rsidP="00195C17">
                      <w:pPr>
                        <w:jc w:val="center"/>
                        <w:rPr>
                          <w:rFonts w:ascii="Courier New" w:hAnsi="Courier New" w:cs="Courier New"/>
                          <w:b/>
                          <w:color w:val="FFFFFF" w:themeColor="background1"/>
                          <w:sz w:val="32"/>
                        </w:rPr>
                      </w:pPr>
                      <w:r>
                        <w:rPr>
                          <w:rFonts w:ascii="Courier New" w:hAnsi="Courier New" w:cs="Courier New"/>
                          <w:b/>
                          <w:color w:val="FFFFFF" w:themeColor="background1"/>
                          <w:sz w:val="32"/>
                        </w:rPr>
                        <w:t>FEEDBACK</w:t>
                      </w:r>
                    </w:p>
                  </w:txbxContent>
                </v:textbox>
                <w10:wrap anchorx="margin"/>
              </v:shape>
            </w:pict>
          </mc:Fallback>
        </mc:AlternateContent>
      </w:r>
    </w:p>
    <w:p w:rsidR="00195C17"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noProof/>
          <w:sz w:val="24"/>
          <w:szCs w:val="24"/>
          <w:lang w:val="en-PH"/>
        </w:rPr>
        <mc:AlternateContent>
          <mc:Choice Requires="wps">
            <w:drawing>
              <wp:anchor distT="0" distB="0" distL="114300" distR="114300" simplePos="0" relativeHeight="251660288" behindDoc="0" locked="0" layoutInCell="1" allowOverlap="1" wp14:anchorId="6AD9FF41" wp14:editId="48225CC5">
                <wp:simplePos x="0" y="0"/>
                <wp:positionH relativeFrom="page">
                  <wp:align>right</wp:align>
                </wp:positionH>
                <wp:positionV relativeFrom="paragraph">
                  <wp:posOffset>9525</wp:posOffset>
                </wp:positionV>
                <wp:extent cx="5949950" cy="635"/>
                <wp:effectExtent l="0" t="0" r="12700" b="5080"/>
                <wp:wrapNone/>
                <wp:docPr id="21" name="Text Box 21"/>
                <wp:cNvGraphicFramePr/>
                <a:graphic xmlns:a="http://schemas.openxmlformats.org/drawingml/2006/main">
                  <a:graphicData uri="http://schemas.microsoft.com/office/word/2010/wordprocessingShape">
                    <wps:wsp>
                      <wps:cNvSpPr txBox="1"/>
                      <wps:spPr>
                        <a:xfrm>
                          <a:off x="0" y="0"/>
                          <a:ext cx="5949950" cy="635"/>
                        </a:xfrm>
                        <a:prstGeom prst="rect">
                          <a:avLst/>
                        </a:prstGeom>
                        <a:noFill/>
                        <a:ln>
                          <a:noFill/>
                        </a:ln>
                      </wps:spPr>
                      <wps:txbx>
                        <w:txbxContent>
                          <w:p w:rsidR="00195C17" w:rsidRPr="00213C2D" w:rsidRDefault="00195C17" w:rsidP="00195C17">
                            <w:pPr>
                              <w:pStyle w:val="Caption"/>
                              <w:rPr>
                                <w:rFonts w:ascii="Courier New" w:hAnsi="Courier New" w:cs="Courier New"/>
                                <w:b/>
                                <w:noProof/>
                                <w:color w:val="auto"/>
                                <w:sz w:val="24"/>
                                <w:szCs w:val="24"/>
                              </w:rPr>
                            </w:pPr>
                            <w:r w:rsidRPr="00213C2D">
                              <w:rPr>
                                <w:rFonts w:ascii="Courier New" w:hAnsi="Courier New" w:cs="Courier New"/>
                                <w:b/>
                                <w:color w:val="auto"/>
                                <w:sz w:val="24"/>
                                <w:szCs w:val="24"/>
                              </w:rPr>
                              <w:t xml:space="preserve">Figure </w:t>
                            </w:r>
                            <w:r w:rsidRPr="00213C2D">
                              <w:rPr>
                                <w:rFonts w:ascii="Courier New" w:hAnsi="Courier New" w:cs="Courier New"/>
                                <w:b/>
                                <w:color w:val="auto"/>
                                <w:sz w:val="24"/>
                                <w:szCs w:val="24"/>
                              </w:rPr>
                              <w:fldChar w:fldCharType="begin"/>
                            </w:r>
                            <w:r w:rsidRPr="00213C2D">
                              <w:rPr>
                                <w:rFonts w:ascii="Courier New" w:hAnsi="Courier New" w:cs="Courier New"/>
                                <w:b/>
                                <w:color w:val="auto"/>
                                <w:sz w:val="24"/>
                                <w:szCs w:val="24"/>
                              </w:rPr>
                              <w:instrText xml:space="preserve"> SEQ Figure \* ARABIC </w:instrText>
                            </w:r>
                            <w:r w:rsidRPr="00213C2D">
                              <w:rPr>
                                <w:rFonts w:ascii="Courier New" w:hAnsi="Courier New" w:cs="Courier New"/>
                                <w:b/>
                                <w:color w:val="auto"/>
                                <w:sz w:val="24"/>
                                <w:szCs w:val="24"/>
                              </w:rPr>
                              <w:fldChar w:fldCharType="separate"/>
                            </w:r>
                            <w:r w:rsidRPr="00213C2D">
                              <w:rPr>
                                <w:rFonts w:ascii="Courier New" w:hAnsi="Courier New" w:cs="Courier New"/>
                                <w:b/>
                                <w:noProof/>
                                <w:color w:val="auto"/>
                                <w:sz w:val="24"/>
                                <w:szCs w:val="24"/>
                              </w:rPr>
                              <w:t>1</w:t>
                            </w:r>
                            <w:r w:rsidRPr="00213C2D">
                              <w:rPr>
                                <w:rFonts w:ascii="Courier New" w:hAnsi="Courier New" w:cs="Courier New"/>
                                <w:b/>
                                <w:color w:val="auto"/>
                                <w:sz w:val="24"/>
                                <w:szCs w:val="24"/>
                              </w:rPr>
                              <w:fldChar w:fldCharType="end"/>
                            </w:r>
                            <w:r w:rsidRPr="00213C2D">
                              <w:rPr>
                                <w:rFonts w:ascii="Courier New" w:hAnsi="Courier New" w:cs="Courier New"/>
                                <w:b/>
                                <w:color w:val="auto"/>
                                <w:sz w:val="24"/>
                                <w:szCs w:val="24"/>
                              </w:rPr>
                              <w:t>: Conceptual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9FF41" id="Text Box 21" o:spid="_x0000_s1040" type="#_x0000_t202" style="position:absolute;left:0;text-align:left;margin-left:417.3pt;margin-top:.75pt;width:468.5pt;height:.05pt;z-index:25166028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" filled="f" stroked="f">
                <v:textbox style="mso-fit-shape-to-text:t" inset="0,0,0,0">
                  <w:txbxContent>
                    <w:p w:rsidR="00195C17" w:rsidRPr="00213C2D" w:rsidRDefault="00195C17" w:rsidP="00195C17">
                      <w:pPr>
                        <w:pStyle w:val="Caption"/>
                        <w:rPr>
                          <w:rFonts w:ascii="Courier New" w:hAnsi="Courier New" w:cs="Courier New"/>
                          <w:b/>
                          <w:noProof/>
                          <w:color w:val="auto"/>
                          <w:sz w:val="24"/>
                          <w:szCs w:val="24"/>
                        </w:rPr>
                      </w:pPr>
                      <w:r w:rsidRPr="00213C2D">
                        <w:rPr>
                          <w:rFonts w:ascii="Courier New" w:hAnsi="Courier New" w:cs="Courier New"/>
                          <w:b/>
                          <w:color w:val="auto"/>
                          <w:sz w:val="24"/>
                          <w:szCs w:val="24"/>
                        </w:rPr>
                        <w:t xml:space="preserve">Figure </w:t>
                      </w:r>
                      <w:r w:rsidRPr="00213C2D">
                        <w:rPr>
                          <w:rFonts w:ascii="Courier New" w:hAnsi="Courier New" w:cs="Courier New"/>
                          <w:b/>
                          <w:color w:val="auto"/>
                          <w:sz w:val="24"/>
                          <w:szCs w:val="24"/>
                        </w:rPr>
                        <w:fldChar w:fldCharType="begin"/>
                      </w:r>
                      <w:r w:rsidRPr="00213C2D">
                        <w:rPr>
                          <w:rFonts w:ascii="Courier New" w:hAnsi="Courier New" w:cs="Courier New"/>
                          <w:b/>
                          <w:color w:val="auto"/>
                          <w:sz w:val="24"/>
                          <w:szCs w:val="24"/>
                        </w:rPr>
                        <w:instrText xml:space="preserve"> SEQ Figure \* ARABIC </w:instrText>
                      </w:r>
                      <w:r w:rsidRPr="00213C2D">
                        <w:rPr>
                          <w:rFonts w:ascii="Courier New" w:hAnsi="Courier New" w:cs="Courier New"/>
                          <w:b/>
                          <w:color w:val="auto"/>
                          <w:sz w:val="24"/>
                          <w:szCs w:val="24"/>
                        </w:rPr>
                        <w:fldChar w:fldCharType="separate"/>
                      </w:r>
                      <w:r w:rsidRPr="00213C2D">
                        <w:rPr>
                          <w:rFonts w:ascii="Courier New" w:hAnsi="Courier New" w:cs="Courier New"/>
                          <w:b/>
                          <w:noProof/>
                          <w:color w:val="auto"/>
                          <w:sz w:val="24"/>
                          <w:szCs w:val="24"/>
                        </w:rPr>
                        <w:t>1</w:t>
                      </w:r>
                      <w:r w:rsidRPr="00213C2D">
                        <w:rPr>
                          <w:rFonts w:ascii="Courier New" w:hAnsi="Courier New" w:cs="Courier New"/>
                          <w:b/>
                          <w:color w:val="auto"/>
                          <w:sz w:val="24"/>
                          <w:szCs w:val="24"/>
                        </w:rPr>
                        <w:fldChar w:fldCharType="end"/>
                      </w:r>
                      <w:r w:rsidRPr="00213C2D">
                        <w:rPr>
                          <w:rFonts w:ascii="Courier New" w:hAnsi="Courier New" w:cs="Courier New"/>
                          <w:b/>
                          <w:color w:val="auto"/>
                          <w:sz w:val="24"/>
                          <w:szCs w:val="24"/>
                        </w:rPr>
                        <w:t>: Conceptual Framework</w:t>
                      </w:r>
                    </w:p>
                  </w:txbxContent>
                </v:textbox>
                <w10:wrap anchorx="page"/>
              </v:shape>
            </w:pict>
          </mc:Fallback>
        </mc:AlternateContent>
      </w: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color w:val="000000" w:themeColor="text1"/>
          <w:sz w:val="24"/>
          <w:szCs w:val="24"/>
        </w:rPr>
      </w:pPr>
      <w:r w:rsidRPr="00BB37DC">
        <w:rPr>
          <w:rFonts w:ascii="Courier New" w:hAnsi="Courier New" w:cs="Courier New"/>
          <w:sz w:val="24"/>
          <w:szCs w:val="24"/>
        </w:rPr>
        <w:lastRenderedPageBreak/>
        <w:t xml:space="preserve">Figure 1 shown consist of Project Vision and Requirements, Stakeholder Feedback and Content and Information. First is Project Vision and Requirements: Initial project vision and goals for the school website and List of features, functionalities, and content requirements, second is </w:t>
      </w:r>
      <w:r w:rsidRPr="00BB37DC">
        <w:rPr>
          <w:rFonts w:ascii="Courier New" w:hAnsi="Courier New" w:cs="Courier New"/>
          <w:color w:val="000000" w:themeColor="text1"/>
          <w:sz w:val="24"/>
          <w:szCs w:val="24"/>
        </w:rPr>
        <w:t>Stakeholder Feedback:</w:t>
      </w:r>
      <w:r w:rsidRPr="00BB37DC">
        <w:rPr>
          <w:rFonts w:ascii="Courier New" w:hAnsi="Courier New" w:cs="Courier New"/>
          <w:sz w:val="24"/>
          <w:szCs w:val="24"/>
        </w:rPr>
        <w:t xml:space="preserve"> </w:t>
      </w:r>
      <w:r w:rsidRPr="00BB37DC">
        <w:rPr>
          <w:rFonts w:ascii="Courier New" w:hAnsi="Courier New" w:cs="Courier New"/>
          <w:color w:val="000000" w:themeColor="text1"/>
          <w:sz w:val="24"/>
          <w:szCs w:val="24"/>
        </w:rPr>
        <w:t>Feedback and input from school administration, faculty, students, parents, and other stakeholders and any existing branding guidelines or design preferences.</w:t>
      </w: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color w:val="000000" w:themeColor="text1"/>
          <w:sz w:val="24"/>
          <w:szCs w:val="24"/>
        </w:rPr>
        <w:t xml:space="preserve">   Lastly, </w:t>
      </w:r>
      <w:r w:rsidRPr="00BB37DC">
        <w:rPr>
          <w:rFonts w:ascii="Courier New" w:hAnsi="Courier New" w:cs="Courier New"/>
          <w:sz w:val="24"/>
          <w:szCs w:val="24"/>
        </w:rPr>
        <w:t>Content and Information:</w:t>
      </w:r>
      <w:r w:rsidRPr="00BB37DC">
        <w:rPr>
          <w:rFonts w:ascii="Courier New" w:hAnsi="Courier New" w:cs="Courier New"/>
          <w:color w:val="374151"/>
          <w:sz w:val="24"/>
          <w:szCs w:val="24"/>
          <w:shd w:val="clear" w:color="auto" w:fill="F7F7F8"/>
        </w:rPr>
        <w:t xml:space="preserve"> </w:t>
      </w:r>
      <w:r w:rsidRPr="00BB37DC">
        <w:rPr>
          <w:rFonts w:ascii="Courier New" w:hAnsi="Courier New" w:cs="Courier New"/>
          <w:sz w:val="24"/>
          <w:szCs w:val="24"/>
        </w:rPr>
        <w:t>refers to the words, pictures, and videos that show visitors what the school is all about. This stuff helps get people interested, shows off the school's personality, and makes it easy for everyone to communicate.</w:t>
      </w:r>
    </w:p>
    <w:p w:rsidR="00195C17" w:rsidRPr="00BB37DC" w:rsidRDefault="00195C17" w:rsidP="00195C17">
      <w:pPr>
        <w:spacing w:line="480" w:lineRule="auto"/>
        <w:jc w:val="both"/>
        <w:rPr>
          <w:rFonts w:ascii="Courier New" w:hAnsi="Courier New" w:cs="Courier New"/>
          <w:color w:val="000000" w:themeColor="text1"/>
          <w:sz w:val="24"/>
          <w:szCs w:val="24"/>
        </w:rPr>
      </w:pPr>
      <w:r w:rsidRPr="00BB37DC">
        <w:rPr>
          <w:rFonts w:ascii="Courier New" w:hAnsi="Courier New" w:cs="Courier New"/>
          <w:color w:val="000000" w:themeColor="text1"/>
          <w:sz w:val="24"/>
          <w:szCs w:val="24"/>
        </w:rPr>
        <w:tab/>
        <w:t>The process was contains Content Management, Testing, Review and Feedback, Maintenance and Deployment. And after all the process or the procedure the output be the Rio Chico National High School Website that can use to see announcement some information or about to the school.</w:t>
      </w:r>
    </w:p>
    <w:p w:rsidR="00195C17" w:rsidRDefault="00195C17" w:rsidP="00195C17">
      <w:pPr>
        <w:rPr>
          <w:rFonts w:ascii="Courier New" w:hAnsi="Courier New" w:cs="Courier New"/>
          <w:b/>
          <w:color w:val="000000" w:themeColor="text1"/>
          <w:sz w:val="24"/>
          <w:szCs w:val="24"/>
        </w:rPr>
      </w:pPr>
    </w:p>
    <w:p w:rsidR="00195C17" w:rsidRDefault="00195C17" w:rsidP="00195C17">
      <w:pPr>
        <w:rPr>
          <w:rFonts w:ascii="Courier New" w:hAnsi="Courier New" w:cs="Courier New"/>
          <w:b/>
          <w:color w:val="000000" w:themeColor="text1"/>
          <w:sz w:val="24"/>
          <w:szCs w:val="24"/>
        </w:rPr>
      </w:pPr>
    </w:p>
    <w:p w:rsidR="00195C17" w:rsidRDefault="00195C17" w:rsidP="00195C17">
      <w:pPr>
        <w:rPr>
          <w:rFonts w:ascii="Courier New" w:hAnsi="Courier New" w:cs="Courier New"/>
          <w:b/>
          <w:color w:val="000000" w:themeColor="text1"/>
          <w:sz w:val="24"/>
          <w:szCs w:val="24"/>
        </w:rPr>
      </w:pPr>
    </w:p>
    <w:p w:rsidR="00195C17" w:rsidRDefault="00195C17" w:rsidP="00195C17">
      <w:pPr>
        <w:rPr>
          <w:rFonts w:ascii="Courier New" w:hAnsi="Courier New" w:cs="Courier New"/>
          <w:b/>
          <w:color w:val="000000" w:themeColor="text1"/>
          <w:sz w:val="24"/>
          <w:szCs w:val="24"/>
        </w:rPr>
      </w:pPr>
    </w:p>
    <w:p w:rsidR="00195C17" w:rsidRDefault="00195C17" w:rsidP="00195C17">
      <w:pPr>
        <w:rPr>
          <w:rFonts w:ascii="Courier New" w:hAnsi="Courier New" w:cs="Courier New"/>
          <w:b/>
          <w:color w:val="000000" w:themeColor="text1"/>
          <w:sz w:val="24"/>
          <w:szCs w:val="24"/>
        </w:rPr>
      </w:pPr>
    </w:p>
    <w:p w:rsidR="00195C17" w:rsidRPr="00BB37DC" w:rsidRDefault="00195C17" w:rsidP="00195C17">
      <w:pPr>
        <w:rPr>
          <w:rFonts w:ascii="Courier New" w:hAnsi="Courier New" w:cs="Courier New"/>
          <w:b/>
          <w:color w:val="000000" w:themeColor="text1"/>
          <w:sz w:val="24"/>
          <w:szCs w:val="24"/>
        </w:rPr>
      </w:pPr>
    </w:p>
    <w:p w:rsidR="00195C17" w:rsidRPr="00BB37DC" w:rsidRDefault="00195C17" w:rsidP="00195C17">
      <w:pPr>
        <w:pStyle w:val="Heading2"/>
        <w:rPr>
          <w:rFonts w:ascii="Courier New" w:hAnsi="Courier New" w:cs="Courier New"/>
          <w:b w:val="0"/>
          <w:color w:val="000000" w:themeColor="text1"/>
          <w:sz w:val="24"/>
          <w:szCs w:val="24"/>
        </w:rPr>
      </w:pPr>
      <w:r w:rsidRPr="00BB37DC">
        <w:rPr>
          <w:rFonts w:ascii="Courier New" w:hAnsi="Courier New" w:cs="Courier New"/>
          <w:color w:val="000000" w:themeColor="text1"/>
          <w:sz w:val="24"/>
          <w:szCs w:val="24"/>
        </w:rPr>
        <w:t>STATEMENT OF THE PROBLEM</w:t>
      </w:r>
    </w:p>
    <w:p w:rsidR="00195C17" w:rsidRPr="00BB37DC" w:rsidRDefault="00195C17" w:rsidP="00195C17">
      <w:pPr>
        <w:rPr>
          <w:rFonts w:ascii="Courier New" w:hAnsi="Courier New" w:cs="Courier New"/>
          <w:sz w:val="24"/>
          <w:szCs w:val="24"/>
        </w:rPr>
      </w:pPr>
    </w:p>
    <w:p w:rsidR="00195C17" w:rsidRPr="00BB37DC" w:rsidRDefault="00195C17" w:rsidP="000A5788">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The absence of an official website for Rio Chico National High School, a prominent public secondary institution located in General </w:t>
      </w:r>
      <w:proofErr w:type="spellStart"/>
      <w:r w:rsidRPr="00BB37DC">
        <w:rPr>
          <w:rFonts w:ascii="Courier New" w:hAnsi="Courier New" w:cs="Courier New"/>
          <w:sz w:val="24"/>
          <w:szCs w:val="24"/>
        </w:rPr>
        <w:t>Tinio</w:t>
      </w:r>
      <w:proofErr w:type="spellEnd"/>
      <w:r w:rsidRPr="00BB37DC">
        <w:rPr>
          <w:rFonts w:ascii="Courier New" w:hAnsi="Courier New" w:cs="Courier New"/>
          <w:sz w:val="24"/>
          <w:szCs w:val="24"/>
        </w:rPr>
        <w:t xml:space="preserve">, Nueva </w:t>
      </w:r>
      <w:proofErr w:type="spellStart"/>
      <w:r w:rsidRPr="00BB37DC">
        <w:rPr>
          <w:rFonts w:ascii="Courier New" w:hAnsi="Courier New" w:cs="Courier New"/>
          <w:sz w:val="24"/>
          <w:szCs w:val="24"/>
        </w:rPr>
        <w:t>Ecija</w:t>
      </w:r>
      <w:proofErr w:type="spellEnd"/>
      <w:r w:rsidRPr="00BB37DC">
        <w:rPr>
          <w:rFonts w:ascii="Courier New" w:hAnsi="Courier New" w:cs="Courier New"/>
          <w:sz w:val="24"/>
          <w:szCs w:val="24"/>
        </w:rPr>
        <w:t>, presents a significant challenge that warrants attention. Established in 1973 with a mission to provide high-quality and affordable education to the local community, the school currently operates without a dedicated online platform to disseminate crucial information, news, and events.</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This deficiency underscores a pressing need for a comprehensive digital solution. The proposed research endeavor seeks to address this gap by advocating for the creation of a user-friendly school website. Such a platform holds immense potential to transform the school's communication landscape, fostering efficient information dissemination and promoting engagement among students, parents, and staff members.</w:t>
      </w:r>
    </w:p>
    <w:p w:rsidR="00195C17" w:rsidRPr="00BB37DC"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lastRenderedPageBreak/>
        <w:t>At the heart of this issue lies the fact that Rio Chico National High School remains disconnected from the digital age, hindering its ability to effectively share vital updates and resources. The absence of a website denies stakeholders the convenience of readily accessing school-related information, including historical context, event announcements, and contact details. Furthermore, the school's offerings in senior high school education remain hidden from prospective students due to the lack of an online presence.</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The envisioned website intends to bridge this gap by acting as an accessible repository of essential data. This includes historical narratives that ground the school's legacy, updates about impending events, and contact information for teachers and staff members. Notably, the platform aims to empower students by elucidating the array of academic strands and grade levels available, thereby facilitating informed decisions about their educational paths.</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In essence, the dearth of a school website poses a multifaceted challenge, impeding effective communication, engagement, and the dissemination of key information. The proposed research seeks to catalyze a digital transformation </w:t>
      </w:r>
      <w:r w:rsidRPr="00BB37DC">
        <w:rPr>
          <w:rFonts w:ascii="Courier New" w:hAnsi="Courier New" w:cs="Courier New"/>
          <w:sz w:val="24"/>
          <w:szCs w:val="24"/>
        </w:rPr>
        <w:lastRenderedPageBreak/>
        <w:t>that aligns with Rio Chico National High School's commitment to offering quality education and embracing innovation. This endeavor holds the potential to amplify the school's impact by fostering a more informed, connected, and engaged community.</w:t>
      </w:r>
    </w:p>
    <w:p w:rsidR="00195C17" w:rsidRPr="00BB37DC" w:rsidRDefault="00195C17" w:rsidP="00195C17">
      <w:pPr>
        <w:pStyle w:val="Heading2"/>
        <w:rPr>
          <w:rFonts w:ascii="Courier New" w:hAnsi="Courier New" w:cs="Courier New"/>
          <w:b w:val="0"/>
          <w:color w:val="000000" w:themeColor="text1"/>
          <w:sz w:val="24"/>
          <w:szCs w:val="24"/>
        </w:rPr>
      </w:pPr>
      <w:r>
        <w:rPr>
          <w:rFonts w:ascii="Courier New" w:hAnsi="Courier New" w:cs="Courier New"/>
          <w:color w:val="000000" w:themeColor="text1"/>
          <w:sz w:val="24"/>
          <w:szCs w:val="24"/>
        </w:rPr>
        <w:t>S</w:t>
      </w:r>
      <w:r w:rsidRPr="00BB37DC">
        <w:rPr>
          <w:rFonts w:ascii="Courier New" w:hAnsi="Courier New" w:cs="Courier New"/>
          <w:color w:val="000000" w:themeColor="text1"/>
          <w:sz w:val="24"/>
          <w:szCs w:val="24"/>
        </w:rPr>
        <w:t>COPE AND DELIMITATION</w:t>
      </w:r>
    </w:p>
    <w:p w:rsidR="00195C17" w:rsidRPr="00BB37DC" w:rsidRDefault="00195C17" w:rsidP="00195C17">
      <w:pPr>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The scope of the website is to reach other people or students for the upcoming events of the school, and make an easily way to reach the facilities or staff of school that they want to talk.</w:t>
      </w: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sz w:val="24"/>
          <w:szCs w:val="24"/>
        </w:rPr>
        <w:t xml:space="preserve">One potential limitation of school websites is that they may rely on visitors actively seeking out and visiting the site in order to learn about upcoming events and school achievements. This may require a level of proactivity or engagement from visitors that not all individuals possess. Additionally, there may be other factors that hinder the effectiveness of school websites in disseminating this information, such as outdated or incomplete content, poor website design or organization, or language or accessibility barriers. Ultimately, it is important for schools to consider these limitations and work to address them in order to ensure </w:t>
      </w:r>
      <w:r w:rsidRPr="00BB37DC">
        <w:rPr>
          <w:rFonts w:ascii="Courier New" w:hAnsi="Courier New" w:cs="Courier New"/>
          <w:sz w:val="24"/>
          <w:szCs w:val="24"/>
        </w:rPr>
        <w:lastRenderedPageBreak/>
        <w:t>that their websites effectively communicate key information to all stakeholders.</w:t>
      </w:r>
    </w:p>
    <w:p w:rsidR="00195C17" w:rsidRPr="00BB37DC" w:rsidRDefault="00195C17" w:rsidP="00195C17">
      <w:pPr>
        <w:rPr>
          <w:rFonts w:ascii="Courier New" w:hAnsi="Courier New" w:cs="Courier New"/>
          <w:b/>
          <w:color w:val="000000" w:themeColor="text1"/>
          <w:sz w:val="24"/>
          <w:szCs w:val="24"/>
        </w:rPr>
      </w:pPr>
    </w:p>
    <w:p w:rsidR="00195C17" w:rsidRPr="00BB37DC" w:rsidRDefault="00195C17" w:rsidP="00195C17">
      <w:pPr>
        <w:pStyle w:val="Heading2"/>
        <w:rPr>
          <w:rFonts w:ascii="Courier New" w:hAnsi="Courier New" w:cs="Courier New"/>
          <w:b w:val="0"/>
          <w:color w:val="000000" w:themeColor="text1"/>
          <w:sz w:val="24"/>
          <w:szCs w:val="24"/>
        </w:rPr>
      </w:pPr>
      <w:r w:rsidRPr="00BB37DC">
        <w:rPr>
          <w:rFonts w:ascii="Courier New" w:hAnsi="Courier New" w:cs="Courier New"/>
          <w:color w:val="000000" w:themeColor="text1"/>
          <w:sz w:val="24"/>
          <w:szCs w:val="24"/>
        </w:rPr>
        <w:t>SIGNIFICANCE OF THE STUDY</w:t>
      </w:r>
    </w:p>
    <w:p w:rsidR="00195C17" w:rsidRPr="00BB37DC" w:rsidRDefault="00195C17" w:rsidP="00195C17">
      <w:pPr>
        <w:spacing w:line="480" w:lineRule="auto"/>
        <w:ind w:firstLine="720"/>
        <w:jc w:val="both"/>
        <w:rPr>
          <w:rFonts w:ascii="Courier New" w:hAnsi="Courier New" w:cs="Courier New"/>
          <w:sz w:val="24"/>
          <w:szCs w:val="24"/>
        </w:rPr>
      </w:pP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The Rio Chico National High School and its broader educational community. As a distinguished public secondary school with a legacy dating back to 1973, Rio Chico has been a steadfast provider of curriculum-based, quality education in General </w:t>
      </w:r>
      <w:proofErr w:type="spellStart"/>
      <w:r w:rsidRPr="00BB37DC">
        <w:rPr>
          <w:rFonts w:ascii="Courier New" w:hAnsi="Courier New" w:cs="Courier New"/>
          <w:sz w:val="24"/>
          <w:szCs w:val="24"/>
        </w:rPr>
        <w:t>Tinio</w:t>
      </w:r>
      <w:proofErr w:type="spellEnd"/>
      <w:r w:rsidRPr="00BB37DC">
        <w:rPr>
          <w:rFonts w:ascii="Courier New" w:hAnsi="Courier New" w:cs="Courier New"/>
          <w:sz w:val="24"/>
          <w:szCs w:val="24"/>
        </w:rPr>
        <w:t xml:space="preserve">, Nueva </w:t>
      </w:r>
      <w:proofErr w:type="spellStart"/>
      <w:r w:rsidRPr="00BB37DC">
        <w:rPr>
          <w:rFonts w:ascii="Courier New" w:hAnsi="Courier New" w:cs="Courier New"/>
          <w:sz w:val="24"/>
          <w:szCs w:val="24"/>
        </w:rPr>
        <w:t>Ecija</w:t>
      </w:r>
      <w:proofErr w:type="spellEnd"/>
      <w:r w:rsidRPr="00BB37DC">
        <w:rPr>
          <w:rFonts w:ascii="Courier New" w:hAnsi="Courier New" w:cs="Courier New"/>
          <w:sz w:val="24"/>
          <w:szCs w:val="24"/>
        </w:rPr>
        <w:t>. However, the absence of a dedicated school website presents a critical gap in modern communication and information dissemination. This study's proposal to develop a comprehensive website holds several compelling implications:</w:t>
      </w: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Enhanced Communication:</w:t>
      </w:r>
      <w:r w:rsidRPr="00BB37DC">
        <w:rPr>
          <w:rFonts w:ascii="Courier New" w:hAnsi="Courier New" w:cs="Courier New"/>
          <w:sz w:val="24"/>
          <w:szCs w:val="24"/>
        </w:rPr>
        <w:t xml:space="preserve"> A well-designed school website will facilitate streamlined communication between students, parents, teachers, and administrative staff. By providing a centralized platform for announcements, news updates, and event notifications, the website will ensure that important information reaches all stakeholders promptly and efficiently.</w:t>
      </w:r>
    </w:p>
    <w:p w:rsidR="00195C17" w:rsidRPr="00BB37DC"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Engagement and Collaboration:</w:t>
      </w:r>
      <w:r w:rsidRPr="00BB37DC">
        <w:rPr>
          <w:rFonts w:ascii="Courier New" w:hAnsi="Courier New" w:cs="Courier New"/>
          <w:sz w:val="24"/>
          <w:szCs w:val="24"/>
        </w:rPr>
        <w:t xml:space="preserve"> The proposed website will serve as a digital nexus for the school community, fostering a sense of engagement and collaboration. With features like event calendars, discussion forums, and interactive content, the website can cultivate a more vibrant and participatory school ecosystem.</w:t>
      </w:r>
    </w:p>
    <w:p w:rsidR="00195C17" w:rsidRPr="00BB37DC"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Information Accessibility:</w:t>
      </w:r>
      <w:r w:rsidRPr="00BB37DC">
        <w:rPr>
          <w:rFonts w:ascii="Courier New" w:hAnsi="Courier New" w:cs="Courier New"/>
          <w:sz w:val="24"/>
          <w:szCs w:val="24"/>
        </w:rPr>
        <w:t xml:space="preserve"> The digital repository of school-related content, including historical insights and educational resources, will empower students, parents, and staff with readily accessible information. This not only supports informed decision-making but also enriches the learning experience beyond the confines of the physical classroom.</w:t>
      </w:r>
    </w:p>
    <w:p w:rsidR="00195C17"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jc w:val="both"/>
        <w:rPr>
          <w:rFonts w:ascii="Courier New" w:hAnsi="Courier New" w:cs="Courier New"/>
          <w:sz w:val="24"/>
          <w:szCs w:val="24"/>
        </w:rPr>
      </w:pP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Modernization and Innovation:</w:t>
      </w:r>
      <w:r w:rsidRPr="00BB37DC">
        <w:rPr>
          <w:rFonts w:ascii="Courier New" w:hAnsi="Courier New" w:cs="Courier New"/>
          <w:sz w:val="24"/>
          <w:szCs w:val="24"/>
        </w:rPr>
        <w:t xml:space="preserve"> The creation of a school website aligns Rio Chico National High School with contemporary educational practices. In an increasingly digital world, this step demonstrates the school's commitment </w:t>
      </w:r>
      <w:r w:rsidRPr="00BB37DC">
        <w:rPr>
          <w:rFonts w:ascii="Courier New" w:hAnsi="Courier New" w:cs="Courier New"/>
          <w:sz w:val="24"/>
          <w:szCs w:val="24"/>
        </w:rPr>
        <w:lastRenderedPageBreak/>
        <w:t>to embracing technological advancements that enhance learning, communication, and overall efficiency.</w:t>
      </w:r>
    </w:p>
    <w:p w:rsidR="00195C17" w:rsidRPr="00BB37DC" w:rsidRDefault="00195C17" w:rsidP="00195C17">
      <w:pPr>
        <w:spacing w:line="480" w:lineRule="auto"/>
        <w:jc w:val="both"/>
        <w:rPr>
          <w:rFonts w:ascii="Courier New" w:hAnsi="Courier New" w:cs="Courier New"/>
          <w:sz w:val="24"/>
          <w:szCs w:val="24"/>
        </w:rPr>
      </w:pP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Community Outreach:</w:t>
      </w:r>
      <w:r w:rsidRPr="00BB37DC">
        <w:rPr>
          <w:rFonts w:ascii="Courier New" w:hAnsi="Courier New" w:cs="Courier New"/>
          <w:sz w:val="24"/>
          <w:szCs w:val="24"/>
        </w:rPr>
        <w:t xml:space="preserve"> By showcasing the school's achievements, offerings, and values on a public platform, the website can extend its reach to prospective students, parents, and the broader community. This visibility can positively influence enrollment rates and community engagement.</w:t>
      </w:r>
    </w:p>
    <w:p w:rsidR="00195C17" w:rsidRPr="00BB37DC" w:rsidRDefault="00195C17" w:rsidP="00195C17">
      <w:pPr>
        <w:spacing w:line="480" w:lineRule="auto"/>
        <w:jc w:val="both"/>
        <w:rPr>
          <w:rFonts w:ascii="Courier New" w:hAnsi="Courier New" w:cs="Courier New"/>
          <w:sz w:val="24"/>
          <w:szCs w:val="24"/>
        </w:rPr>
      </w:pPr>
    </w:p>
    <w:p w:rsidR="00195C17" w:rsidRPr="00BB37DC"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 xml:space="preserve">Empowerment of Stakeholders: </w:t>
      </w:r>
      <w:r w:rsidRPr="00BB37DC">
        <w:rPr>
          <w:rFonts w:ascii="Courier New" w:hAnsi="Courier New" w:cs="Courier New"/>
          <w:sz w:val="24"/>
          <w:szCs w:val="24"/>
        </w:rPr>
        <w:t>Through features like senior high school program details and teacher contact information, the website empowers students to make informed academic choices and facilitates open lines of communication between parents and educators.</w:t>
      </w:r>
    </w:p>
    <w:p w:rsidR="00195C17" w:rsidRPr="00BB37DC" w:rsidRDefault="00195C17" w:rsidP="00195C17">
      <w:pPr>
        <w:spacing w:line="480" w:lineRule="auto"/>
        <w:ind w:firstLine="720"/>
        <w:jc w:val="both"/>
        <w:rPr>
          <w:rFonts w:ascii="Courier New" w:hAnsi="Courier New" w:cs="Courier New"/>
          <w:sz w:val="24"/>
          <w:szCs w:val="24"/>
        </w:rPr>
      </w:pPr>
      <w:r w:rsidRPr="00BB37DC">
        <w:rPr>
          <w:rFonts w:ascii="Courier New" w:hAnsi="Courier New" w:cs="Courier New"/>
          <w:sz w:val="24"/>
          <w:szCs w:val="24"/>
        </w:rPr>
        <w:t xml:space="preserve">In summary, this study's significance lies in its potential to bridge the gap between traditional educational practices and the digital era. By creating a purposeful school website, Rio Chico National High School has the opportunity to revolutionize communication, engagement, and access to information within its community. This endeavor speaks to the school's commitment to progress, connectivity, and the </w:t>
      </w:r>
      <w:r w:rsidRPr="00BB37DC">
        <w:rPr>
          <w:rFonts w:ascii="Courier New" w:hAnsi="Courier New" w:cs="Courier New"/>
          <w:sz w:val="24"/>
          <w:szCs w:val="24"/>
        </w:rPr>
        <w:lastRenderedPageBreak/>
        <w:t>continual enhancement of the educational journey for all stakeholders involved.</w:t>
      </w:r>
    </w:p>
    <w:p w:rsidR="00195C17" w:rsidRPr="00BB37DC" w:rsidRDefault="00195C17" w:rsidP="00195C17">
      <w:pPr>
        <w:pStyle w:val="Heading2"/>
        <w:rPr>
          <w:rFonts w:ascii="Courier New" w:hAnsi="Courier New" w:cs="Courier New"/>
          <w:b w:val="0"/>
          <w:color w:val="000000" w:themeColor="text1"/>
          <w:sz w:val="24"/>
        </w:rPr>
      </w:pPr>
      <w:r w:rsidRPr="00BB37DC">
        <w:rPr>
          <w:rFonts w:ascii="Courier New" w:hAnsi="Courier New" w:cs="Courier New"/>
          <w:color w:val="000000" w:themeColor="text1"/>
          <w:sz w:val="24"/>
        </w:rPr>
        <w:t>DEFINITION OF TERMS</w:t>
      </w:r>
    </w:p>
    <w:p w:rsidR="00195C17" w:rsidRPr="00BB37DC" w:rsidRDefault="00195C17" w:rsidP="00195C17">
      <w:pPr>
        <w:spacing w:line="480" w:lineRule="auto"/>
        <w:ind w:left="720" w:firstLine="720"/>
        <w:rPr>
          <w:rFonts w:ascii="Courier New" w:hAnsi="Courier New" w:cs="Courier New"/>
          <w:sz w:val="24"/>
          <w:szCs w:val="24"/>
        </w:rPr>
      </w:pPr>
      <w:r w:rsidRPr="00BB37DC">
        <w:rPr>
          <w:rFonts w:ascii="Courier New" w:hAnsi="Courier New" w:cs="Courier New"/>
          <w:sz w:val="24"/>
          <w:szCs w:val="24"/>
        </w:rPr>
        <w:t>In the context of this study, the following terms are presented with their respective definitions to ensure clarity and comprehension:</w:t>
      </w: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Digital Nexus:</w:t>
      </w:r>
      <w:r w:rsidRPr="00BB37DC">
        <w:rPr>
          <w:rFonts w:ascii="Courier New" w:hAnsi="Courier New" w:cs="Courier New"/>
          <w:sz w:val="24"/>
          <w:szCs w:val="24"/>
        </w:rPr>
        <w:t xml:space="preserve"> refers to a central and interconnected digital hub that brings together various elements, resources, and stakeholders in a cohesive and accessible manner.</w:t>
      </w:r>
    </w:p>
    <w:p w:rsidR="00195C17" w:rsidRDefault="00195C17" w:rsidP="00195C17">
      <w:pPr>
        <w:spacing w:line="480" w:lineRule="auto"/>
        <w:jc w:val="both"/>
        <w:rPr>
          <w:rFonts w:ascii="Courier New" w:hAnsi="Courier New" w:cs="Courier New"/>
          <w:b/>
          <w:sz w:val="24"/>
          <w:szCs w:val="24"/>
        </w:rPr>
      </w:pPr>
      <w:r w:rsidRPr="00BB37DC">
        <w:rPr>
          <w:rFonts w:ascii="Courier New" w:hAnsi="Courier New" w:cs="Courier New"/>
          <w:b/>
          <w:sz w:val="24"/>
          <w:szCs w:val="24"/>
        </w:rPr>
        <w:t>Virtual Hub</w:t>
      </w:r>
      <w:r w:rsidRPr="00BB37DC">
        <w:rPr>
          <w:rFonts w:ascii="Courier New" w:hAnsi="Courier New" w:cs="Courier New"/>
          <w:sz w:val="24"/>
          <w:szCs w:val="24"/>
        </w:rPr>
        <w:t>: serves as a centralized and online gathering place where diverse information, resources, and interactions converge for a specific purpose</w:t>
      </w:r>
      <w:r w:rsidRPr="00BB37DC">
        <w:rPr>
          <w:rFonts w:ascii="Courier New" w:hAnsi="Courier New" w:cs="Courier New"/>
          <w:b/>
          <w:sz w:val="24"/>
          <w:szCs w:val="24"/>
        </w:rPr>
        <w:t>.</w:t>
      </w: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JavaScript</w:t>
      </w:r>
      <w:r>
        <w:rPr>
          <w:rFonts w:ascii="Courier New" w:hAnsi="Courier New" w:cs="Courier New"/>
          <w:b/>
          <w:sz w:val="24"/>
          <w:szCs w:val="24"/>
        </w:rPr>
        <w:t>:</w:t>
      </w:r>
      <w:r w:rsidRPr="00BB37DC">
        <w:rPr>
          <w:rFonts w:ascii="Courier New" w:hAnsi="Courier New" w:cs="Courier New"/>
          <w:b/>
          <w:sz w:val="24"/>
          <w:szCs w:val="24"/>
        </w:rPr>
        <w:t xml:space="preserve"> </w:t>
      </w:r>
      <w:r w:rsidRPr="00BB37DC">
        <w:rPr>
          <w:rFonts w:ascii="Courier New" w:hAnsi="Courier New" w:cs="Courier New"/>
          <w:sz w:val="24"/>
          <w:szCs w:val="24"/>
        </w:rPr>
        <w:t>is a widely-used programming language that is primarily used for adding interactivity and dynamic behavior to websites. It's a versatile scripting language that runs in web browsers, allowing developers to create features that respond to user actions without requiring the entire page to be reloaded.</w:t>
      </w:r>
    </w:p>
    <w:p w:rsidR="00195C17" w:rsidRDefault="00195C17" w:rsidP="00195C17">
      <w:pPr>
        <w:spacing w:line="480" w:lineRule="auto"/>
        <w:jc w:val="both"/>
        <w:rPr>
          <w:rFonts w:ascii="Courier New" w:hAnsi="Courier New" w:cs="Courier New"/>
          <w:sz w:val="24"/>
          <w:szCs w:val="24"/>
        </w:rPr>
      </w:pPr>
      <w:r w:rsidRPr="00BB37DC">
        <w:rPr>
          <w:rFonts w:ascii="Courier New" w:hAnsi="Courier New" w:cs="Courier New"/>
          <w:b/>
          <w:sz w:val="24"/>
          <w:szCs w:val="24"/>
        </w:rPr>
        <w:t>CSS:</w:t>
      </w:r>
      <w:r w:rsidRPr="00BB37DC">
        <w:t xml:space="preserve"> </w:t>
      </w:r>
      <w:r w:rsidRPr="00BB37DC">
        <w:rPr>
          <w:rFonts w:ascii="Courier New" w:hAnsi="Courier New" w:cs="Courier New"/>
          <w:sz w:val="24"/>
          <w:szCs w:val="24"/>
        </w:rPr>
        <w:t xml:space="preserve">short for Cascading Style Sheets, is a fundamental technology used in web development to control the presentation and layout of HTML documents. It enables web </w:t>
      </w:r>
      <w:r w:rsidRPr="00BB37DC">
        <w:rPr>
          <w:rFonts w:ascii="Courier New" w:hAnsi="Courier New" w:cs="Courier New"/>
          <w:sz w:val="24"/>
          <w:szCs w:val="24"/>
        </w:rPr>
        <w:lastRenderedPageBreak/>
        <w:t>designers and developers to define how web content should look, from fonts and colors to positioning and spacing.</w:t>
      </w:r>
    </w:p>
    <w:p w:rsidR="00195C17" w:rsidRDefault="00195C17" w:rsidP="00195C17">
      <w:pPr>
        <w:spacing w:line="480" w:lineRule="auto"/>
        <w:jc w:val="both"/>
        <w:rPr>
          <w:rFonts w:ascii="Courier New" w:hAnsi="Courier New" w:cs="Courier New"/>
          <w:sz w:val="24"/>
        </w:rPr>
      </w:pPr>
      <w:r w:rsidRPr="00BB37DC">
        <w:rPr>
          <w:rFonts w:ascii="Courier New" w:hAnsi="Courier New" w:cs="Courier New"/>
          <w:b/>
          <w:sz w:val="24"/>
          <w:szCs w:val="24"/>
        </w:rPr>
        <w:t>Digital Age:</w:t>
      </w:r>
      <w:r>
        <w:rPr>
          <w:rFonts w:ascii="Courier New" w:hAnsi="Courier New" w:cs="Courier New"/>
          <w:b/>
          <w:sz w:val="24"/>
          <w:szCs w:val="24"/>
        </w:rPr>
        <w:t xml:space="preserve"> </w:t>
      </w:r>
      <w:r w:rsidRPr="00BB37DC">
        <w:rPr>
          <w:rFonts w:ascii="Courier New" w:hAnsi="Courier New" w:cs="Courier New"/>
          <w:sz w:val="24"/>
        </w:rPr>
        <w:t>refers to the contemporary era characterized by the widespread integration and influence of digital technology in various aspects of human life. This era has been marked by rapid advancements in computing, communication, and information technologies, which have transformed how people interact, work, learn, and communicate.</w:t>
      </w:r>
    </w:p>
    <w:p w:rsidR="00195C17" w:rsidRDefault="00195C17" w:rsidP="00195C17">
      <w:pPr>
        <w:spacing w:line="480" w:lineRule="auto"/>
        <w:jc w:val="both"/>
        <w:rPr>
          <w:rFonts w:ascii="Courier New" w:hAnsi="Courier New" w:cs="Courier New"/>
          <w:sz w:val="24"/>
        </w:rPr>
      </w:pPr>
      <w:r w:rsidRPr="00FF0A96">
        <w:rPr>
          <w:rFonts w:ascii="Courier New" w:hAnsi="Courier New" w:cs="Courier New"/>
          <w:b/>
          <w:sz w:val="24"/>
        </w:rPr>
        <w:t>Digital Hub:</w:t>
      </w:r>
      <w:r w:rsidRPr="00FF0A96">
        <w:t xml:space="preserve"> </w:t>
      </w:r>
      <w:r w:rsidRPr="00FF0A96">
        <w:rPr>
          <w:rFonts w:ascii="Courier New" w:hAnsi="Courier New" w:cs="Courier New"/>
          <w:sz w:val="24"/>
        </w:rPr>
        <w:t>refers to a central online platform or location that serves as a focal point for accessing various digital resources, services, and information. It's a unified digital space that aggregates and organizes content from different sources, providing users with a convenient and efficient way to interact with a range of digital elements. Digital hubs can be created for specific purposes or contexts, such as within organizations, communities, or industries.</w:t>
      </w: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color w:val="000000" w:themeColor="text1"/>
          <w:sz w:val="24"/>
          <w:szCs w:val="24"/>
        </w:rPr>
      </w:pPr>
      <w:bookmarkStart w:id="0" w:name="_gjdgxs" w:colFirst="0" w:colLast="0"/>
      <w:bookmarkEnd w:id="0"/>
    </w:p>
    <w:p w:rsidR="00195C17" w:rsidRDefault="00195C17" w:rsidP="00195C17">
      <w:pPr>
        <w:spacing w:line="480" w:lineRule="auto"/>
        <w:jc w:val="both"/>
        <w:rPr>
          <w:rFonts w:ascii="Courier New" w:hAnsi="Courier New" w:cs="Courier New"/>
          <w:color w:val="000000" w:themeColor="text1"/>
          <w:sz w:val="24"/>
          <w:szCs w:val="24"/>
        </w:rPr>
      </w:pPr>
    </w:p>
    <w:p w:rsidR="00195C17" w:rsidRDefault="00195C17" w:rsidP="00195C17">
      <w:pPr>
        <w:spacing w:line="480" w:lineRule="auto"/>
        <w:jc w:val="both"/>
        <w:rPr>
          <w:rFonts w:ascii="Courier New" w:hAnsi="Courier New" w:cs="Courier New"/>
          <w:color w:val="000000" w:themeColor="text1"/>
          <w:sz w:val="24"/>
          <w:szCs w:val="24"/>
        </w:rPr>
      </w:pPr>
    </w:p>
    <w:p w:rsidR="00195C17" w:rsidRPr="004939AF" w:rsidRDefault="00AC5398" w:rsidP="00195C17">
      <w:pPr>
        <w:pStyle w:val="Heading1"/>
        <w:spacing w:line="480" w:lineRule="auto"/>
        <w:jc w:val="center"/>
        <w:rPr>
          <w:rFonts w:ascii="Courier New" w:hAnsi="Courier New" w:cs="Courier New"/>
          <w:color w:val="000000" w:themeColor="text1"/>
          <w:sz w:val="24"/>
          <w:szCs w:val="24"/>
        </w:rPr>
      </w:pPr>
      <w:r>
        <w:rPr>
          <w:rFonts w:ascii="Courier New" w:hAnsi="Courier New" w:cs="Courier New"/>
          <w:color w:val="000000" w:themeColor="text1"/>
          <w:sz w:val="24"/>
          <w:szCs w:val="24"/>
        </w:rPr>
        <w:lastRenderedPageBreak/>
        <w:t xml:space="preserve"> </w:t>
      </w:r>
      <w:r w:rsidR="00195C17">
        <w:rPr>
          <w:rFonts w:ascii="Courier New" w:hAnsi="Courier New" w:cs="Courier New"/>
          <w:color w:val="000000" w:themeColor="text1"/>
          <w:sz w:val="24"/>
          <w:szCs w:val="24"/>
        </w:rPr>
        <w:t>CHAPTER II</w:t>
      </w:r>
    </w:p>
    <w:p w:rsidR="00195C17" w:rsidRPr="004939AF" w:rsidRDefault="00195C17" w:rsidP="00195C17">
      <w:pPr>
        <w:pStyle w:val="Heading1"/>
        <w:spacing w:line="480" w:lineRule="auto"/>
        <w:jc w:val="center"/>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METHODOLOGY</w:t>
      </w: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spacing w:line="480" w:lineRule="auto"/>
        <w:ind w:firstLine="720"/>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This chapter presents the research design, study location, study respondents, sampling procedure, research instrument, data gathering procedure, and data analysis technique.</w:t>
      </w:r>
    </w:p>
    <w:p w:rsidR="00195C17" w:rsidRPr="004939AF" w:rsidRDefault="00195C17" w:rsidP="00195C17">
      <w:pPr>
        <w:pStyle w:val="Heading2"/>
        <w:spacing w:line="480" w:lineRule="auto"/>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Research Design</w:t>
      </w:r>
    </w:p>
    <w:p w:rsidR="00195C17" w:rsidRPr="004939AF" w:rsidRDefault="00195C17" w:rsidP="00195C17">
      <w:pPr>
        <w:spacing w:line="480" w:lineRule="auto"/>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ab/>
        <w:t>Developmental research is a type of research that was used to build Rio Chico National High School.</w:t>
      </w:r>
      <w:r w:rsidRPr="004939AF">
        <w:rPr>
          <w:rFonts w:ascii="Courier New" w:hAnsi="Courier New" w:cs="Courier New"/>
          <w:color w:val="343541"/>
          <w:sz w:val="24"/>
          <w:szCs w:val="24"/>
        </w:rPr>
        <w:t xml:space="preserve"> It is the systematic study of designing, developing, and evaluating instructional programs, processes, and products that must meet criteria of internal consistency and effectiveness. This is different from simple instructional development, which is just the process of making sure that what is being taught works.</w:t>
      </w:r>
      <w:r w:rsidRPr="004939AF">
        <w:rPr>
          <w:rFonts w:ascii="Courier New" w:hAnsi="Courier New" w:cs="Courier New"/>
          <w:sz w:val="24"/>
          <w:szCs w:val="24"/>
        </w:rPr>
        <w:t xml:space="preserve"> </w:t>
      </w:r>
      <w:r w:rsidRPr="004939AF">
        <w:rPr>
          <w:rFonts w:ascii="Courier New" w:hAnsi="Courier New" w:cs="Courier New"/>
          <w:color w:val="343541"/>
          <w:sz w:val="24"/>
          <w:szCs w:val="24"/>
        </w:rPr>
        <w:t xml:space="preserve">Research on developmental processes was appropriate for the system's design and development. The researchers also conducted a quantitative research survey to gather feedback and make changes that made the generated program implementable. A survey is a research tool that is used to </w:t>
      </w:r>
      <w:r w:rsidRPr="004939AF">
        <w:rPr>
          <w:rFonts w:ascii="Courier New" w:hAnsi="Courier New" w:cs="Courier New"/>
          <w:color w:val="343541"/>
          <w:sz w:val="24"/>
          <w:szCs w:val="24"/>
        </w:rPr>
        <w:lastRenderedPageBreak/>
        <w:t>collect information from a predetermined group of respondents in order to learn more and gain new perspectives on a variety of interesting topics.</w:t>
      </w:r>
    </w:p>
    <w:p w:rsidR="00195C17" w:rsidRPr="004939AF" w:rsidRDefault="00195C17" w:rsidP="00195C17">
      <w:pPr>
        <w:pStyle w:val="Heading2"/>
        <w:spacing w:line="480" w:lineRule="auto"/>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Locale of the Study</w:t>
      </w:r>
    </w:p>
    <w:p w:rsidR="00195C17" w:rsidRPr="004939AF" w:rsidRDefault="00195C17" w:rsidP="00195C17">
      <w:pPr>
        <w:spacing w:line="480" w:lineRule="auto"/>
        <w:jc w:val="both"/>
        <w:rPr>
          <w:rFonts w:ascii="Courier New" w:hAnsi="Courier New" w:cs="Courier New"/>
          <w:color w:val="000000" w:themeColor="text1"/>
          <w:sz w:val="24"/>
          <w:szCs w:val="24"/>
        </w:rPr>
      </w:pPr>
      <w:r w:rsidRPr="004939AF">
        <w:rPr>
          <w:rFonts w:ascii="Courier New" w:hAnsi="Courier New" w:cs="Courier New"/>
          <w:color w:val="000000" w:themeColor="text1"/>
          <w:sz w:val="24"/>
          <w:szCs w:val="24"/>
        </w:rPr>
        <w:t xml:space="preserve"> </w:t>
      </w:r>
      <w:r w:rsidRPr="004939AF">
        <w:rPr>
          <w:rFonts w:ascii="Courier New" w:hAnsi="Courier New" w:cs="Courier New"/>
          <w:color w:val="000000" w:themeColor="text1"/>
          <w:sz w:val="24"/>
          <w:szCs w:val="24"/>
        </w:rPr>
        <w:tab/>
        <w:t xml:space="preserve">The researchers conducted the study at </w:t>
      </w:r>
      <w:r w:rsidRPr="004939AF">
        <w:rPr>
          <w:rFonts w:ascii="Courier New" w:hAnsi="Courier New" w:cs="Courier New"/>
          <w:color w:val="000000" w:themeColor="text1"/>
          <w:sz w:val="24"/>
          <w:szCs w:val="24"/>
          <w:shd w:val="clear" w:color="auto" w:fill="FFFFFF"/>
        </w:rPr>
        <w:t xml:space="preserve">Barangay Rio Chico, General </w:t>
      </w:r>
      <w:proofErr w:type="spellStart"/>
      <w:r w:rsidRPr="004939AF">
        <w:rPr>
          <w:rFonts w:ascii="Courier New" w:hAnsi="Courier New" w:cs="Courier New"/>
          <w:color w:val="000000" w:themeColor="text1"/>
          <w:sz w:val="24"/>
          <w:szCs w:val="24"/>
          <w:shd w:val="clear" w:color="auto" w:fill="FFFFFF"/>
        </w:rPr>
        <w:t>Tinio</w:t>
      </w:r>
      <w:proofErr w:type="spellEnd"/>
      <w:r w:rsidRPr="004939AF">
        <w:rPr>
          <w:rFonts w:ascii="Courier New" w:hAnsi="Courier New" w:cs="Courier New"/>
          <w:color w:val="000000" w:themeColor="text1"/>
          <w:sz w:val="24"/>
          <w:szCs w:val="24"/>
          <w:shd w:val="clear" w:color="auto" w:fill="FFFFFF"/>
        </w:rPr>
        <w:t xml:space="preserve">, </w:t>
      </w:r>
      <w:proofErr w:type="gramStart"/>
      <w:r w:rsidRPr="004939AF">
        <w:rPr>
          <w:rFonts w:ascii="Courier New" w:hAnsi="Courier New" w:cs="Courier New"/>
          <w:color w:val="000000" w:themeColor="text1"/>
          <w:sz w:val="24"/>
          <w:szCs w:val="24"/>
          <w:shd w:val="clear" w:color="auto" w:fill="FFFFFF"/>
        </w:rPr>
        <w:t>Nueva</w:t>
      </w:r>
      <w:proofErr w:type="gramEnd"/>
      <w:r w:rsidRPr="004939AF">
        <w:rPr>
          <w:rFonts w:ascii="Courier New" w:hAnsi="Courier New" w:cs="Courier New"/>
          <w:color w:val="000000" w:themeColor="text1"/>
          <w:sz w:val="24"/>
          <w:szCs w:val="24"/>
        </w:rPr>
        <w:t xml:space="preserve">, wherein the researchers were the residents.  </w:t>
      </w:r>
    </w:p>
    <w:p w:rsidR="00195C17" w:rsidRPr="004939AF" w:rsidRDefault="00195C17" w:rsidP="00195C17">
      <w:pPr>
        <w:spacing w:line="480" w:lineRule="auto"/>
        <w:jc w:val="both"/>
        <w:rPr>
          <w:rFonts w:ascii="Courier New" w:hAnsi="Courier New" w:cs="Courier New"/>
          <w:sz w:val="24"/>
          <w:szCs w:val="24"/>
        </w:rPr>
      </w:pPr>
      <w:r w:rsidRPr="004939AF">
        <w:rPr>
          <w:rFonts w:ascii="Courier New" w:hAnsi="Courier New" w:cs="Courier New"/>
          <w:noProof/>
          <w:sz w:val="24"/>
          <w:szCs w:val="24"/>
          <w:lang w:val="en-PH"/>
        </w:rPr>
        <w:drawing>
          <wp:anchor distT="0" distB="0" distL="114300" distR="114300" simplePos="0" relativeHeight="251668480" behindDoc="1" locked="0" layoutInCell="1" allowOverlap="1" wp14:anchorId="0F1F002A" wp14:editId="3355F525">
            <wp:simplePos x="0" y="0"/>
            <wp:positionH relativeFrom="margin">
              <wp:posOffset>646430</wp:posOffset>
            </wp:positionH>
            <wp:positionV relativeFrom="paragraph">
              <wp:posOffset>391160</wp:posOffset>
            </wp:positionV>
            <wp:extent cx="4709064" cy="223256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5001" t="19632" r="4075" b="20305"/>
                    <a:stretch/>
                  </pic:blipFill>
                  <pic:spPr bwMode="auto">
                    <a:xfrm>
                      <a:off x="0" y="0"/>
                      <a:ext cx="4709064" cy="2232561"/>
                    </a:xfrm>
                    <a:prstGeom prst="rect">
                      <a:avLst/>
                    </a:prstGeom>
                    <a:ln>
                      <a:noFill/>
                    </a:ln>
                    <a:extLst>
                      <a:ext uri="{53640926-AAD7-44D8-BBD7-CCE9431645EC}">
                        <a14:shadowObscured xmlns:a14="http://schemas.microsoft.com/office/drawing/2010/main"/>
                      </a:ext>
                    </a:extLst>
                  </pic:spPr>
                </pic:pic>
              </a:graphicData>
            </a:graphic>
          </wp:anchor>
        </w:drawing>
      </w:r>
      <w:r w:rsidRPr="004939AF">
        <w:rPr>
          <w:rFonts w:ascii="Courier New" w:hAnsi="Courier New" w:cs="Courier New"/>
          <w:color w:val="000000" w:themeColor="text1"/>
          <w:sz w:val="24"/>
          <w:szCs w:val="24"/>
        </w:rPr>
        <w:t xml:space="preserve">Figure 2 shows the map </w:t>
      </w:r>
      <w:r w:rsidRPr="004939AF">
        <w:rPr>
          <w:rFonts w:ascii="Courier New" w:hAnsi="Courier New" w:cs="Courier New"/>
          <w:sz w:val="24"/>
          <w:szCs w:val="24"/>
        </w:rPr>
        <w:t xml:space="preserve">Barangay Rio Chico, General </w:t>
      </w:r>
      <w:proofErr w:type="spellStart"/>
      <w:r w:rsidRPr="004939AF">
        <w:rPr>
          <w:rFonts w:ascii="Courier New" w:hAnsi="Courier New" w:cs="Courier New"/>
          <w:sz w:val="24"/>
          <w:szCs w:val="24"/>
        </w:rPr>
        <w:t>Tinio</w:t>
      </w:r>
      <w:proofErr w:type="spellEnd"/>
      <w:r w:rsidRPr="004939AF">
        <w:rPr>
          <w:rFonts w:ascii="Courier New" w:hAnsi="Courier New" w:cs="Courier New"/>
          <w:sz w:val="24"/>
          <w:szCs w:val="24"/>
        </w:rPr>
        <w:t>, Nueva</w:t>
      </w:r>
    </w:p>
    <w:p w:rsidR="00195C17" w:rsidRPr="004939AF" w:rsidRDefault="00195C17" w:rsidP="00195C17">
      <w:pPr>
        <w:spacing w:line="480" w:lineRule="auto"/>
        <w:jc w:val="both"/>
        <w:rPr>
          <w:rFonts w:ascii="Courier New" w:hAnsi="Courier New" w:cs="Courier New"/>
          <w:noProof/>
          <w:sz w:val="24"/>
          <w:szCs w:val="24"/>
          <w:lang w:val="en-PH"/>
        </w:rPr>
      </w:pPr>
    </w:p>
    <w:p w:rsidR="00195C17" w:rsidRPr="004939AF" w:rsidRDefault="00195C17" w:rsidP="00195C17">
      <w:pPr>
        <w:spacing w:line="480" w:lineRule="auto"/>
        <w:jc w:val="both"/>
        <w:rPr>
          <w:rFonts w:ascii="Courier New" w:hAnsi="Courier New" w:cs="Courier New"/>
          <w:color w:val="000000" w:themeColor="text1"/>
          <w:sz w:val="24"/>
          <w:szCs w:val="24"/>
          <w:shd w:val="clear" w:color="auto" w:fill="FFFFFF"/>
        </w:rPr>
      </w:pP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spacing w:line="480" w:lineRule="auto"/>
        <w:jc w:val="both"/>
        <w:rPr>
          <w:rFonts w:ascii="Courier New" w:hAnsi="Courier New" w:cs="Courier New"/>
          <w:color w:val="000000" w:themeColor="text1"/>
          <w:sz w:val="24"/>
          <w:szCs w:val="24"/>
        </w:rPr>
      </w:pPr>
      <w:r w:rsidRPr="004939AF">
        <w:rPr>
          <w:rFonts w:ascii="Courier New" w:hAnsi="Courier New" w:cs="Courier New"/>
          <w:noProof/>
          <w:sz w:val="24"/>
          <w:szCs w:val="24"/>
          <w:lang w:val="en-PH"/>
        </w:rPr>
        <mc:AlternateContent>
          <mc:Choice Requires="wps">
            <w:drawing>
              <wp:anchor distT="0" distB="0" distL="114300" distR="114300" simplePos="0" relativeHeight="251669504" behindDoc="1" locked="0" layoutInCell="1" allowOverlap="1" wp14:anchorId="03AA5487" wp14:editId="3879687B">
                <wp:simplePos x="0" y="0"/>
                <wp:positionH relativeFrom="margin">
                  <wp:align>center</wp:align>
                </wp:positionH>
                <wp:positionV relativeFrom="paragraph">
                  <wp:posOffset>154305</wp:posOffset>
                </wp:positionV>
                <wp:extent cx="4708525" cy="635"/>
                <wp:effectExtent l="0" t="0" r="15875" b="5080"/>
                <wp:wrapNone/>
                <wp:docPr id="22" name="Text Box 22"/>
                <wp:cNvGraphicFramePr/>
                <a:graphic xmlns:a="http://schemas.openxmlformats.org/drawingml/2006/main">
                  <a:graphicData uri="http://schemas.microsoft.com/office/word/2010/wordprocessingShape">
                    <wps:wsp>
                      <wps:cNvSpPr txBox="1"/>
                      <wps:spPr>
                        <a:xfrm>
                          <a:off x="0" y="0"/>
                          <a:ext cx="4708525" cy="635"/>
                        </a:xfrm>
                        <a:prstGeom prst="rect">
                          <a:avLst/>
                        </a:prstGeom>
                        <a:noFill/>
                        <a:ln>
                          <a:noFill/>
                        </a:ln>
                      </wps:spPr>
                      <wps:txbx>
                        <w:txbxContent>
                          <w:p w:rsidR="00195C17" w:rsidRPr="00251723" w:rsidRDefault="00195C17" w:rsidP="00195C17">
                            <w:pPr>
                              <w:pStyle w:val="Caption"/>
                              <w:rPr>
                                <w:rFonts w:ascii="Courier New" w:hAnsi="Courier New" w:cs="Courier New"/>
                                <w:noProof/>
                                <w:color w:val="000000" w:themeColor="text1"/>
                                <w:sz w:val="24"/>
                                <w:szCs w:val="24"/>
                              </w:rPr>
                            </w:pPr>
                            <w:r w:rsidRPr="00251723">
                              <w:rPr>
                                <w:rFonts w:ascii="Courier New" w:hAnsi="Courier New" w:cs="Courier New"/>
                                <w:color w:val="000000" w:themeColor="text1"/>
                                <w:sz w:val="24"/>
                                <w:szCs w:val="24"/>
                              </w:rPr>
                              <w:t xml:space="preserve">Figure </w:t>
                            </w:r>
                            <w:proofErr w:type="gramStart"/>
                            <w:r>
                              <w:rPr>
                                <w:rFonts w:ascii="Courier New" w:hAnsi="Courier New" w:cs="Courier New"/>
                                <w:color w:val="000000" w:themeColor="text1"/>
                                <w:sz w:val="24"/>
                                <w:szCs w:val="24"/>
                              </w:rPr>
                              <w:t>2</w:t>
                            </w:r>
                            <w:r w:rsidRPr="00251723">
                              <w:rPr>
                                <w:rFonts w:ascii="Courier New" w:hAnsi="Courier New" w:cs="Courier New"/>
                                <w:color w:val="000000" w:themeColor="text1"/>
                                <w:sz w:val="24"/>
                                <w:szCs w:val="24"/>
                              </w:rPr>
                              <w:t xml:space="preserve">  Location</w:t>
                            </w:r>
                            <w:proofErr w:type="gramEnd"/>
                            <w:r w:rsidRPr="00251723">
                              <w:rPr>
                                <w:rFonts w:ascii="Courier New" w:hAnsi="Courier New" w:cs="Courier New"/>
                                <w:color w:val="000000" w:themeColor="text1"/>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A5487" id="Text Box 22" o:spid="_x0000_s1041" type="#_x0000_t202" style="position:absolute;left:0;text-align:left;margin-left:0;margin-top:12.15pt;width:370.75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" filled="f" stroked="f">
                <v:textbox style="mso-fit-shape-to-text:t" inset="0,0,0,0">
                  <w:txbxContent>
                    <w:p w:rsidR="00195C17" w:rsidRPr="00251723" w:rsidRDefault="00195C17" w:rsidP="00195C17">
                      <w:pPr>
                        <w:pStyle w:val="Caption"/>
                        <w:rPr>
                          <w:rFonts w:ascii="Courier New" w:hAnsi="Courier New" w:cs="Courier New"/>
                          <w:noProof/>
                          <w:color w:val="000000" w:themeColor="text1"/>
                          <w:sz w:val="24"/>
                          <w:szCs w:val="24"/>
                        </w:rPr>
                      </w:pPr>
                      <w:r w:rsidRPr="00251723">
                        <w:rPr>
                          <w:rFonts w:ascii="Courier New" w:hAnsi="Courier New" w:cs="Courier New"/>
                          <w:color w:val="000000" w:themeColor="text1"/>
                          <w:sz w:val="24"/>
                          <w:szCs w:val="24"/>
                        </w:rPr>
                        <w:t xml:space="preserve">Figure </w:t>
                      </w:r>
                      <w:proofErr w:type="gramStart"/>
                      <w:r>
                        <w:rPr>
                          <w:rFonts w:ascii="Courier New" w:hAnsi="Courier New" w:cs="Courier New"/>
                          <w:color w:val="000000" w:themeColor="text1"/>
                          <w:sz w:val="24"/>
                          <w:szCs w:val="24"/>
                        </w:rPr>
                        <w:t>2</w:t>
                      </w:r>
                      <w:r w:rsidRPr="00251723">
                        <w:rPr>
                          <w:rFonts w:ascii="Courier New" w:hAnsi="Courier New" w:cs="Courier New"/>
                          <w:color w:val="000000" w:themeColor="text1"/>
                          <w:sz w:val="24"/>
                          <w:szCs w:val="24"/>
                        </w:rPr>
                        <w:t xml:space="preserve">  Location</w:t>
                      </w:r>
                      <w:proofErr w:type="gramEnd"/>
                      <w:r w:rsidRPr="00251723">
                        <w:rPr>
                          <w:rFonts w:ascii="Courier New" w:hAnsi="Courier New" w:cs="Courier New"/>
                          <w:color w:val="000000" w:themeColor="text1"/>
                          <w:sz w:val="24"/>
                          <w:szCs w:val="24"/>
                        </w:rPr>
                        <w:t xml:space="preserve"> Map</w:t>
                      </w:r>
                    </w:p>
                  </w:txbxContent>
                </v:textbox>
                <w10:wrap anchorx="margin"/>
              </v:shape>
            </w:pict>
          </mc:Fallback>
        </mc:AlternateContent>
      </w: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spacing w:line="480" w:lineRule="auto"/>
        <w:jc w:val="both"/>
        <w:rPr>
          <w:rFonts w:ascii="Courier New" w:hAnsi="Courier New" w:cs="Courier New"/>
          <w:color w:val="000000" w:themeColor="text1"/>
          <w:sz w:val="24"/>
          <w:szCs w:val="24"/>
        </w:rPr>
      </w:pP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lastRenderedPageBreak/>
        <w:t>Respondents of the study</w:t>
      </w:r>
    </w:p>
    <w:p w:rsidR="00195C17" w:rsidRPr="004939AF" w:rsidRDefault="00195C17" w:rsidP="00195C17">
      <w:pPr>
        <w:spacing w:line="480" w:lineRule="auto"/>
        <w:jc w:val="both"/>
        <w:rPr>
          <w:rFonts w:ascii="Courier New" w:hAnsi="Courier New" w:cs="Courier New"/>
          <w:color w:val="000000" w:themeColor="text1"/>
          <w:sz w:val="24"/>
          <w:szCs w:val="24"/>
          <w:shd w:val="clear" w:color="auto" w:fill="F7F7F8"/>
        </w:rPr>
      </w:pPr>
      <w:r w:rsidRPr="004939AF">
        <w:rPr>
          <w:rFonts w:ascii="Courier New" w:hAnsi="Courier New" w:cs="Courier New"/>
          <w:sz w:val="24"/>
          <w:szCs w:val="24"/>
        </w:rPr>
        <w:tab/>
      </w:r>
      <w:r w:rsidRPr="004939AF">
        <w:rPr>
          <w:rFonts w:ascii="Courier New" w:hAnsi="Courier New" w:cs="Courier New"/>
          <w:color w:val="000000" w:themeColor="text1"/>
          <w:sz w:val="24"/>
          <w:szCs w:val="24"/>
          <w:shd w:val="clear" w:color="auto" w:fill="F7F7F8"/>
        </w:rPr>
        <w:t>The people who participated in this research were the ones who were going to evaluate the system being studied.</w:t>
      </w:r>
    </w:p>
    <w:p w:rsidR="00195C17" w:rsidRPr="004939AF" w:rsidRDefault="00195C17" w:rsidP="00195C17">
      <w:pPr>
        <w:spacing w:line="480" w:lineRule="auto"/>
        <w:jc w:val="both"/>
        <w:rPr>
          <w:rFonts w:ascii="Courier New" w:hAnsi="Courier New" w:cs="Courier New"/>
          <w:color w:val="000000" w:themeColor="text1"/>
          <w:sz w:val="24"/>
          <w:szCs w:val="24"/>
          <w:shd w:val="clear" w:color="auto" w:fill="FFFFFF"/>
        </w:rPr>
      </w:pPr>
      <w:r w:rsidRPr="004939AF">
        <w:rPr>
          <w:rFonts w:ascii="Courier New" w:hAnsi="Courier New" w:cs="Courier New"/>
          <w:color w:val="000000" w:themeColor="text1"/>
          <w:sz w:val="24"/>
          <w:szCs w:val="24"/>
          <w:shd w:val="clear" w:color="auto" w:fill="F7F7F8"/>
        </w:rPr>
        <w:t xml:space="preserve"> On the other hand, the respondents are staff of the school, student’s parents and residence of </w:t>
      </w:r>
      <w:r w:rsidRPr="004939AF">
        <w:rPr>
          <w:rFonts w:ascii="Courier New" w:hAnsi="Courier New" w:cs="Courier New"/>
          <w:color w:val="000000" w:themeColor="text1"/>
          <w:sz w:val="24"/>
          <w:szCs w:val="24"/>
          <w:shd w:val="clear" w:color="auto" w:fill="FFFFFF"/>
        </w:rPr>
        <w:t xml:space="preserve">Barangay Rio Chico, General </w:t>
      </w:r>
      <w:proofErr w:type="spellStart"/>
      <w:r w:rsidRPr="004939AF">
        <w:rPr>
          <w:rFonts w:ascii="Courier New" w:hAnsi="Courier New" w:cs="Courier New"/>
          <w:color w:val="000000" w:themeColor="text1"/>
          <w:sz w:val="24"/>
          <w:szCs w:val="24"/>
          <w:shd w:val="clear" w:color="auto" w:fill="FFFFFF"/>
        </w:rPr>
        <w:t>Tinio</w:t>
      </w:r>
      <w:proofErr w:type="spellEnd"/>
      <w:r w:rsidRPr="004939AF">
        <w:rPr>
          <w:rFonts w:ascii="Courier New" w:hAnsi="Courier New" w:cs="Courier New"/>
          <w:color w:val="000000" w:themeColor="text1"/>
          <w:sz w:val="24"/>
          <w:szCs w:val="24"/>
          <w:shd w:val="clear" w:color="auto" w:fill="FFFFFF"/>
        </w:rPr>
        <w:t xml:space="preserve">, </w:t>
      </w:r>
      <w:proofErr w:type="gramStart"/>
      <w:r w:rsidRPr="004939AF">
        <w:rPr>
          <w:rFonts w:ascii="Courier New" w:hAnsi="Courier New" w:cs="Courier New"/>
          <w:color w:val="000000" w:themeColor="text1"/>
          <w:sz w:val="24"/>
          <w:szCs w:val="24"/>
          <w:shd w:val="clear" w:color="auto" w:fill="FFFFFF"/>
        </w:rPr>
        <w:t>Nueva</w:t>
      </w:r>
      <w:proofErr w:type="gramEnd"/>
      <w:r w:rsidRPr="004939AF">
        <w:rPr>
          <w:rFonts w:ascii="Courier New" w:hAnsi="Courier New" w:cs="Courier New"/>
          <w:color w:val="000000" w:themeColor="text1"/>
          <w:sz w:val="24"/>
          <w:szCs w:val="24"/>
          <w:shd w:val="clear" w:color="auto" w:fill="FFFFFF"/>
        </w:rPr>
        <w:t xml:space="preserve"> </w:t>
      </w:r>
      <w:proofErr w:type="spellStart"/>
      <w:r w:rsidRPr="004939AF">
        <w:rPr>
          <w:rFonts w:ascii="Courier New" w:hAnsi="Courier New" w:cs="Courier New"/>
          <w:color w:val="000000" w:themeColor="text1"/>
          <w:sz w:val="24"/>
          <w:szCs w:val="24"/>
          <w:shd w:val="clear" w:color="auto" w:fill="FFFFFF"/>
        </w:rPr>
        <w:t>Ecija</w:t>
      </w:r>
      <w:proofErr w:type="spellEnd"/>
      <w:r w:rsidRPr="004939AF">
        <w:rPr>
          <w:rFonts w:ascii="Courier New" w:hAnsi="Courier New" w:cs="Courier New"/>
          <w:color w:val="000000" w:themeColor="text1"/>
          <w:sz w:val="24"/>
          <w:szCs w:val="24"/>
          <w:shd w:val="clear" w:color="auto" w:fill="FFFFFF"/>
        </w:rPr>
        <w:t>.</w:t>
      </w: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t>Sample and Sampling Procedure</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Purposive sampling will be used by the researchers in this study to choose the respondents. Purposive sampling is a non-probability sample system where researchers use their own discretion to select people from the public to participate in their surveys. In addition to targeted sampling, there are also standards for carefully choosing the right responder.</w:t>
      </w: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t>Research Instrument</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 xml:space="preserve">Use of an online survey questionnaire was made for this research. </w:t>
      </w:r>
      <w:proofErr w:type="gramStart"/>
      <w:r w:rsidRPr="004939AF">
        <w:rPr>
          <w:rFonts w:ascii="Courier New" w:hAnsi="Courier New" w:cs="Courier New"/>
          <w:sz w:val="24"/>
          <w:szCs w:val="24"/>
        </w:rPr>
        <w:t>A</w:t>
      </w:r>
      <w:proofErr w:type="gramEnd"/>
      <w:r w:rsidRPr="004939AF">
        <w:rPr>
          <w:rFonts w:ascii="Courier New" w:hAnsi="Courier New" w:cs="Courier New"/>
          <w:sz w:val="24"/>
          <w:szCs w:val="24"/>
        </w:rPr>
        <w:t xml:space="preserve"> organized questionnaire that the target audience completes online is known as an online survey. For their electronic survey, the researchers employed Google Forms as a tool. </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lastRenderedPageBreak/>
        <w:t xml:space="preserve">Moreover, a questionnaire was used as the research tool in this study. A questionnaire is a set of 20 questions used in research or surveys that are given to participants with the goal of extracting particular information that will help gather the right data and make the data suitable for analysis. </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The online survey questionnaire employed ordinal as a scale of variables on the Likert items to gauge t</w:t>
      </w:r>
      <w:r>
        <w:rPr>
          <w:rFonts w:ascii="Courier New" w:hAnsi="Courier New" w:cs="Courier New"/>
          <w:sz w:val="24"/>
          <w:szCs w:val="24"/>
        </w:rPr>
        <w:t>he response of the respondents.</w:t>
      </w: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t>Data Gathering Procedure</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The researchers' first action was to ask their research adviser for approval before beginning such a survey for the study.</w:t>
      </w:r>
    </w:p>
    <w:p w:rsidR="00195C17" w:rsidRPr="004939AF"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The second was that they made an effort to get the respondent's permission before distributing the website and the survey. Then, after clicking the link to the online survey, the respondents tested the system by responding to it. The researchers were prepared to react to any further queries or worries expressed by the respondents.</w:t>
      </w:r>
    </w:p>
    <w:p w:rsidR="00195C17" w:rsidRPr="004939AF" w:rsidRDefault="00195C17" w:rsidP="00195C17">
      <w:pPr>
        <w:pStyle w:val="Heading2"/>
        <w:spacing w:line="480" w:lineRule="auto"/>
        <w:jc w:val="both"/>
        <w:rPr>
          <w:rFonts w:ascii="Courier New" w:hAnsi="Courier New" w:cs="Courier New"/>
          <w:sz w:val="24"/>
          <w:szCs w:val="24"/>
        </w:rPr>
      </w:pPr>
      <w:r w:rsidRPr="004939AF">
        <w:rPr>
          <w:rFonts w:ascii="Courier New" w:hAnsi="Courier New" w:cs="Courier New"/>
          <w:sz w:val="24"/>
          <w:szCs w:val="24"/>
        </w:rPr>
        <w:lastRenderedPageBreak/>
        <w:t>Data Analysis</w:t>
      </w:r>
    </w:p>
    <w:p w:rsidR="00195C17" w:rsidRDefault="00195C17" w:rsidP="00195C17">
      <w:pPr>
        <w:spacing w:line="480" w:lineRule="auto"/>
        <w:ind w:firstLine="720"/>
        <w:jc w:val="both"/>
        <w:rPr>
          <w:rFonts w:ascii="Courier New" w:hAnsi="Courier New" w:cs="Courier New"/>
          <w:sz w:val="24"/>
          <w:szCs w:val="24"/>
        </w:rPr>
      </w:pPr>
      <w:r w:rsidRPr="004939AF">
        <w:rPr>
          <w:rFonts w:ascii="Courier New" w:hAnsi="Courier New" w:cs="Courier New"/>
          <w:sz w:val="24"/>
          <w:szCs w:val="24"/>
        </w:rPr>
        <w:t>Using the respondents' responses, the researchers employed verbal interpretation, mean, and percentage to further assess the study's findings.</w:t>
      </w: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spacing w:line="480" w:lineRule="auto"/>
        <w:ind w:firstLine="720"/>
        <w:jc w:val="both"/>
        <w:rPr>
          <w:rFonts w:ascii="Courier New" w:hAnsi="Courier New" w:cs="Courier New"/>
          <w:sz w:val="24"/>
          <w:szCs w:val="24"/>
        </w:rPr>
      </w:pPr>
    </w:p>
    <w:p w:rsidR="00195C17" w:rsidRDefault="00195C17" w:rsidP="00195C17">
      <w:pPr>
        <w:pStyle w:val="Heading1"/>
        <w:jc w:val="center"/>
        <w:rPr>
          <w:rFonts w:ascii="Courier New" w:hAnsi="Courier New" w:cs="Courier New"/>
          <w:sz w:val="24"/>
        </w:rPr>
      </w:pPr>
      <w:r w:rsidRPr="008D57AD">
        <w:rPr>
          <w:rFonts w:ascii="Courier New" w:hAnsi="Courier New" w:cs="Courier New"/>
          <w:sz w:val="24"/>
        </w:rPr>
        <w:t>CHAPTER III</w:t>
      </w:r>
    </w:p>
    <w:p w:rsidR="00195C17" w:rsidRDefault="00195C17" w:rsidP="00195C17">
      <w:pPr>
        <w:pStyle w:val="Heading1"/>
        <w:jc w:val="center"/>
        <w:rPr>
          <w:rFonts w:ascii="Courier New" w:hAnsi="Courier New" w:cs="Courier New"/>
          <w:sz w:val="24"/>
        </w:rPr>
      </w:pPr>
      <w:r w:rsidRPr="008D57AD">
        <w:rPr>
          <w:rFonts w:ascii="Courier New" w:hAnsi="Courier New" w:cs="Courier New"/>
          <w:sz w:val="24"/>
        </w:rPr>
        <w:t>RESULTS AND DISCUSSION</w:t>
      </w:r>
    </w:p>
    <w:p w:rsidR="00195C17" w:rsidRDefault="00195C17" w:rsidP="00195C17"/>
    <w:p w:rsidR="00195C17" w:rsidRDefault="00195C17" w:rsidP="00195C17">
      <w:pPr>
        <w:spacing w:line="480" w:lineRule="auto"/>
        <w:jc w:val="both"/>
        <w:rPr>
          <w:rFonts w:ascii="Courier New" w:hAnsi="Courier New" w:cs="Courier New"/>
          <w:sz w:val="24"/>
        </w:rPr>
      </w:pPr>
      <w:bookmarkStart w:id="1" w:name="_GoBack"/>
      <w:bookmarkEnd w:id="1"/>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Default="00195C17" w:rsidP="00195C17">
      <w:pPr>
        <w:spacing w:line="480" w:lineRule="auto"/>
        <w:jc w:val="both"/>
        <w:rPr>
          <w:rFonts w:ascii="Courier New" w:hAnsi="Courier New" w:cs="Courier New"/>
          <w:sz w:val="24"/>
        </w:rPr>
      </w:pPr>
    </w:p>
    <w:p w:rsidR="00195C17" w:rsidRPr="00587684" w:rsidRDefault="00195C17" w:rsidP="00195C17">
      <w:pPr>
        <w:spacing w:line="480" w:lineRule="auto"/>
        <w:jc w:val="both"/>
        <w:rPr>
          <w:rFonts w:ascii="Courier New" w:hAnsi="Courier New" w:cs="Courier New"/>
          <w:b/>
          <w:sz w:val="24"/>
          <w:szCs w:val="24"/>
        </w:rPr>
      </w:pPr>
      <w:r w:rsidRPr="00A91C0D">
        <w:rPr>
          <w:rFonts w:ascii="Courier New" w:hAnsi="Courier New" w:cs="Courier New"/>
          <w:b/>
          <w:sz w:val="24"/>
          <w:szCs w:val="24"/>
        </w:rPr>
        <w:t>REFERE</w:t>
      </w:r>
      <w:r>
        <w:rPr>
          <w:rFonts w:ascii="Courier New" w:hAnsi="Courier New" w:cs="Courier New"/>
          <w:b/>
          <w:sz w:val="24"/>
          <w:szCs w:val="24"/>
        </w:rPr>
        <w:t>NCE:</w:t>
      </w:r>
    </w:p>
    <w:p w:rsidR="00195C17" w:rsidRPr="00B51074" w:rsidRDefault="00CA25C7" w:rsidP="00195C17">
      <w:pPr>
        <w:spacing w:line="480" w:lineRule="auto"/>
        <w:rPr>
          <w:rFonts w:ascii="Courier New" w:hAnsi="Courier New" w:cs="Courier New"/>
          <w:sz w:val="24"/>
          <w:szCs w:val="24"/>
        </w:rPr>
      </w:pPr>
      <w:hyperlink r:id="rId8" w:tgtFrame="_blank" w:history="1">
        <w:r w:rsidR="00195C17" w:rsidRPr="00B51074">
          <w:rPr>
            <w:rStyle w:val="Hyperlink"/>
            <w:rFonts w:ascii="Courier New" w:hAnsi="Courier New" w:cs="Courier New"/>
            <w:sz w:val="24"/>
            <w:szCs w:val="24"/>
          </w:rPr>
          <w:t>https://www.centerdigitaled.com/higher-ed/How-a-School-Website-Can-Improve-Parent-Engagement.html</w:t>
        </w:r>
      </w:hyperlink>
    </w:p>
    <w:p w:rsidR="00195C17" w:rsidRPr="00B51074" w:rsidRDefault="00CA25C7" w:rsidP="00195C17">
      <w:pPr>
        <w:spacing w:line="480" w:lineRule="auto"/>
        <w:rPr>
          <w:rFonts w:ascii="Courier New" w:hAnsi="Courier New" w:cs="Courier New"/>
          <w:sz w:val="24"/>
          <w:szCs w:val="24"/>
        </w:rPr>
      </w:pPr>
      <w:hyperlink r:id="rId9" w:tgtFrame="_blank" w:history="1">
        <w:r w:rsidR="00195C17" w:rsidRPr="00B51074">
          <w:rPr>
            <w:rStyle w:val="Hyperlink"/>
            <w:rFonts w:ascii="Courier New" w:hAnsi="Courier New" w:cs="Courier New"/>
            <w:sz w:val="24"/>
            <w:szCs w:val="24"/>
          </w:rPr>
          <w:t>https://www.iste.org/standards/for-students</w:t>
        </w:r>
      </w:hyperlink>
    </w:p>
    <w:p w:rsidR="00195C17" w:rsidRPr="00B51074" w:rsidRDefault="00CA25C7" w:rsidP="00195C17">
      <w:pPr>
        <w:spacing w:line="480" w:lineRule="auto"/>
        <w:rPr>
          <w:rFonts w:ascii="Courier New" w:hAnsi="Courier New" w:cs="Courier New"/>
          <w:sz w:val="24"/>
          <w:szCs w:val="24"/>
        </w:rPr>
      </w:pPr>
      <w:hyperlink r:id="rId10" w:tgtFrame="_blank" w:history="1">
        <w:r w:rsidR="00195C17" w:rsidRPr="00B51074">
          <w:rPr>
            <w:rStyle w:val="Hyperlink"/>
            <w:rFonts w:ascii="Courier New" w:hAnsi="Courier New" w:cs="Courier New"/>
            <w:sz w:val="24"/>
            <w:szCs w:val="24"/>
          </w:rPr>
          <w:t>https://cosn.org/sites/default/files/2018%20Infrastructure%20Survey%20Report%20Final.pdf</w:t>
        </w:r>
      </w:hyperlink>
    </w:p>
    <w:sdt>
      <w:sdtPr>
        <w:rPr>
          <w:rFonts w:ascii="Courier New" w:hAnsi="Courier New" w:cs="Courier New"/>
          <w:sz w:val="24"/>
          <w:szCs w:val="24"/>
        </w:rPr>
        <w:tag w:val="MENDELEY_CITATION_v3_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"/>
        <w:id w:val="-371080468"/>
        <w:placeholder>
          <w:docPart w:val="B69A6E2E145841728F1ABB8E7F3874B7"/>
        </w:placeholder>
      </w:sdtPr>
      <w:sdtEndPr/>
      <w:sdtContent>
        <w:p w:rsidR="00195C17" w:rsidRPr="00B51074" w:rsidRDefault="00195C17" w:rsidP="00195C17">
          <w:pPr>
            <w:spacing w:line="480" w:lineRule="auto"/>
            <w:rPr>
              <w:rFonts w:ascii="Courier New" w:hAnsi="Courier New" w:cs="Courier New"/>
              <w:sz w:val="24"/>
              <w:szCs w:val="24"/>
            </w:rPr>
          </w:pPr>
          <w:r w:rsidRPr="00B51074">
            <w:rPr>
              <w:rFonts w:ascii="Courier New" w:hAnsi="Courier New" w:cs="Courier New"/>
              <w:sz w:val="24"/>
              <w:szCs w:val="24"/>
            </w:rPr>
            <w:t xml:space="preserve">(School Website Planning Guide School Website Planning Guide How to Plan and Begin Building a Website for Your School </w:t>
          </w:r>
          <w:proofErr w:type="spellStart"/>
          <w:r w:rsidRPr="00B51074">
            <w:rPr>
              <w:rFonts w:ascii="Courier New" w:hAnsi="Courier New" w:cs="Courier New"/>
              <w:sz w:val="24"/>
              <w:szCs w:val="24"/>
            </w:rPr>
            <w:t>School</w:t>
          </w:r>
          <w:proofErr w:type="spellEnd"/>
          <w:r w:rsidRPr="00B51074">
            <w:rPr>
              <w:rFonts w:ascii="Courier New" w:hAnsi="Courier New" w:cs="Courier New"/>
              <w:sz w:val="24"/>
              <w:szCs w:val="24"/>
            </w:rPr>
            <w:t xml:space="preserve"> Website Planning Guide </w:t>
          </w:r>
          <w:r w:rsidRPr="00B51074">
            <w:rPr>
              <w:rFonts w:ascii="Cambria Math" w:hAnsi="Cambria Math" w:cs="Cambria Math"/>
              <w:sz w:val="24"/>
              <w:szCs w:val="24"/>
            </w:rPr>
            <w:t>​</w:t>
          </w:r>
          <w:r w:rsidRPr="00B51074">
            <w:rPr>
              <w:rFonts w:ascii="Courier New" w:hAnsi="Courier New" w:cs="Courier New"/>
              <w:sz w:val="24"/>
              <w:szCs w:val="24"/>
            </w:rPr>
            <w:t xml:space="preserve"> from Campus Suite, </w:t>
          </w:r>
          <w:proofErr w:type="spellStart"/>
          <w:r w:rsidRPr="00B51074">
            <w:rPr>
              <w:rFonts w:ascii="Courier New" w:hAnsi="Courier New" w:cs="Courier New"/>
              <w:sz w:val="24"/>
              <w:szCs w:val="24"/>
            </w:rPr>
            <w:t>n.d.</w:t>
          </w:r>
          <w:proofErr w:type="spellEnd"/>
          <w:r w:rsidRPr="00B51074">
            <w:rPr>
              <w:rFonts w:ascii="Courier New" w:hAnsi="Courier New" w:cs="Courier New"/>
              <w:sz w:val="24"/>
              <w:szCs w:val="24"/>
            </w:rPr>
            <w:t>)</w:t>
          </w:r>
        </w:p>
      </w:sdtContent>
    </w:sdt>
    <w:sdt>
      <w:sdtPr>
        <w:rPr>
          <w:rFonts w:ascii="Courier New" w:hAnsi="Courier New" w:cs="Courier New"/>
          <w:sz w:val="24"/>
          <w:szCs w:val="24"/>
        </w:rPr>
        <w:tag w:val="MENDELEY_CITATION_v3_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"/>
        <w:id w:val="-375398030"/>
        <w:placeholder>
          <w:docPart w:val="DE05A8E6F2C246D1A1916304BFAE3F1F"/>
        </w:placeholder>
      </w:sdtPr>
      <w:sdtEndPr/>
      <w:sdtContent>
        <w:p w:rsidR="00195C17" w:rsidRDefault="00195C17" w:rsidP="00195C17">
          <w:pPr>
            <w:spacing w:line="480" w:lineRule="auto"/>
            <w:rPr>
              <w:rFonts w:ascii="Courier New" w:hAnsi="Courier New" w:cs="Courier New"/>
              <w:sz w:val="24"/>
              <w:szCs w:val="24"/>
            </w:rPr>
          </w:pPr>
          <w:r w:rsidRPr="00B51074">
            <w:rPr>
              <w:rFonts w:ascii="Courier New" w:hAnsi="Courier New" w:cs="Courier New"/>
              <w:sz w:val="24"/>
              <w:szCs w:val="24"/>
            </w:rPr>
            <w:t xml:space="preserve">(Designing a School Website: Contents, Structure, </w:t>
          </w:r>
          <w:proofErr w:type="spellStart"/>
          <w:r w:rsidRPr="00B51074">
            <w:rPr>
              <w:rFonts w:ascii="Courier New" w:hAnsi="Courier New" w:cs="Courier New"/>
              <w:sz w:val="24"/>
              <w:szCs w:val="24"/>
            </w:rPr>
            <w:t>anD</w:t>
          </w:r>
          <w:proofErr w:type="spellEnd"/>
          <w:r w:rsidRPr="00B51074">
            <w:rPr>
              <w:rFonts w:ascii="Courier New" w:hAnsi="Courier New" w:cs="Courier New"/>
              <w:sz w:val="24"/>
              <w:szCs w:val="24"/>
            </w:rPr>
            <w:t xml:space="preserve"> Responsiveness Introduction, </w:t>
          </w:r>
          <w:proofErr w:type="spellStart"/>
          <w:r w:rsidRPr="00B51074">
            <w:rPr>
              <w:rFonts w:ascii="Courier New" w:hAnsi="Courier New" w:cs="Courier New"/>
              <w:sz w:val="24"/>
              <w:szCs w:val="24"/>
            </w:rPr>
            <w:t>n.d.</w:t>
          </w:r>
          <w:proofErr w:type="spellEnd"/>
          <w:r w:rsidRPr="00B51074">
            <w:rPr>
              <w:rFonts w:ascii="Courier New" w:hAnsi="Courier New" w:cs="Courier New"/>
              <w:sz w:val="24"/>
              <w:szCs w:val="24"/>
            </w:rPr>
            <w:t>)</w:t>
          </w:r>
        </w:p>
        <w:p w:rsidR="00195C17" w:rsidRPr="00B51074" w:rsidRDefault="00CA25C7" w:rsidP="00195C17">
          <w:pPr>
            <w:spacing w:line="480" w:lineRule="auto"/>
            <w:rPr>
              <w:rFonts w:ascii="Courier New" w:hAnsi="Courier New" w:cs="Courier New"/>
              <w:sz w:val="24"/>
              <w:szCs w:val="24"/>
            </w:rPr>
          </w:pPr>
        </w:p>
      </w:sdtContent>
    </w:sdt>
    <w:p w:rsidR="00195C17" w:rsidRPr="00B51074" w:rsidRDefault="00CA25C7" w:rsidP="00195C17">
      <w:pPr>
        <w:spacing w:line="480" w:lineRule="auto"/>
        <w:rPr>
          <w:rFonts w:ascii="Courier New" w:hAnsi="Courier New" w:cs="Courier New"/>
          <w:sz w:val="24"/>
          <w:szCs w:val="24"/>
        </w:rPr>
      </w:pPr>
      <w:sdt>
        <w:sdtPr>
          <w:rPr>
            <w:rFonts w:ascii="Courier New" w:hAnsi="Courier New" w:cs="Courier New"/>
            <w:sz w:val="24"/>
            <w:szCs w:val="24"/>
          </w:rPr>
          <w:tag w:val="MENDELEY_CITATION_v3_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"/>
          <w:id w:val="498318458"/>
          <w:placeholder>
            <w:docPart w:val="DE05A8E6F2C246D1A1916304BFAE3F1F"/>
          </w:placeholder>
        </w:sdtPr>
        <w:sdtEndPr/>
        <w:sdtContent>
          <w:proofErr w:type="gramStart"/>
          <w:r w:rsidR="00195C17" w:rsidRPr="00B51074">
            <w:rPr>
              <w:rFonts w:ascii="Courier New" w:hAnsi="Courier New" w:cs="Courier New"/>
              <w:sz w:val="24"/>
              <w:szCs w:val="24"/>
            </w:rPr>
            <w:t>( Using</w:t>
          </w:r>
          <w:proofErr w:type="gramEnd"/>
          <w:r w:rsidR="00195C17" w:rsidRPr="00B51074">
            <w:rPr>
              <w:rFonts w:ascii="Courier New" w:hAnsi="Courier New" w:cs="Courier New"/>
              <w:sz w:val="24"/>
              <w:szCs w:val="24"/>
            </w:rPr>
            <w:t>_school_websites_for_home_school_communication_and_parental.pdf</w:t>
          </w:r>
        </w:sdtContent>
      </w:sdt>
      <w:r w:rsidR="00195C17" w:rsidRPr="00B51074">
        <w:rPr>
          <w:rFonts w:ascii="Courier New" w:hAnsi="Courier New" w:cs="Courier New"/>
          <w:sz w:val="24"/>
          <w:szCs w:val="24"/>
        </w:rPr>
        <w:t>)</w:t>
      </w:r>
    </w:p>
    <w:p w:rsidR="00195C17" w:rsidRPr="00B51074" w:rsidRDefault="00195C17" w:rsidP="00195C17">
      <w:pPr>
        <w:spacing w:line="480" w:lineRule="auto"/>
        <w:rPr>
          <w:rFonts w:ascii="Courier New" w:hAnsi="Courier New" w:cs="Courier New"/>
          <w:sz w:val="24"/>
          <w:szCs w:val="24"/>
        </w:rPr>
      </w:pPr>
      <w:r w:rsidRPr="00B51074">
        <w:rPr>
          <w:rFonts w:ascii="Courier New" w:hAnsi="Courier New" w:cs="Courier New"/>
          <w:sz w:val="24"/>
          <w:szCs w:val="24"/>
        </w:rPr>
        <w:t>(</w:t>
      </w:r>
      <w:hyperlink r:id="rId11" w:history="1">
        <w:r w:rsidRPr="00B51074">
          <w:rPr>
            <w:rStyle w:val="Hyperlink"/>
            <w:rFonts w:ascii="Courier New" w:hAnsi="Courier New" w:cs="Courier New"/>
            <w:sz w:val="24"/>
            <w:szCs w:val="24"/>
          </w:rPr>
          <w:t>https://www.thinkwithgoogle.com/marketing-resources/data-measurement/mobile-page-speed-new-industry-benchmarks/</w:t>
        </w:r>
      </w:hyperlink>
      <w:r w:rsidRPr="00B51074">
        <w:rPr>
          <w:rFonts w:ascii="Courier New" w:hAnsi="Courier New" w:cs="Courier New"/>
          <w:sz w:val="24"/>
          <w:szCs w:val="24"/>
        </w:rPr>
        <w:t>)</w:t>
      </w:r>
    </w:p>
    <w:p w:rsidR="00195C17" w:rsidRDefault="00CA25C7" w:rsidP="00195C17">
      <w:pPr>
        <w:spacing w:line="480" w:lineRule="auto"/>
        <w:rPr>
          <w:rFonts w:ascii="Courier New" w:hAnsi="Courier New" w:cs="Courier New"/>
          <w:sz w:val="24"/>
          <w:szCs w:val="24"/>
        </w:rPr>
      </w:pPr>
      <w:hyperlink r:id="rId12" w:anchor=":~:text=20%20School%20Website%20Design%20Examples%20for%20Learning%20Institutions,DE%20LA%20SALLE%20High%20School%3A%20...%20More%20items" w:history="1">
        <w:r w:rsidR="00195C17" w:rsidRPr="00B51074">
          <w:rPr>
            <w:rStyle w:val="Hyperlink"/>
            <w:rFonts w:ascii="Courier New" w:hAnsi="Courier New" w:cs="Courier New"/>
            <w:sz w:val="24"/>
            <w:szCs w:val="24"/>
          </w:rPr>
          <w:t>20 School Website Design Examples for Learning Institutions (line25.com)</w:t>
        </w:r>
      </w:hyperlink>
      <w:r w:rsidR="00195C17" w:rsidRPr="00B51074">
        <w:rPr>
          <w:rFonts w:ascii="Courier New" w:hAnsi="Courier New" w:cs="Courier New"/>
          <w:sz w:val="24"/>
          <w:szCs w:val="24"/>
        </w:rPr>
        <w:t xml:space="preserve"> </w:t>
      </w:r>
    </w:p>
    <w:p w:rsidR="00195C17" w:rsidRPr="00B51074" w:rsidRDefault="00CA25C7" w:rsidP="00195C17">
      <w:pPr>
        <w:spacing w:line="480" w:lineRule="auto"/>
        <w:rPr>
          <w:rFonts w:ascii="Courier New" w:hAnsi="Courier New" w:cs="Courier New"/>
          <w:sz w:val="24"/>
          <w:szCs w:val="24"/>
        </w:rPr>
      </w:pPr>
      <w:hyperlink r:id="rId13" w:anchor="sci-high" w:history="1">
        <w:r w:rsidR="00195C17" w:rsidRPr="00B51074">
          <w:rPr>
            <w:rStyle w:val="Hyperlink"/>
            <w:rFonts w:ascii="Courier New" w:hAnsi="Courier New" w:cs="Courier New"/>
            <w:sz w:val="24"/>
            <w:szCs w:val="24"/>
          </w:rPr>
          <w:t>10 Best School Website Designs [And How They Did It!] (morweb.org)</w:t>
        </w:r>
      </w:hyperlink>
    </w:p>
    <w:p w:rsidR="00195C17" w:rsidRPr="00B51074" w:rsidRDefault="00CA25C7" w:rsidP="00195C17">
      <w:pPr>
        <w:spacing w:line="480" w:lineRule="auto"/>
        <w:rPr>
          <w:rFonts w:ascii="Courier New" w:hAnsi="Courier New" w:cs="Courier New"/>
          <w:sz w:val="24"/>
          <w:szCs w:val="24"/>
        </w:rPr>
      </w:pPr>
      <w:hyperlink r:id="rId14" w:history="1">
        <w:r w:rsidR="00195C17" w:rsidRPr="00B51074">
          <w:rPr>
            <w:rStyle w:val="Hyperlink"/>
            <w:rFonts w:ascii="Courier New" w:hAnsi="Courier New" w:cs="Courier New"/>
            <w:sz w:val="24"/>
            <w:szCs w:val="24"/>
          </w:rPr>
          <w:t>https://developers.google.com/web/fundamentals/security</w:t>
        </w:r>
      </w:hyperlink>
      <w:r w:rsidR="00195C17" w:rsidRPr="00B51074">
        <w:rPr>
          <w:rFonts w:ascii="Courier New" w:hAnsi="Courier New" w:cs="Courier New"/>
          <w:sz w:val="24"/>
          <w:szCs w:val="24"/>
        </w:rPr>
        <w:t>)</w:t>
      </w:r>
    </w:p>
    <w:p w:rsidR="00195C17" w:rsidRDefault="00CA25C7" w:rsidP="00195C17">
      <w:pPr>
        <w:spacing w:line="480" w:lineRule="auto"/>
        <w:rPr>
          <w:rFonts w:ascii="Courier New" w:hAnsi="Courier New" w:cs="Courier New"/>
          <w:sz w:val="24"/>
          <w:szCs w:val="24"/>
        </w:rPr>
      </w:pPr>
      <w:hyperlink r:id="rId15" w:history="1">
        <w:r w:rsidR="00195C17" w:rsidRPr="00B51074">
          <w:rPr>
            <w:rStyle w:val="Hyperlink"/>
            <w:rFonts w:ascii="Courier New" w:hAnsi="Courier New" w:cs="Courier New"/>
            <w:sz w:val="24"/>
            <w:szCs w:val="24"/>
          </w:rPr>
          <w:t>https://developers.google.com/web/fundamentals/performance</w:t>
        </w:r>
      </w:hyperlink>
    </w:p>
    <w:p w:rsidR="00195C17" w:rsidRPr="00B51074" w:rsidRDefault="00195C17" w:rsidP="00195C17">
      <w:pPr>
        <w:spacing w:line="480" w:lineRule="auto"/>
        <w:rPr>
          <w:rFonts w:ascii="Courier New" w:hAnsi="Courier New" w:cs="Courier New"/>
          <w:sz w:val="24"/>
          <w:szCs w:val="24"/>
        </w:rPr>
      </w:pPr>
    </w:p>
    <w:p w:rsidR="00195C17" w:rsidRPr="00B51074" w:rsidRDefault="00CA25C7" w:rsidP="00195C17">
      <w:pPr>
        <w:spacing w:line="480" w:lineRule="auto"/>
        <w:rPr>
          <w:rFonts w:ascii="Courier New" w:hAnsi="Courier New" w:cs="Courier New"/>
          <w:sz w:val="24"/>
          <w:szCs w:val="24"/>
        </w:rPr>
      </w:pPr>
      <w:hyperlink r:id="rId16" w:history="1">
        <w:r w:rsidR="00195C17" w:rsidRPr="00B51074">
          <w:rPr>
            <w:rStyle w:val="Hyperlink"/>
            <w:rFonts w:ascii="Courier New" w:hAnsi="Courier New" w:cs="Courier New"/>
            <w:sz w:val="24"/>
            <w:szCs w:val="24"/>
          </w:rPr>
          <w:t>https://www.tandfonline.com/doi/full/10.1080/14729679.2017.1409642</w:t>
        </w:r>
      </w:hyperlink>
    </w:p>
    <w:p w:rsidR="00195C17" w:rsidRPr="00A91C0D" w:rsidRDefault="00CA25C7" w:rsidP="00195C17">
      <w:pPr>
        <w:spacing w:line="480" w:lineRule="auto"/>
      </w:pPr>
      <w:hyperlink r:id="rId17" w:history="1">
        <w:r w:rsidR="00195C17" w:rsidRPr="00B51074">
          <w:rPr>
            <w:rStyle w:val="Hyperlink"/>
            <w:rFonts w:ascii="Courier New" w:hAnsi="Courier New" w:cs="Courier New"/>
            <w:sz w:val="24"/>
            <w:szCs w:val="24"/>
          </w:rPr>
          <w:t>https://doi.org/10.1111/bjet.12229).</w:t>
        </w:r>
      </w:hyperlink>
    </w:p>
    <w:p w:rsidR="00195C17" w:rsidRPr="00FF0A96" w:rsidRDefault="00195C17" w:rsidP="00195C17">
      <w:pPr>
        <w:spacing w:line="480" w:lineRule="auto"/>
        <w:jc w:val="both"/>
        <w:rPr>
          <w:rFonts w:ascii="Courier New" w:hAnsi="Courier New" w:cs="Courier New"/>
          <w:b/>
          <w:sz w:val="24"/>
        </w:rPr>
      </w:pPr>
    </w:p>
    <w:p w:rsidR="00195C17" w:rsidRDefault="00195C17" w:rsidP="00195C17"/>
    <w:p w:rsidR="009B7766" w:rsidRDefault="009B7766"/>
    <w:sectPr w:rsidR="009B7766" w:rsidSect="00195C17">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5C7" w:rsidRDefault="00CA25C7">
      <w:pPr>
        <w:spacing w:after="0" w:line="240" w:lineRule="auto"/>
      </w:pPr>
      <w:r>
        <w:separator/>
      </w:r>
    </w:p>
  </w:endnote>
  <w:endnote w:type="continuationSeparator" w:id="0">
    <w:p w:rsidR="00CA25C7" w:rsidRDefault="00CA2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7" w:rsidRDefault="00195C1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7" w:rsidRDefault="00195C17">
    <w:pPr>
      <w:pBdr>
        <w:top w:val="nil"/>
        <w:left w:val="nil"/>
        <w:bottom w:val="nil"/>
        <w:right w:val="nil"/>
        <w:between w:val="nil"/>
      </w:pBdr>
      <w:tabs>
        <w:tab w:val="center" w:pos="4680"/>
        <w:tab w:val="right" w:pos="9360"/>
      </w:tabs>
      <w:spacing w:after="0" w:line="240" w:lineRule="auto"/>
      <w:rPr>
        <w:color w:val="000000"/>
      </w:rPr>
    </w:pPr>
    <w:r>
      <w:rPr>
        <w:noProof/>
        <w:lang w:val="en-PH"/>
      </w:rPr>
      <w:drawing>
        <wp:anchor distT="0" distB="0" distL="114300" distR="114300" simplePos="0" relativeHeight="251654656" behindDoc="0" locked="0" layoutInCell="1" hidden="0" allowOverlap="1" wp14:anchorId="6F2632DC" wp14:editId="277A080D">
          <wp:simplePos x="0" y="0"/>
          <wp:positionH relativeFrom="column">
            <wp:posOffset>-1351584</wp:posOffset>
          </wp:positionH>
          <wp:positionV relativeFrom="paragraph">
            <wp:posOffset>-105410</wp:posOffset>
          </wp:positionV>
          <wp:extent cx="7734985" cy="756144"/>
          <wp:effectExtent l="0" t="0" r="0" b="635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734985" cy="756144"/>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7" w:rsidRDefault="00195C1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5C7" w:rsidRDefault="00CA25C7">
      <w:pPr>
        <w:spacing w:after="0" w:line="240" w:lineRule="auto"/>
      </w:pPr>
      <w:r>
        <w:separator/>
      </w:r>
    </w:p>
  </w:footnote>
  <w:footnote w:type="continuationSeparator" w:id="0">
    <w:p w:rsidR="00CA25C7" w:rsidRDefault="00CA2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7" w:rsidRDefault="00CA25C7">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1" type="#_x0000_t75" alt="" style="position:absolute;margin-left:0;margin-top:0;width:467.75pt;height:469.65pt;z-index:-251657728;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7" w:rsidRDefault="00195C17">
    <w:pPr>
      <w:pBdr>
        <w:top w:val="nil"/>
        <w:left w:val="nil"/>
        <w:bottom w:val="nil"/>
        <w:right w:val="nil"/>
        <w:between w:val="nil"/>
      </w:pBdr>
      <w:tabs>
        <w:tab w:val="center" w:pos="4680"/>
        <w:tab w:val="right" w:pos="9360"/>
        <w:tab w:val="left" w:pos="2347"/>
        <w:tab w:val="left" w:pos="5938"/>
      </w:tabs>
      <w:spacing w:after="0" w:line="240" w:lineRule="auto"/>
      <w:rPr>
        <w:color w:val="000000"/>
      </w:rPr>
    </w:pPr>
    <w:r>
      <w:rPr>
        <w:noProof/>
        <w:lang w:val="en-PH"/>
      </w:rPr>
      <w:drawing>
        <wp:anchor distT="0" distB="0" distL="0" distR="0" simplePos="0" relativeHeight="251655680" behindDoc="1" locked="0" layoutInCell="1" hidden="0" allowOverlap="1" wp14:anchorId="66B96377" wp14:editId="7129AE16">
          <wp:simplePos x="0" y="0"/>
          <wp:positionH relativeFrom="column">
            <wp:posOffset>-1366851</wp:posOffset>
          </wp:positionH>
          <wp:positionV relativeFrom="paragraph">
            <wp:posOffset>-434340</wp:posOffset>
          </wp:positionV>
          <wp:extent cx="7802880" cy="1399540"/>
          <wp:effectExtent l="0" t="0" r="7620" b="0"/>
          <wp:wrapNone/>
          <wp:docPr id="594031856" name="Picture 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802880" cy="1399540"/>
                  </a:xfrm>
                  <a:prstGeom prst="rect">
                    <a:avLst/>
                  </a:prstGeom>
                  <a:ln/>
                </pic:spPr>
              </pic:pic>
            </a:graphicData>
          </a:graphic>
        </wp:anchor>
      </w:drawing>
    </w:r>
    <w:r w:rsidRPr="00440063">
      <w:rPr>
        <w:noProof/>
        <w:color w:val="000000"/>
        <w:lang w:val="en-PH"/>
      </w:rPr>
      <mc:AlternateContent>
        <mc:Choice Requires="wps">
          <w:drawing>
            <wp:anchor distT="45720" distB="45720" distL="114300" distR="114300" simplePos="0" relativeHeight="251657728" behindDoc="0" locked="0" layoutInCell="1" allowOverlap="1" wp14:anchorId="6708645F" wp14:editId="47FF7D62">
              <wp:simplePos x="0" y="0"/>
              <wp:positionH relativeFrom="margin">
                <wp:align>center</wp:align>
              </wp:positionH>
              <wp:positionV relativeFrom="paragraph">
                <wp:posOffset>601980</wp:posOffset>
              </wp:positionV>
              <wp:extent cx="5472000" cy="314325"/>
              <wp:effectExtent l="0" t="0" r="0" b="0"/>
              <wp:wrapSquare wrapText="bothSides"/>
              <wp:docPr id="1925032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2000" cy="314325"/>
                      </a:xfrm>
                      <a:prstGeom prst="rect">
                        <a:avLst/>
                      </a:prstGeom>
                      <a:noFill/>
                      <a:ln w="9525">
                        <a:noFill/>
                        <a:miter lim="800000"/>
                        <a:headEnd/>
                        <a:tailEnd/>
                      </a:ln>
                    </wps:spPr>
                    <wps:txbx>
                      <w:txbxContent>
                        <w:p w:rsidR="00195C17" w:rsidRPr="00440063" w:rsidRDefault="00195C17" w:rsidP="00195C17">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08645F" id="_x0000_t202" coordsize="21600,21600" o:spt="202" path="m,l,21600r21600,l21600,xe">
              <v:stroke joinstyle="miter"/>
              <v:path gradientshapeok="t" o:connecttype="rect"/>
            </v:shapetype>
            <v:shape id="Text Box 2" o:spid="_x0000_s1042" type="#_x0000_t202" style="position:absolute;margin-left:0;margin-top:47.4pt;width:430.85pt;height:24.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" filled="f" stroked="f">
              <v:textbox>
                <w:txbxContent>
                  <w:p w:rsidR="00195C17" w:rsidRPr="00440063" w:rsidRDefault="00195C17" w:rsidP="00195C17">
                    <w:pPr>
                      <w:jc w:val="center"/>
                      <w:rPr>
                        <w:rFonts w:ascii="Times New Roman" w:hAnsi="Times New Roman"/>
                        <w:b/>
                        <w:bCs/>
                        <w:sz w:val="24"/>
                        <w:szCs w:val="24"/>
                      </w:rPr>
                    </w:pPr>
                    <w:r>
                      <w:rPr>
                        <w:rFonts w:ascii="Times New Roman" w:hAnsi="Times New Roman"/>
                        <w:b/>
                        <w:bCs/>
                        <w:sz w:val="24"/>
                        <w:szCs w:val="24"/>
                      </w:rPr>
                      <w:t>COLLEGE OF INFORMATION AND COMMUNICATIONS TECHNOLOGY</w:t>
                    </w:r>
                  </w:p>
                </w:txbxContent>
              </v:textbox>
              <w10:wrap type="square" anchorx="margin"/>
            </v:shape>
          </w:pict>
        </mc:Fallback>
      </mc:AlternateContent>
    </w:r>
    <w:r>
      <w:rPr>
        <w:noProof/>
        <w:color w:val="000000"/>
        <w:lang w:val="en-PH"/>
      </w:rPr>
      <w:drawing>
        <wp:anchor distT="0" distB="0" distL="114300" distR="114300" simplePos="0" relativeHeight="251656704" behindDoc="1" locked="0" layoutInCell="1" allowOverlap="1" wp14:anchorId="2F79EF85" wp14:editId="73E68FC3">
          <wp:simplePos x="0" y="0"/>
          <wp:positionH relativeFrom="margin">
            <wp:align>center</wp:align>
          </wp:positionH>
          <wp:positionV relativeFrom="margin">
            <wp:align>center</wp:align>
          </wp:positionV>
          <wp:extent cx="5940425" cy="5964555"/>
          <wp:effectExtent l="0" t="0" r="3175" b="0"/>
          <wp:wrapNone/>
          <wp:docPr id="1358949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940425" cy="5964555"/>
                  </a:xfrm>
                  <a:prstGeom prst="rect">
                    <a:avLst/>
                  </a:prstGeom>
                  <a:noFill/>
                </pic:spPr>
              </pic:pic>
            </a:graphicData>
          </a:graphic>
          <wp14:sizeRelH relativeFrom="page">
            <wp14:pctWidth>0</wp14:pctWidth>
          </wp14:sizeRelH>
          <wp14:sizeRelV relativeFrom="page">
            <wp14:pctHeight>0</wp14:pctHeight>
          </wp14:sizeRelV>
        </wp:anchor>
      </w:drawing>
    </w:r>
    <w:r>
      <w:rPr>
        <w:color w:val="000000"/>
      </w:rPr>
      <w:tab/>
    </w:r>
    <w:r>
      <w:rPr>
        <w:color w:val="000000"/>
      </w:rPr>
      <w:tab/>
    </w:r>
  </w:p>
  <w:p w:rsidR="00195C17" w:rsidRDefault="00CA25C7">
    <w:pPr>
      <w:pBdr>
        <w:top w:val="nil"/>
        <w:left w:val="nil"/>
        <w:bottom w:val="nil"/>
        <w:right w:val="nil"/>
        <w:between w:val="nil"/>
      </w:pBdr>
      <w:tabs>
        <w:tab w:val="center" w:pos="4680"/>
        <w:tab w:val="right" w:pos="9360"/>
        <w:tab w:val="left" w:pos="2347"/>
        <w:tab w:val="left" w:pos="5938"/>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 style="position:absolute;margin-left:0;margin-top:0;width:467.75pt;height:469.65pt;z-index:-251656704;mso-position-horizontal:center;mso-position-horizontal-relative:margin;mso-position-vertical:center;mso-position-vertical-relative:margin">
          <v:imagedata r:id="rId3"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7" w:rsidRDefault="00CA25C7">
    <w:pPr>
      <w:pBdr>
        <w:top w:val="nil"/>
        <w:left w:val="nil"/>
        <w:bottom w:val="nil"/>
        <w:right w:val="nil"/>
        <w:between w:val="nil"/>
      </w:pBdr>
      <w:tabs>
        <w:tab w:val="center" w:pos="4680"/>
        <w:tab w:val="right" w:pos="9360"/>
      </w:tabs>
      <w:spacing w:after="0" w:line="24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467.75pt;height:469.65pt;z-index:-251655680;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C842AD"/>
    <w:multiLevelType w:val="hybridMultilevel"/>
    <w:tmpl w:val="6CBCDC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C17"/>
    <w:rsid w:val="000A5788"/>
    <w:rsid w:val="00195C17"/>
    <w:rsid w:val="001E4128"/>
    <w:rsid w:val="00367A96"/>
    <w:rsid w:val="008B14C6"/>
    <w:rsid w:val="009B7766"/>
    <w:rsid w:val="00AC5398"/>
    <w:rsid w:val="00B82EFD"/>
    <w:rsid w:val="00CA25C7"/>
    <w:rsid w:val="00D43889"/>
    <w:rsid w:val="00E615E1"/>
    <w:rsid w:val="00FF5D8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51297A6"/>
  <w15:chartTrackingRefBased/>
  <w15:docId w15:val="{6E6B1C1C-2BA5-4575-8B9F-B35A561AF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C17"/>
    <w:rPr>
      <w:rFonts w:ascii="Calibri" w:eastAsia="Calibri" w:hAnsi="Calibri" w:cs="Calibri"/>
      <w:lang w:val="en-US" w:eastAsia="en-PH"/>
    </w:rPr>
  </w:style>
  <w:style w:type="paragraph" w:styleId="Heading1">
    <w:name w:val="heading 1"/>
    <w:basedOn w:val="Normal"/>
    <w:next w:val="Normal"/>
    <w:link w:val="Heading1Char"/>
    <w:uiPriority w:val="9"/>
    <w:qFormat/>
    <w:rsid w:val="00195C1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195C1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95C17"/>
    <w:pPr>
      <w:keepNext/>
      <w:keepLines/>
      <w:spacing w:before="40" w:after="0"/>
      <w:outlineLvl w:val="2"/>
    </w:pPr>
    <w:rPr>
      <w:rFonts w:asciiTheme="majorHAnsi" w:eastAsiaTheme="majorEastAsia" w:hAnsiTheme="majorHAnsi" w:cstheme="majorBidi"/>
      <w:color w:val="1F4D78" w:themeColor="accent1" w:themeShade="7F"/>
      <w:sz w:val="24"/>
      <w:szCs w:val="24"/>
      <w:lang w:val="en-P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C17"/>
    <w:rPr>
      <w:rFonts w:ascii="Calibri" w:eastAsia="Calibri" w:hAnsi="Calibri" w:cs="Calibri"/>
      <w:b/>
      <w:sz w:val="48"/>
      <w:szCs w:val="48"/>
      <w:lang w:val="en-US" w:eastAsia="en-PH"/>
    </w:rPr>
  </w:style>
  <w:style w:type="character" w:customStyle="1" w:styleId="Heading2Char">
    <w:name w:val="Heading 2 Char"/>
    <w:basedOn w:val="DefaultParagraphFont"/>
    <w:link w:val="Heading2"/>
    <w:uiPriority w:val="9"/>
    <w:rsid w:val="00195C17"/>
    <w:rPr>
      <w:rFonts w:ascii="Calibri" w:eastAsia="Calibri" w:hAnsi="Calibri" w:cs="Calibri"/>
      <w:b/>
      <w:sz w:val="36"/>
      <w:szCs w:val="36"/>
      <w:lang w:val="en-US" w:eastAsia="en-PH"/>
    </w:rPr>
  </w:style>
  <w:style w:type="character" w:customStyle="1" w:styleId="Heading3Char">
    <w:name w:val="Heading 3 Char"/>
    <w:basedOn w:val="DefaultParagraphFont"/>
    <w:link w:val="Heading3"/>
    <w:uiPriority w:val="9"/>
    <w:rsid w:val="00195C17"/>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95C17"/>
    <w:pPr>
      <w:spacing w:after="200" w:line="240" w:lineRule="auto"/>
    </w:pPr>
    <w:rPr>
      <w:rFonts w:asciiTheme="minorHAnsi" w:eastAsiaTheme="minorHAnsi" w:hAnsiTheme="minorHAnsi" w:cstheme="minorBidi"/>
      <w:i/>
      <w:iCs/>
      <w:color w:val="44546A" w:themeColor="text2"/>
      <w:sz w:val="18"/>
      <w:szCs w:val="18"/>
      <w:lang w:val="en-PH" w:eastAsia="en-US"/>
    </w:rPr>
  </w:style>
  <w:style w:type="paragraph" w:styleId="HTMLPreformatted">
    <w:name w:val="HTML Preformatted"/>
    <w:basedOn w:val="Normal"/>
    <w:link w:val="HTMLPreformattedChar"/>
    <w:uiPriority w:val="99"/>
    <w:unhideWhenUsed/>
    <w:rsid w:val="00195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H"/>
    </w:rPr>
  </w:style>
  <w:style w:type="character" w:customStyle="1" w:styleId="HTMLPreformattedChar">
    <w:name w:val="HTML Preformatted Char"/>
    <w:basedOn w:val="DefaultParagraphFont"/>
    <w:link w:val="HTMLPreformatted"/>
    <w:uiPriority w:val="99"/>
    <w:rsid w:val="00195C17"/>
    <w:rPr>
      <w:rFonts w:ascii="Courier New" w:eastAsia="Times New Roman" w:hAnsi="Courier New" w:cs="Courier New"/>
      <w:sz w:val="20"/>
      <w:szCs w:val="20"/>
      <w:lang w:eastAsia="en-PH"/>
    </w:rPr>
  </w:style>
  <w:style w:type="character" w:styleId="Hyperlink">
    <w:name w:val="Hyperlink"/>
    <w:basedOn w:val="DefaultParagraphFont"/>
    <w:uiPriority w:val="99"/>
    <w:unhideWhenUsed/>
    <w:rsid w:val="00195C17"/>
    <w:rPr>
      <w:color w:val="0563C1" w:themeColor="hyperlink"/>
      <w:u w:val="single"/>
    </w:rPr>
  </w:style>
  <w:style w:type="paragraph" w:styleId="ListParagraph">
    <w:name w:val="List Paragraph"/>
    <w:basedOn w:val="Normal"/>
    <w:uiPriority w:val="34"/>
    <w:qFormat/>
    <w:rsid w:val="00195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terdigitaled.com/higher-ed/How-a-School-Website-Can-Improve-Parent-Engagement.html?fbclid=IwAR2QOUpL2mapNNUriusHFgvYczWVV0bEEgMIKaTbQQ-czd-JRfKEblvAqmE" TargetMode="External"/><Relationship Id="rId13" Type="http://schemas.openxmlformats.org/officeDocument/2006/relationships/hyperlink" Target="https://morweb.org/post/best-school-websites?fbclid=IwAR2VwBylN8BGMxIeM8CtXUM9N6Avg__jils5L43JumwLWNaFd1F6yiIKbNk"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line25.com/inspiration/school-website-design/" TargetMode="External"/><Relationship Id="rId17" Type="http://schemas.openxmlformats.org/officeDocument/2006/relationships/hyperlink" Target="https://doi.org/10.1111/bjet.12229)." TargetMode="External"/><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www.tandfonline.com/doi/full/10.1080/14729679.2017.1409642"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hinkwithgoogle.com/marketing-resources/data-measurement/mobile-page-speed-new-industry-benchmark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velopers.google.com/web/fundamentals/performance" TargetMode="External"/><Relationship Id="rId23" Type="http://schemas.openxmlformats.org/officeDocument/2006/relationships/footer" Target="footer3.xml"/><Relationship Id="rId10" Type="http://schemas.openxmlformats.org/officeDocument/2006/relationships/hyperlink" Target="https://cosn.org/sites/default/files/2018%20Infrastructure%20Survey%20Report%20Final.pdf?fbclid=IwAR35QVrLCQzk2HwDyIlOfRFnT3Fc6jYWSvh9byHsDw8IL9jIoN4h45jkh9g"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iste.org/standards/for-students?fbclid=IwAR1QOF1EeRBTgLdW74R-q_hLTfnfKPpNUB7AZ1Le8hggXDBCA5vjaPrxyh0" TargetMode="External"/><Relationship Id="rId14" Type="http://schemas.openxmlformats.org/officeDocument/2006/relationships/hyperlink" Target="https://developers.google.com/web/fundamentals/security" TargetMode="External"/><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4.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69A6E2E145841728F1ABB8E7F3874B7"/>
        <w:category>
          <w:name w:val="General"/>
          <w:gallery w:val="placeholder"/>
        </w:category>
        <w:types>
          <w:type w:val="bbPlcHdr"/>
        </w:types>
        <w:behaviors>
          <w:behavior w:val="content"/>
        </w:behaviors>
        <w:guid w:val="{F3E8C4E0-D4F0-4E04-B0B5-28C821CC2BE4}"/>
      </w:docPartPr>
      <w:docPartBody>
        <w:p w:rsidR="00DE1B75" w:rsidRDefault="00DE1B75" w:rsidP="00DE1B75">
          <w:pPr>
            <w:pStyle w:val="B69A6E2E145841728F1ABB8E7F3874B7"/>
          </w:pPr>
          <w:r w:rsidRPr="007526C4">
            <w:rPr>
              <w:rStyle w:val="PlaceholderText"/>
            </w:rPr>
            <w:t>Click or tap here to enter text.</w:t>
          </w:r>
        </w:p>
      </w:docPartBody>
    </w:docPart>
    <w:docPart>
      <w:docPartPr>
        <w:name w:val="DE05A8E6F2C246D1A1916304BFAE3F1F"/>
        <w:category>
          <w:name w:val="General"/>
          <w:gallery w:val="placeholder"/>
        </w:category>
        <w:types>
          <w:type w:val="bbPlcHdr"/>
        </w:types>
        <w:behaviors>
          <w:behavior w:val="content"/>
        </w:behaviors>
        <w:guid w:val="{CD3DE2B3-DC21-4B5C-B4AD-326AB8F8031C}"/>
      </w:docPartPr>
      <w:docPartBody>
        <w:p w:rsidR="00DE1B75" w:rsidRDefault="00DE1B75" w:rsidP="00DE1B75">
          <w:pPr>
            <w:pStyle w:val="DE05A8E6F2C246D1A1916304BFAE3F1F"/>
          </w:pPr>
          <w:r w:rsidRPr="007526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75"/>
    <w:rsid w:val="007D3726"/>
    <w:rsid w:val="007E1494"/>
    <w:rsid w:val="00C20D28"/>
    <w:rsid w:val="00DE1B7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1B75"/>
    <w:rPr>
      <w:color w:val="808080"/>
    </w:rPr>
  </w:style>
  <w:style w:type="paragraph" w:customStyle="1" w:styleId="B69A6E2E145841728F1ABB8E7F3874B7">
    <w:name w:val="B69A6E2E145841728F1ABB8E7F3874B7"/>
    <w:rsid w:val="00DE1B75"/>
  </w:style>
  <w:style w:type="paragraph" w:customStyle="1" w:styleId="DE05A8E6F2C246D1A1916304BFAE3F1F">
    <w:name w:val="DE05A8E6F2C246D1A1916304BFAE3F1F"/>
    <w:rsid w:val="00DE1B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Pages>
  <Words>3846</Words>
  <Characters>21927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Roms</dc:creator>
  <cp:keywords/>
  <dc:description/>
  <cp:lastModifiedBy>Roms</cp:lastModifiedBy>
  <cp:revision>5</cp:revision>
  <dcterms:created xsi:type="dcterms:W3CDTF">2023-10-08T17:12:00Z</dcterms:created>
  <dcterms:modified xsi:type="dcterms:W3CDTF">2023-10-16T07:10:00Z</dcterms:modified>
</cp:coreProperties>
</file>