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3823" w14:textId="77777777" w:rsidR="00355705" w:rsidRDefault="005E3EFE">
      <w:pPr>
        <w:pBdr>
          <w:top w:val="single" w:sz="3" w:space="0" w:color="7E5F91"/>
          <w:left w:val="single" w:sz="3" w:space="0" w:color="7E5F91"/>
        </w:pBdr>
        <w:shd w:val="clear" w:color="auto" w:fill="AD84C6"/>
        <w:spacing w:after="24" w:line="259" w:lineRule="auto"/>
        <w:ind w:left="0" w:firstLine="0"/>
      </w:pPr>
      <w:r>
        <w:rPr>
          <w:rFonts w:cs="Calibri"/>
          <w:b w:val="0"/>
          <w:color w:val="DECDE8"/>
          <w:sz w:val="47"/>
        </w:rPr>
        <w:t xml:space="preserve">COMPLAINTS </w:t>
      </w:r>
      <w:r>
        <w:rPr>
          <w:rFonts w:cs="Calibri"/>
          <w:b w:val="0"/>
          <w:color w:val="DECDE8"/>
          <w:sz w:val="47"/>
        </w:rPr>
        <w:t>POLICY</w:t>
      </w:r>
    </w:p>
    <w:p w14:paraId="70DB60BE" w14:textId="143EE624" w:rsidR="00355705" w:rsidRDefault="00C1314E">
      <w:pPr>
        <w:pBdr>
          <w:top w:val="single" w:sz="3" w:space="0" w:color="7E5F91"/>
          <w:left w:val="single" w:sz="3" w:space="0" w:color="7E5F91"/>
        </w:pBdr>
        <w:shd w:val="clear" w:color="auto" w:fill="AD84C6"/>
        <w:spacing w:after="146" w:line="259" w:lineRule="auto"/>
        <w:ind w:left="0" w:firstLine="0"/>
      </w:pPr>
      <w:r>
        <w:rPr>
          <w:color w:val="DECDE8"/>
          <w:sz w:val="47"/>
        </w:rPr>
        <w:t>Transformed Academy HQ</w:t>
      </w:r>
    </w:p>
    <w:p w14:paraId="2B1B448C" w14:textId="77777777" w:rsidR="00355705" w:rsidRDefault="005E3EFE">
      <w:pPr>
        <w:spacing w:after="494" w:line="259" w:lineRule="auto"/>
        <w:ind w:left="0" w:right="-49" w:firstLine="0"/>
      </w:pPr>
      <w:r>
        <w:rPr>
          <w:rFonts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4B3B28E" wp14:editId="6CD5BB9D">
                <wp:extent cx="6858064" cy="267615"/>
                <wp:effectExtent l="0" t="0" r="0" b="0"/>
                <wp:docPr id="1892" name="Group 1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64" cy="267615"/>
                          <a:chOff x="0" y="0"/>
                          <a:chExt cx="6858064" cy="267615"/>
                        </a:xfrm>
                      </wpg:grpSpPr>
                      <wps:wsp>
                        <wps:cNvPr id="2265" name="Shape 2265"/>
                        <wps:cNvSpPr/>
                        <wps:spPr>
                          <a:xfrm>
                            <a:off x="0" y="0"/>
                            <a:ext cx="6858000" cy="267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6761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67615"/>
                                </a:lnTo>
                                <a:lnTo>
                                  <a:pt x="0" y="267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CE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2486" y="0"/>
                            <a:ext cx="6855578" cy="262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578" h="262571">
                                <a:moveTo>
                                  <a:pt x="0" y="262571"/>
                                </a:moveTo>
                                <a:lnTo>
                                  <a:pt x="0" y="0"/>
                                </a:lnTo>
                                <a:lnTo>
                                  <a:pt x="6855578" y="0"/>
                                </a:lnTo>
                              </a:path>
                            </a:pathLst>
                          </a:custGeom>
                          <a:ln w="5469" cap="flat">
                            <a:miter lim="100000"/>
                          </a:ln>
                        </wps:spPr>
                        <wps:style>
                          <a:lnRef idx="1">
                            <a:srgbClr val="DECE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2" style="width:540.005pt;height:21.0721pt;mso-position-horizontal-relative:char;mso-position-vertical-relative:line" coordsize="68580,2676">
                <v:shape id="Shape 2266" style="position:absolute;width:68580;height:2676;left:0;top:0;" coordsize="6858000,267615" path="m0,0l6858000,0l6858000,267615l0,267615l0,0">
                  <v:stroke weight="0pt" endcap="flat" joinstyle="miter" miterlimit="10" on="false" color="#000000" opacity="0"/>
                  <v:fill on="true" color="#decee8"/>
                </v:shape>
                <v:shape id="Shape 212" style="position:absolute;width:68555;height:2625;left:24;top:0;" coordsize="6855578,262571" path="m0,262571l0,0l6855578,0">
                  <v:stroke weight="0.430622pt" endcap="flat" joinstyle="miter" miterlimit="4" on="true" color="#decee8"/>
                  <v:fill on="false" color="#000000" opacity="0"/>
                </v:shape>
              </v:group>
            </w:pict>
          </mc:Fallback>
        </mc:AlternateContent>
      </w:r>
    </w:p>
    <w:p w14:paraId="50217B83" w14:textId="77777777" w:rsidR="00355705" w:rsidRDefault="005E3EFE">
      <w:pPr>
        <w:spacing w:after="638"/>
        <w:ind w:left="-5"/>
      </w:pPr>
      <w:r>
        <w:t>COMPLAINTS PROCEDURE POLICY – AESTHETIC CLINIC (UK)</w:t>
      </w:r>
    </w:p>
    <w:p w14:paraId="2F8C2376" w14:textId="77777777" w:rsidR="00355705" w:rsidRDefault="005E3EFE">
      <w:pPr>
        <w:ind w:left="-5"/>
      </w:pPr>
      <w:r>
        <w:t xml:space="preserve">Clinic Name:  </w:t>
      </w:r>
    </w:p>
    <w:p w14:paraId="2E393BA9" w14:textId="77777777" w:rsidR="00355705" w:rsidRDefault="005E3EFE">
      <w:pPr>
        <w:ind w:left="-5"/>
      </w:pPr>
      <w:r>
        <w:t xml:space="preserve">Address:  </w:t>
      </w:r>
    </w:p>
    <w:p w14:paraId="64B29B68" w14:textId="77777777" w:rsidR="00355705" w:rsidRDefault="005E3EFE">
      <w:pPr>
        <w:ind w:left="-5"/>
      </w:pPr>
      <w:r>
        <w:t xml:space="preserve">Registered Manager / Complaints Lead:  </w:t>
      </w:r>
    </w:p>
    <w:p w14:paraId="3300DCE4" w14:textId="77777777" w:rsidR="00355705" w:rsidRDefault="005E3EFE">
      <w:pPr>
        <w:ind w:left="-5"/>
      </w:pPr>
      <w:r>
        <w:t xml:space="preserve">Effective Date:  </w:t>
      </w:r>
    </w:p>
    <w:p w14:paraId="4326F730" w14:textId="77777777" w:rsidR="00355705" w:rsidRDefault="005E3EFE">
      <w:pPr>
        <w:spacing w:after="638"/>
        <w:ind w:left="-5"/>
      </w:pPr>
      <w:r>
        <w:t xml:space="preserve">Review Date:  </w:t>
      </w:r>
    </w:p>
    <w:p w14:paraId="48E5B68B" w14:textId="77777777" w:rsidR="00355705" w:rsidRDefault="005E3EFE">
      <w:pPr>
        <w:numPr>
          <w:ilvl w:val="0"/>
          <w:numId w:val="1"/>
        </w:numPr>
        <w:spacing w:after="638"/>
        <w:ind w:hanging="240"/>
      </w:pPr>
      <w:r>
        <w:t>PURPOSE</w:t>
      </w:r>
    </w:p>
    <w:p w14:paraId="2F98BEA0" w14:textId="77777777" w:rsidR="00355705" w:rsidRDefault="005E3EFE">
      <w:pPr>
        <w:spacing w:after="647"/>
        <w:ind w:left="-5"/>
      </w:pPr>
      <w:r>
        <w:t>This policy outlines how complaints are managed to ensure they are handled fairly, consistently, and in a timely manner.</w:t>
      </w:r>
    </w:p>
    <w:p w14:paraId="11D5C895" w14:textId="77777777" w:rsidR="00355705" w:rsidRDefault="005E3EFE">
      <w:pPr>
        <w:spacing w:after="647"/>
        <w:ind w:left="-5"/>
      </w:pPr>
      <w:r>
        <w:t>We are committed to providing high-quality care and view complaints as an opportunity to improve our services.</w:t>
      </w:r>
    </w:p>
    <w:p w14:paraId="517CC868" w14:textId="77777777" w:rsidR="00355705" w:rsidRDefault="005E3EFE">
      <w:pPr>
        <w:numPr>
          <w:ilvl w:val="0"/>
          <w:numId w:val="1"/>
        </w:numPr>
        <w:spacing w:after="638"/>
        <w:ind w:hanging="240"/>
      </w:pPr>
      <w:r>
        <w:t>DEFINITION OF A COMPLAINT</w:t>
      </w:r>
    </w:p>
    <w:p w14:paraId="3B21142D" w14:textId="77777777" w:rsidR="00355705" w:rsidRDefault="005E3EFE">
      <w:pPr>
        <w:spacing w:after="647"/>
        <w:ind w:left="-5"/>
      </w:pPr>
      <w:r>
        <w:t>A complaint is any expression of dissatisfaction, whether verbal or written, about the service, treatment, or staff.</w:t>
      </w:r>
    </w:p>
    <w:p w14:paraId="7F0FC661" w14:textId="77777777" w:rsidR="00355705" w:rsidRDefault="005E3EFE">
      <w:pPr>
        <w:spacing w:after="0" w:line="786" w:lineRule="auto"/>
        <w:ind w:left="-5" w:right="6353"/>
      </w:pPr>
      <w:r>
        <w:t xml:space="preserve"> 3. HOW TO MAKE A COMPLAINT Complaints can be made via:</w:t>
      </w:r>
    </w:p>
    <w:p w14:paraId="1B3A74BF" w14:textId="77777777" w:rsidR="00355705" w:rsidRDefault="005E3EFE">
      <w:pPr>
        <w:numPr>
          <w:ilvl w:val="0"/>
          <w:numId w:val="2"/>
        </w:numPr>
        <w:ind w:hanging="128"/>
      </w:pPr>
      <w:r>
        <w:t xml:space="preserve">In person  </w:t>
      </w:r>
    </w:p>
    <w:p w14:paraId="2C9D8074" w14:textId="77777777" w:rsidR="00355705" w:rsidRDefault="005E3EFE">
      <w:pPr>
        <w:numPr>
          <w:ilvl w:val="0"/>
          <w:numId w:val="2"/>
        </w:numPr>
        <w:ind w:hanging="128"/>
      </w:pPr>
      <w:r>
        <w:t xml:space="preserve">Telephone  </w:t>
      </w:r>
    </w:p>
    <w:p w14:paraId="3155BD68" w14:textId="77777777" w:rsidR="00355705" w:rsidRDefault="005E3EFE">
      <w:pPr>
        <w:numPr>
          <w:ilvl w:val="0"/>
          <w:numId w:val="2"/>
        </w:numPr>
        <w:spacing w:after="480" w:line="393" w:lineRule="auto"/>
        <w:ind w:hanging="128"/>
      </w:pPr>
      <w:r>
        <w:t xml:space="preserve">Email  - Written letter  </w:t>
      </w:r>
    </w:p>
    <w:p w14:paraId="414FFB66" w14:textId="77777777" w:rsidR="00355705" w:rsidRDefault="005E3EFE">
      <w:pPr>
        <w:spacing w:after="2558"/>
        <w:ind w:left="-5"/>
      </w:pPr>
      <w:r>
        <w:t xml:space="preserve">Contact Details:  </w:t>
      </w:r>
    </w:p>
    <w:p w14:paraId="346C4FDF" w14:textId="77777777" w:rsidR="00355705" w:rsidRDefault="005E3EFE">
      <w:pPr>
        <w:numPr>
          <w:ilvl w:val="0"/>
          <w:numId w:val="3"/>
        </w:numPr>
        <w:spacing w:after="638"/>
        <w:ind w:hanging="240"/>
      </w:pPr>
      <w:r>
        <w:t>COMPLAINTS LEAD</w:t>
      </w:r>
    </w:p>
    <w:p w14:paraId="3A40F35B" w14:textId="77777777" w:rsidR="00355705" w:rsidRDefault="005E3EFE">
      <w:pPr>
        <w:spacing w:after="638"/>
        <w:ind w:left="-5"/>
      </w:pPr>
      <w:r>
        <w:t>The designated person responsible for handling complaints is:</w:t>
      </w:r>
    </w:p>
    <w:p w14:paraId="68C4BFA0" w14:textId="77777777" w:rsidR="00355705" w:rsidRDefault="005E3EFE">
      <w:pPr>
        <w:ind w:left="-5"/>
      </w:pPr>
      <w:r>
        <w:t xml:space="preserve">Name: ____________________  </w:t>
      </w:r>
    </w:p>
    <w:p w14:paraId="5EF84799" w14:textId="77777777" w:rsidR="00355705" w:rsidRDefault="005E3EFE">
      <w:pPr>
        <w:spacing w:after="638"/>
        <w:ind w:left="-5"/>
      </w:pPr>
      <w:r>
        <w:t xml:space="preserve">Role: ____________________  </w:t>
      </w:r>
    </w:p>
    <w:p w14:paraId="75DF96B0" w14:textId="77777777" w:rsidR="00355705" w:rsidRDefault="005E3EFE">
      <w:pPr>
        <w:numPr>
          <w:ilvl w:val="0"/>
          <w:numId w:val="3"/>
        </w:numPr>
        <w:spacing w:after="638"/>
        <w:ind w:hanging="240"/>
      </w:pPr>
      <w:r>
        <w:t>PROCESS</w:t>
      </w:r>
    </w:p>
    <w:p w14:paraId="1DA4E389" w14:textId="77777777" w:rsidR="00355705" w:rsidRDefault="005E3EFE">
      <w:pPr>
        <w:ind w:left="-5"/>
      </w:pPr>
      <w:r>
        <w:t>Step 1: Acknowledgement</w:t>
      </w:r>
    </w:p>
    <w:p w14:paraId="59B9D383" w14:textId="77777777" w:rsidR="00355705" w:rsidRDefault="005E3EFE">
      <w:pPr>
        <w:numPr>
          <w:ilvl w:val="0"/>
          <w:numId w:val="4"/>
        </w:numPr>
        <w:ind w:hanging="128"/>
      </w:pPr>
      <w:r>
        <w:t xml:space="preserve">Complaints will be acknowledged within 3 working days  </w:t>
      </w:r>
    </w:p>
    <w:p w14:paraId="48F43323" w14:textId="77777777" w:rsidR="00355705" w:rsidRDefault="005E3EFE">
      <w:pPr>
        <w:numPr>
          <w:ilvl w:val="0"/>
          <w:numId w:val="4"/>
        </w:numPr>
        <w:spacing w:after="1118"/>
        <w:ind w:hanging="128"/>
      </w:pPr>
      <w:r>
        <w:t xml:space="preserve">The complainant will receive confirmation that their complaint is being investigated  </w:t>
      </w:r>
    </w:p>
    <w:p w14:paraId="5B5AAACB" w14:textId="77777777" w:rsidR="00355705" w:rsidRDefault="005E3EFE">
      <w:pPr>
        <w:ind w:left="-5"/>
      </w:pPr>
      <w:r>
        <w:t>Step 2: Investigation</w:t>
      </w:r>
    </w:p>
    <w:p w14:paraId="405708DC" w14:textId="77777777" w:rsidR="00355705" w:rsidRDefault="005E3EFE">
      <w:pPr>
        <w:numPr>
          <w:ilvl w:val="0"/>
          <w:numId w:val="4"/>
        </w:numPr>
        <w:ind w:hanging="128"/>
      </w:pPr>
      <w:r>
        <w:t xml:space="preserve">A thorough investigation will be carried out  </w:t>
      </w:r>
    </w:p>
    <w:p w14:paraId="65FBB4F7" w14:textId="77777777" w:rsidR="00355705" w:rsidRDefault="005E3EFE">
      <w:pPr>
        <w:numPr>
          <w:ilvl w:val="0"/>
          <w:numId w:val="4"/>
        </w:numPr>
        <w:ind w:hanging="128"/>
      </w:pPr>
      <w:r>
        <w:t xml:space="preserve">Relevant records will be reviewed (consultation forms, treatment notes, etc.)  </w:t>
      </w:r>
    </w:p>
    <w:p w14:paraId="045A47CB" w14:textId="77777777" w:rsidR="00355705" w:rsidRDefault="005E3EFE">
      <w:pPr>
        <w:numPr>
          <w:ilvl w:val="0"/>
          <w:numId w:val="4"/>
        </w:numPr>
        <w:spacing w:after="638"/>
        <w:ind w:hanging="128"/>
      </w:pPr>
      <w:r>
        <w:t xml:space="preserve">Staff involved may be asked to provide statements  </w:t>
      </w:r>
    </w:p>
    <w:p w14:paraId="1680E4FB" w14:textId="77777777" w:rsidR="00355705" w:rsidRDefault="005E3EFE">
      <w:pPr>
        <w:ind w:left="-5"/>
      </w:pPr>
      <w:r>
        <w:t>Step 3: Response</w:t>
      </w:r>
    </w:p>
    <w:p w14:paraId="69DD276E" w14:textId="77777777" w:rsidR="00355705" w:rsidRDefault="005E3EFE">
      <w:pPr>
        <w:numPr>
          <w:ilvl w:val="0"/>
          <w:numId w:val="4"/>
        </w:numPr>
        <w:ind w:hanging="128"/>
      </w:pPr>
      <w:r>
        <w:t xml:space="preserve">A formal written response will be provided within 10–20 working days  </w:t>
      </w:r>
    </w:p>
    <w:p w14:paraId="643E9448" w14:textId="77777777" w:rsidR="00355705" w:rsidRDefault="005E3EFE">
      <w:pPr>
        <w:numPr>
          <w:ilvl w:val="0"/>
          <w:numId w:val="4"/>
        </w:numPr>
        <w:ind w:hanging="128"/>
      </w:pPr>
      <w:r>
        <w:t>The response will include:</w:t>
      </w:r>
    </w:p>
    <w:p w14:paraId="4FCB6885" w14:textId="77777777" w:rsidR="00355705" w:rsidRDefault="005E3EFE">
      <w:pPr>
        <w:numPr>
          <w:ilvl w:val="0"/>
          <w:numId w:val="4"/>
        </w:numPr>
        <w:ind w:hanging="128"/>
      </w:pPr>
      <w:r>
        <w:t xml:space="preserve">Findings of the investigation  </w:t>
      </w:r>
    </w:p>
    <w:p w14:paraId="49759267" w14:textId="77777777" w:rsidR="00355705" w:rsidRDefault="005E3EFE">
      <w:pPr>
        <w:numPr>
          <w:ilvl w:val="0"/>
          <w:numId w:val="4"/>
        </w:numPr>
        <w:ind w:hanging="128"/>
      </w:pPr>
      <w:r>
        <w:t xml:space="preserve">Outcome and explanation  </w:t>
      </w:r>
    </w:p>
    <w:p w14:paraId="3E7E5C53" w14:textId="77777777" w:rsidR="00355705" w:rsidRDefault="005E3EFE">
      <w:pPr>
        <w:numPr>
          <w:ilvl w:val="0"/>
          <w:numId w:val="4"/>
        </w:numPr>
        <w:spacing w:after="1118"/>
        <w:ind w:hanging="128"/>
      </w:pPr>
      <w:r>
        <w:t xml:space="preserve">Any actions taken  </w:t>
      </w:r>
    </w:p>
    <w:p w14:paraId="10A8AD01" w14:textId="77777777" w:rsidR="00355705" w:rsidRDefault="005E3EFE">
      <w:pPr>
        <w:ind w:left="-5"/>
      </w:pPr>
      <w:r>
        <w:t>Step 4: Resolution</w:t>
      </w:r>
    </w:p>
    <w:p w14:paraId="3201B277" w14:textId="77777777" w:rsidR="00355705" w:rsidRDefault="005E3EFE">
      <w:pPr>
        <w:ind w:left="-5"/>
      </w:pPr>
      <w:r>
        <w:t>Where appropriate, we may offer:</w:t>
      </w:r>
    </w:p>
    <w:p w14:paraId="0628546E" w14:textId="77777777" w:rsidR="00355705" w:rsidRDefault="005E3EFE">
      <w:pPr>
        <w:numPr>
          <w:ilvl w:val="0"/>
          <w:numId w:val="4"/>
        </w:numPr>
        <w:ind w:hanging="128"/>
      </w:pPr>
      <w:r>
        <w:t xml:space="preserve">An apology  </w:t>
      </w:r>
    </w:p>
    <w:p w14:paraId="543BA13A" w14:textId="77777777" w:rsidR="00355705" w:rsidRDefault="005E3EFE">
      <w:pPr>
        <w:numPr>
          <w:ilvl w:val="0"/>
          <w:numId w:val="4"/>
        </w:numPr>
        <w:ind w:hanging="128"/>
      </w:pPr>
      <w:r>
        <w:t xml:space="preserve">Corrective treatment  </w:t>
      </w:r>
    </w:p>
    <w:p w14:paraId="0EA520CA" w14:textId="77777777" w:rsidR="00355705" w:rsidRDefault="005E3EFE">
      <w:pPr>
        <w:numPr>
          <w:ilvl w:val="0"/>
          <w:numId w:val="4"/>
        </w:numPr>
        <w:ind w:hanging="128"/>
      </w:pPr>
      <w:r>
        <w:t xml:space="preserve">Refund (in line with clinic policy)  </w:t>
      </w:r>
    </w:p>
    <w:p w14:paraId="6FE79C61" w14:textId="77777777" w:rsidR="00355705" w:rsidRDefault="005E3EFE">
      <w:pPr>
        <w:numPr>
          <w:ilvl w:val="0"/>
          <w:numId w:val="4"/>
        </w:numPr>
        <w:spacing w:after="1118"/>
        <w:ind w:hanging="128"/>
      </w:pPr>
      <w:r>
        <w:t xml:space="preserve">Referral for further medical care  </w:t>
      </w:r>
    </w:p>
    <w:p w14:paraId="23671B84" w14:textId="77777777" w:rsidR="00355705" w:rsidRDefault="005E3EFE">
      <w:pPr>
        <w:spacing w:after="638"/>
        <w:ind w:left="-5"/>
      </w:pPr>
      <w:r>
        <w:t>6. ESCALATION</w:t>
      </w:r>
    </w:p>
    <w:p w14:paraId="45976E8B" w14:textId="77777777" w:rsidR="00355705" w:rsidRDefault="005E3EFE">
      <w:pPr>
        <w:spacing w:after="638"/>
        <w:ind w:left="-5"/>
      </w:pPr>
      <w:r>
        <w:t>If the complainant is not satisfied with the outcome, they may escalate their complaint to:</w:t>
      </w:r>
    </w:p>
    <w:p w14:paraId="5D78B14C" w14:textId="77777777" w:rsidR="00355705" w:rsidRDefault="005E3EFE">
      <w:pPr>
        <w:numPr>
          <w:ilvl w:val="0"/>
          <w:numId w:val="5"/>
        </w:numPr>
        <w:ind w:right="2633" w:hanging="128"/>
      </w:pPr>
      <w:r>
        <w:t xml:space="preserve">The Care Quality Commission (for regulated services)  </w:t>
      </w:r>
    </w:p>
    <w:p w14:paraId="7A36928A" w14:textId="77777777" w:rsidR="00355705" w:rsidRDefault="005E3EFE">
      <w:pPr>
        <w:numPr>
          <w:ilvl w:val="0"/>
          <w:numId w:val="5"/>
        </w:numPr>
        <w:spacing w:after="480" w:line="786" w:lineRule="auto"/>
        <w:ind w:right="2633" w:hanging="128"/>
      </w:pPr>
      <w:r>
        <w:t>The relevant professional body (if applicable)  Contact details will be provided upon request.</w:t>
      </w:r>
    </w:p>
    <w:p w14:paraId="1AA0A17C" w14:textId="77777777" w:rsidR="00355705" w:rsidRDefault="005E3EFE">
      <w:pPr>
        <w:spacing w:after="638"/>
        <w:ind w:left="-5"/>
      </w:pPr>
      <w:r>
        <w:t>7. RECORD KEEPING</w:t>
      </w:r>
    </w:p>
    <w:p w14:paraId="1F5FD45C" w14:textId="77777777" w:rsidR="00355705" w:rsidRDefault="005E3EFE">
      <w:pPr>
        <w:numPr>
          <w:ilvl w:val="0"/>
          <w:numId w:val="6"/>
        </w:numPr>
        <w:ind w:hanging="128"/>
      </w:pPr>
      <w:r>
        <w:t xml:space="preserve">All complaints will be documented and stored securely  </w:t>
      </w:r>
    </w:p>
    <w:p w14:paraId="3A629DBF" w14:textId="77777777" w:rsidR="00355705" w:rsidRDefault="005E3EFE">
      <w:pPr>
        <w:numPr>
          <w:ilvl w:val="0"/>
          <w:numId w:val="6"/>
        </w:numPr>
        <w:ind w:hanging="128"/>
      </w:pPr>
      <w:r>
        <w:t xml:space="preserve">A complaints log will be maintained  </w:t>
      </w:r>
    </w:p>
    <w:p w14:paraId="744A776F" w14:textId="77777777" w:rsidR="00355705" w:rsidRDefault="005E3EFE">
      <w:pPr>
        <w:numPr>
          <w:ilvl w:val="0"/>
          <w:numId w:val="6"/>
        </w:numPr>
        <w:ind w:hanging="128"/>
      </w:pPr>
      <w:r>
        <w:t>Records will include:</w:t>
      </w:r>
    </w:p>
    <w:p w14:paraId="67D4CF5D" w14:textId="77777777" w:rsidR="00355705" w:rsidRDefault="005E3EFE">
      <w:pPr>
        <w:numPr>
          <w:ilvl w:val="0"/>
          <w:numId w:val="6"/>
        </w:numPr>
        <w:ind w:hanging="128"/>
      </w:pPr>
      <w:r>
        <w:t xml:space="preserve">Date of complaint  </w:t>
      </w:r>
    </w:p>
    <w:p w14:paraId="6A240E28" w14:textId="77777777" w:rsidR="00355705" w:rsidRDefault="005E3EFE">
      <w:pPr>
        <w:numPr>
          <w:ilvl w:val="0"/>
          <w:numId w:val="6"/>
        </w:numPr>
        <w:ind w:hanging="128"/>
      </w:pPr>
      <w:r>
        <w:t xml:space="preserve">Details of complaint  </w:t>
      </w:r>
    </w:p>
    <w:p w14:paraId="043FF98A" w14:textId="77777777" w:rsidR="00355705" w:rsidRDefault="005E3EFE">
      <w:pPr>
        <w:numPr>
          <w:ilvl w:val="0"/>
          <w:numId w:val="6"/>
        </w:numPr>
        <w:ind w:hanging="128"/>
      </w:pPr>
      <w:r>
        <w:t xml:space="preserve">Outcome  </w:t>
      </w:r>
    </w:p>
    <w:p w14:paraId="2554D0EA" w14:textId="77777777" w:rsidR="00355705" w:rsidRDefault="005E3EFE">
      <w:pPr>
        <w:numPr>
          <w:ilvl w:val="0"/>
          <w:numId w:val="6"/>
        </w:numPr>
        <w:spacing w:after="638"/>
        <w:ind w:hanging="128"/>
      </w:pPr>
      <w:r>
        <w:t xml:space="preserve">Actions taken  </w:t>
      </w:r>
    </w:p>
    <w:p w14:paraId="41DF7A2C" w14:textId="77777777" w:rsidR="00355705" w:rsidRDefault="005E3EFE">
      <w:pPr>
        <w:numPr>
          <w:ilvl w:val="0"/>
          <w:numId w:val="7"/>
        </w:numPr>
        <w:ind w:hanging="240"/>
      </w:pPr>
      <w:r>
        <w:t>CONFIDENTIALITY</w:t>
      </w:r>
    </w:p>
    <w:p w14:paraId="355EC9AB" w14:textId="77777777" w:rsidR="00355705" w:rsidRDefault="005E3EFE">
      <w:pPr>
        <w:spacing w:after="647"/>
        <w:ind w:left="-5"/>
      </w:pPr>
      <w:r>
        <w:t>All complaints will be handled in confidence and in accordance with data protection laws and guidance from the Information Commissioner's Office.</w:t>
      </w:r>
    </w:p>
    <w:p w14:paraId="106B7D3D" w14:textId="77777777" w:rsidR="00355705" w:rsidRDefault="005E3EFE">
      <w:pPr>
        <w:numPr>
          <w:ilvl w:val="0"/>
          <w:numId w:val="7"/>
        </w:numPr>
        <w:spacing w:after="638"/>
        <w:ind w:hanging="240"/>
      </w:pPr>
      <w:r>
        <w:t>LEARNING &amp; IMPROVEMENT</w:t>
      </w:r>
    </w:p>
    <w:p w14:paraId="06B05804" w14:textId="77777777" w:rsidR="00355705" w:rsidRDefault="005E3EFE">
      <w:pPr>
        <w:numPr>
          <w:ilvl w:val="0"/>
          <w:numId w:val="8"/>
        </w:numPr>
        <w:ind w:hanging="128"/>
      </w:pPr>
      <w:r>
        <w:t xml:space="preserve">Complaints will be reviewed regularly  </w:t>
      </w:r>
    </w:p>
    <w:p w14:paraId="362D568A" w14:textId="77777777" w:rsidR="00355705" w:rsidRDefault="005E3EFE">
      <w:pPr>
        <w:numPr>
          <w:ilvl w:val="0"/>
          <w:numId w:val="8"/>
        </w:numPr>
        <w:ind w:hanging="128"/>
      </w:pPr>
      <w:r>
        <w:t xml:space="preserve">Trends will be </w:t>
      </w:r>
      <w:proofErr w:type="spellStart"/>
      <w:r>
        <w:t>analysed</w:t>
      </w:r>
      <w:proofErr w:type="spellEnd"/>
      <w:r>
        <w:t xml:space="preserve">  </w:t>
      </w:r>
    </w:p>
    <w:p w14:paraId="045DB1BF" w14:textId="77777777" w:rsidR="00355705" w:rsidRDefault="005E3EFE">
      <w:pPr>
        <w:numPr>
          <w:ilvl w:val="0"/>
          <w:numId w:val="8"/>
        </w:numPr>
        <w:spacing w:after="638"/>
        <w:ind w:hanging="128"/>
      </w:pPr>
      <w:r>
        <w:t xml:space="preserve">Improvements will be implemented where necessary  </w:t>
      </w:r>
    </w:p>
    <w:p w14:paraId="1978960D" w14:textId="77777777" w:rsidR="00355705" w:rsidRDefault="005E3EFE">
      <w:pPr>
        <w:spacing w:after="638"/>
        <w:ind w:left="-5"/>
      </w:pPr>
      <w:r>
        <w:t>10. DUTY OF CANDOUR</w:t>
      </w:r>
    </w:p>
    <w:p w14:paraId="422123E6" w14:textId="77777777" w:rsidR="00355705" w:rsidRDefault="005E3EFE">
      <w:pPr>
        <w:spacing w:after="638"/>
        <w:ind w:left="-5"/>
      </w:pPr>
      <w:r>
        <w:t>We are committed to being open and honest with clients when something goes wrong, including:</w:t>
      </w:r>
    </w:p>
    <w:p w14:paraId="0C6B0AB8" w14:textId="77777777" w:rsidR="00355705" w:rsidRDefault="005E3EFE">
      <w:pPr>
        <w:numPr>
          <w:ilvl w:val="0"/>
          <w:numId w:val="9"/>
        </w:numPr>
        <w:ind w:hanging="128"/>
      </w:pPr>
      <w:r>
        <w:t xml:space="preserve">Providing a clear explanation  </w:t>
      </w:r>
    </w:p>
    <w:p w14:paraId="0186F85C" w14:textId="77777777" w:rsidR="00355705" w:rsidRDefault="005E3EFE">
      <w:pPr>
        <w:numPr>
          <w:ilvl w:val="0"/>
          <w:numId w:val="9"/>
        </w:numPr>
        <w:ind w:hanging="128"/>
      </w:pPr>
      <w:r>
        <w:t xml:space="preserve">Offering an apology  </w:t>
      </w:r>
    </w:p>
    <w:p w14:paraId="31F287C9" w14:textId="77777777" w:rsidR="00355705" w:rsidRDefault="005E3EFE">
      <w:pPr>
        <w:numPr>
          <w:ilvl w:val="0"/>
          <w:numId w:val="9"/>
        </w:numPr>
        <w:spacing w:after="638"/>
        <w:ind w:hanging="128"/>
      </w:pPr>
      <w:r>
        <w:t xml:space="preserve">Taking appropriate action  </w:t>
      </w:r>
    </w:p>
    <w:p w14:paraId="405003DC" w14:textId="77777777" w:rsidR="00355705" w:rsidRDefault="005E3EFE">
      <w:pPr>
        <w:spacing w:after="638"/>
        <w:ind w:left="-5"/>
      </w:pPr>
      <w:r>
        <w:t xml:space="preserve"> 11. REVIEW</w:t>
      </w:r>
    </w:p>
    <w:p w14:paraId="58B0EC18" w14:textId="77777777" w:rsidR="00355705" w:rsidRDefault="005E3EFE">
      <w:pPr>
        <w:spacing w:after="638"/>
        <w:ind w:left="-5"/>
      </w:pPr>
      <w:r>
        <w:t>This policy will be reviewed annually or sooner if required.</w:t>
      </w:r>
    </w:p>
    <w:p w14:paraId="165E3CCC" w14:textId="77777777" w:rsidR="00355705" w:rsidRDefault="005E3EFE">
      <w:pPr>
        <w:ind w:left="-5"/>
      </w:pPr>
      <w:r>
        <w:t xml:space="preserve">Signed: ____________________  </w:t>
      </w:r>
    </w:p>
    <w:p w14:paraId="384F1D0D" w14:textId="77777777" w:rsidR="00355705" w:rsidRDefault="005E3EFE">
      <w:pPr>
        <w:ind w:left="-5"/>
      </w:pPr>
      <w:r>
        <w:t xml:space="preserve">Name: ____________________  </w:t>
      </w:r>
    </w:p>
    <w:p w14:paraId="4E1A4560" w14:textId="77777777" w:rsidR="00355705" w:rsidRDefault="005E3EFE">
      <w:pPr>
        <w:spacing w:after="2558"/>
        <w:ind w:left="-5"/>
      </w:pPr>
      <w:r>
        <w:t xml:space="preserve">Date: ____________________  </w:t>
      </w:r>
    </w:p>
    <w:p w14:paraId="60E462EB" w14:textId="77777777" w:rsidR="00355705" w:rsidRDefault="005E3EFE">
      <w:pPr>
        <w:spacing w:after="0" w:line="259" w:lineRule="auto"/>
        <w:ind w:left="0" w:firstLine="0"/>
      </w:pPr>
      <w:r>
        <w:t xml:space="preserve"> </w:t>
      </w:r>
    </w:p>
    <w:sectPr w:rsidR="00355705">
      <w:pgSz w:w="11910" w:h="16838"/>
      <w:pgMar w:top="555" w:right="604" w:bottom="679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0A4"/>
    <w:multiLevelType w:val="hybridMultilevel"/>
    <w:tmpl w:val="FFFFFFFF"/>
    <w:lvl w:ilvl="0" w:tplc="D11802D0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980C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521A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522A8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EE86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E09B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98F1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657F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36AF6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00D98"/>
    <w:multiLevelType w:val="hybridMultilevel"/>
    <w:tmpl w:val="FFFFFFFF"/>
    <w:lvl w:ilvl="0" w:tplc="4300A1BC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36C6DE">
      <w:start w:val="1"/>
      <w:numFmt w:val="bullet"/>
      <w:lvlText w:val="o"/>
      <w:lvlJc w:val="left"/>
      <w:pPr>
        <w:ind w:left="11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AEA">
      <w:start w:val="1"/>
      <w:numFmt w:val="bullet"/>
      <w:lvlText w:val="▪"/>
      <w:lvlJc w:val="left"/>
      <w:pPr>
        <w:ind w:left="18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223426">
      <w:start w:val="1"/>
      <w:numFmt w:val="bullet"/>
      <w:lvlText w:val="•"/>
      <w:lvlJc w:val="left"/>
      <w:pPr>
        <w:ind w:left="25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FA42C8">
      <w:start w:val="1"/>
      <w:numFmt w:val="bullet"/>
      <w:lvlText w:val="o"/>
      <w:lvlJc w:val="left"/>
      <w:pPr>
        <w:ind w:left="32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02E022">
      <w:start w:val="1"/>
      <w:numFmt w:val="bullet"/>
      <w:lvlText w:val="▪"/>
      <w:lvlJc w:val="left"/>
      <w:pPr>
        <w:ind w:left="39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7CAA8C">
      <w:start w:val="1"/>
      <w:numFmt w:val="bullet"/>
      <w:lvlText w:val="•"/>
      <w:lvlJc w:val="left"/>
      <w:pPr>
        <w:ind w:left="47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29CAC">
      <w:start w:val="1"/>
      <w:numFmt w:val="bullet"/>
      <w:lvlText w:val="o"/>
      <w:lvlJc w:val="left"/>
      <w:pPr>
        <w:ind w:left="54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7430A6">
      <w:start w:val="1"/>
      <w:numFmt w:val="bullet"/>
      <w:lvlText w:val="▪"/>
      <w:lvlJc w:val="left"/>
      <w:pPr>
        <w:ind w:left="61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7204E4"/>
    <w:multiLevelType w:val="hybridMultilevel"/>
    <w:tmpl w:val="FFFFFFFF"/>
    <w:lvl w:ilvl="0" w:tplc="BDDC4150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4629B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426D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AC6C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E249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278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9852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434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70E6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B428E1"/>
    <w:multiLevelType w:val="hybridMultilevel"/>
    <w:tmpl w:val="FFFFFFFF"/>
    <w:lvl w:ilvl="0" w:tplc="F5C8BB80">
      <w:start w:val="8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86794E">
      <w:start w:val="1"/>
      <w:numFmt w:val="lowerLetter"/>
      <w:lvlText w:val="%2"/>
      <w:lvlJc w:val="left"/>
      <w:pPr>
        <w:ind w:left="11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548188">
      <w:start w:val="1"/>
      <w:numFmt w:val="lowerRoman"/>
      <w:lvlText w:val="%3"/>
      <w:lvlJc w:val="left"/>
      <w:pPr>
        <w:ind w:left="18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E8FC42">
      <w:start w:val="1"/>
      <w:numFmt w:val="decimal"/>
      <w:lvlText w:val="%4"/>
      <w:lvlJc w:val="left"/>
      <w:pPr>
        <w:ind w:left="25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49C74">
      <w:start w:val="1"/>
      <w:numFmt w:val="lowerLetter"/>
      <w:lvlText w:val="%5"/>
      <w:lvlJc w:val="left"/>
      <w:pPr>
        <w:ind w:left="32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8BAF2">
      <w:start w:val="1"/>
      <w:numFmt w:val="lowerRoman"/>
      <w:lvlText w:val="%6"/>
      <w:lvlJc w:val="left"/>
      <w:pPr>
        <w:ind w:left="39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5C65FC">
      <w:start w:val="1"/>
      <w:numFmt w:val="decimal"/>
      <w:lvlText w:val="%7"/>
      <w:lvlJc w:val="left"/>
      <w:pPr>
        <w:ind w:left="47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CC2DC2">
      <w:start w:val="1"/>
      <w:numFmt w:val="lowerLetter"/>
      <w:lvlText w:val="%8"/>
      <w:lvlJc w:val="left"/>
      <w:pPr>
        <w:ind w:left="54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2052A4">
      <w:start w:val="1"/>
      <w:numFmt w:val="lowerRoman"/>
      <w:lvlText w:val="%9"/>
      <w:lvlJc w:val="left"/>
      <w:pPr>
        <w:ind w:left="61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3D1A02"/>
    <w:multiLevelType w:val="hybridMultilevel"/>
    <w:tmpl w:val="FFFFFFFF"/>
    <w:lvl w:ilvl="0" w:tplc="0C14C062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C895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04B4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76CD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B87EF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D427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0A87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04B9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E4DA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AE7EA2"/>
    <w:multiLevelType w:val="hybridMultilevel"/>
    <w:tmpl w:val="FFFFFFFF"/>
    <w:lvl w:ilvl="0" w:tplc="A7B45748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883028">
      <w:start w:val="1"/>
      <w:numFmt w:val="lowerLetter"/>
      <w:lvlText w:val="%2"/>
      <w:lvlJc w:val="left"/>
      <w:pPr>
        <w:ind w:left="1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501BE4">
      <w:start w:val="1"/>
      <w:numFmt w:val="lowerRoman"/>
      <w:lvlText w:val="%3"/>
      <w:lvlJc w:val="left"/>
      <w:pPr>
        <w:ind w:left="1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584674">
      <w:start w:val="1"/>
      <w:numFmt w:val="decimal"/>
      <w:lvlText w:val="%4"/>
      <w:lvlJc w:val="left"/>
      <w:pPr>
        <w:ind w:left="25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3AF6E4">
      <w:start w:val="1"/>
      <w:numFmt w:val="lowerLetter"/>
      <w:lvlText w:val="%5"/>
      <w:lvlJc w:val="left"/>
      <w:pPr>
        <w:ind w:left="32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E4DBB0">
      <w:start w:val="1"/>
      <w:numFmt w:val="lowerRoman"/>
      <w:lvlText w:val="%6"/>
      <w:lvlJc w:val="left"/>
      <w:pPr>
        <w:ind w:left="40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FC0846">
      <w:start w:val="1"/>
      <w:numFmt w:val="decimal"/>
      <w:lvlText w:val="%7"/>
      <w:lvlJc w:val="left"/>
      <w:pPr>
        <w:ind w:left="47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8A62EE">
      <w:start w:val="1"/>
      <w:numFmt w:val="lowerLetter"/>
      <w:lvlText w:val="%8"/>
      <w:lvlJc w:val="left"/>
      <w:pPr>
        <w:ind w:left="54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AE8278">
      <w:start w:val="1"/>
      <w:numFmt w:val="lowerRoman"/>
      <w:lvlText w:val="%9"/>
      <w:lvlJc w:val="left"/>
      <w:pPr>
        <w:ind w:left="61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4D6E94"/>
    <w:multiLevelType w:val="hybridMultilevel"/>
    <w:tmpl w:val="FFFFFFFF"/>
    <w:lvl w:ilvl="0" w:tplc="FFD40046">
      <w:start w:val="4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BA67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E7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3EE7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DC760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74CD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52A2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212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6808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3115481"/>
    <w:multiLevelType w:val="hybridMultilevel"/>
    <w:tmpl w:val="FFFFFFFF"/>
    <w:lvl w:ilvl="0" w:tplc="5C92D248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9015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7611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5875E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BE750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C69A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E4DEE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488F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6411F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D904D4"/>
    <w:multiLevelType w:val="hybridMultilevel"/>
    <w:tmpl w:val="FFFFFFFF"/>
    <w:lvl w:ilvl="0" w:tplc="CEC25E7E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288D6">
      <w:start w:val="1"/>
      <w:numFmt w:val="bullet"/>
      <w:lvlText w:val="o"/>
      <w:lvlJc w:val="left"/>
      <w:pPr>
        <w:ind w:left="11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762A38">
      <w:start w:val="1"/>
      <w:numFmt w:val="bullet"/>
      <w:lvlText w:val="▪"/>
      <w:lvlJc w:val="left"/>
      <w:pPr>
        <w:ind w:left="18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644686">
      <w:start w:val="1"/>
      <w:numFmt w:val="bullet"/>
      <w:lvlText w:val="•"/>
      <w:lvlJc w:val="left"/>
      <w:pPr>
        <w:ind w:left="25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6E1BE2">
      <w:start w:val="1"/>
      <w:numFmt w:val="bullet"/>
      <w:lvlText w:val="o"/>
      <w:lvlJc w:val="left"/>
      <w:pPr>
        <w:ind w:left="33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4929A">
      <w:start w:val="1"/>
      <w:numFmt w:val="bullet"/>
      <w:lvlText w:val="▪"/>
      <w:lvlJc w:val="left"/>
      <w:pPr>
        <w:ind w:left="40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B6342A">
      <w:start w:val="1"/>
      <w:numFmt w:val="bullet"/>
      <w:lvlText w:val="•"/>
      <w:lvlJc w:val="left"/>
      <w:pPr>
        <w:ind w:left="47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001460">
      <w:start w:val="1"/>
      <w:numFmt w:val="bullet"/>
      <w:lvlText w:val="o"/>
      <w:lvlJc w:val="left"/>
      <w:pPr>
        <w:ind w:left="54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DE299C">
      <w:start w:val="1"/>
      <w:numFmt w:val="bullet"/>
      <w:lvlText w:val="▪"/>
      <w:lvlJc w:val="left"/>
      <w:pPr>
        <w:ind w:left="61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2558793">
    <w:abstractNumId w:val="5"/>
  </w:num>
  <w:num w:numId="2" w16cid:durableId="207573858">
    <w:abstractNumId w:val="2"/>
  </w:num>
  <w:num w:numId="3" w16cid:durableId="1770662750">
    <w:abstractNumId w:val="6"/>
  </w:num>
  <w:num w:numId="4" w16cid:durableId="1840923014">
    <w:abstractNumId w:val="1"/>
  </w:num>
  <w:num w:numId="5" w16cid:durableId="52777223">
    <w:abstractNumId w:val="7"/>
  </w:num>
  <w:num w:numId="6" w16cid:durableId="1571576635">
    <w:abstractNumId w:val="8"/>
  </w:num>
  <w:num w:numId="7" w16cid:durableId="1373463579">
    <w:abstractNumId w:val="3"/>
  </w:num>
  <w:num w:numId="8" w16cid:durableId="8219805">
    <w:abstractNumId w:val="4"/>
  </w:num>
  <w:num w:numId="9" w16cid:durableId="144935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05"/>
    <w:rsid w:val="00355705"/>
    <w:rsid w:val="005E3EFE"/>
    <w:rsid w:val="006D6823"/>
    <w:rsid w:val="00C1314E"/>
    <w:rsid w:val="00F2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B3C7A"/>
  <w15:docId w15:val="{193A9E1D-5C94-6D42-9CDE-D50095EE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5" w:lineRule="auto"/>
      <w:ind w:left="10" w:hanging="10"/>
    </w:pPr>
    <w:rPr>
      <w:rFonts w:ascii="Calibri" w:eastAsia="Calibri" w:hAnsi="Calibri" w:cs="Times New Roman"/>
      <w:b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CQC Policy Package - Clinical Governance.docx</dc:title>
  <dc:subject/>
  <dc:creator>Brooke Atkinson</dc:creator>
  <cp:keywords>DAHI0xK_mNM,BAFjYQao1SI,0</cp:keywords>
  <cp:lastModifiedBy>nickalea deacon</cp:lastModifiedBy>
  <cp:revision>2</cp:revision>
  <dcterms:created xsi:type="dcterms:W3CDTF">2026-06-09T07:07:00Z</dcterms:created>
  <dcterms:modified xsi:type="dcterms:W3CDTF">2026-06-09T07:07:00Z</dcterms:modified>
</cp:coreProperties>
</file>