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A032C6">
      <w:pPr>
        <w:adjustRightInd w:val="0"/>
        <w:spacing w:line="300" w:lineRule="auto"/>
        <w:ind w:firstLine="482" w:firstLineChars="200"/>
        <w:rPr>
          <w:rFonts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系统数据库设计</w:t>
      </w:r>
    </w:p>
    <w:p w14:paraId="34A972F7">
      <w:pPr>
        <w:adjustRightInd w:val="0"/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系统的数据库设计以保障数据的高效可靠组织及管理为目标，合理的数据库结构可使信息存储与获取更为明晰，数据库设计能保证信息的准确性与一致性，并形成清晰的框架，为后续的E-R图及数据库表设计形成基础。</w:t>
      </w:r>
    </w:p>
    <w:p w14:paraId="3107CC3A">
      <w:pPr>
        <w:adjustRightInd w:val="0"/>
        <w:spacing w:line="300" w:lineRule="auto"/>
        <w:ind w:firstLine="482" w:firstLineChars="200"/>
        <w:rPr>
          <w:rFonts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数据库概念结构设计</w:t>
      </w:r>
    </w:p>
    <w:p w14:paraId="66C8C75F">
      <w:pPr>
        <w:adjustRightInd w:val="0"/>
        <w:spacing w:line="30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E-R图设计用于展示数据库中数据之间的关系，通过E-R图可以清晰地定义实体、它们的属性和实体之间的关系，帮助理解数据如何组织和交互，使数据库结构更直观。E-R图有助于创建一个清晰、有效的数据库设计，提高数据管理的效率。</w:t>
      </w:r>
      <w:r>
        <w:rPr>
          <w:rFonts w:hint="eastAsia" w:ascii="宋体" w:hAnsi="宋体" w:eastAsia="宋体"/>
          <w:sz w:val="24"/>
          <w:szCs w:val="24"/>
        </w:rPr>
        <w:t>如图4-1所示。</w:t>
      </w:r>
    </w:p>
    <w:p w14:paraId="2444F163">
      <w:pPr>
        <w:keepNext/>
        <w:adjustRightInd w:val="0"/>
        <w:spacing w:line="360" w:lineRule="auto"/>
        <w:ind w:firstLine="420" w:firstLineChars="200"/>
        <w:jc w:val="center"/>
        <w:rPr>
          <w:rFonts w:hint="eastAsia"/>
        </w:rPr>
      </w:pPr>
      <w:r>
        <w:drawing>
          <wp:inline distT="0" distB="0" distL="0" distR="0">
            <wp:extent cx="5274310" cy="3867150"/>
            <wp:effectExtent l="0" t="0" r="2540" b="0"/>
            <wp:docPr id="305201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01129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3DD4D">
      <w:pPr>
        <w:pStyle w:val="11"/>
        <w:jc w:val="center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图 4-</w:t>
      </w:r>
      <w:r>
        <w:rPr>
          <w:rFonts w:hint="eastAsia" w:ascii="宋体" w:hAnsi="宋体" w:eastAsia="宋体"/>
          <w:sz w:val="21"/>
          <w:szCs w:val="21"/>
        </w:rPr>
        <w:fldChar w:fldCharType="begin"/>
      </w:r>
      <w:r>
        <w:rPr>
          <w:rFonts w:hint="eastAsia" w:ascii="宋体" w:hAnsi="宋体" w:eastAsia="宋体"/>
          <w:sz w:val="21"/>
          <w:szCs w:val="21"/>
        </w:rPr>
        <w:instrText xml:space="preserve"> SEQ 图 \* ARABIC </w:instrText>
      </w:r>
      <w:r>
        <w:rPr>
          <w:rFonts w:hint="eastAsia" w:ascii="宋体" w:hAnsi="宋体" w:eastAsia="宋体"/>
          <w:sz w:val="21"/>
          <w:szCs w:val="21"/>
        </w:rPr>
        <w:fldChar w:fldCharType="separate"/>
      </w:r>
      <w:r>
        <w:rPr>
          <w:rFonts w:hint="eastAsia" w:ascii="宋体" w:hAnsi="宋体" w:eastAsia="宋体"/>
          <w:sz w:val="21"/>
          <w:szCs w:val="21"/>
        </w:rPr>
        <w:t>1</w:t>
      </w:r>
      <w:r>
        <w:rPr>
          <w:rFonts w:hint="eastAsia" w:ascii="宋体" w:hAnsi="宋体" w:eastAsia="宋体"/>
          <w:sz w:val="21"/>
          <w:szCs w:val="21"/>
        </w:rPr>
        <w:fldChar w:fldCharType="end"/>
      </w:r>
      <w:r>
        <w:rPr>
          <w:rFonts w:hint="eastAsia" w:ascii="宋体" w:hAnsi="宋体" w:eastAsia="宋体"/>
          <w:sz w:val="21"/>
          <w:szCs w:val="21"/>
        </w:rPr>
        <w:t xml:space="preserve"> 系统全局E-R图</w:t>
      </w:r>
    </w:p>
    <w:p w14:paraId="5A41D50D">
      <w:pPr>
        <w:adjustRightInd w:val="0"/>
        <w:spacing w:line="300" w:lineRule="auto"/>
        <w:ind w:firstLine="482" w:firstLineChars="200"/>
        <w:rPr>
          <w:rFonts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数据逻辑结构设计</w:t>
      </w:r>
    </w:p>
    <w:p w14:paraId="6B296BF7">
      <w:pPr>
        <w:adjustRightInd w:val="0"/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数据库表设计会把数据划分到不同的表格当中，各个表格专门用来存放指定类型的信息，每张表格都设有清楚的字段，从而保证信息的分类与管理足够明晰，实施表格设计可防止数据重复，加快查询及更新的速度。</w:t>
      </w:r>
    </w:p>
    <w:p w14:paraId="2A56E4A0">
      <w:pPr>
        <w:adjustRightInd w:val="0"/>
        <w:spacing w:line="30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部门表</w:t>
      </w:r>
      <w:r>
        <w:rPr>
          <w:rFonts w:ascii="宋体" w:hAnsi="宋体" w:eastAsia="宋体"/>
          <w:sz w:val="24"/>
          <w:szCs w:val="24"/>
        </w:rPr>
        <w:t>意在记录企业部门的基础信息，用于区分员工所属部门以及项目归属部门。表中包含部门编号、部门名称等内容，以保证系统能够对部门、员工和项目进行统一管理，其结构如表 4-1 所示。</w:t>
      </w:r>
    </w:p>
    <w:p w14:paraId="3F6EC6AD">
      <w:pPr>
        <w:pStyle w:val="11"/>
        <w:keepNext/>
        <w:jc w:val="center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表 4-</w:t>
      </w:r>
      <w:r>
        <w:rPr>
          <w:rFonts w:hint="eastAsia" w:ascii="宋体" w:hAnsi="宋体" w:eastAsia="宋体"/>
          <w:sz w:val="21"/>
          <w:szCs w:val="21"/>
        </w:rPr>
        <w:fldChar w:fldCharType="begin"/>
      </w:r>
      <w:r>
        <w:rPr>
          <w:rFonts w:hint="eastAsia" w:ascii="宋体" w:hAnsi="宋体" w:eastAsia="宋体"/>
          <w:sz w:val="21"/>
          <w:szCs w:val="21"/>
        </w:rPr>
        <w:instrText xml:space="preserve"> SEQ 表 \* ARABIC </w:instrText>
      </w:r>
      <w:r>
        <w:rPr>
          <w:rFonts w:hint="eastAsia" w:ascii="宋体" w:hAnsi="宋体" w:eastAsia="宋体"/>
          <w:sz w:val="21"/>
          <w:szCs w:val="21"/>
        </w:rPr>
        <w:fldChar w:fldCharType="separate"/>
      </w:r>
      <w:r>
        <w:rPr>
          <w:rFonts w:hint="eastAsia" w:ascii="宋体" w:hAnsi="宋体" w:eastAsia="宋体"/>
          <w:sz w:val="21"/>
          <w:szCs w:val="21"/>
        </w:rPr>
        <w:t>1</w:t>
      </w:r>
      <w:r>
        <w:rPr>
          <w:rFonts w:hint="eastAsia" w:ascii="宋体" w:hAnsi="宋体" w:eastAsia="宋体"/>
          <w:sz w:val="21"/>
          <w:szCs w:val="21"/>
        </w:rPr>
        <w:fldChar w:fldCharType="end"/>
      </w:r>
      <w:r>
        <w:rPr>
          <w:rFonts w:hint="eastAsia"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</w:rPr>
        <w:t>部门表 department</w:t>
      </w:r>
    </w:p>
    <w:tbl>
      <w:tblPr>
        <w:tblStyle w:val="1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 w14:paraId="3586D9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tcBorders>
              <w:top w:val="single" w:color="auto" w:sz="12" w:space="0"/>
              <w:bottom w:val="single" w:color="auto" w:sz="4" w:space="0"/>
            </w:tcBorders>
          </w:tcPr>
          <w:p w14:paraId="3C89C77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字段名</w:t>
            </w:r>
          </w:p>
        </w:tc>
        <w:tc>
          <w:tcPr>
            <w:tcW w:w="2074" w:type="dxa"/>
            <w:tcBorders>
              <w:top w:val="single" w:color="auto" w:sz="12" w:space="0"/>
              <w:bottom w:val="single" w:color="auto" w:sz="4" w:space="0"/>
            </w:tcBorders>
          </w:tcPr>
          <w:p w14:paraId="0CB5AB8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类型</w:t>
            </w:r>
          </w:p>
        </w:tc>
        <w:tc>
          <w:tcPr>
            <w:tcW w:w="2074" w:type="dxa"/>
            <w:tcBorders>
              <w:top w:val="single" w:color="auto" w:sz="12" w:space="0"/>
              <w:bottom w:val="single" w:color="auto" w:sz="4" w:space="0"/>
            </w:tcBorders>
          </w:tcPr>
          <w:p w14:paraId="3082DDBF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含义</w:t>
            </w:r>
          </w:p>
        </w:tc>
        <w:tc>
          <w:tcPr>
            <w:tcW w:w="2074" w:type="dxa"/>
            <w:tcBorders>
              <w:top w:val="single" w:color="auto" w:sz="12" w:space="0"/>
              <w:bottom w:val="single" w:color="auto" w:sz="4" w:space="0"/>
            </w:tcBorders>
          </w:tcPr>
          <w:p w14:paraId="2781B198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约束/备注</w:t>
            </w:r>
          </w:p>
        </w:tc>
      </w:tr>
      <w:tr w14:paraId="59745D7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tcBorders>
              <w:top w:val="single" w:color="auto" w:sz="4" w:space="0"/>
            </w:tcBorders>
          </w:tcPr>
          <w:p w14:paraId="11510AB0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dept_id</w:t>
            </w:r>
          </w:p>
        </w:tc>
        <w:tc>
          <w:tcPr>
            <w:tcW w:w="2074" w:type="dxa"/>
            <w:tcBorders>
              <w:top w:val="single" w:color="auto" w:sz="4" w:space="0"/>
            </w:tcBorders>
          </w:tcPr>
          <w:p w14:paraId="6D13C9B7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74" w:type="dxa"/>
            <w:tcBorders>
              <w:top w:val="single" w:color="auto" w:sz="4" w:space="0"/>
            </w:tcBorders>
          </w:tcPr>
          <w:p w14:paraId="2B2E722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部门编号</w:t>
            </w:r>
          </w:p>
        </w:tc>
        <w:tc>
          <w:tcPr>
            <w:tcW w:w="2074" w:type="dxa"/>
            <w:tcBorders>
              <w:top w:val="single" w:color="auto" w:sz="4" w:space="0"/>
            </w:tcBorders>
          </w:tcPr>
          <w:p w14:paraId="2FDD578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主键，自增</w:t>
            </w:r>
          </w:p>
        </w:tc>
      </w:tr>
      <w:tr w14:paraId="6E3A1EA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0C3212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dept_name</w:t>
            </w:r>
          </w:p>
        </w:tc>
        <w:tc>
          <w:tcPr>
            <w:tcW w:w="2074" w:type="dxa"/>
          </w:tcPr>
          <w:p w14:paraId="78DAA7E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varchar(50)</w:t>
            </w:r>
          </w:p>
        </w:tc>
        <w:tc>
          <w:tcPr>
            <w:tcW w:w="2074" w:type="dxa"/>
          </w:tcPr>
          <w:p w14:paraId="7769577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部门名称</w:t>
            </w:r>
          </w:p>
        </w:tc>
        <w:tc>
          <w:tcPr>
            <w:tcW w:w="2074" w:type="dxa"/>
          </w:tcPr>
          <w:p w14:paraId="1F4D2967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</w:tbl>
    <w:p w14:paraId="249CB928">
      <w:pPr>
        <w:adjustRightInd w:val="0"/>
        <w:spacing w:line="360" w:lineRule="auto"/>
        <w:rPr>
          <w:rFonts w:ascii="宋体" w:hAnsi="宋体" w:eastAsia="宋体"/>
          <w:sz w:val="24"/>
          <w:szCs w:val="24"/>
        </w:rPr>
      </w:pPr>
    </w:p>
    <w:p w14:paraId="25686552">
      <w:pPr>
        <w:adjustRightInd w:val="0"/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员工</w:t>
      </w:r>
      <w:r>
        <w:rPr>
          <w:rFonts w:ascii="宋体" w:hAnsi="宋体" w:eastAsia="宋体"/>
          <w:sz w:val="24"/>
          <w:szCs w:val="24"/>
        </w:rPr>
        <w:t>表意在记录系统员工的基本信息，用于支持员工登录、部门归属、角色识别以及工时填报等功能。表中包含员工编号、姓名、手机号、密码、邮箱、角色、所属部门编号等内容，以保证员工信息能够被系统准确维护和使用，其结构如表 4-2 所示。</w:t>
      </w:r>
    </w:p>
    <w:p w14:paraId="364EFB03">
      <w:pPr>
        <w:pStyle w:val="11"/>
        <w:keepNext/>
        <w:jc w:val="center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表 4-</w:t>
      </w:r>
      <w:r>
        <w:rPr>
          <w:rFonts w:hint="eastAsia" w:ascii="宋体" w:hAnsi="宋体" w:eastAsia="宋体"/>
          <w:sz w:val="21"/>
          <w:szCs w:val="21"/>
        </w:rPr>
        <w:fldChar w:fldCharType="begin"/>
      </w:r>
      <w:r>
        <w:rPr>
          <w:rFonts w:hint="eastAsia" w:ascii="宋体" w:hAnsi="宋体" w:eastAsia="宋体"/>
          <w:sz w:val="21"/>
          <w:szCs w:val="21"/>
        </w:rPr>
        <w:instrText xml:space="preserve"> SEQ 表 \* ARABIC </w:instrText>
      </w:r>
      <w:r>
        <w:rPr>
          <w:rFonts w:hint="eastAsia" w:ascii="宋体" w:hAnsi="宋体" w:eastAsia="宋体"/>
          <w:sz w:val="21"/>
          <w:szCs w:val="21"/>
        </w:rPr>
        <w:fldChar w:fldCharType="separate"/>
      </w:r>
      <w:r>
        <w:rPr>
          <w:rFonts w:hint="eastAsia" w:ascii="宋体" w:hAnsi="宋体" w:eastAsia="宋体"/>
          <w:sz w:val="21"/>
          <w:szCs w:val="21"/>
        </w:rPr>
        <w:t>2</w:t>
      </w:r>
      <w:r>
        <w:rPr>
          <w:rFonts w:hint="eastAsia" w:ascii="宋体" w:hAnsi="宋体" w:eastAsia="宋体"/>
          <w:sz w:val="21"/>
          <w:szCs w:val="21"/>
        </w:rPr>
        <w:fldChar w:fldCharType="end"/>
      </w:r>
      <w:r>
        <w:rPr>
          <w:rFonts w:hint="eastAsia"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</w:rPr>
        <w:t>员工表 user</w:t>
      </w:r>
    </w:p>
    <w:tbl>
      <w:tblPr>
        <w:tblStyle w:val="1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7"/>
        <w:gridCol w:w="2070"/>
        <w:gridCol w:w="2063"/>
        <w:gridCol w:w="2106"/>
      </w:tblGrid>
      <w:tr w14:paraId="5E007AE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7" w:type="dxa"/>
            <w:tcBorders>
              <w:top w:val="single" w:color="auto" w:sz="12" w:space="0"/>
              <w:bottom w:val="single" w:color="auto" w:sz="4" w:space="0"/>
            </w:tcBorders>
          </w:tcPr>
          <w:p w14:paraId="77A1B8F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字段名</w:t>
            </w:r>
          </w:p>
        </w:tc>
        <w:tc>
          <w:tcPr>
            <w:tcW w:w="2070" w:type="dxa"/>
            <w:tcBorders>
              <w:top w:val="single" w:color="auto" w:sz="12" w:space="0"/>
              <w:bottom w:val="single" w:color="auto" w:sz="4" w:space="0"/>
            </w:tcBorders>
          </w:tcPr>
          <w:p w14:paraId="1241041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类型</w:t>
            </w:r>
          </w:p>
        </w:tc>
        <w:tc>
          <w:tcPr>
            <w:tcW w:w="2063" w:type="dxa"/>
            <w:tcBorders>
              <w:top w:val="single" w:color="auto" w:sz="12" w:space="0"/>
              <w:bottom w:val="single" w:color="auto" w:sz="4" w:space="0"/>
            </w:tcBorders>
          </w:tcPr>
          <w:p w14:paraId="6345C63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含义</w:t>
            </w:r>
          </w:p>
        </w:tc>
        <w:tc>
          <w:tcPr>
            <w:tcW w:w="2106" w:type="dxa"/>
            <w:tcBorders>
              <w:top w:val="single" w:color="auto" w:sz="12" w:space="0"/>
              <w:bottom w:val="single" w:color="auto" w:sz="4" w:space="0"/>
            </w:tcBorders>
          </w:tcPr>
          <w:p w14:paraId="06D2BF4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约束/备注</w:t>
            </w:r>
          </w:p>
        </w:tc>
      </w:tr>
      <w:tr w14:paraId="4AC7F80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7" w:type="dxa"/>
            <w:tcBorders>
              <w:top w:val="single" w:color="auto" w:sz="4" w:space="0"/>
            </w:tcBorders>
          </w:tcPr>
          <w:p w14:paraId="5376E826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user</w:t>
            </w:r>
            <w:r>
              <w:rPr>
                <w:rFonts w:ascii="宋体" w:hAnsi="宋体" w:eastAsia="宋体"/>
                <w:szCs w:val="21"/>
              </w:rPr>
              <w:t>_id</w:t>
            </w:r>
          </w:p>
        </w:tc>
        <w:tc>
          <w:tcPr>
            <w:tcW w:w="2070" w:type="dxa"/>
            <w:tcBorders>
              <w:top w:val="single" w:color="auto" w:sz="4" w:space="0"/>
            </w:tcBorders>
          </w:tcPr>
          <w:p w14:paraId="13B4CE8D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63" w:type="dxa"/>
            <w:tcBorders>
              <w:top w:val="single" w:color="auto" w:sz="4" w:space="0"/>
            </w:tcBorders>
          </w:tcPr>
          <w:p w14:paraId="1A64BB6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用户编号</w:t>
            </w:r>
          </w:p>
        </w:tc>
        <w:tc>
          <w:tcPr>
            <w:tcW w:w="2106" w:type="dxa"/>
            <w:tcBorders>
              <w:top w:val="single" w:color="auto" w:sz="4" w:space="0"/>
            </w:tcBorders>
          </w:tcPr>
          <w:p w14:paraId="257669DD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主键，自增</w:t>
            </w:r>
          </w:p>
        </w:tc>
      </w:tr>
      <w:tr w14:paraId="5896C09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7" w:type="dxa"/>
          </w:tcPr>
          <w:p w14:paraId="7483464F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user</w:t>
            </w:r>
            <w:r>
              <w:rPr>
                <w:rFonts w:ascii="宋体" w:hAnsi="宋体" w:eastAsia="宋体"/>
                <w:szCs w:val="21"/>
              </w:rPr>
              <w:t>_name</w:t>
            </w:r>
          </w:p>
        </w:tc>
        <w:tc>
          <w:tcPr>
            <w:tcW w:w="2070" w:type="dxa"/>
          </w:tcPr>
          <w:p w14:paraId="6B2D4B1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varchar(50)</w:t>
            </w:r>
          </w:p>
        </w:tc>
        <w:tc>
          <w:tcPr>
            <w:tcW w:w="2063" w:type="dxa"/>
          </w:tcPr>
          <w:p w14:paraId="43A7B90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用户姓名</w:t>
            </w:r>
          </w:p>
        </w:tc>
        <w:tc>
          <w:tcPr>
            <w:tcW w:w="2106" w:type="dxa"/>
          </w:tcPr>
          <w:p w14:paraId="147145FD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6C479CE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7" w:type="dxa"/>
          </w:tcPr>
          <w:p w14:paraId="2A675E36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phone</w:t>
            </w:r>
          </w:p>
        </w:tc>
        <w:tc>
          <w:tcPr>
            <w:tcW w:w="2070" w:type="dxa"/>
          </w:tcPr>
          <w:p w14:paraId="5A96130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varchar(20)</w:t>
            </w:r>
          </w:p>
        </w:tc>
        <w:tc>
          <w:tcPr>
            <w:tcW w:w="2063" w:type="dxa"/>
          </w:tcPr>
          <w:p w14:paraId="4A651CC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手机号</w:t>
            </w:r>
          </w:p>
        </w:tc>
        <w:tc>
          <w:tcPr>
            <w:tcW w:w="2106" w:type="dxa"/>
          </w:tcPr>
          <w:p w14:paraId="240EF13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  <w:r>
              <w:rPr>
                <w:rFonts w:ascii="宋体" w:hAnsi="宋体" w:eastAsia="宋体"/>
                <w:szCs w:val="21"/>
              </w:rPr>
              <w:t>，唯一</w:t>
            </w:r>
          </w:p>
        </w:tc>
      </w:tr>
      <w:tr w14:paraId="3F7E46E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7" w:type="dxa"/>
          </w:tcPr>
          <w:p w14:paraId="125BE573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psw</w:t>
            </w:r>
          </w:p>
        </w:tc>
        <w:tc>
          <w:tcPr>
            <w:tcW w:w="2070" w:type="dxa"/>
          </w:tcPr>
          <w:p w14:paraId="6A7E2CD7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varchar(100)</w:t>
            </w:r>
          </w:p>
        </w:tc>
        <w:tc>
          <w:tcPr>
            <w:tcW w:w="2063" w:type="dxa"/>
          </w:tcPr>
          <w:p w14:paraId="058B1990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密码</w:t>
            </w:r>
          </w:p>
        </w:tc>
        <w:tc>
          <w:tcPr>
            <w:tcW w:w="2106" w:type="dxa"/>
          </w:tcPr>
          <w:p w14:paraId="44605A8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6523B35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7" w:type="dxa"/>
          </w:tcPr>
          <w:p w14:paraId="6A7420C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email</w:t>
            </w:r>
          </w:p>
        </w:tc>
        <w:tc>
          <w:tcPr>
            <w:tcW w:w="2070" w:type="dxa"/>
          </w:tcPr>
          <w:p w14:paraId="04197577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varchar(100)</w:t>
            </w:r>
          </w:p>
        </w:tc>
        <w:tc>
          <w:tcPr>
            <w:tcW w:w="2063" w:type="dxa"/>
          </w:tcPr>
          <w:p w14:paraId="5FBC188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邮箱</w:t>
            </w:r>
          </w:p>
        </w:tc>
        <w:tc>
          <w:tcPr>
            <w:tcW w:w="2106" w:type="dxa"/>
          </w:tcPr>
          <w:p w14:paraId="4E065CD2">
            <w:pPr>
              <w:adjustRightInd w:val="0"/>
              <w:spacing w:line="300" w:lineRule="auto"/>
              <w:rPr>
                <w:rFonts w:hint="eastAsia" w:ascii="宋体" w:hAnsi="宋体" w:eastAsia="宋体"/>
                <w:szCs w:val="21"/>
              </w:rPr>
            </w:pPr>
          </w:p>
        </w:tc>
      </w:tr>
      <w:tr w14:paraId="14ED507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7" w:type="dxa"/>
          </w:tcPr>
          <w:p w14:paraId="284B33C3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user_role</w:t>
            </w:r>
          </w:p>
        </w:tc>
        <w:tc>
          <w:tcPr>
            <w:tcW w:w="2070" w:type="dxa"/>
          </w:tcPr>
          <w:p w14:paraId="680D9568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varchar(20)</w:t>
            </w:r>
          </w:p>
        </w:tc>
        <w:tc>
          <w:tcPr>
            <w:tcW w:w="2063" w:type="dxa"/>
          </w:tcPr>
          <w:p w14:paraId="6C29A14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用户角色</w:t>
            </w:r>
          </w:p>
        </w:tc>
        <w:tc>
          <w:tcPr>
            <w:tcW w:w="2106" w:type="dxa"/>
          </w:tcPr>
          <w:p w14:paraId="141C18B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NULL，角色</w:t>
            </w:r>
          </w:p>
        </w:tc>
      </w:tr>
      <w:tr w14:paraId="09F55BE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7" w:type="dxa"/>
          </w:tcPr>
          <w:p w14:paraId="59587A4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dept_id</w:t>
            </w:r>
          </w:p>
        </w:tc>
        <w:tc>
          <w:tcPr>
            <w:tcW w:w="2070" w:type="dxa"/>
          </w:tcPr>
          <w:p w14:paraId="325777B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63" w:type="dxa"/>
          </w:tcPr>
          <w:p w14:paraId="6099833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所属部门编号</w:t>
            </w:r>
          </w:p>
        </w:tc>
        <w:tc>
          <w:tcPr>
            <w:tcW w:w="2106" w:type="dxa"/>
          </w:tcPr>
          <w:p w14:paraId="7C4BFB5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department.dept_id</w:t>
            </w:r>
          </w:p>
        </w:tc>
      </w:tr>
    </w:tbl>
    <w:p w14:paraId="577C778F">
      <w:pPr>
        <w:adjustRightInd w:val="0"/>
        <w:spacing w:line="30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备注：user_role 取值为 0、1、2，分别表示管理员、部门经理、员工。</w:t>
      </w:r>
    </w:p>
    <w:p w14:paraId="1E2CF2AD">
      <w:pPr>
        <w:adjustRightInd w:val="0"/>
        <w:spacing w:line="30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</w:p>
    <w:p w14:paraId="504119C4">
      <w:pPr>
        <w:adjustRightInd w:val="0"/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项目</w:t>
      </w:r>
      <w:r>
        <w:rPr>
          <w:rFonts w:ascii="宋体" w:hAnsi="宋体" w:eastAsia="宋体"/>
          <w:sz w:val="24"/>
          <w:szCs w:val="24"/>
        </w:rPr>
        <w:t>表意在记录项目的基础信息，用于维护企业各部门所承担的项目信息。表中包含项目编号、项目名称、项目状态、所属部门编号等内容，以保证项目能够按照部门进行管理，并为员工工时填报提供项目数据支持，其结构如表 4-3 所示。</w:t>
      </w:r>
    </w:p>
    <w:p w14:paraId="7F9652B3">
      <w:pPr>
        <w:pStyle w:val="11"/>
        <w:keepNext/>
        <w:jc w:val="center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表 4-</w:t>
      </w:r>
      <w:r>
        <w:rPr>
          <w:rFonts w:hint="eastAsia" w:ascii="宋体" w:hAnsi="宋体" w:eastAsia="宋体"/>
          <w:sz w:val="21"/>
          <w:szCs w:val="21"/>
        </w:rPr>
        <w:fldChar w:fldCharType="begin"/>
      </w:r>
      <w:r>
        <w:rPr>
          <w:rFonts w:hint="eastAsia" w:ascii="宋体" w:hAnsi="宋体" w:eastAsia="宋体"/>
          <w:sz w:val="21"/>
          <w:szCs w:val="21"/>
        </w:rPr>
        <w:instrText xml:space="preserve"> SEQ 表 \* ARABIC </w:instrText>
      </w:r>
      <w:r>
        <w:rPr>
          <w:rFonts w:hint="eastAsia" w:ascii="宋体" w:hAnsi="宋体" w:eastAsia="宋体"/>
          <w:sz w:val="21"/>
          <w:szCs w:val="21"/>
        </w:rPr>
        <w:fldChar w:fldCharType="separate"/>
      </w:r>
      <w:r>
        <w:rPr>
          <w:rFonts w:hint="eastAsia" w:ascii="宋体" w:hAnsi="宋体" w:eastAsia="宋体"/>
          <w:sz w:val="21"/>
          <w:szCs w:val="21"/>
        </w:rPr>
        <w:t>3</w:t>
      </w:r>
      <w:r>
        <w:rPr>
          <w:rFonts w:hint="eastAsia" w:ascii="宋体" w:hAnsi="宋体" w:eastAsia="宋体"/>
          <w:sz w:val="21"/>
          <w:szCs w:val="21"/>
        </w:rPr>
        <w:fldChar w:fldCharType="end"/>
      </w:r>
      <w:r>
        <w:rPr>
          <w:rFonts w:hint="eastAsia"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</w:rPr>
        <w:t>项目表 project</w:t>
      </w:r>
    </w:p>
    <w:tbl>
      <w:tblPr>
        <w:tblStyle w:val="1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2017"/>
        <w:gridCol w:w="1853"/>
        <w:gridCol w:w="2376"/>
      </w:tblGrid>
      <w:tr w14:paraId="2368E35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0" w:type="dxa"/>
            <w:tcBorders>
              <w:top w:val="single" w:color="auto" w:sz="12" w:space="0"/>
              <w:bottom w:val="single" w:color="auto" w:sz="4" w:space="0"/>
            </w:tcBorders>
          </w:tcPr>
          <w:p w14:paraId="56F3CEFD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字段名</w:t>
            </w:r>
          </w:p>
        </w:tc>
        <w:tc>
          <w:tcPr>
            <w:tcW w:w="2017" w:type="dxa"/>
            <w:tcBorders>
              <w:top w:val="single" w:color="auto" w:sz="12" w:space="0"/>
              <w:bottom w:val="single" w:color="auto" w:sz="4" w:space="0"/>
            </w:tcBorders>
          </w:tcPr>
          <w:p w14:paraId="62589C4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类型</w:t>
            </w:r>
          </w:p>
        </w:tc>
        <w:tc>
          <w:tcPr>
            <w:tcW w:w="1853" w:type="dxa"/>
            <w:tcBorders>
              <w:top w:val="single" w:color="auto" w:sz="12" w:space="0"/>
              <w:bottom w:val="single" w:color="auto" w:sz="4" w:space="0"/>
            </w:tcBorders>
          </w:tcPr>
          <w:p w14:paraId="7C70E80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含义</w:t>
            </w:r>
          </w:p>
        </w:tc>
        <w:tc>
          <w:tcPr>
            <w:tcW w:w="2376" w:type="dxa"/>
            <w:tcBorders>
              <w:top w:val="single" w:color="auto" w:sz="12" w:space="0"/>
              <w:bottom w:val="single" w:color="auto" w:sz="4" w:space="0"/>
            </w:tcBorders>
          </w:tcPr>
          <w:p w14:paraId="128214E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约束/备注</w:t>
            </w:r>
          </w:p>
        </w:tc>
      </w:tr>
      <w:tr w14:paraId="41FA3E3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0" w:type="dxa"/>
            <w:tcBorders>
              <w:top w:val="single" w:color="auto" w:sz="4" w:space="0"/>
            </w:tcBorders>
          </w:tcPr>
          <w:p w14:paraId="09E58ED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project_id</w:t>
            </w:r>
          </w:p>
        </w:tc>
        <w:tc>
          <w:tcPr>
            <w:tcW w:w="2017" w:type="dxa"/>
            <w:tcBorders>
              <w:top w:val="single" w:color="auto" w:sz="4" w:space="0"/>
            </w:tcBorders>
          </w:tcPr>
          <w:p w14:paraId="46A69877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1853" w:type="dxa"/>
            <w:tcBorders>
              <w:top w:val="single" w:color="auto" w:sz="4" w:space="0"/>
            </w:tcBorders>
          </w:tcPr>
          <w:p w14:paraId="0033E17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项目编号</w:t>
            </w:r>
          </w:p>
        </w:tc>
        <w:tc>
          <w:tcPr>
            <w:tcW w:w="2376" w:type="dxa"/>
            <w:tcBorders>
              <w:top w:val="single" w:color="auto" w:sz="4" w:space="0"/>
            </w:tcBorders>
          </w:tcPr>
          <w:p w14:paraId="615CD8E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主键，自增</w:t>
            </w:r>
          </w:p>
        </w:tc>
      </w:tr>
      <w:tr w14:paraId="488A8D7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0" w:type="dxa"/>
          </w:tcPr>
          <w:p w14:paraId="38315E2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project_name</w:t>
            </w:r>
          </w:p>
        </w:tc>
        <w:tc>
          <w:tcPr>
            <w:tcW w:w="2017" w:type="dxa"/>
          </w:tcPr>
          <w:p w14:paraId="58F500E3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varchar(100)</w:t>
            </w:r>
          </w:p>
        </w:tc>
        <w:tc>
          <w:tcPr>
            <w:tcW w:w="1853" w:type="dxa"/>
          </w:tcPr>
          <w:p w14:paraId="4A2FE9B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项目名称</w:t>
            </w:r>
          </w:p>
        </w:tc>
        <w:tc>
          <w:tcPr>
            <w:tcW w:w="2376" w:type="dxa"/>
          </w:tcPr>
          <w:p w14:paraId="2B25145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6BC6281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0" w:type="dxa"/>
          </w:tcPr>
          <w:p w14:paraId="066321F3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project_status</w:t>
            </w:r>
          </w:p>
        </w:tc>
        <w:tc>
          <w:tcPr>
            <w:tcW w:w="2017" w:type="dxa"/>
          </w:tcPr>
          <w:p w14:paraId="241A0E78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1853" w:type="dxa"/>
          </w:tcPr>
          <w:p w14:paraId="16A9C4FF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项目状态</w:t>
            </w:r>
          </w:p>
        </w:tc>
        <w:tc>
          <w:tcPr>
            <w:tcW w:w="2376" w:type="dxa"/>
          </w:tcPr>
          <w:p w14:paraId="09F73558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3CEA892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0" w:type="dxa"/>
          </w:tcPr>
          <w:p w14:paraId="2BFDD4C0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dept_id</w:t>
            </w:r>
          </w:p>
        </w:tc>
        <w:tc>
          <w:tcPr>
            <w:tcW w:w="2017" w:type="dxa"/>
          </w:tcPr>
          <w:p w14:paraId="43D7991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1853" w:type="dxa"/>
          </w:tcPr>
          <w:p w14:paraId="41193BA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所属部门编号</w:t>
            </w:r>
          </w:p>
        </w:tc>
        <w:tc>
          <w:tcPr>
            <w:tcW w:w="2376" w:type="dxa"/>
          </w:tcPr>
          <w:p w14:paraId="001190B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department.dept_id</w:t>
            </w:r>
          </w:p>
        </w:tc>
      </w:tr>
    </w:tbl>
    <w:p w14:paraId="7496B523">
      <w:pPr>
        <w:adjustRightInd w:val="0"/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备注</w:t>
      </w:r>
      <w:r>
        <w:rPr>
          <w:rFonts w:hint="eastAsia" w:ascii="宋体" w:hAnsi="宋体" w:eastAsia="宋体"/>
          <w:sz w:val="24"/>
          <w:szCs w:val="24"/>
        </w:rPr>
        <w:t>：</w:t>
      </w:r>
      <w:r>
        <w:rPr>
          <w:rFonts w:ascii="宋体" w:hAnsi="宋体" w:eastAsia="宋体"/>
          <w:sz w:val="24"/>
          <w:szCs w:val="24"/>
        </w:rPr>
        <w:t>project_status 取值为 0、1，分别表示禁用、启用。</w:t>
      </w:r>
    </w:p>
    <w:p w14:paraId="50C9C55A">
      <w:pPr>
        <w:adjustRightInd w:val="0"/>
        <w:spacing w:line="360" w:lineRule="auto"/>
        <w:rPr>
          <w:rFonts w:hint="eastAsia" w:ascii="宋体" w:hAnsi="宋体" w:eastAsia="宋体"/>
          <w:sz w:val="24"/>
          <w:szCs w:val="24"/>
        </w:rPr>
      </w:pPr>
    </w:p>
    <w:p w14:paraId="03BA9CE1">
      <w:pPr>
        <w:adjustRightInd w:val="0"/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用户项目参与表意在记录员工与项目之间的参与关系，用于表示员工被授权参与哪些项目。表中包含授权编号、员工编号、项目编号、授权时间、授权状态等内容，以保证员工只能填报已授权项目的工时，其结构如表 4-4 所示。</w:t>
      </w:r>
    </w:p>
    <w:p w14:paraId="5C6A4C68">
      <w:pPr>
        <w:pStyle w:val="11"/>
        <w:keepNext/>
        <w:jc w:val="center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表 4-</w:t>
      </w:r>
      <w:r>
        <w:rPr>
          <w:rFonts w:hint="eastAsia" w:ascii="宋体" w:hAnsi="宋体" w:eastAsia="宋体"/>
          <w:sz w:val="21"/>
          <w:szCs w:val="21"/>
        </w:rPr>
        <w:fldChar w:fldCharType="begin"/>
      </w:r>
      <w:r>
        <w:rPr>
          <w:rFonts w:hint="eastAsia" w:ascii="宋体" w:hAnsi="宋体" w:eastAsia="宋体"/>
          <w:sz w:val="21"/>
          <w:szCs w:val="21"/>
        </w:rPr>
        <w:instrText xml:space="preserve"> SEQ 表 \* ARABIC </w:instrText>
      </w:r>
      <w:r>
        <w:rPr>
          <w:rFonts w:hint="eastAsia" w:ascii="宋体" w:hAnsi="宋体" w:eastAsia="宋体"/>
          <w:sz w:val="21"/>
          <w:szCs w:val="21"/>
        </w:rPr>
        <w:fldChar w:fldCharType="separate"/>
      </w:r>
      <w:r>
        <w:rPr>
          <w:rFonts w:hint="eastAsia" w:ascii="宋体" w:hAnsi="宋体" w:eastAsia="宋体"/>
          <w:sz w:val="21"/>
          <w:szCs w:val="21"/>
        </w:rPr>
        <w:t>4</w:t>
      </w:r>
      <w:r>
        <w:rPr>
          <w:rFonts w:hint="eastAsia" w:ascii="宋体" w:hAnsi="宋体" w:eastAsia="宋体"/>
          <w:sz w:val="21"/>
          <w:szCs w:val="21"/>
        </w:rPr>
        <w:fldChar w:fldCharType="end"/>
      </w:r>
      <w:r>
        <w:rPr>
          <w:rFonts w:hint="eastAsia"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</w:rPr>
        <w:t>用户项目参与表user_project</w:t>
      </w:r>
    </w:p>
    <w:tbl>
      <w:tblPr>
        <w:tblStyle w:val="1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2050"/>
        <w:gridCol w:w="2034"/>
        <w:gridCol w:w="2106"/>
      </w:tblGrid>
      <w:tr w14:paraId="643ECD8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tcBorders>
              <w:top w:val="single" w:color="auto" w:sz="12" w:space="0"/>
              <w:bottom w:val="single" w:color="auto" w:sz="4" w:space="0"/>
            </w:tcBorders>
          </w:tcPr>
          <w:p w14:paraId="6B73643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字段名</w:t>
            </w:r>
          </w:p>
        </w:tc>
        <w:tc>
          <w:tcPr>
            <w:tcW w:w="2050" w:type="dxa"/>
            <w:tcBorders>
              <w:top w:val="single" w:color="auto" w:sz="12" w:space="0"/>
              <w:bottom w:val="single" w:color="auto" w:sz="4" w:space="0"/>
            </w:tcBorders>
          </w:tcPr>
          <w:p w14:paraId="44D8EF0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类型</w:t>
            </w:r>
          </w:p>
        </w:tc>
        <w:tc>
          <w:tcPr>
            <w:tcW w:w="2034" w:type="dxa"/>
            <w:tcBorders>
              <w:top w:val="single" w:color="auto" w:sz="12" w:space="0"/>
              <w:bottom w:val="single" w:color="auto" w:sz="4" w:space="0"/>
            </w:tcBorders>
          </w:tcPr>
          <w:p w14:paraId="515666A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含义</w:t>
            </w:r>
          </w:p>
        </w:tc>
        <w:tc>
          <w:tcPr>
            <w:tcW w:w="2106" w:type="dxa"/>
            <w:tcBorders>
              <w:top w:val="single" w:color="auto" w:sz="12" w:space="0"/>
              <w:bottom w:val="single" w:color="auto" w:sz="4" w:space="0"/>
            </w:tcBorders>
          </w:tcPr>
          <w:p w14:paraId="7AAD450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约束/备注</w:t>
            </w:r>
          </w:p>
        </w:tc>
      </w:tr>
      <w:tr w14:paraId="7F49BC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tcBorders>
              <w:top w:val="single" w:color="auto" w:sz="4" w:space="0"/>
            </w:tcBorders>
          </w:tcPr>
          <w:p w14:paraId="585F8AB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auth_id</w:t>
            </w:r>
          </w:p>
        </w:tc>
        <w:tc>
          <w:tcPr>
            <w:tcW w:w="2050" w:type="dxa"/>
            <w:tcBorders>
              <w:top w:val="single" w:color="auto" w:sz="4" w:space="0"/>
            </w:tcBorders>
          </w:tcPr>
          <w:p w14:paraId="645A2E3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34" w:type="dxa"/>
            <w:tcBorders>
              <w:top w:val="single" w:color="auto" w:sz="4" w:space="0"/>
            </w:tcBorders>
          </w:tcPr>
          <w:p w14:paraId="72AB6DE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授权编号</w:t>
            </w:r>
          </w:p>
        </w:tc>
        <w:tc>
          <w:tcPr>
            <w:tcW w:w="2106" w:type="dxa"/>
            <w:tcBorders>
              <w:top w:val="single" w:color="auto" w:sz="4" w:space="0"/>
            </w:tcBorders>
          </w:tcPr>
          <w:p w14:paraId="35A46880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主键，自增</w:t>
            </w:r>
          </w:p>
        </w:tc>
      </w:tr>
      <w:tr w14:paraId="1A90665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4ADF0CE7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user_id</w:t>
            </w:r>
          </w:p>
        </w:tc>
        <w:tc>
          <w:tcPr>
            <w:tcW w:w="2050" w:type="dxa"/>
          </w:tcPr>
          <w:p w14:paraId="69FED0C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34" w:type="dxa"/>
          </w:tcPr>
          <w:p w14:paraId="6F9B905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用户编号</w:t>
            </w:r>
          </w:p>
        </w:tc>
        <w:tc>
          <w:tcPr>
            <w:tcW w:w="2106" w:type="dxa"/>
          </w:tcPr>
          <w:p w14:paraId="3DFC7E9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user.user_id</w:t>
            </w:r>
          </w:p>
        </w:tc>
      </w:tr>
      <w:tr w14:paraId="3053BC3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30B3773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project_id</w:t>
            </w:r>
          </w:p>
        </w:tc>
        <w:tc>
          <w:tcPr>
            <w:tcW w:w="2050" w:type="dxa"/>
          </w:tcPr>
          <w:p w14:paraId="6FF06D3D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34" w:type="dxa"/>
          </w:tcPr>
          <w:p w14:paraId="759BA036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项目编号</w:t>
            </w:r>
          </w:p>
        </w:tc>
        <w:tc>
          <w:tcPr>
            <w:tcW w:w="2106" w:type="dxa"/>
          </w:tcPr>
          <w:p w14:paraId="6E5E3CE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project.project_id</w:t>
            </w:r>
          </w:p>
        </w:tc>
      </w:tr>
      <w:tr w14:paraId="5905408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17696B4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auth_time</w:t>
            </w:r>
          </w:p>
        </w:tc>
        <w:tc>
          <w:tcPr>
            <w:tcW w:w="2050" w:type="dxa"/>
          </w:tcPr>
          <w:p w14:paraId="4244FA40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datetime</w:t>
            </w:r>
          </w:p>
        </w:tc>
        <w:tc>
          <w:tcPr>
            <w:tcW w:w="2034" w:type="dxa"/>
          </w:tcPr>
          <w:p w14:paraId="6B414E53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授权时间</w:t>
            </w:r>
          </w:p>
        </w:tc>
        <w:tc>
          <w:tcPr>
            <w:tcW w:w="2106" w:type="dxa"/>
          </w:tcPr>
          <w:p w14:paraId="4366C7A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7FAE19D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39898177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auth_status</w:t>
            </w:r>
          </w:p>
        </w:tc>
        <w:tc>
          <w:tcPr>
            <w:tcW w:w="2050" w:type="dxa"/>
          </w:tcPr>
          <w:p w14:paraId="6B3886D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34" w:type="dxa"/>
          </w:tcPr>
          <w:p w14:paraId="72992943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授权状态</w:t>
            </w:r>
          </w:p>
        </w:tc>
        <w:tc>
          <w:tcPr>
            <w:tcW w:w="2106" w:type="dxa"/>
          </w:tcPr>
          <w:p w14:paraId="78D0DCA8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52730A3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671EE01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user_id</w:t>
            </w:r>
          </w:p>
        </w:tc>
        <w:tc>
          <w:tcPr>
            <w:tcW w:w="2050" w:type="dxa"/>
          </w:tcPr>
          <w:p w14:paraId="26882EDF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34" w:type="dxa"/>
          </w:tcPr>
          <w:p w14:paraId="517AEA4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用户编号</w:t>
            </w:r>
          </w:p>
        </w:tc>
        <w:tc>
          <w:tcPr>
            <w:tcW w:w="2106" w:type="dxa"/>
          </w:tcPr>
          <w:p w14:paraId="737B0B7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user.user_id</w:t>
            </w:r>
          </w:p>
        </w:tc>
      </w:tr>
      <w:tr w14:paraId="1DDB34A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1504499B">
            <w:pPr>
              <w:adjustRightInd w:val="0"/>
              <w:spacing w:line="300" w:lineRule="auto"/>
              <w:jc w:val="center"/>
              <w:rPr>
                <w:rFonts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project_id</w:t>
            </w:r>
          </w:p>
        </w:tc>
        <w:tc>
          <w:tcPr>
            <w:tcW w:w="2050" w:type="dxa"/>
          </w:tcPr>
          <w:p w14:paraId="60888B9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34" w:type="dxa"/>
          </w:tcPr>
          <w:p w14:paraId="715FCFE2">
            <w:pPr>
              <w:adjustRightInd w:val="0"/>
              <w:spacing w:line="300" w:lineRule="auto"/>
              <w:jc w:val="center"/>
              <w:rPr>
                <w:rFonts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项目编号</w:t>
            </w:r>
          </w:p>
        </w:tc>
        <w:tc>
          <w:tcPr>
            <w:tcW w:w="2106" w:type="dxa"/>
          </w:tcPr>
          <w:p w14:paraId="03B6FB81">
            <w:pPr>
              <w:adjustRightInd w:val="0"/>
              <w:spacing w:line="300" w:lineRule="auto"/>
              <w:jc w:val="center"/>
              <w:rPr>
                <w:rFonts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project.project_id</w:t>
            </w:r>
          </w:p>
        </w:tc>
      </w:tr>
    </w:tbl>
    <w:p w14:paraId="3F38E313">
      <w:pPr>
        <w:adjustRightInd w:val="0"/>
        <w:spacing w:line="30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备注：</w:t>
      </w:r>
      <w:r>
        <w:rPr>
          <w:rFonts w:ascii="宋体" w:hAnsi="宋体" w:eastAsia="宋体"/>
          <w:sz w:val="24"/>
          <w:szCs w:val="24"/>
        </w:rPr>
        <w:t>auth_status</w:t>
      </w:r>
      <w:r>
        <w:rPr>
          <w:rFonts w:hint="eastAsia" w:ascii="宋体" w:hAnsi="宋体" w:eastAsia="宋体"/>
          <w:sz w:val="24"/>
          <w:szCs w:val="24"/>
        </w:rPr>
        <w:t>取值为</w:t>
      </w:r>
      <w:r>
        <w:rPr>
          <w:rFonts w:ascii="宋体" w:hAnsi="宋体" w:eastAsia="宋体"/>
          <w:sz w:val="24"/>
          <w:szCs w:val="24"/>
        </w:rPr>
        <w:t>0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ascii="宋体" w:hAnsi="宋体" w:eastAsia="宋体"/>
          <w:sz w:val="24"/>
          <w:szCs w:val="24"/>
        </w:rPr>
        <w:t>1</w:t>
      </w:r>
      <w:r>
        <w:rPr>
          <w:rFonts w:hint="eastAsia" w:ascii="宋体" w:hAnsi="宋体" w:eastAsia="宋体"/>
          <w:sz w:val="24"/>
          <w:szCs w:val="24"/>
        </w:rPr>
        <w:t>，分别表示取消</w:t>
      </w:r>
      <w:r>
        <w:rPr>
          <w:rFonts w:ascii="宋体" w:hAnsi="宋体" w:eastAsia="宋体"/>
          <w:sz w:val="24"/>
          <w:szCs w:val="24"/>
        </w:rPr>
        <w:t>授权</w:t>
      </w:r>
      <w:r>
        <w:rPr>
          <w:rFonts w:hint="eastAsia" w:ascii="宋体" w:hAnsi="宋体" w:eastAsia="宋体"/>
          <w:sz w:val="24"/>
          <w:szCs w:val="24"/>
        </w:rPr>
        <w:t>和有效</w:t>
      </w:r>
      <w:r>
        <w:rPr>
          <w:rFonts w:ascii="宋体" w:hAnsi="宋体" w:eastAsia="宋体"/>
          <w:sz w:val="24"/>
          <w:szCs w:val="24"/>
        </w:rPr>
        <w:t>授权</w:t>
      </w:r>
      <w:r>
        <w:rPr>
          <w:rFonts w:hint="eastAsia" w:ascii="宋体" w:hAnsi="宋体" w:eastAsia="宋体"/>
          <w:sz w:val="24"/>
          <w:szCs w:val="24"/>
        </w:rPr>
        <w:t>；</w:t>
      </w:r>
      <w:r>
        <w:rPr>
          <w:rFonts w:ascii="宋体" w:hAnsi="宋体" w:eastAsia="宋体"/>
          <w:szCs w:val="21"/>
        </w:rPr>
        <w:t>user_id</w:t>
      </w:r>
      <w:r>
        <w:rPr>
          <w:rFonts w:hint="eastAsia" w:ascii="宋体" w:hAnsi="宋体" w:eastAsia="宋体"/>
          <w:szCs w:val="21"/>
        </w:rPr>
        <w:t>+</w:t>
      </w:r>
      <w:r>
        <w:rPr>
          <w:rFonts w:ascii="宋体" w:hAnsi="宋体" w:eastAsia="宋体"/>
          <w:szCs w:val="21"/>
        </w:rPr>
        <w:t xml:space="preserve"> project_id</w:t>
      </w:r>
      <w:r>
        <w:rPr>
          <w:rFonts w:ascii="宋体" w:hAnsi="宋体" w:eastAsia="宋体"/>
          <w:sz w:val="24"/>
          <w:szCs w:val="24"/>
        </w:rPr>
        <w:t>同一用户与同一项目只能存在一条参与记录。</w:t>
      </w:r>
    </w:p>
    <w:p w14:paraId="1A9F5D45">
      <w:pPr>
        <w:adjustRightInd w:val="0"/>
        <w:spacing w:line="360" w:lineRule="auto"/>
        <w:rPr>
          <w:rFonts w:hint="eastAsia" w:ascii="宋体" w:hAnsi="宋体" w:eastAsia="宋体"/>
          <w:sz w:val="24"/>
          <w:szCs w:val="24"/>
        </w:rPr>
      </w:pPr>
    </w:p>
    <w:p w14:paraId="0F647E1F">
      <w:pPr>
        <w:adjustRightInd w:val="0"/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工时申报单</w:t>
      </w:r>
      <w:r>
        <w:rPr>
          <w:rFonts w:ascii="宋体" w:hAnsi="宋体" w:eastAsia="宋体"/>
          <w:sz w:val="24"/>
          <w:szCs w:val="24"/>
        </w:rPr>
        <w:t>表意在记录员工提交的工时申报信息，是本系统的核心业务数据表。表中包含工时编号、员工编号、项目编号、工作日期、工时数、工作描述、状态等内容，用于支持员工工时填报、修改、提交审批以及后续统计分析，其结构如表 4-5 所示。</w:t>
      </w:r>
    </w:p>
    <w:p w14:paraId="38A5A0EA">
      <w:pPr>
        <w:pStyle w:val="11"/>
        <w:keepNext/>
        <w:jc w:val="center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表 4-</w:t>
      </w:r>
      <w:r>
        <w:rPr>
          <w:rFonts w:hint="eastAsia" w:ascii="宋体" w:hAnsi="宋体" w:eastAsia="宋体"/>
          <w:sz w:val="21"/>
          <w:szCs w:val="21"/>
        </w:rPr>
        <w:fldChar w:fldCharType="begin"/>
      </w:r>
      <w:r>
        <w:rPr>
          <w:rFonts w:hint="eastAsia" w:ascii="宋体" w:hAnsi="宋体" w:eastAsia="宋体"/>
          <w:sz w:val="21"/>
          <w:szCs w:val="21"/>
        </w:rPr>
        <w:instrText xml:space="preserve"> SEQ 表 \* ARABIC </w:instrText>
      </w:r>
      <w:r>
        <w:rPr>
          <w:rFonts w:hint="eastAsia" w:ascii="宋体" w:hAnsi="宋体" w:eastAsia="宋体"/>
          <w:sz w:val="21"/>
          <w:szCs w:val="21"/>
        </w:rPr>
        <w:fldChar w:fldCharType="separate"/>
      </w:r>
      <w:r>
        <w:rPr>
          <w:rFonts w:hint="eastAsia" w:ascii="宋体" w:hAnsi="宋体" w:eastAsia="宋体"/>
          <w:sz w:val="21"/>
          <w:szCs w:val="21"/>
        </w:rPr>
        <w:t>5</w:t>
      </w:r>
      <w:r>
        <w:rPr>
          <w:rFonts w:hint="eastAsia" w:ascii="宋体" w:hAnsi="宋体" w:eastAsia="宋体"/>
          <w:sz w:val="21"/>
          <w:szCs w:val="21"/>
        </w:rPr>
        <w:fldChar w:fldCharType="end"/>
      </w:r>
      <w:r>
        <w:rPr>
          <w:rFonts w:hint="eastAsia"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</w:rPr>
        <w:t>工时申报单表 work_time_apply</w:t>
      </w:r>
    </w:p>
    <w:tbl>
      <w:tblPr>
        <w:tblStyle w:val="1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5"/>
        <w:gridCol w:w="2068"/>
        <w:gridCol w:w="2057"/>
        <w:gridCol w:w="2106"/>
      </w:tblGrid>
      <w:tr w14:paraId="10E20CC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  <w:tcBorders>
              <w:top w:val="single" w:color="auto" w:sz="12" w:space="0"/>
              <w:bottom w:val="single" w:color="auto" w:sz="4" w:space="0"/>
            </w:tcBorders>
          </w:tcPr>
          <w:p w14:paraId="735BD22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字段名</w:t>
            </w:r>
          </w:p>
        </w:tc>
        <w:tc>
          <w:tcPr>
            <w:tcW w:w="2068" w:type="dxa"/>
            <w:tcBorders>
              <w:top w:val="single" w:color="auto" w:sz="12" w:space="0"/>
              <w:bottom w:val="single" w:color="auto" w:sz="4" w:space="0"/>
            </w:tcBorders>
          </w:tcPr>
          <w:p w14:paraId="249A5EC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类型</w:t>
            </w:r>
          </w:p>
        </w:tc>
        <w:tc>
          <w:tcPr>
            <w:tcW w:w="2057" w:type="dxa"/>
            <w:tcBorders>
              <w:top w:val="single" w:color="auto" w:sz="12" w:space="0"/>
              <w:bottom w:val="single" w:color="auto" w:sz="4" w:space="0"/>
            </w:tcBorders>
          </w:tcPr>
          <w:p w14:paraId="5132400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含义</w:t>
            </w:r>
          </w:p>
        </w:tc>
        <w:tc>
          <w:tcPr>
            <w:tcW w:w="2106" w:type="dxa"/>
            <w:tcBorders>
              <w:top w:val="single" w:color="auto" w:sz="12" w:space="0"/>
              <w:bottom w:val="single" w:color="auto" w:sz="4" w:space="0"/>
            </w:tcBorders>
          </w:tcPr>
          <w:p w14:paraId="0FCEF036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约束/备注</w:t>
            </w:r>
          </w:p>
        </w:tc>
      </w:tr>
      <w:tr w14:paraId="738CB82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  <w:tcBorders>
              <w:top w:val="single" w:color="auto" w:sz="4" w:space="0"/>
            </w:tcBorders>
          </w:tcPr>
          <w:p w14:paraId="4B10FADF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work_id</w:t>
            </w:r>
          </w:p>
        </w:tc>
        <w:tc>
          <w:tcPr>
            <w:tcW w:w="2068" w:type="dxa"/>
            <w:tcBorders>
              <w:top w:val="single" w:color="auto" w:sz="4" w:space="0"/>
            </w:tcBorders>
          </w:tcPr>
          <w:p w14:paraId="657508E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57" w:type="dxa"/>
            <w:tcBorders>
              <w:top w:val="single" w:color="auto" w:sz="4" w:space="0"/>
            </w:tcBorders>
          </w:tcPr>
          <w:p w14:paraId="55E3D2E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工时编号</w:t>
            </w:r>
          </w:p>
        </w:tc>
        <w:tc>
          <w:tcPr>
            <w:tcW w:w="2106" w:type="dxa"/>
            <w:tcBorders>
              <w:top w:val="single" w:color="auto" w:sz="4" w:space="0"/>
            </w:tcBorders>
          </w:tcPr>
          <w:p w14:paraId="201F8060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主键，自增</w:t>
            </w:r>
          </w:p>
        </w:tc>
      </w:tr>
      <w:tr w14:paraId="1DD3D73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</w:tcPr>
          <w:p w14:paraId="7881320A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user_id</w:t>
            </w:r>
          </w:p>
        </w:tc>
        <w:tc>
          <w:tcPr>
            <w:tcW w:w="2068" w:type="dxa"/>
          </w:tcPr>
          <w:p w14:paraId="0F69984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57" w:type="dxa"/>
          </w:tcPr>
          <w:p w14:paraId="6104A6C0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用户编号</w:t>
            </w:r>
          </w:p>
        </w:tc>
        <w:tc>
          <w:tcPr>
            <w:tcW w:w="2106" w:type="dxa"/>
          </w:tcPr>
          <w:p w14:paraId="0A7DF95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user.user_id</w:t>
            </w:r>
          </w:p>
        </w:tc>
      </w:tr>
      <w:tr w14:paraId="4256C43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</w:tcPr>
          <w:p w14:paraId="62F4844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project_id</w:t>
            </w:r>
          </w:p>
        </w:tc>
        <w:tc>
          <w:tcPr>
            <w:tcW w:w="2068" w:type="dxa"/>
          </w:tcPr>
          <w:p w14:paraId="5983076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57" w:type="dxa"/>
          </w:tcPr>
          <w:p w14:paraId="12BF1CE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项目编号</w:t>
            </w:r>
          </w:p>
        </w:tc>
        <w:tc>
          <w:tcPr>
            <w:tcW w:w="2106" w:type="dxa"/>
          </w:tcPr>
          <w:p w14:paraId="48C4D61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project.project_id</w:t>
            </w:r>
          </w:p>
        </w:tc>
      </w:tr>
      <w:tr w14:paraId="4E570DF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</w:tcPr>
          <w:p w14:paraId="15B350B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work_date</w:t>
            </w:r>
          </w:p>
        </w:tc>
        <w:tc>
          <w:tcPr>
            <w:tcW w:w="2068" w:type="dxa"/>
          </w:tcPr>
          <w:p w14:paraId="1B2C86A7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date</w:t>
            </w:r>
          </w:p>
        </w:tc>
        <w:tc>
          <w:tcPr>
            <w:tcW w:w="2057" w:type="dxa"/>
          </w:tcPr>
          <w:p w14:paraId="1636660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工作日期</w:t>
            </w:r>
          </w:p>
        </w:tc>
        <w:tc>
          <w:tcPr>
            <w:tcW w:w="2106" w:type="dxa"/>
          </w:tcPr>
          <w:p w14:paraId="3FF5A8B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2E9C835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</w:tcPr>
          <w:p w14:paraId="7CC066A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work_hours</w:t>
            </w:r>
          </w:p>
        </w:tc>
        <w:tc>
          <w:tcPr>
            <w:tcW w:w="2068" w:type="dxa"/>
          </w:tcPr>
          <w:p w14:paraId="7C2EA99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decimal(4,1)</w:t>
            </w:r>
          </w:p>
        </w:tc>
        <w:tc>
          <w:tcPr>
            <w:tcW w:w="2057" w:type="dxa"/>
          </w:tcPr>
          <w:p w14:paraId="252C39F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工时数</w:t>
            </w:r>
          </w:p>
        </w:tc>
        <w:tc>
          <w:tcPr>
            <w:tcW w:w="2106" w:type="dxa"/>
          </w:tcPr>
          <w:p w14:paraId="2CB81F7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244BFA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</w:tcPr>
          <w:p w14:paraId="59405EB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work_desc</w:t>
            </w:r>
          </w:p>
        </w:tc>
        <w:tc>
          <w:tcPr>
            <w:tcW w:w="2068" w:type="dxa"/>
          </w:tcPr>
          <w:p w14:paraId="157D9DD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varchar(500)</w:t>
            </w:r>
          </w:p>
        </w:tc>
        <w:tc>
          <w:tcPr>
            <w:tcW w:w="2057" w:type="dxa"/>
          </w:tcPr>
          <w:p w14:paraId="0F1C3BE3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工作描述</w:t>
            </w:r>
          </w:p>
        </w:tc>
        <w:tc>
          <w:tcPr>
            <w:tcW w:w="2106" w:type="dxa"/>
          </w:tcPr>
          <w:p w14:paraId="49322897">
            <w:pPr>
              <w:adjustRightInd w:val="0"/>
              <w:spacing w:line="300" w:lineRule="auto"/>
              <w:rPr>
                <w:rFonts w:hint="eastAsia" w:ascii="宋体" w:hAnsi="宋体" w:eastAsia="宋体"/>
                <w:szCs w:val="21"/>
              </w:rPr>
            </w:pPr>
          </w:p>
        </w:tc>
      </w:tr>
      <w:tr w14:paraId="1E3A809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</w:tcPr>
          <w:p w14:paraId="6C5A292D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status</w:t>
            </w:r>
          </w:p>
        </w:tc>
        <w:tc>
          <w:tcPr>
            <w:tcW w:w="2068" w:type="dxa"/>
          </w:tcPr>
          <w:p w14:paraId="59EA9A7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57" w:type="dxa"/>
          </w:tcPr>
          <w:p w14:paraId="183559B2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工时状态</w:t>
            </w:r>
          </w:p>
        </w:tc>
        <w:tc>
          <w:tcPr>
            <w:tcW w:w="2106" w:type="dxa"/>
          </w:tcPr>
          <w:p w14:paraId="51BEC28D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71BC371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5" w:type="dxa"/>
          </w:tcPr>
          <w:p w14:paraId="4EF99A71">
            <w:pPr>
              <w:adjustRightInd w:val="0"/>
              <w:spacing w:line="300" w:lineRule="auto"/>
              <w:jc w:val="center"/>
              <w:rPr>
                <w:rFonts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is_deleted</w:t>
            </w:r>
          </w:p>
        </w:tc>
        <w:tc>
          <w:tcPr>
            <w:tcW w:w="2068" w:type="dxa"/>
          </w:tcPr>
          <w:p w14:paraId="5EDE42D0">
            <w:pPr>
              <w:adjustRightInd w:val="0"/>
              <w:spacing w:line="300" w:lineRule="auto"/>
              <w:jc w:val="center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int</w:t>
            </w:r>
          </w:p>
        </w:tc>
        <w:tc>
          <w:tcPr>
            <w:tcW w:w="2057" w:type="dxa"/>
          </w:tcPr>
          <w:p w14:paraId="71E76FB1">
            <w:pPr>
              <w:adjustRightInd w:val="0"/>
              <w:spacing w:line="300" w:lineRule="auto"/>
              <w:jc w:val="center"/>
              <w:rPr>
                <w:rFonts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删除标记</w:t>
            </w:r>
          </w:p>
        </w:tc>
        <w:tc>
          <w:tcPr>
            <w:tcW w:w="2106" w:type="dxa"/>
          </w:tcPr>
          <w:p w14:paraId="6C0164D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</w:tbl>
    <w:p w14:paraId="24D9333C">
      <w:pPr>
        <w:adjustRightInd w:val="0"/>
        <w:spacing w:line="300" w:lineRule="auto"/>
        <w:ind w:firstLine="480" w:firstLineChars="200"/>
        <w:rPr>
          <w:rFonts w:hint="eastAsia" w:ascii="宋体" w:hAnsi="宋体" w:eastAsia="宋体"/>
          <w:sz w:val="24"/>
          <w:szCs w:val="24"/>
          <w:lang w:val="en-US" w:eastAsia="zh-CN"/>
        </w:rPr>
      </w:pPr>
      <w:r>
        <w:rPr>
          <w:rFonts w:hint="eastAsia" w:ascii="宋体" w:hAnsi="宋体" w:eastAsia="宋体"/>
          <w:sz w:val="24"/>
          <w:szCs w:val="24"/>
        </w:rPr>
        <w:t>备注：</w:t>
      </w:r>
      <w:r>
        <w:rPr>
          <w:rFonts w:ascii="宋体" w:hAnsi="宋体" w:eastAsia="宋体"/>
          <w:sz w:val="24"/>
          <w:szCs w:val="24"/>
        </w:rPr>
        <w:t>work_date 不能晚于当前日期</w:t>
      </w:r>
      <w:r>
        <w:rPr>
          <w:rFonts w:hint="eastAsia" w:ascii="宋体" w:hAnsi="宋体" w:eastAsia="宋体"/>
          <w:sz w:val="24"/>
          <w:szCs w:val="24"/>
        </w:rPr>
        <w:t>；</w:t>
      </w:r>
      <w:r>
        <w:rPr>
          <w:rFonts w:ascii="宋体" w:hAnsi="宋体" w:eastAsia="宋体"/>
          <w:sz w:val="24"/>
          <w:szCs w:val="24"/>
        </w:rPr>
        <w:t>work_hours 按 0.5 小时粒度填写</w:t>
      </w:r>
      <w:r>
        <w:rPr>
          <w:rFonts w:hint="eastAsia" w:ascii="宋体" w:hAnsi="宋体" w:eastAsia="宋体"/>
          <w:sz w:val="24"/>
          <w:szCs w:val="24"/>
        </w:rPr>
        <w:t>；</w:t>
      </w:r>
      <w:r>
        <w:rPr>
          <w:rFonts w:ascii="宋体" w:hAnsi="宋体" w:eastAsia="宋体"/>
          <w:sz w:val="24"/>
          <w:szCs w:val="24"/>
        </w:rPr>
        <w:t>status 取值为 0、1、2、3，分别表示草稿、待审批、审</w:t>
      </w:r>
      <w:bookmarkStart w:id="0" w:name="_GoBack"/>
      <w:bookmarkEnd w:id="0"/>
      <w:r>
        <w:rPr>
          <w:rFonts w:ascii="宋体" w:hAnsi="宋体" w:eastAsia="宋体"/>
          <w:sz w:val="24"/>
          <w:szCs w:val="24"/>
        </w:rPr>
        <w:t>批通过、已驳回</w:t>
      </w:r>
      <w:r>
        <w:rPr>
          <w:rFonts w:hint="eastAsia" w:ascii="宋体" w:hAnsi="宋体" w:eastAsia="宋体"/>
          <w:sz w:val="24"/>
          <w:szCs w:val="24"/>
          <w:lang w:eastAsia="zh-CN"/>
        </w:rPr>
        <w:t>；is_deleted</w:t>
      </w:r>
      <w:r>
        <w:rPr>
          <w:rFonts w:hint="eastAsia" w:ascii="宋体" w:hAnsi="宋体" w:eastAsia="宋体"/>
          <w:sz w:val="24"/>
          <w:szCs w:val="24"/>
          <w:lang w:val="en-US" w:eastAsia="zh-CN"/>
        </w:rPr>
        <w:t>中</w:t>
      </w:r>
      <w:r>
        <w:rPr>
          <w:rFonts w:hint="eastAsia" w:ascii="宋体" w:hAnsi="宋体" w:eastAsia="宋体"/>
          <w:sz w:val="24"/>
          <w:szCs w:val="24"/>
          <w:lang w:eastAsia="zh-CN"/>
        </w:rPr>
        <w:t>0表示未删除，1表示已删除。</w:t>
      </w:r>
    </w:p>
    <w:p w14:paraId="489956F0">
      <w:pPr>
        <w:adjustRightInd w:val="0"/>
        <w:spacing w:line="30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</w:p>
    <w:p w14:paraId="185517A1">
      <w:pPr>
        <w:adjustRightInd w:val="0"/>
        <w:spacing w:line="300" w:lineRule="auto"/>
        <w:ind w:firstLine="480" w:firstLineChars="20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工时操作日志</w:t>
      </w:r>
      <w:r>
        <w:rPr>
          <w:rFonts w:ascii="宋体" w:hAnsi="宋体" w:eastAsia="宋体"/>
          <w:sz w:val="24"/>
          <w:szCs w:val="24"/>
        </w:rPr>
        <w:t>表意在记录工时申报单在流转过程中的操作日志，用于保存工时申报单的新建、提交、审批通过、驳回、修改等操作记录。表中包含日志编号、工时编号、操作类型、操作时间、操作人、操作说明等内容，以保证工时申报过程可追踪、可查询，其结构如表 4-6 所示。</w:t>
      </w:r>
    </w:p>
    <w:p w14:paraId="0EB1FB2C">
      <w:pPr>
        <w:pStyle w:val="11"/>
        <w:keepNext/>
        <w:jc w:val="center"/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表 4-</w:t>
      </w:r>
      <w:r>
        <w:rPr>
          <w:rFonts w:hint="eastAsia" w:ascii="宋体" w:hAnsi="宋体" w:eastAsia="宋体"/>
          <w:sz w:val="21"/>
          <w:szCs w:val="21"/>
        </w:rPr>
        <w:fldChar w:fldCharType="begin"/>
      </w:r>
      <w:r>
        <w:rPr>
          <w:rFonts w:hint="eastAsia" w:ascii="宋体" w:hAnsi="宋体" w:eastAsia="宋体"/>
          <w:sz w:val="21"/>
          <w:szCs w:val="21"/>
        </w:rPr>
        <w:instrText xml:space="preserve"> SEQ 表 \* ARABIC </w:instrText>
      </w:r>
      <w:r>
        <w:rPr>
          <w:rFonts w:hint="eastAsia" w:ascii="宋体" w:hAnsi="宋体" w:eastAsia="宋体"/>
          <w:sz w:val="21"/>
          <w:szCs w:val="21"/>
        </w:rPr>
        <w:fldChar w:fldCharType="separate"/>
      </w:r>
      <w:r>
        <w:rPr>
          <w:rFonts w:hint="eastAsia" w:ascii="宋体" w:hAnsi="宋体" w:eastAsia="宋体"/>
          <w:sz w:val="21"/>
          <w:szCs w:val="21"/>
        </w:rPr>
        <w:t>6</w:t>
      </w:r>
      <w:r>
        <w:rPr>
          <w:rFonts w:hint="eastAsia" w:ascii="宋体" w:hAnsi="宋体" w:eastAsia="宋体"/>
          <w:sz w:val="21"/>
          <w:szCs w:val="21"/>
        </w:rPr>
        <w:fldChar w:fldCharType="end"/>
      </w:r>
      <w:r>
        <w:rPr>
          <w:rFonts w:hint="eastAsia" w:ascii="宋体" w:hAnsi="宋体" w:eastAsia="宋体"/>
          <w:sz w:val="21"/>
          <w:szCs w:val="21"/>
        </w:rPr>
        <w:t xml:space="preserve"> </w:t>
      </w:r>
      <w:r>
        <w:rPr>
          <w:rFonts w:ascii="宋体" w:hAnsi="宋体" w:eastAsia="宋体"/>
          <w:sz w:val="21"/>
          <w:szCs w:val="21"/>
        </w:rPr>
        <w:t>工时操作日志表 work_time_log</w:t>
      </w:r>
    </w:p>
    <w:tbl>
      <w:tblPr>
        <w:tblStyle w:val="16"/>
        <w:tblW w:w="0" w:type="auto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 w14:paraId="64FD6A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tcBorders>
              <w:top w:val="single" w:color="auto" w:sz="12" w:space="0"/>
              <w:bottom w:val="single" w:color="auto" w:sz="4" w:space="0"/>
            </w:tcBorders>
          </w:tcPr>
          <w:p w14:paraId="3DAB842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字段名</w:t>
            </w:r>
          </w:p>
        </w:tc>
        <w:tc>
          <w:tcPr>
            <w:tcW w:w="2074" w:type="dxa"/>
            <w:tcBorders>
              <w:top w:val="single" w:color="auto" w:sz="12" w:space="0"/>
              <w:bottom w:val="single" w:color="auto" w:sz="4" w:space="0"/>
            </w:tcBorders>
          </w:tcPr>
          <w:p w14:paraId="77FAAA4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类型</w:t>
            </w:r>
          </w:p>
        </w:tc>
        <w:tc>
          <w:tcPr>
            <w:tcW w:w="2074" w:type="dxa"/>
            <w:tcBorders>
              <w:top w:val="single" w:color="auto" w:sz="12" w:space="0"/>
              <w:bottom w:val="single" w:color="auto" w:sz="4" w:space="0"/>
            </w:tcBorders>
          </w:tcPr>
          <w:p w14:paraId="66646B1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含义</w:t>
            </w:r>
          </w:p>
        </w:tc>
        <w:tc>
          <w:tcPr>
            <w:tcW w:w="2074" w:type="dxa"/>
            <w:tcBorders>
              <w:top w:val="single" w:color="auto" w:sz="12" w:space="0"/>
              <w:bottom w:val="single" w:color="auto" w:sz="4" w:space="0"/>
            </w:tcBorders>
          </w:tcPr>
          <w:p w14:paraId="356E569C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约束/备注</w:t>
            </w:r>
          </w:p>
        </w:tc>
      </w:tr>
      <w:tr w14:paraId="1776495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  <w:tcBorders>
              <w:top w:val="single" w:color="auto" w:sz="4" w:space="0"/>
            </w:tcBorders>
          </w:tcPr>
          <w:p w14:paraId="68DA4438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log_id</w:t>
            </w:r>
          </w:p>
        </w:tc>
        <w:tc>
          <w:tcPr>
            <w:tcW w:w="2074" w:type="dxa"/>
            <w:tcBorders>
              <w:top w:val="single" w:color="auto" w:sz="4" w:space="0"/>
            </w:tcBorders>
          </w:tcPr>
          <w:p w14:paraId="18780DD6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74" w:type="dxa"/>
            <w:tcBorders>
              <w:top w:val="single" w:color="auto" w:sz="4" w:space="0"/>
            </w:tcBorders>
          </w:tcPr>
          <w:p w14:paraId="50B77706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日志编号</w:t>
            </w:r>
          </w:p>
        </w:tc>
        <w:tc>
          <w:tcPr>
            <w:tcW w:w="2074" w:type="dxa"/>
            <w:tcBorders>
              <w:top w:val="single" w:color="auto" w:sz="4" w:space="0"/>
            </w:tcBorders>
          </w:tcPr>
          <w:p w14:paraId="295E086F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主键，自增</w:t>
            </w:r>
          </w:p>
        </w:tc>
      </w:tr>
      <w:tr w14:paraId="071002E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2FE85F3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work_id</w:t>
            </w:r>
          </w:p>
        </w:tc>
        <w:tc>
          <w:tcPr>
            <w:tcW w:w="2074" w:type="dxa"/>
          </w:tcPr>
          <w:p w14:paraId="009A1EFF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74" w:type="dxa"/>
          </w:tcPr>
          <w:p w14:paraId="33A3D7D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工时编号</w:t>
            </w:r>
          </w:p>
        </w:tc>
        <w:tc>
          <w:tcPr>
            <w:tcW w:w="2074" w:type="dxa"/>
          </w:tcPr>
          <w:p w14:paraId="2F9BCCE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w_t_apply.work_id</w:t>
            </w:r>
          </w:p>
        </w:tc>
      </w:tr>
      <w:tr w14:paraId="73BA53E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0C4B753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operation_type</w:t>
            </w:r>
          </w:p>
        </w:tc>
        <w:tc>
          <w:tcPr>
            <w:tcW w:w="2074" w:type="dxa"/>
          </w:tcPr>
          <w:p w14:paraId="45DC0699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74" w:type="dxa"/>
          </w:tcPr>
          <w:p w14:paraId="24F5EE58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操作类型</w:t>
            </w:r>
          </w:p>
        </w:tc>
        <w:tc>
          <w:tcPr>
            <w:tcW w:w="2074" w:type="dxa"/>
          </w:tcPr>
          <w:p w14:paraId="09C55E2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131AAE1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4E33007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operation_time</w:t>
            </w:r>
          </w:p>
        </w:tc>
        <w:tc>
          <w:tcPr>
            <w:tcW w:w="2074" w:type="dxa"/>
          </w:tcPr>
          <w:p w14:paraId="15A6C79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datetime</w:t>
            </w:r>
          </w:p>
        </w:tc>
        <w:tc>
          <w:tcPr>
            <w:tcW w:w="2074" w:type="dxa"/>
          </w:tcPr>
          <w:p w14:paraId="3A443304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操作时间</w:t>
            </w:r>
          </w:p>
        </w:tc>
        <w:tc>
          <w:tcPr>
            <w:tcW w:w="2074" w:type="dxa"/>
          </w:tcPr>
          <w:p w14:paraId="6565F2A6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NOT NULL</w:t>
            </w:r>
          </w:p>
        </w:tc>
      </w:tr>
      <w:tr w14:paraId="329565C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01963FE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operator_id</w:t>
            </w:r>
          </w:p>
        </w:tc>
        <w:tc>
          <w:tcPr>
            <w:tcW w:w="2074" w:type="dxa"/>
          </w:tcPr>
          <w:p w14:paraId="7C1EC26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int</w:t>
            </w:r>
          </w:p>
        </w:tc>
        <w:tc>
          <w:tcPr>
            <w:tcW w:w="2074" w:type="dxa"/>
          </w:tcPr>
          <w:p w14:paraId="4314034B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操作人编号</w:t>
            </w:r>
          </w:p>
        </w:tc>
        <w:tc>
          <w:tcPr>
            <w:tcW w:w="2074" w:type="dxa"/>
          </w:tcPr>
          <w:p w14:paraId="71CF2398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user.user_id</w:t>
            </w:r>
          </w:p>
        </w:tc>
      </w:tr>
      <w:tr w14:paraId="5DA0193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41027BA1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operation_desc</w:t>
            </w:r>
          </w:p>
        </w:tc>
        <w:tc>
          <w:tcPr>
            <w:tcW w:w="2074" w:type="dxa"/>
          </w:tcPr>
          <w:p w14:paraId="174D9D1E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varchar(500)</w:t>
            </w:r>
          </w:p>
        </w:tc>
        <w:tc>
          <w:tcPr>
            <w:tcW w:w="2074" w:type="dxa"/>
          </w:tcPr>
          <w:p w14:paraId="17914245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ascii="宋体" w:hAnsi="宋体" w:eastAsia="宋体"/>
                <w:szCs w:val="21"/>
              </w:rPr>
              <w:t>操作说明</w:t>
            </w:r>
          </w:p>
        </w:tc>
        <w:tc>
          <w:tcPr>
            <w:tcW w:w="2074" w:type="dxa"/>
          </w:tcPr>
          <w:p w14:paraId="3AA817A6">
            <w:pPr>
              <w:adjustRightInd w:val="0"/>
              <w:spacing w:line="300" w:lineRule="auto"/>
              <w:jc w:val="center"/>
              <w:rPr>
                <w:rFonts w:hint="eastAsia" w:ascii="宋体" w:hAnsi="宋体" w:eastAsia="宋体"/>
                <w:szCs w:val="21"/>
              </w:rPr>
            </w:pPr>
          </w:p>
        </w:tc>
      </w:tr>
    </w:tbl>
    <w:p w14:paraId="099CA10B">
      <w:pPr>
        <w:adjustRightInd w:val="0"/>
        <w:spacing w:line="300" w:lineRule="auto"/>
        <w:ind w:firstLine="480" w:firstLineChars="20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备注：</w:t>
      </w:r>
      <w:r>
        <w:rPr>
          <w:rFonts w:ascii="宋体" w:hAnsi="宋体" w:eastAsia="宋体"/>
          <w:sz w:val="24"/>
          <w:szCs w:val="24"/>
        </w:rPr>
        <w:t>operation_type</w:t>
      </w:r>
      <w:r>
        <w:rPr>
          <w:rFonts w:hint="eastAsia" w:ascii="宋体" w:hAnsi="宋体" w:eastAsia="宋体"/>
          <w:sz w:val="24"/>
          <w:szCs w:val="24"/>
        </w:rPr>
        <w:t>取值为0、1、2、3、4，分别表示</w:t>
      </w:r>
      <w:r>
        <w:rPr>
          <w:rFonts w:ascii="宋体" w:hAnsi="宋体" w:eastAsia="宋体"/>
          <w:sz w:val="24"/>
          <w:szCs w:val="24"/>
        </w:rPr>
        <w:t>新建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ascii="宋体" w:hAnsi="宋体" w:eastAsia="宋体"/>
          <w:sz w:val="24"/>
          <w:szCs w:val="24"/>
        </w:rPr>
        <w:t>修改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ascii="宋体" w:hAnsi="宋体" w:eastAsia="宋体"/>
          <w:sz w:val="24"/>
          <w:szCs w:val="24"/>
        </w:rPr>
        <w:t>提交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ascii="宋体" w:hAnsi="宋体" w:eastAsia="宋体"/>
          <w:sz w:val="24"/>
          <w:szCs w:val="24"/>
        </w:rPr>
        <w:t>审批通过</w:t>
      </w:r>
      <w:r>
        <w:rPr>
          <w:rFonts w:hint="eastAsia" w:ascii="宋体" w:hAnsi="宋体" w:eastAsia="宋体"/>
          <w:sz w:val="24"/>
          <w:szCs w:val="24"/>
        </w:rPr>
        <w:t>、</w:t>
      </w:r>
      <w:r>
        <w:rPr>
          <w:rFonts w:ascii="宋体" w:hAnsi="宋体" w:eastAsia="宋体"/>
          <w:sz w:val="24"/>
          <w:szCs w:val="24"/>
        </w:rPr>
        <w:t>驳回</w:t>
      </w:r>
      <w:r>
        <w:rPr>
          <w:rFonts w:hint="eastAsia" w:ascii="宋体" w:hAnsi="宋体" w:eastAsia="宋体"/>
          <w:sz w:val="24"/>
          <w:szCs w:val="24"/>
        </w:rPr>
        <w:t>；</w:t>
      </w:r>
      <w:r>
        <w:rPr>
          <w:rFonts w:ascii="宋体" w:hAnsi="宋体" w:eastAsia="宋体"/>
          <w:sz w:val="24"/>
          <w:szCs w:val="24"/>
        </w:rPr>
        <w:t>operation_desc可为空，如驳回原因、修改说明</w:t>
      </w:r>
      <w:r>
        <w:rPr>
          <w:rFonts w:hint="eastAsia" w:ascii="宋体" w:hAnsi="宋体" w:eastAsia="宋体"/>
          <w:sz w:val="24"/>
          <w:szCs w:val="24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130"/>
    <w:rsid w:val="0001688B"/>
    <w:rsid w:val="000239C4"/>
    <w:rsid w:val="000355F5"/>
    <w:rsid w:val="000376C6"/>
    <w:rsid w:val="001E6130"/>
    <w:rsid w:val="00430730"/>
    <w:rsid w:val="004D3C8C"/>
    <w:rsid w:val="005504C4"/>
    <w:rsid w:val="005A5192"/>
    <w:rsid w:val="005A69C5"/>
    <w:rsid w:val="006410A1"/>
    <w:rsid w:val="006E4D33"/>
    <w:rsid w:val="007736CE"/>
    <w:rsid w:val="00920C49"/>
    <w:rsid w:val="0098341A"/>
    <w:rsid w:val="00985606"/>
    <w:rsid w:val="00987405"/>
    <w:rsid w:val="00AC0C45"/>
    <w:rsid w:val="00C2037F"/>
    <w:rsid w:val="00CE37B0"/>
    <w:rsid w:val="00DB3420"/>
    <w:rsid w:val="00E26A04"/>
    <w:rsid w:val="00F20CFF"/>
    <w:rsid w:val="05AD1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12">
    <w:name w:val="Subtitle"/>
    <w:basedOn w:val="1"/>
    <w:next w:val="1"/>
    <w:link w:val="29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HTML Preformatted"/>
    <w:basedOn w:val="1"/>
    <w:link w:val="37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4">
    <w:name w:val="Title"/>
    <w:basedOn w:val="1"/>
    <w:next w:val="1"/>
    <w:link w:val="2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TML Code"/>
    <w:basedOn w:val="17"/>
    <w:semiHidden/>
    <w:unhideWhenUsed/>
    <w:uiPriority w:val="99"/>
    <w:rPr>
      <w:rFonts w:ascii="Courier New" w:hAnsi="Courier New"/>
      <w:sz w:val="20"/>
    </w:rPr>
  </w:style>
  <w:style w:type="character" w:customStyle="1" w:styleId="19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0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标题 3 字符"/>
    <w:basedOn w:val="17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标题 4 字符"/>
    <w:basedOn w:val="17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uiPriority w:val="9"/>
    <w:rPr>
      <w:rFonts w:cstheme="majorBidi"/>
      <w:color w:val="2F5597" w:themeColor="accent1" w:themeShade="BF"/>
      <w:sz w:val="24"/>
      <w:szCs w:val="24"/>
    </w:rPr>
  </w:style>
  <w:style w:type="character" w:customStyle="1" w:styleId="24">
    <w:name w:val="标题 6 字符"/>
    <w:basedOn w:val="17"/>
    <w:link w:val="7"/>
    <w:semiHidden/>
    <w:uiPriority w:val="9"/>
    <w:rPr>
      <w:rFonts w:cstheme="majorBidi"/>
      <w:b/>
      <w:bCs/>
      <w:color w:val="2F5597" w:themeColor="accent1" w:themeShade="BF"/>
    </w:rPr>
  </w:style>
  <w:style w:type="character" w:customStyle="1" w:styleId="25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7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7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7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7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明显引用 字符"/>
    <w:basedOn w:val="17"/>
    <w:link w:val="34"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7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7">
    <w:name w:val="HTML 预设格式 字符"/>
    <w:basedOn w:val="17"/>
    <w:link w:val="13"/>
    <w:semiHidden/>
    <w:uiPriority w:val="99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1464</Words>
  <Characters>2146</Characters>
  <Lines>19</Lines>
  <Paragraphs>5</Paragraphs>
  <TotalTime>2</TotalTime>
  <ScaleCrop>false</ScaleCrop>
  <LinksUpToDate>false</LinksUpToDate>
  <CharactersWithSpaces>2200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2026-07-04T00:33:00Z</dcterms:created>
  <dc:creator>pc</dc:creator>
  <cp:lastModifiedBy>H</cp:lastModifiedBy>
  <dcterms:modified xsi:type="dcterms:W3CDTF">2026-07-05T09:49:57Z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eyJoZGlkIjoiNzg4Yjc2ZjkzYzRjMGVjMGFkYzE2YzgwYzIxN2IyYjIiLCJ1c2VySWQiOiI0MjQ1NjU5NTgifQ==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5CB0853AE238484B9BA2FC58610F0B6C_12</vt:lpwstr>
  </property>
</Properties>
</file>