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4E5" w:rsidRPr="00432C42" w:rsidRDefault="004034E5" w:rsidP="004034E5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4034E5">
        <w:rPr>
          <w:rFonts w:ascii="宋体" w:eastAsia="宋体" w:hAnsi="宋体" w:cs="宋体"/>
          <w:b/>
          <w:bCs/>
          <w:kern w:val="0"/>
          <w:szCs w:val="21"/>
        </w:rPr>
        <w:t>几个术语</w:t>
      </w:r>
      <w:r w:rsidRPr="004034E5">
        <w:rPr>
          <w:rFonts w:ascii="宋体" w:eastAsia="宋体" w:hAnsi="宋体" w:cs="宋体"/>
          <w:kern w:val="0"/>
          <w:sz w:val="24"/>
          <w:szCs w:val="24"/>
        </w:rPr>
        <w:br/>
      </w:r>
      <w:r w:rsidRPr="00432C42">
        <w:rPr>
          <w:rFonts w:ascii="宋体" w:eastAsia="宋体" w:hAnsi="宋体" w:cs="宋体"/>
          <w:kern w:val="0"/>
          <w:szCs w:val="24"/>
        </w:rPr>
        <w:t>VGA、HVGA、QVGA、WVGA、WQVGA</w:t>
      </w:r>
    </w:p>
    <w:p w:rsidR="004034E5" w:rsidRPr="00432C42" w:rsidRDefault="004034E5" w:rsidP="004034E5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432C42">
        <w:rPr>
          <w:rFonts w:ascii="宋体" w:eastAsia="宋体" w:hAnsi="宋体" w:cs="宋体"/>
          <w:kern w:val="0"/>
          <w:szCs w:val="24"/>
        </w:rPr>
        <w:br/>
        <w:t>这些术语都是指屏幕的分辨率。</w:t>
      </w:r>
      <w:r w:rsidRPr="00432C42">
        <w:rPr>
          <w:rFonts w:ascii="宋体" w:eastAsia="宋体" w:hAnsi="宋体" w:cs="宋体"/>
          <w:kern w:val="0"/>
          <w:szCs w:val="24"/>
        </w:rPr>
        <w:br/>
        <w:t>VGA：Video Graphics Array，即：显示绘图矩阵，相当于640×480 像素；</w:t>
      </w:r>
      <w:r w:rsidRPr="00432C42">
        <w:rPr>
          <w:rFonts w:ascii="宋体" w:eastAsia="宋体" w:hAnsi="宋体" w:cs="宋体"/>
          <w:kern w:val="0"/>
          <w:szCs w:val="24"/>
        </w:rPr>
        <w:br/>
        <w:t>HVGA：Half-size VGA；即：VGA的一半，分辨率为480×320；</w:t>
      </w:r>
      <w:r w:rsidRPr="00432C42">
        <w:rPr>
          <w:rFonts w:ascii="宋体" w:eastAsia="宋体" w:hAnsi="宋体" w:cs="宋体"/>
          <w:kern w:val="0"/>
          <w:szCs w:val="24"/>
        </w:rPr>
        <w:br/>
        <w:t>QVGA：</w:t>
      </w:r>
      <w:bookmarkStart w:id="0" w:name="_GoBack"/>
      <w:r w:rsidRPr="00432C42">
        <w:rPr>
          <w:rFonts w:ascii="宋体" w:eastAsia="宋体" w:hAnsi="宋体" w:cs="宋体"/>
          <w:kern w:val="0"/>
          <w:szCs w:val="24"/>
        </w:rPr>
        <w:t xml:space="preserve">Quarter </w:t>
      </w:r>
      <w:bookmarkEnd w:id="0"/>
      <w:r w:rsidRPr="00432C42">
        <w:rPr>
          <w:rFonts w:ascii="宋体" w:eastAsia="宋体" w:hAnsi="宋体" w:cs="宋体"/>
          <w:kern w:val="0"/>
          <w:szCs w:val="24"/>
        </w:rPr>
        <w:t>VGA；即：VGA的四分之一，分辨率为320×240；</w:t>
      </w:r>
      <w:r w:rsidRPr="00432C42">
        <w:rPr>
          <w:rFonts w:ascii="宋体" w:eastAsia="宋体" w:hAnsi="宋体" w:cs="宋体"/>
          <w:kern w:val="0"/>
          <w:szCs w:val="24"/>
        </w:rPr>
        <w:br/>
        <w:t>WVGA：Wide Video Graphics Array；即：扩大的VGA，分辨率为800×480像素；</w:t>
      </w:r>
    </w:p>
    <w:p w:rsidR="004034E5" w:rsidRPr="004034E5" w:rsidRDefault="004034E5" w:rsidP="00403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034E5">
        <w:rPr>
          <w:rFonts w:ascii="宋体" w:eastAsia="宋体" w:hAnsi="宋体" w:cs="宋体"/>
          <w:kern w:val="0"/>
          <w:szCs w:val="24"/>
        </w:rPr>
        <w:t>WQVGA：Wide Quarter VGA；即：扩大的QVGA，分辨率比QVGA高，比VGA低，一般是：400×240，480×272；</w:t>
      </w:r>
    </w:p>
    <w:p w:rsidR="004034E5" w:rsidRPr="004034E5" w:rsidRDefault="004034E5" w:rsidP="00403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034E5">
        <w:rPr>
          <w:rFonts w:ascii="宋体" w:eastAsia="宋体" w:hAnsi="宋体" w:cs="宋体"/>
          <w:kern w:val="0"/>
          <w:szCs w:val="24"/>
        </w:rPr>
        <w:t>以下列出了常见的分辨率类型。</w:t>
      </w:r>
      <w:r w:rsidRPr="004034E5">
        <w:rPr>
          <w:rFonts w:ascii="宋体" w:eastAsia="宋体" w:hAnsi="宋体" w:cs="宋体"/>
          <w:kern w:val="0"/>
          <w:szCs w:val="24"/>
        </w:rPr>
        <w:br/>
        <w:t>QVGA = 320 * 240; WQVGA = 320 * 480; WQVGA2 = 400 * 240; WQVGA3 = 432 * 240; HVGA = 480 * 320; VGA = 640 * 480; WVGA = 800 * 480; WVGA2 = 768 * 480; FWVGA = 854 * 480; DVGA = 960 * 640; PAL = 576 * 520; NTSC = 486 * 440; SVGA = 800 * 600; WSVGA = 1024 * 576; XGA = 1024 * 768; XGAPLUS = 1152 * 864; HD720 = 1280 * 720; WXGA = 1280 * 768; WXGA2 = 1280 * 800; WXGA3 = 1280 * 854; SXGA = 1280 * 1024; WXGA4 = 1366 * 768; SXGAMINUS = 1280 * 960; SXGAPLUS = 1400 * 1050; WXGAPLUS = 1440 * 900; HD900 = 1600 * 900; WSXGA = 1600 * 1024; WSXGAPLUS = 1680 * 1050; UXGA = 1600 * 1200; HD1080 = 1920 * 1080; QWXGA = 2048 * 1152; WUXGA = 1920 * 1200; TXGA = 1920 * 1400; QXGA = 2048 * 1536; WQHD = 2560 * 1440; WQXGA = 2560 * 1600; QSXGA = 2560 * 2048; QSXGAPLUS = 2800 * 2100; WQSXGA = 3200 * 2048; QUXGA = 3200 * 2400; QFHD = 3840 * 2160; WQUXGA = 3840 * 2400; HD4K = 4096 * 2304; HXGA = 4096 * 3072; WHXGA = 5120 * 3200; HSXGA = 5120 * 4096; WHSXGA = 6400 * 4096; HUXGA = 6400 * 4800; SHV = 7680 * 4320; WHUXGA = 7680 * 4800;</w:t>
      </w:r>
    </w:p>
    <w:p w:rsidR="004034E5" w:rsidRPr="004034E5" w:rsidRDefault="004034E5" w:rsidP="00403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</w:p>
    <w:p w:rsidR="004034E5" w:rsidRPr="004034E5" w:rsidRDefault="004034E5" w:rsidP="00403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034E5">
        <w:rPr>
          <w:rFonts w:ascii="宋体" w:eastAsia="宋体" w:hAnsi="宋体" w:cs="宋体"/>
          <w:kern w:val="0"/>
          <w:szCs w:val="24"/>
        </w:rPr>
        <w:t>px：(pixels)（像素）：屏幕上的点，表示屏幕实际的象素，与密度相关。密度大了，单位面积上的px会比较多。例如，320*480的屏幕在横向有320个象素，在纵向有480个象素。</w:t>
      </w:r>
    </w:p>
    <w:p w:rsidR="004034E5" w:rsidRPr="004034E5" w:rsidRDefault="004034E5" w:rsidP="00403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034E5">
        <w:rPr>
          <w:rFonts w:ascii="宋体" w:eastAsia="宋体" w:hAnsi="宋体" w:cs="宋体"/>
          <w:kern w:val="0"/>
          <w:szCs w:val="24"/>
        </w:rPr>
        <w:t>dip或</w:t>
      </w:r>
      <w:proofErr w:type="spellStart"/>
      <w:r w:rsidRPr="004034E5">
        <w:rPr>
          <w:rFonts w:ascii="宋体" w:eastAsia="宋体" w:hAnsi="宋体" w:cs="宋体"/>
          <w:kern w:val="0"/>
          <w:szCs w:val="24"/>
        </w:rPr>
        <w:t>dp</w:t>
      </w:r>
      <w:proofErr w:type="spellEnd"/>
      <w:r w:rsidRPr="004034E5">
        <w:rPr>
          <w:rFonts w:ascii="宋体" w:eastAsia="宋体" w:hAnsi="宋体" w:cs="宋体"/>
          <w:kern w:val="0"/>
          <w:szCs w:val="24"/>
        </w:rPr>
        <w:t>（与密度无关的像素）。这个和设备硬件有关，为了支持WVGA、HVGA和QVGA 5进</w:t>
      </w:r>
      <w:proofErr w:type="gramStart"/>
      <w:r w:rsidRPr="004034E5">
        <w:rPr>
          <w:rFonts w:ascii="宋体" w:eastAsia="宋体" w:hAnsi="宋体" w:cs="宋体"/>
          <w:kern w:val="0"/>
          <w:szCs w:val="24"/>
        </w:rPr>
        <w:t>制空间</w:t>
      </w:r>
      <w:proofErr w:type="gramEnd"/>
      <w:r w:rsidRPr="004034E5">
        <w:rPr>
          <w:rFonts w:ascii="宋体" w:eastAsia="宋体" w:hAnsi="宋体" w:cs="宋体"/>
          <w:kern w:val="0"/>
          <w:szCs w:val="24"/>
        </w:rPr>
        <w:t>推荐使用这个。一种基于屏幕密度的抽象单位。设置一些view的宽高可以用这个，一般情况下，在不同分辨率，都不会有缩放的感觉。</w:t>
      </w:r>
    </w:p>
    <w:p w:rsidR="004034E5" w:rsidRPr="004034E5" w:rsidRDefault="004034E5" w:rsidP="00403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034E5">
        <w:rPr>
          <w:rFonts w:ascii="宋体" w:eastAsia="宋体" w:hAnsi="宋体" w:cs="宋体"/>
          <w:kern w:val="0"/>
          <w:szCs w:val="24"/>
        </w:rPr>
        <w:t> px与dip的换算公式：</w:t>
      </w:r>
      <w:r w:rsidRPr="004034E5">
        <w:rPr>
          <w:rFonts w:ascii="宋体" w:eastAsia="宋体" w:hAnsi="宋体" w:cs="宋体"/>
          <w:kern w:val="0"/>
          <w:szCs w:val="24"/>
        </w:rPr>
        <w:br/>
        <w:t>px = (density/160)*dip density一般为3个常用固定值240/160/120</w:t>
      </w:r>
    </w:p>
    <w:p w:rsidR="004034E5" w:rsidRPr="004034E5" w:rsidRDefault="004034E5" w:rsidP="00403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034E5">
        <w:rPr>
          <w:rFonts w:ascii="宋体" w:eastAsia="宋体" w:hAnsi="宋体" w:cs="宋体"/>
          <w:kern w:val="0"/>
          <w:szCs w:val="24"/>
        </w:rPr>
        <w:t>scaledDensity (字体缩放比例)。即 单位 sp 的 换算值。 一般用在设定字体大小中</w:t>
      </w:r>
      <w:r w:rsidRPr="004034E5">
        <w:rPr>
          <w:rFonts w:ascii="宋体" w:eastAsia="宋体" w:hAnsi="宋体" w:cs="宋体"/>
          <w:kern w:val="0"/>
          <w:szCs w:val="24"/>
        </w:rPr>
        <w:br/>
        <w:t>sp放大像素– 主要处理字体的大小。</w:t>
      </w:r>
      <w:proofErr w:type="spellStart"/>
      <w:r w:rsidRPr="004034E5">
        <w:rPr>
          <w:rFonts w:ascii="宋体" w:eastAsia="宋体" w:hAnsi="宋体" w:cs="宋体"/>
          <w:kern w:val="0"/>
          <w:szCs w:val="24"/>
        </w:rPr>
        <w:t>dp</w:t>
      </w:r>
      <w:proofErr w:type="spellEnd"/>
      <w:r w:rsidRPr="004034E5">
        <w:rPr>
          <w:rFonts w:ascii="宋体" w:eastAsia="宋体" w:hAnsi="宋体" w:cs="宋体"/>
          <w:kern w:val="0"/>
          <w:szCs w:val="24"/>
        </w:rPr>
        <w:t>是与密度无关，sp除了与密度无关外，还与scale无关。</w:t>
      </w:r>
      <w:r w:rsidRPr="004034E5">
        <w:rPr>
          <w:rFonts w:ascii="宋体" w:eastAsia="宋体" w:hAnsi="宋体" w:cs="宋体"/>
          <w:kern w:val="0"/>
          <w:szCs w:val="24"/>
        </w:rPr>
        <w:br/>
        <w:t>sp与px的换算公式：</w:t>
      </w:r>
    </w:p>
    <w:p w:rsidR="004034E5" w:rsidRPr="004034E5" w:rsidRDefault="004034E5" w:rsidP="004034E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034E5">
        <w:rPr>
          <w:rFonts w:ascii="宋体" w:eastAsia="宋体" w:hAnsi="宋体" w:cs="宋体"/>
          <w:kern w:val="0"/>
          <w:szCs w:val="24"/>
        </w:rPr>
        <w:t>DisplayMetrics dm = </w:t>
      </w:r>
      <w:r w:rsidRPr="00432C42">
        <w:rPr>
          <w:rFonts w:ascii="宋体" w:eastAsia="宋体" w:hAnsi="宋体" w:cs="宋体"/>
          <w:kern w:val="0"/>
          <w:szCs w:val="24"/>
        </w:rPr>
        <w:t>new</w:t>
      </w:r>
      <w:r w:rsidRPr="004034E5">
        <w:rPr>
          <w:rFonts w:ascii="宋体" w:eastAsia="宋体" w:hAnsi="宋体" w:cs="宋体"/>
          <w:kern w:val="0"/>
          <w:szCs w:val="24"/>
        </w:rPr>
        <w:t> DisplayMetrics();  </w:t>
      </w:r>
    </w:p>
    <w:p w:rsidR="004034E5" w:rsidRPr="00432C42" w:rsidRDefault="004034E5" w:rsidP="004034E5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034E5">
        <w:rPr>
          <w:rFonts w:ascii="宋体" w:eastAsia="宋体" w:hAnsi="宋体" w:cs="宋体"/>
          <w:kern w:val="0"/>
          <w:szCs w:val="24"/>
        </w:rPr>
        <w:lastRenderedPageBreak/>
        <w:t>getWindowManager().getDefaultDisplay().getMetrics(dm);  </w:t>
      </w:r>
    </w:p>
    <w:p w:rsidR="004034E5" w:rsidRPr="00432C42" w:rsidRDefault="004034E5" w:rsidP="004034E5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32C42">
        <w:rPr>
          <w:rFonts w:ascii="宋体" w:eastAsia="宋体" w:hAnsi="宋体" w:cs="宋体"/>
          <w:kern w:val="0"/>
          <w:szCs w:val="24"/>
        </w:rPr>
        <w:t>pixelSize = (int)scaledPixelSize * dm.scaledDensity;</w:t>
      </w:r>
    </w:p>
    <w:p w:rsidR="004034E5" w:rsidRPr="004034E5" w:rsidRDefault="004034E5" w:rsidP="004034E5">
      <w:pPr>
        <w:widowControl/>
        <w:jc w:val="left"/>
        <w:rPr>
          <w:rFonts w:ascii="宋体" w:eastAsia="宋体" w:hAnsi="宋体" w:cs="宋体"/>
          <w:b/>
          <w:bCs/>
          <w:kern w:val="0"/>
          <w:szCs w:val="24"/>
        </w:rPr>
      </w:pPr>
    </w:p>
    <w:p w:rsidR="004034E5" w:rsidRPr="00432C42" w:rsidRDefault="004034E5" w:rsidP="004034E5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4034E5">
        <w:rPr>
          <w:rFonts w:ascii="宋体" w:eastAsia="宋体" w:hAnsi="宋体" w:cs="宋体"/>
          <w:kern w:val="0"/>
          <w:szCs w:val="24"/>
        </w:rPr>
        <w:t>in：表示英寸，是屏幕的物理尺寸。每英寸等于2.54厘米。例如，形容手机屏幕大小，经常说，3.2（英）寸、3.5（英）寸、4（英）寸就是指这个单位。这些尺寸是屏幕的对角线长度。如果手机的屏幕是3.2英寸，表示手机的屏幕（可视区域）对角线长度是3.2*2.54 = 8.128厘米</w:t>
      </w:r>
      <w:r w:rsidRPr="004034E5">
        <w:rPr>
          <w:rFonts w:ascii="宋体" w:eastAsia="宋体" w:hAnsi="宋体" w:cs="宋体"/>
          <w:kern w:val="0"/>
          <w:szCs w:val="24"/>
        </w:rPr>
        <w:br/>
        <w:t> pt：表示一个点，是屏幕的一个物理长度，大小为1英寸的1/72。</w:t>
      </w:r>
      <w:r w:rsidRPr="004034E5">
        <w:rPr>
          <w:rFonts w:ascii="宋体" w:eastAsia="宋体" w:hAnsi="宋体" w:cs="宋体"/>
          <w:kern w:val="0"/>
          <w:szCs w:val="24"/>
        </w:rPr>
        <w:br/>
        <w:t> 密度Density:根据像素分辨率，在屏幕指定物理宽高范围内能显示的像素数量，一般为一英寸能显示的像素。</w:t>
      </w:r>
    </w:p>
    <w:p w:rsidR="00432C42" w:rsidRPr="00432C42" w:rsidRDefault="00432C42" w:rsidP="004034E5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432C42" w:rsidRPr="004034E5" w:rsidRDefault="00432C42" w:rsidP="004034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 </w:t>
      </w:r>
      <w:r>
        <w:t>常见手机屏幕分辩率</w:t>
      </w:r>
      <w:r>
        <w:t>(</w:t>
      </w:r>
      <w:r>
        <w:t>希望大家可以补充</w:t>
      </w:r>
      <w:r>
        <w:t>)</w:t>
      </w:r>
      <w:r>
        <w:br/>
        <w:t> </w:t>
      </w:r>
      <w:r>
        <w:t>小米</w:t>
      </w:r>
      <w:r>
        <w:t>3</w:t>
      </w:r>
      <w:r>
        <w:br/>
        <w:t>density=3.0, width=1080, height=1920, scaledDensity=3.0, xdpi=449.704, ydpi=447.412</w:t>
      </w:r>
      <w:r>
        <w:br/>
      </w:r>
      <w:r>
        <w:t>小米</w:t>
      </w:r>
      <w:r>
        <w:t>2</w:t>
      </w:r>
      <w:r>
        <w:br/>
        <w:t>density=2.0, width=720, height=1280, scaledDensity=2.0, xdpi=345.0566, ydpi=342.23157</w:t>
      </w:r>
      <w:r>
        <w:br/>
      </w:r>
      <w:r>
        <w:t>魅族</w:t>
      </w:r>
      <w:r>
        <w:t>3</w:t>
      </w:r>
      <w:r>
        <w:br/>
        <w:t>density=2.5, width=1080, height=1800, scaledDensity=2.5, xdpi=415.636, ydpi=415.636</w:t>
      </w:r>
      <w:r>
        <w:br/>
      </w:r>
      <w:r>
        <w:t>三星</w:t>
      </w:r>
      <w:r>
        <w:t>s3</w:t>
      </w:r>
      <w:r>
        <w:br/>
        <w:t>density=2.0, width=720, height=1280, scaledDensity=2.0, xdpi=304.8, ydpi=306.716</w:t>
      </w:r>
      <w:r>
        <w:br/>
        <w:t>Motorola Me525 Android2.2.2</w:t>
      </w:r>
      <w:r>
        <w:br/>
        <w:t>density=1.5, width=480, height=854, scaledDensity=1.5, xdpi=144.0, ydpi=144.0</w:t>
      </w:r>
    </w:p>
    <w:sectPr w:rsidR="00432C42" w:rsidRPr="00403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34C"/>
    <w:multiLevelType w:val="multilevel"/>
    <w:tmpl w:val="4078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7C076D"/>
    <w:multiLevelType w:val="multilevel"/>
    <w:tmpl w:val="09EC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B941CF"/>
    <w:multiLevelType w:val="hybridMultilevel"/>
    <w:tmpl w:val="BEB003D8"/>
    <w:lvl w:ilvl="0" w:tplc="54EEB8D8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7F"/>
    <w:rsid w:val="00214F54"/>
    <w:rsid w:val="004034E5"/>
    <w:rsid w:val="00432C42"/>
    <w:rsid w:val="00D40A22"/>
    <w:rsid w:val="00E72623"/>
    <w:rsid w:val="00EB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34E5"/>
    <w:rPr>
      <w:b/>
      <w:bCs/>
    </w:rPr>
  </w:style>
  <w:style w:type="paragraph" w:styleId="a4">
    <w:name w:val="Normal (Web)"/>
    <w:basedOn w:val="a"/>
    <w:uiPriority w:val="99"/>
    <w:semiHidden/>
    <w:unhideWhenUsed/>
    <w:rsid w:val="00403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034E5"/>
    <w:rPr>
      <w:color w:val="0000FF"/>
      <w:u w:val="single"/>
    </w:rPr>
  </w:style>
  <w:style w:type="character" w:customStyle="1" w:styleId="tracking-ad">
    <w:name w:val="tracking-ad"/>
    <w:basedOn w:val="a0"/>
    <w:rsid w:val="004034E5"/>
  </w:style>
  <w:style w:type="character" w:customStyle="1" w:styleId="keyword">
    <w:name w:val="keyword"/>
    <w:basedOn w:val="a0"/>
    <w:rsid w:val="004034E5"/>
  </w:style>
  <w:style w:type="character" w:customStyle="1" w:styleId="comment">
    <w:name w:val="comment"/>
    <w:basedOn w:val="a0"/>
    <w:rsid w:val="004034E5"/>
  </w:style>
  <w:style w:type="character" w:customStyle="1" w:styleId="number">
    <w:name w:val="number"/>
    <w:basedOn w:val="a0"/>
    <w:rsid w:val="004034E5"/>
  </w:style>
  <w:style w:type="character" w:customStyle="1" w:styleId="annotation">
    <w:name w:val="annotation"/>
    <w:basedOn w:val="a0"/>
    <w:rsid w:val="004034E5"/>
  </w:style>
  <w:style w:type="character" w:customStyle="1" w:styleId="string">
    <w:name w:val="string"/>
    <w:basedOn w:val="a0"/>
    <w:rsid w:val="004034E5"/>
  </w:style>
  <w:style w:type="paragraph" w:styleId="a6">
    <w:name w:val="Balloon Text"/>
    <w:basedOn w:val="a"/>
    <w:link w:val="Char"/>
    <w:uiPriority w:val="99"/>
    <w:semiHidden/>
    <w:unhideWhenUsed/>
    <w:rsid w:val="004034E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034E5"/>
    <w:rPr>
      <w:sz w:val="18"/>
      <w:szCs w:val="18"/>
    </w:rPr>
  </w:style>
  <w:style w:type="paragraph" w:styleId="a7">
    <w:name w:val="List Paragraph"/>
    <w:basedOn w:val="a"/>
    <w:uiPriority w:val="34"/>
    <w:qFormat/>
    <w:rsid w:val="004034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34E5"/>
    <w:rPr>
      <w:b/>
      <w:bCs/>
    </w:rPr>
  </w:style>
  <w:style w:type="paragraph" w:styleId="a4">
    <w:name w:val="Normal (Web)"/>
    <w:basedOn w:val="a"/>
    <w:uiPriority w:val="99"/>
    <w:semiHidden/>
    <w:unhideWhenUsed/>
    <w:rsid w:val="00403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034E5"/>
    <w:rPr>
      <w:color w:val="0000FF"/>
      <w:u w:val="single"/>
    </w:rPr>
  </w:style>
  <w:style w:type="character" w:customStyle="1" w:styleId="tracking-ad">
    <w:name w:val="tracking-ad"/>
    <w:basedOn w:val="a0"/>
    <w:rsid w:val="004034E5"/>
  </w:style>
  <w:style w:type="character" w:customStyle="1" w:styleId="keyword">
    <w:name w:val="keyword"/>
    <w:basedOn w:val="a0"/>
    <w:rsid w:val="004034E5"/>
  </w:style>
  <w:style w:type="character" w:customStyle="1" w:styleId="comment">
    <w:name w:val="comment"/>
    <w:basedOn w:val="a0"/>
    <w:rsid w:val="004034E5"/>
  </w:style>
  <w:style w:type="character" w:customStyle="1" w:styleId="number">
    <w:name w:val="number"/>
    <w:basedOn w:val="a0"/>
    <w:rsid w:val="004034E5"/>
  </w:style>
  <w:style w:type="character" w:customStyle="1" w:styleId="annotation">
    <w:name w:val="annotation"/>
    <w:basedOn w:val="a0"/>
    <w:rsid w:val="004034E5"/>
  </w:style>
  <w:style w:type="character" w:customStyle="1" w:styleId="string">
    <w:name w:val="string"/>
    <w:basedOn w:val="a0"/>
    <w:rsid w:val="004034E5"/>
  </w:style>
  <w:style w:type="paragraph" w:styleId="a6">
    <w:name w:val="Balloon Text"/>
    <w:basedOn w:val="a"/>
    <w:link w:val="Char"/>
    <w:uiPriority w:val="99"/>
    <w:semiHidden/>
    <w:unhideWhenUsed/>
    <w:rsid w:val="004034E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034E5"/>
    <w:rPr>
      <w:sz w:val="18"/>
      <w:szCs w:val="18"/>
    </w:rPr>
  </w:style>
  <w:style w:type="paragraph" w:styleId="a7">
    <w:name w:val="List Paragraph"/>
    <w:basedOn w:val="a"/>
    <w:uiPriority w:val="34"/>
    <w:qFormat/>
    <w:rsid w:val="00403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385</Words>
  <Characters>2196</Characters>
  <Application>Microsoft Office Word</Application>
  <DocSecurity>0</DocSecurity>
  <Lines>18</Lines>
  <Paragraphs>5</Paragraphs>
  <ScaleCrop>false</ScaleCrop>
  <Company> 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dyz</dc:creator>
  <cp:keywords/>
  <dc:description/>
  <cp:lastModifiedBy>dyz</cp:lastModifiedBy>
  <cp:revision>3</cp:revision>
  <dcterms:created xsi:type="dcterms:W3CDTF">2016-11-24T02:50:00Z</dcterms:created>
  <dcterms:modified xsi:type="dcterms:W3CDTF">2016-11-24T06:12:00Z</dcterms:modified>
</cp:coreProperties>
</file>