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0AB6" w14:textId="77777777" w:rsidR="009B0F97" w:rsidRDefault="009B0F97" w:rsidP="009B0F97">
      <w:r>
        <w:t>Perfect. Now I'll generate the comprehensive final report based on all the research I've gathered.</w:t>
      </w:r>
    </w:p>
    <w:p w14:paraId="6B8FCCE5" w14:textId="77777777" w:rsidR="009B0F97" w:rsidRDefault="009B0F97" w:rsidP="009B0F97"/>
    <w:p w14:paraId="06B452CC" w14:textId="77777777" w:rsidR="009B0F97" w:rsidRDefault="009B0F97" w:rsidP="009B0F97">
      <w:r>
        <w:t>***</w:t>
      </w:r>
    </w:p>
    <w:p w14:paraId="4ED91B46" w14:textId="77777777" w:rsidR="009B0F97" w:rsidRDefault="009B0F97" w:rsidP="009B0F97"/>
    <w:p w14:paraId="79F82AFC" w14:textId="77777777" w:rsidR="009B0F97" w:rsidRDefault="009B0F97" w:rsidP="009B0F97">
      <w:r>
        <w:t>## **Comprehensive Guide to Wealth Management, Estate Planning, and Family Office Professional Structures**</w:t>
      </w:r>
    </w:p>
    <w:p w14:paraId="40960E97" w14:textId="77777777" w:rsidR="009B0F97" w:rsidRDefault="009B0F97" w:rsidP="009B0F97"/>
    <w:p w14:paraId="57BA993C" w14:textId="77777777" w:rsidR="009B0F97" w:rsidRDefault="009B0F97" w:rsidP="009B0F97">
      <w:r>
        <w:t>### Executive Summary</w:t>
      </w:r>
    </w:p>
    <w:p w14:paraId="2C957F98" w14:textId="77777777" w:rsidR="009B0F97" w:rsidRDefault="009B0F97" w:rsidP="009B0F97"/>
    <w:p w14:paraId="7E4CBA2A" w14:textId="77777777" w:rsidR="009B0F97" w:rsidRDefault="009B0F97" w:rsidP="009B0F97">
      <w:r>
        <w:t>Building and preserving generational wealth requires a sophisticated, coordinated team of specialized professionals working across legal, financial, investment, and fiduciary domains. This report delineates the organizational structures, professional roles, required certifications, and collaborative frameworks essential for effective wealth management, estate planning, and trust administration. The ecosystem encompasses internal family office executives, external legal counsel, tax specialists, financial advisors, and fiduciary appointees, each bringing distinct expertise to ensure wealth preservation, tax optimization, and intergenerational transfer aligned with family values and objectives.</w:t>
      </w:r>
    </w:p>
    <w:p w14:paraId="608ED631" w14:textId="77777777" w:rsidR="009B0F97" w:rsidRDefault="009B0F97" w:rsidP="009B0F97"/>
    <w:p w14:paraId="62BBF615" w14:textId="77777777" w:rsidR="009B0F97" w:rsidRDefault="009B0F97" w:rsidP="009B0F97">
      <w:r>
        <w:t>***</w:t>
      </w:r>
    </w:p>
    <w:p w14:paraId="5FDC6D20" w14:textId="77777777" w:rsidR="009B0F97" w:rsidRDefault="009B0F97" w:rsidP="009B0F97"/>
    <w:p w14:paraId="26535B3D" w14:textId="77777777" w:rsidR="009B0F97" w:rsidRDefault="009B0F97" w:rsidP="009B0F97">
      <w:r>
        <w:t>### **Part 1: Family Office Organizational Structure and Executive Leadership**</w:t>
      </w:r>
    </w:p>
    <w:p w14:paraId="66DFFB3D" w14:textId="77777777" w:rsidR="009B0F97" w:rsidRDefault="009B0F97" w:rsidP="009B0F97"/>
    <w:p w14:paraId="39B64953" w14:textId="77777777" w:rsidR="009B0F97" w:rsidRDefault="009B0F97" w:rsidP="009B0F97">
      <w:r>
        <w:t>#### **Core Executive Leadership Functions**</w:t>
      </w:r>
    </w:p>
    <w:p w14:paraId="2127B9CA" w14:textId="77777777" w:rsidR="009B0F97" w:rsidRDefault="009B0F97" w:rsidP="009B0F97"/>
    <w:p w14:paraId="0C0F3C8C" w14:textId="77777777" w:rsidR="009B0F97" w:rsidRDefault="009B0F97" w:rsidP="009B0F97">
      <w:r>
        <w:t>Single-family offices serving significant wealth typically operate with a tiered executive structure, often led by a Chief Executive Officer responsible for overall strategic direction, family relationship management, and organizational design.[1][2]</w:t>
      </w:r>
    </w:p>
    <w:p w14:paraId="3F92893F" w14:textId="77777777" w:rsidR="009B0F97" w:rsidRDefault="009B0F97" w:rsidP="009B0F97"/>
    <w:p w14:paraId="73A80D2D" w14:textId="77777777" w:rsidR="009B0F97" w:rsidRDefault="009B0F97" w:rsidP="009B0F97">
      <w:r>
        <w:t>The **Chief Executive Officer (CEO)** serves as the primary strategic integrator, providing what many practitioners term the "connective tissue" across the family office's multiple functions. Rather than managing discrete silos, the CEO balances competing priorities—including liquidity needs against growth aspirations and family preferences against institutional investment discipline. The CEO develops strategy, designs the organization's structure, manages hiring and personnel decisions, and serves as the family's primary interface with the broader advisory ecosystem. This role requires profound understanding of both family dynamics and financial management, as the CEO must translate family values into operational reality.[2][3]</w:t>
      </w:r>
    </w:p>
    <w:p w14:paraId="110E68A4" w14:textId="77777777" w:rsidR="009B0F97" w:rsidRDefault="009B0F97" w:rsidP="009B0F97"/>
    <w:p w14:paraId="70D127A1" w14:textId="77777777" w:rsidR="009B0F97" w:rsidRDefault="009B0F97" w:rsidP="009B0F97">
      <w:r>
        <w:t>The **Chief Investment Officer (CIO)** oversees the investment function, a responsibility that varies substantially based on portfolio complexity, asset class concentration, and whether the family office manages assets in-house or through a hybrid model. The CIO develops and implements long-term investment strategy, executes that strategy through manager selection and asset allocation, and evaluates ongoing performance. In real estate-heavy portfolios, a specialized Head of Real Estate may complement or replace the CIO role. Beyond portfolio construction, the CIO manages liquidity across the entire family enterprise, understanding income sources, liabilities, and leverage profiles for each family member. The CIO must evaluate each family member's distinct investment goals, time horizons, tax profiles, risk tolerance, and cash flow needs—variables that directly impact asset allocation decisions.[4][2]</w:t>
      </w:r>
    </w:p>
    <w:p w14:paraId="22EA3357" w14:textId="77777777" w:rsidR="009B0F97" w:rsidRDefault="009B0F97" w:rsidP="009B0F97"/>
    <w:p w14:paraId="0DC06102" w14:textId="77777777" w:rsidR="009B0F97" w:rsidRDefault="009B0F97" w:rsidP="009B0F97">
      <w:r>
        <w:t>The **Chief Financial Officer (CFO)** assumes responsibility for financial reporting, cash flow management, accounting functions, tax compliance, and budget oversight. This role requires deep expertise in consolidating financial reporting across multiple entities, understanding tax implications of investments and distributions, and maintaining accurate records for regulatory and audit purposes. The CFO typically manages accounting staff, coordinates with external CPAs and tax advisors, and oversees compliance with financial reporting standards.[1]</w:t>
      </w:r>
    </w:p>
    <w:p w14:paraId="28563962" w14:textId="77777777" w:rsidR="009B0F97" w:rsidRDefault="009B0F97" w:rsidP="009B0F97"/>
    <w:p w14:paraId="0EE42C29" w14:textId="77777777" w:rsidR="009B0F97" w:rsidRDefault="009B0F97" w:rsidP="009B0F97">
      <w:r>
        <w:t>The **General Counsel** manages all legal affairs, regulatory compliance, document review, and advisor coordination on legal matters. This role often overlaps with Chief Compliance Officer responsibilities, though larger family offices increasingly separate these functions to ensure compliance independence and specialized expertise in regulatory matters.[1]</w:t>
      </w:r>
    </w:p>
    <w:p w14:paraId="627EE647" w14:textId="77777777" w:rsidR="009B0F97" w:rsidRDefault="009B0F97" w:rsidP="009B0F97"/>
    <w:p w14:paraId="39551347" w14:textId="77777777" w:rsidR="009B0F97" w:rsidRDefault="009B0F97" w:rsidP="009B0F97">
      <w:r>
        <w:t>#### **Operational Management Layer**</w:t>
      </w:r>
    </w:p>
    <w:p w14:paraId="0FD14A56" w14:textId="77777777" w:rsidR="009B0F97" w:rsidRDefault="009B0F97" w:rsidP="009B0F97"/>
    <w:p w14:paraId="6B1D79EA" w14:textId="77777777" w:rsidR="009B0F97" w:rsidRDefault="009B0F97" w:rsidP="009B0F97">
      <w:r>
        <w:t>Larger, more complex family offices add specialized operational leadership:</w:t>
      </w:r>
    </w:p>
    <w:p w14:paraId="64DAFA72" w14:textId="77777777" w:rsidR="009B0F97" w:rsidRDefault="009B0F97" w:rsidP="009B0F97"/>
    <w:p w14:paraId="3FC6CB98" w14:textId="77777777" w:rsidR="009B0F97" w:rsidRDefault="009B0F97" w:rsidP="009B0F97">
      <w:r>
        <w:t>**Chief Operating Officer (COO)**: Implements the CEO's operational vision, oversees day-to-day functions, manages administrative processes, payroll, compliance mechanics, and coordinates departments. The COO ensures that vision translates into execution and that operational systems support strategic objectives.[5]</w:t>
      </w:r>
    </w:p>
    <w:p w14:paraId="487D5A70" w14:textId="77777777" w:rsidR="009B0F97" w:rsidRDefault="009B0F97" w:rsidP="009B0F97"/>
    <w:p w14:paraId="0C035AD3" w14:textId="77777777" w:rsidR="009B0F97" w:rsidRDefault="009B0F97" w:rsidP="009B0F97">
      <w:r>
        <w:t>**Chief Risk Officer (CRO)**: Identifies, analyzes, and monitors investment and operational risks. This role requires advanced quantitative skills and often includes trading or portfolio management background. The CRO develops stress-testing scenarios, monitors liquidity mismatches, assesses operational flaws, and reports risk exposure to senior management and the investment committee.[6][7]</w:t>
      </w:r>
    </w:p>
    <w:p w14:paraId="77C005D9" w14:textId="77777777" w:rsidR="009B0F97" w:rsidRDefault="009B0F97" w:rsidP="009B0F97"/>
    <w:p w14:paraId="1CAD54B0" w14:textId="77777777" w:rsidR="009B0F97" w:rsidRDefault="009B0F97" w:rsidP="009B0F97">
      <w:r>
        <w:t>**Chief Technology Officer (CTO)**: Oversees IT infrastructure, systems integration, data security, and cybersecurity protocols. Modern family offices require sophisticated portfolio management systems, secure data environments, and real-time risk monitoring capabilities.[7]</w:t>
      </w:r>
    </w:p>
    <w:p w14:paraId="4096AB58" w14:textId="77777777" w:rsidR="009B0F97" w:rsidRDefault="009B0F97" w:rsidP="009B0F97"/>
    <w:p w14:paraId="6F382CC7" w14:textId="77777777" w:rsidR="009B0F97" w:rsidRDefault="009B0F97" w:rsidP="009B0F97">
      <w:r>
        <w:t>**Chief Compliance Officer (CCO)**: Develops and administers compliance programs, oversees regulatory monitoring, implements anti-money laundering (AML) and know-your-customer (KYC) procedures, conducts employee training, and maintains audit readiness. The CCO typically has direct reporting access to the board or audit committee independent of operational management to ensure objectivity.[8][9]</w:t>
      </w:r>
    </w:p>
    <w:p w14:paraId="591AB804" w14:textId="77777777" w:rsidR="009B0F97" w:rsidRDefault="009B0F97" w:rsidP="009B0F97"/>
    <w:p w14:paraId="711256AE" w14:textId="77777777" w:rsidR="009B0F97" w:rsidRDefault="009B0F97" w:rsidP="009B0F97">
      <w:r>
        <w:t>***</w:t>
      </w:r>
    </w:p>
    <w:p w14:paraId="67943A42" w14:textId="77777777" w:rsidR="009B0F97" w:rsidRDefault="009B0F97" w:rsidP="009B0F97"/>
    <w:p w14:paraId="3C8BE924" w14:textId="77777777" w:rsidR="009B0F97" w:rsidRDefault="009B0F97" w:rsidP="009B0F97">
      <w:r>
        <w:t>### **Part 2: Specialized Internal Team Functions**</w:t>
      </w:r>
    </w:p>
    <w:p w14:paraId="5E7BEAE2" w14:textId="77777777" w:rsidR="009B0F97" w:rsidRDefault="009B0F97" w:rsidP="009B0F97"/>
    <w:p w14:paraId="52EED404" w14:textId="77777777" w:rsidR="009B0F97" w:rsidRDefault="009B0F97" w:rsidP="009B0F97">
      <w:r>
        <w:t>Beyond executive leadership, family offices employ specialized staff in discrete operational areas:</w:t>
      </w:r>
    </w:p>
    <w:p w14:paraId="2F487738" w14:textId="77777777" w:rsidR="009B0F97" w:rsidRDefault="009B0F97" w:rsidP="009B0F97"/>
    <w:p w14:paraId="0A126A0D" w14:textId="77777777" w:rsidR="009B0F97" w:rsidRDefault="009B0F97" w:rsidP="009B0F97">
      <w:r>
        <w:t>**Investment Analysts and Portfolio Managers** conduct investment research, perform due diligence on potential investments and investment managers, monitor portfolio performance, and execute rebalancing decisions. These professionals typically hold CFA certifications or advanced financial credentials.[10]</w:t>
      </w:r>
    </w:p>
    <w:p w14:paraId="7F7B2BDE" w14:textId="77777777" w:rsidR="009B0F97" w:rsidRDefault="009B0F97" w:rsidP="009B0F97"/>
    <w:p w14:paraId="334ED7DD" w14:textId="77777777" w:rsidR="009B0F97" w:rsidRDefault="009B0F97" w:rsidP="009B0F97">
      <w:r>
        <w:t>**Real Estate Managers** oversee direct real estate holdings when a family office maintains meaningful property portfolios. These professionals manage acquisitions and dispositions, coordinate with property managers, oversee capital improvements, monitor performance, and serve on real estate investment subcommittees.[3]</w:t>
      </w:r>
    </w:p>
    <w:p w14:paraId="72BC08A2" w14:textId="77777777" w:rsidR="009B0F97" w:rsidRDefault="009B0F97" w:rsidP="009B0F97"/>
    <w:p w14:paraId="32A41667" w14:textId="77777777" w:rsidR="009B0F97" w:rsidRDefault="009B0F97" w:rsidP="009B0F97">
      <w:r>
        <w:t>**Tax Managers** develop family-wide tax planning strategies, prepare and file returns across multiple entities, calculate estimated tax obligations, coordinate with external tax counsel on complex issues, and maintain tax planning calendars to optimize timing of transactions and distributions.[1]</w:t>
      </w:r>
    </w:p>
    <w:p w14:paraId="5BFC484E" w14:textId="77777777" w:rsidR="009B0F97" w:rsidRDefault="009B0F97" w:rsidP="009B0F97"/>
    <w:p w14:paraId="786EBED6" w14:textId="77777777" w:rsidR="009B0F97" w:rsidRDefault="009B0F97" w:rsidP="009B0F97">
      <w:r>
        <w:t>**Relationship Managers** serve as primary points of contact for family members, assess evolving financial needs, propose tailored solutions, coordinate service delivery across the organization, address inquiries, and resolve issues. This role demands strong interpersonal skills, financial knowledge, and ability to manage multiple stakeholder needs simultaneously.[11]</w:t>
      </w:r>
    </w:p>
    <w:p w14:paraId="4B9C042A" w14:textId="77777777" w:rsidR="009B0F97" w:rsidRDefault="009B0F97" w:rsidP="009B0F97"/>
    <w:p w14:paraId="3B5892CE" w14:textId="77777777" w:rsidR="009B0F97" w:rsidRDefault="009B0F97" w:rsidP="009B0F97">
      <w:r>
        <w:t>**Family Governance Officers** facilitate family meetings, foster communication across generations, coordinate succession planning processes, develop family mission statements and values frameworks, provide financial education to next-generation members, and manage family council operations. This role bridges family dynamics with institutional governance.[12][1]</w:t>
      </w:r>
    </w:p>
    <w:p w14:paraId="5004B09E" w14:textId="77777777" w:rsidR="009B0F97" w:rsidRDefault="009B0F97" w:rsidP="009B0F97"/>
    <w:p w14:paraId="5EF877AF" w14:textId="77777777" w:rsidR="009B0F97" w:rsidRDefault="009B0F97" w:rsidP="009B0F97">
      <w:r>
        <w:t>**Accounting and Finance Teams** manage day-to-day accounting functions, maintain general ledgers, prepare financial statements, coordinate audits, and ensure accurate transaction recording across the family office and related entities.[13]</w:t>
      </w:r>
    </w:p>
    <w:p w14:paraId="7D14700D" w14:textId="77777777" w:rsidR="009B0F97" w:rsidRDefault="009B0F97" w:rsidP="009B0F97"/>
    <w:p w14:paraId="141BB01E" w14:textId="77777777" w:rsidR="009B0F97" w:rsidRDefault="009B0F97" w:rsidP="009B0F97">
      <w:r>
        <w:t>***</w:t>
      </w:r>
    </w:p>
    <w:p w14:paraId="05401916" w14:textId="77777777" w:rsidR="009B0F97" w:rsidRDefault="009B0F97" w:rsidP="009B0F97"/>
    <w:p w14:paraId="070F1E96" w14:textId="77777777" w:rsidR="009B0F97" w:rsidRDefault="009B0F97" w:rsidP="009B0F97">
      <w:r>
        <w:t>### **Part 3: External Legal Counsel and Estate Planning Specialists**</w:t>
      </w:r>
    </w:p>
    <w:p w14:paraId="6A151FCE" w14:textId="77777777" w:rsidR="009B0F97" w:rsidRDefault="009B0F97" w:rsidP="009B0F97"/>
    <w:p w14:paraId="47720E55" w14:textId="77777777" w:rsidR="009B0F97" w:rsidRDefault="009B0F97" w:rsidP="009B0F97">
      <w:r>
        <w:t>Comprehensive wealth management requires coordinated teams of attorneys specializing in distinct practice areas, each serving specific functions in estate and wealth planning.</w:t>
      </w:r>
    </w:p>
    <w:p w14:paraId="7D9CAD50" w14:textId="77777777" w:rsidR="009B0F97" w:rsidRDefault="009B0F97" w:rsidP="009B0F97"/>
    <w:p w14:paraId="7EB1DF7A" w14:textId="77777777" w:rsidR="009B0F97" w:rsidRDefault="009B0F97" w:rsidP="009B0F97">
      <w:r>
        <w:t>#### **Estate Planning Attorney**</w:t>
      </w:r>
    </w:p>
    <w:p w14:paraId="08D75079" w14:textId="77777777" w:rsidR="009B0F97" w:rsidRDefault="009B0F97" w:rsidP="009B0F97"/>
    <w:p w14:paraId="4736DCE4" w14:textId="77777777" w:rsidR="009B0F97" w:rsidRDefault="009B0F97" w:rsidP="009B0F97">
      <w:r>
        <w:t>The estate planning attorney creates the foundational legal infrastructure for wealth preservation and transfer. This specialist drafts wills, establishes revocable and irrevocable trusts, structures powers of attorney (financial and healthcare), and prepares healthcare directives. Estate planners provide strategic counsel on trust structures designed to minimize estate and gift taxes, protect assets from creditors, avoid probate, and preserve beneficiary confidentiality. They identify appropriate trust protectors and trustees, structure beneficiary distributions to meet individualized needs across family members with different ages and circumstances, and advise on ways to reduce tax burden while accomplishing family objectives.[14][15][16]</w:t>
      </w:r>
    </w:p>
    <w:p w14:paraId="1EC4F3BE" w14:textId="77777777" w:rsidR="009B0F97" w:rsidRDefault="009B0F97" w:rsidP="009B0F97"/>
    <w:p w14:paraId="04C77C7F" w14:textId="77777777" w:rsidR="009B0F97" w:rsidRDefault="009B0F97" w:rsidP="009B0F97">
      <w:r>
        <w:t>Estate planning attorneys typically have board certification in estate planning, trust, and probate law—a significant credential indicating deep expertise and ethical commitment. These specialists often serve as the central coordinator among the family's broader advisory team, as their estate plans must integrate with tax planning, investment strategies, and family governance decisions.[17]</w:t>
      </w:r>
    </w:p>
    <w:p w14:paraId="73FFB7A6" w14:textId="77777777" w:rsidR="009B0F97" w:rsidRDefault="009B0F97" w:rsidP="009B0F97"/>
    <w:p w14:paraId="34355F41" w14:textId="77777777" w:rsidR="009B0F97" w:rsidRDefault="009B0F97" w:rsidP="009B0F97">
      <w:r>
        <w:t>For clients with substantial assets or complex family situations, advanced estate planning attorneys help structure sophisticated mechanisms for asset protection, business succession, philanthropic planning, and intergenerational wealth transfer. These attorneys must understand both the legal framework and the underlying business economics, tax implications, and family dynamics that inform optimal structuring.[17]</w:t>
      </w:r>
    </w:p>
    <w:p w14:paraId="7E941581" w14:textId="77777777" w:rsidR="009B0F97" w:rsidRDefault="009B0F97" w:rsidP="009B0F97"/>
    <w:p w14:paraId="1209EE5A" w14:textId="77777777" w:rsidR="009B0F97" w:rsidRDefault="009B0F97" w:rsidP="009B0F97">
      <w:r>
        <w:t>#### **Probate Attorney**</w:t>
      </w:r>
    </w:p>
    <w:p w14:paraId="2209A92C" w14:textId="77777777" w:rsidR="009B0F97" w:rsidRDefault="009B0F97" w:rsidP="009B0F97"/>
    <w:p w14:paraId="67ABB27B" w14:textId="77777777" w:rsidR="009B0F97" w:rsidRDefault="009B0F97" w:rsidP="009B0F97">
      <w:r>
        <w:t>The probate attorney manages the legal process of settling a decedent's estate and distributing assets according to the will and applicable law. After death, the probate attorney guides the executor (personal representative) through court proceedings, helps locate the will, inventories assets, identifies and addresses creditor claims, oversees tax payment, and manages the transfer of titled property to new owners or the decedent's trust.[18][14]</w:t>
      </w:r>
    </w:p>
    <w:p w14:paraId="40EB0D0C" w14:textId="77777777" w:rsidR="009B0F97" w:rsidRDefault="009B0F97" w:rsidP="009B0F97"/>
    <w:p w14:paraId="14606293" w14:textId="77777777" w:rsidR="009B0F97" w:rsidRDefault="009B0F97" w:rsidP="009B0F97">
      <w:r>
        <w:t>Probate attorneys must understand estate and inheritance law, court procedures, tax implications of the probate process, and strategies to minimize delays and expenses. While probate is sometimes portrayed negatively, probate attorneys help families navigate this process efficiently when trusts have not been fully funded or certain assets require court oversight.[18]</w:t>
      </w:r>
    </w:p>
    <w:p w14:paraId="50B25361" w14:textId="77777777" w:rsidR="009B0F97" w:rsidRDefault="009B0F97" w:rsidP="009B0F97"/>
    <w:p w14:paraId="64358FFF" w14:textId="77777777" w:rsidR="009B0F97" w:rsidRDefault="009B0F97" w:rsidP="009B0F97">
      <w:r>
        <w:t>#### **Trust Administration Attorney**</w:t>
      </w:r>
    </w:p>
    <w:p w14:paraId="75E208B8" w14:textId="77777777" w:rsidR="009B0F97" w:rsidRDefault="009B0F97" w:rsidP="009B0F97"/>
    <w:p w14:paraId="7B7567F0" w14:textId="77777777" w:rsidR="009B0F97" w:rsidRDefault="009B0F97" w:rsidP="009B0F97">
      <w:r>
        <w:t>The trust administration attorney assists trustees in fulfilling their fiduciary obligations and managing trust assets after the trust is funded and potentially after the grantor's death. This specialist examines the trust document and relevant law to guide the trustee's required actions, which include maintaining records, filing tax returns, distributing assets to beneficiaries, and meeting fiduciary duties of care, loyalty, and good faith.[19][20][14]</w:t>
      </w:r>
    </w:p>
    <w:p w14:paraId="62214E02" w14:textId="77777777" w:rsidR="009B0F97" w:rsidRDefault="009B0F97" w:rsidP="009B0F97"/>
    <w:p w14:paraId="32BA8B41" w14:textId="77777777" w:rsidR="009B0F97" w:rsidRDefault="009B0F97" w:rsidP="009B0F97">
      <w:r>
        <w:t>Trust administration attorneys draft legal documents necessary for asset transfers, identify and address potential conflicts of interest or undue influence concerns, help beneficiaries assert their rights, and provide counsel when disputes arise between trustees and beneficiaries. They may also advise on decanting (the ability to transfer trust assets to a new trust with modified terms), changes to the trust situs of administration, and technical amendments to irrevocable trusts when circumstances or law change.[21][14]</w:t>
      </w:r>
    </w:p>
    <w:p w14:paraId="397CFF00" w14:textId="77777777" w:rsidR="009B0F97" w:rsidRDefault="009B0F97" w:rsidP="009B0F97"/>
    <w:p w14:paraId="0B4F7A4C" w14:textId="77777777" w:rsidR="009B0F97" w:rsidRDefault="009B0F97" w:rsidP="009B0F97">
      <w:r>
        <w:t>#### **Tax Attorney (International and Transfer Tax Specialist)**</w:t>
      </w:r>
    </w:p>
    <w:p w14:paraId="03135A2E" w14:textId="77777777" w:rsidR="009B0F97" w:rsidRDefault="009B0F97" w:rsidP="009B0F97"/>
    <w:p w14:paraId="18773C67" w14:textId="77777777" w:rsidR="009B0F97" w:rsidRDefault="009B0F97" w:rsidP="009B0F97">
      <w:r>
        <w:t>Tax attorneys specializing in estate and transfer tax planning provide sophisticated counsel on minimizing the federal estate tax burden, gift tax implications of transfers, and generation-skipping transfer (GST) tax considerations. For clients with international elements—such as foreign spouses, non-U.S. real property, or businesses held abroad—international tax attorneys provide specialized expertise on cross-border wealth transfer planning.[22][23]</w:t>
      </w:r>
    </w:p>
    <w:p w14:paraId="3154FCE9" w14:textId="77777777" w:rsidR="009B0F97" w:rsidRDefault="009B0F97" w:rsidP="009B0F97"/>
    <w:p w14:paraId="247737AF" w14:textId="77777777" w:rsidR="009B0F97" w:rsidRDefault="009B0F97" w:rsidP="009B0F97">
      <w:r>
        <w:t>These specialists advise on domiciliary status determinations (critical for assessing who is subject to U.S. estate tax), structure trusts to minimize transfer taxes, plan inbound and outbound investments, and address the harsh tax consequences faced by non-U.S. persons transferring U.S.-situs assets. They coordinate with CPAs to ensure tax compliance and with estate planning attorneys to structure trusts and entities for tax efficiency.[22]</w:t>
      </w:r>
    </w:p>
    <w:p w14:paraId="0CA00187" w14:textId="77777777" w:rsidR="009B0F97" w:rsidRDefault="009B0F97" w:rsidP="009B0F97"/>
    <w:p w14:paraId="7167606C" w14:textId="77777777" w:rsidR="009B0F97" w:rsidRDefault="009B0F97" w:rsidP="009B0F97">
      <w:r>
        <w:t>#### **Business Succession and M&amp;A Attorney**</w:t>
      </w:r>
    </w:p>
    <w:p w14:paraId="25EAFAE9" w14:textId="77777777" w:rsidR="009B0F97" w:rsidRDefault="009B0F97" w:rsidP="009B0F97"/>
    <w:p w14:paraId="42A870DF" w14:textId="77777777" w:rsidR="009B0F97" w:rsidRDefault="009B0F97" w:rsidP="009B0F97">
      <w:r>
        <w:t>When wealth includes ownership of closely held businesses or expects a succession event (sale, merger, or family transition), M&amp;A and business succession attorneys provide specialized counsel. These attorneys structure transactions from a legal standpoint, draft and negotiate purchase agreements and related transaction documents, advise on legal risks and liabilities, identify regulatory compliance requirements, and manage legal due diligence.[24]</w:t>
      </w:r>
    </w:p>
    <w:p w14:paraId="52FEE5A4" w14:textId="77777777" w:rsidR="009B0F97" w:rsidRDefault="009B0F97" w:rsidP="009B0F97"/>
    <w:p w14:paraId="17BC9B20" w14:textId="77777777" w:rsidR="009B0F97" w:rsidRDefault="009B0F97" w:rsidP="009B0F97">
      <w:r>
        <w:t>***</w:t>
      </w:r>
    </w:p>
    <w:p w14:paraId="3997C63C" w14:textId="77777777" w:rsidR="009B0F97" w:rsidRDefault="009B0F97" w:rsidP="009B0F97"/>
    <w:p w14:paraId="0E9CBAB3" w14:textId="77777777" w:rsidR="009B0F97" w:rsidRDefault="009B0F97" w:rsidP="009B0F97">
      <w:r>
        <w:t>### **Part 4: Financial Advisors and Certifications**</w:t>
      </w:r>
    </w:p>
    <w:p w14:paraId="2DB322C5" w14:textId="77777777" w:rsidR="009B0F97" w:rsidRDefault="009B0F97" w:rsidP="009B0F97"/>
    <w:p w14:paraId="4C49ACD1" w14:textId="77777777" w:rsidR="009B0F97" w:rsidRDefault="009B0F97" w:rsidP="009B0F97">
      <w:r>
        <w:t>The financial advisory community encompasses several credentialed professional categories, each with distinct expertise, regulatory requirements, and appropriate use cases within wealth management.</w:t>
      </w:r>
    </w:p>
    <w:p w14:paraId="4177B22E" w14:textId="77777777" w:rsidR="009B0F97" w:rsidRDefault="009B0F97" w:rsidP="009B0F97"/>
    <w:p w14:paraId="27FB69E7" w14:textId="77777777" w:rsidR="009B0F97" w:rsidRDefault="009B0F97" w:rsidP="009B0F97">
      <w:r>
        <w:t>#### **Certified Financial Planner (CFP®)**</w:t>
      </w:r>
    </w:p>
    <w:p w14:paraId="731A7890" w14:textId="77777777" w:rsidR="009B0F97" w:rsidRDefault="009B0F97" w:rsidP="009B0F97"/>
    <w:p w14:paraId="59902E9D" w14:textId="77777777" w:rsidR="009B0F97" w:rsidRDefault="009B0F97" w:rsidP="009B0F97">
      <w:r>
        <w:t>The CFP® certification is one of the financial services industry's most widely recognized credentials, indicating substantial expertise in personal financial planning, portfolio management, budgeting, estate planning, and tax strategy. CFP® professionals complete rigorous education programs (typically through 300+ providers offering certificate, bachelor's, master's, or doctoral curricula), pass comprehensive exams covering nearly 100 integrated financial topics, maintain three years of relevant experience, and adhere to strict ethical standards emphasizing fiduciary duty to clients.[25][26][27]</w:t>
      </w:r>
    </w:p>
    <w:p w14:paraId="0B591215" w14:textId="77777777" w:rsidR="009B0F97" w:rsidRDefault="009B0F97" w:rsidP="009B0F97"/>
    <w:p w14:paraId="73176952" w14:textId="77777777" w:rsidR="009B0F97" w:rsidRDefault="009B0F97" w:rsidP="009B0F97">
      <w:r>
        <w:t>CFP® professionals are equipped to develop comprehensive financial plans addressing short-term and long-term goals, often serving in what practitioners call the "quarterback" role in coordinating various specialists (attorneys, tax advisors, investment managers) in business succession planning and generational wealth transfer. The CFP® designation is particularly valuable for relationship management, as these professionals combine broad financial knowledge with ethical obligations to prioritize client interests.[24]</w:t>
      </w:r>
    </w:p>
    <w:p w14:paraId="643069BF" w14:textId="77777777" w:rsidR="009B0F97" w:rsidRDefault="009B0F97" w:rsidP="009B0F97"/>
    <w:p w14:paraId="3055A113" w14:textId="77777777" w:rsidR="009B0F97" w:rsidRDefault="009B0F97" w:rsidP="009B0F97">
      <w:r>
        <w:t>#### **Chartered Financial Analyst (CFA®)**</w:t>
      </w:r>
    </w:p>
    <w:p w14:paraId="601123D3" w14:textId="77777777" w:rsidR="009B0F97" w:rsidRDefault="009B0F97" w:rsidP="009B0F97"/>
    <w:p w14:paraId="0C985243" w14:textId="77777777" w:rsidR="009B0F97" w:rsidRDefault="009B0F97" w:rsidP="009B0F97">
      <w:r>
        <w:t xml:space="preserve">The CFA® charter is an internationally recognized credential issued by the CFA Institute for investment professionals. The CFA® program requires completion of three increasingly rigorous six-hour exams (typically requiring 700-950 hours of study), four years of relevant work experience, and adherence to ethical guidelines. CFA® </w:t>
      </w:r>
      <w:proofErr w:type="spellStart"/>
      <w:r>
        <w:t>charterholders</w:t>
      </w:r>
      <w:proofErr w:type="spellEnd"/>
      <w:r>
        <w:t xml:space="preserve"> demonstrate deep expertise in investment analysis, portfolio management, financial modeling, economics, accounting, and corporate finance across multiple asset classes.[26][28][25]</w:t>
      </w:r>
    </w:p>
    <w:p w14:paraId="4A988A70" w14:textId="77777777" w:rsidR="009B0F97" w:rsidRDefault="009B0F97" w:rsidP="009B0F97"/>
    <w:p w14:paraId="5903CA12" w14:textId="77777777" w:rsidR="009B0F97" w:rsidRDefault="009B0F97" w:rsidP="009B0F97">
      <w:r>
        <w:t xml:space="preserve">Within family offices, CFA® </w:t>
      </w:r>
      <w:proofErr w:type="spellStart"/>
      <w:r>
        <w:t>chartholders</w:t>
      </w:r>
      <w:proofErr w:type="spellEnd"/>
      <w:r>
        <w:t xml:space="preserve"> often serve as portfolio managers, investment analysts, and advisors on alternative investments and complex financial instruments. The designation is particularly valuable for CIOs and investment committee members, as it signals mastery of sophisticated investment concepts and analytical rigor.</w:t>
      </w:r>
    </w:p>
    <w:p w14:paraId="016BF726" w14:textId="77777777" w:rsidR="009B0F97" w:rsidRDefault="009B0F97" w:rsidP="009B0F97"/>
    <w:p w14:paraId="25F521C8" w14:textId="77777777" w:rsidR="009B0F97" w:rsidRDefault="009B0F97" w:rsidP="009B0F97">
      <w:r>
        <w:t>#### **Certified Public Accountant (CPA)**</w:t>
      </w:r>
    </w:p>
    <w:p w14:paraId="481DB93E" w14:textId="77777777" w:rsidR="009B0F97" w:rsidRDefault="009B0F97" w:rsidP="009B0F97"/>
    <w:p w14:paraId="37585EB8" w14:textId="77777777" w:rsidR="009B0F97" w:rsidRDefault="009B0F97" w:rsidP="009B0F97">
      <w:r>
        <w:t>CPAs are licensed accounting professionals subject to rigorous education, examination, and continuing education requirements. CPAs may work as auditors, tax specialists, or financial advisors depending on their experience and credentials. Within wealth management, CPAs provide essential services in tax planning and preparation, financial statement preparation, audit coordination, transaction due diligence, and strategic tax advice.[29][25][26]</w:t>
      </w:r>
    </w:p>
    <w:p w14:paraId="54369D3F" w14:textId="77777777" w:rsidR="009B0F97" w:rsidRDefault="009B0F97" w:rsidP="009B0F97"/>
    <w:p w14:paraId="4E3B6303" w14:textId="77777777" w:rsidR="009B0F97" w:rsidRDefault="009B0F97" w:rsidP="009B0F97">
      <w:r>
        <w:t>A CPA with additional financial planning expertise can earn the **Personal Financial Specialist (PFS)™** credential, which requires two years of tax or financial planning experience beyond the CPA credential and provides enhanced credibility in providing holistic financial guidance that integrates tax knowledge with broader wealth planning.[26]</w:t>
      </w:r>
    </w:p>
    <w:p w14:paraId="57523DDC" w14:textId="77777777" w:rsidR="009B0F97" w:rsidRDefault="009B0F97" w:rsidP="009B0F97"/>
    <w:p w14:paraId="091BFD9D" w14:textId="77777777" w:rsidR="009B0F97" w:rsidRDefault="009B0F97" w:rsidP="009B0F97">
      <w:r>
        <w:t>#### **Certified Private Wealth Advisor (CPWA®)**</w:t>
      </w:r>
    </w:p>
    <w:p w14:paraId="11DD179A" w14:textId="77777777" w:rsidR="009B0F97" w:rsidRDefault="009B0F97" w:rsidP="009B0F97"/>
    <w:p w14:paraId="69DF1ED3" w14:textId="77777777" w:rsidR="009B0F97" w:rsidRDefault="009B0F97" w:rsidP="009B0F97">
      <w:r>
        <w:t>The CPWA® certification is an advanced credential designed specifically for seasoned advisors and wealth managers working with ultra-high-net-worth (U/HNW) clients. The CPWA® combines multidisciplinary coursework with deep dives into critical wealth planning areas including asset protection, tax and estate planning, legacy planning, and family dynamics. Prerequisites typically require prior CFP®, CFA®, or CIMA® certification, reflecting the advanced nature of the material. CPWA® professionals are equipped to navigate the complex, integrated planning required for substantial wealth, including international considerations, sophisticated trust arrangements, and multi-generational transfer strategies.[25]</w:t>
      </w:r>
    </w:p>
    <w:p w14:paraId="2FAE611D" w14:textId="77777777" w:rsidR="009B0F97" w:rsidRDefault="009B0F97" w:rsidP="009B0F97"/>
    <w:p w14:paraId="4FD074EB" w14:textId="77777777" w:rsidR="009B0F97" w:rsidRDefault="009B0F97" w:rsidP="009B0F97">
      <w:r>
        <w:t>#### **Chartered Financial Consultant (ChFC®)**</w:t>
      </w:r>
    </w:p>
    <w:p w14:paraId="0B223DFB" w14:textId="77777777" w:rsidR="009B0F97" w:rsidRDefault="009B0F97" w:rsidP="009B0F97"/>
    <w:p w14:paraId="3BB07B29" w14:textId="77777777" w:rsidR="009B0F97" w:rsidRDefault="009B0F97" w:rsidP="009B0F97">
      <w:r>
        <w:t>The ChFC® certification, offered by the American College of Financial Services, is similar to the CFP® in scope but does not require a board examination. ChFC® professionals complete comprehensive education in investments, tax, estate planning, and insurance; maintain three years of business experience; and complete continuing education requirements. While slightly less rigorous than the CFP®, the ChFC® remains a respected credential for financial advisory professionals.[25][26]</w:t>
      </w:r>
    </w:p>
    <w:p w14:paraId="7C71977A" w14:textId="77777777" w:rsidR="009B0F97" w:rsidRDefault="009B0F97" w:rsidP="009B0F97"/>
    <w:p w14:paraId="2CCD1D61" w14:textId="77777777" w:rsidR="009B0F97" w:rsidRDefault="009B0F97" w:rsidP="009B0F97">
      <w:r>
        <w:t>#### **Certified Investment Management Analyst (CIMA®)**</w:t>
      </w:r>
    </w:p>
    <w:p w14:paraId="53ECE808" w14:textId="77777777" w:rsidR="009B0F97" w:rsidRDefault="009B0F97" w:rsidP="009B0F97"/>
    <w:p w14:paraId="428E53EC" w14:textId="77777777" w:rsidR="009B0F97" w:rsidRDefault="009B0F97" w:rsidP="009B0F97">
      <w:r>
        <w:t>The CIMA® certification, sponsored by the Investments &amp; Wealth Institute, focuses on discretionary investment management, investment policy and plan design, portfolio construction, and advanced investment theory. CIMA® professionals typically work as investment consultants or advisors to family offices and institutional investors, providing expertise on complex asset allocation strategies and manager selection.[25]</w:t>
      </w:r>
    </w:p>
    <w:p w14:paraId="6936567B" w14:textId="77777777" w:rsidR="009B0F97" w:rsidRDefault="009B0F97" w:rsidP="009B0F97"/>
    <w:p w14:paraId="64A08D0A" w14:textId="77777777" w:rsidR="009B0F97" w:rsidRDefault="009B0F97" w:rsidP="009B0F97">
      <w:r>
        <w:t>***</w:t>
      </w:r>
    </w:p>
    <w:p w14:paraId="7E4FA919" w14:textId="77777777" w:rsidR="009B0F97" w:rsidRDefault="009B0F97" w:rsidP="009B0F97"/>
    <w:p w14:paraId="51171692" w14:textId="77777777" w:rsidR="009B0F97" w:rsidRDefault="009B0F97" w:rsidP="009B0F97">
      <w:r>
        <w:t>### **Part 5: Fiduciary Roles and Trust-Related Positions**</w:t>
      </w:r>
    </w:p>
    <w:p w14:paraId="7DC9CDDB" w14:textId="77777777" w:rsidR="009B0F97" w:rsidRDefault="009B0F97" w:rsidP="009B0F97"/>
    <w:p w14:paraId="41EB3D33" w14:textId="77777777" w:rsidR="009B0F97" w:rsidRDefault="009B0F97" w:rsidP="009B0F97">
      <w:r>
        <w:t>#### **Trustee (Individual or Corporate)**</w:t>
      </w:r>
    </w:p>
    <w:p w14:paraId="7897A3EB" w14:textId="77777777" w:rsidR="009B0F97" w:rsidRDefault="009B0F97" w:rsidP="009B0F97"/>
    <w:p w14:paraId="6C7858C4" w14:textId="77777777" w:rsidR="009B0F97" w:rsidRDefault="009B0F97" w:rsidP="009B0F97">
      <w:r>
        <w:t>A trustee is the individual or institution appointed under the trust document to manage trust assets for the benefit of beneficiaries pursuant to the trust terms. Trustees hold fiduciary duties of care, loyalty, and good faith, and must manage trust assets in a prudent manner without self-dealing or favoritism among beneficiaries.[30][31][19]</w:t>
      </w:r>
    </w:p>
    <w:p w14:paraId="5FF254B5" w14:textId="77777777" w:rsidR="009B0F97" w:rsidRDefault="009B0F97" w:rsidP="009B0F97"/>
    <w:p w14:paraId="6EA8872E" w14:textId="77777777" w:rsidR="009B0F97" w:rsidRDefault="009B0F97" w:rsidP="009B0F97">
      <w:r>
        <w:t>Trustee responsibilities include managing and investing trust assets, maintaining accurate records of all transactions, filing necessary tax returns (including Form 1041 for the trust itself and K-1s for beneficiaries), making discretionary distributions to beneficiaries, and communicating with beneficiaries regarding trust status and decisions. Trustees must understand the income and estate tax attributes of the trust, balance the needs of current income-dependent beneficiaries against the needs of future beneficiaries for principal appreciation, and ensure that all actions comply with the trust document and applicable law.[31][19]</w:t>
      </w:r>
    </w:p>
    <w:p w14:paraId="5256F156" w14:textId="77777777" w:rsidR="009B0F97" w:rsidRDefault="009B0F97" w:rsidP="009B0F97"/>
    <w:p w14:paraId="6C755338" w14:textId="77777777" w:rsidR="009B0F97" w:rsidRDefault="009B0F97" w:rsidP="009B0F97">
      <w:r>
        <w:t>Individuals serving as trustees should have financial sophistication, disciplined record-keeping practices, and strong interpersonal skills to manage beneficiary relationships while maintaining independence and objectivity. Corporate trustees (banks, trust companies) bring institutional resources, professional expertise, and liability protection but may lack personalized family understanding. Many affluent families employ co-trustee arrangements pairing individual and corporate trustees to balance these considerations.[19]</w:t>
      </w:r>
    </w:p>
    <w:p w14:paraId="6C068985" w14:textId="77777777" w:rsidR="009B0F97" w:rsidRDefault="009B0F97" w:rsidP="009B0F97"/>
    <w:p w14:paraId="51D6AF06" w14:textId="77777777" w:rsidR="009B0F97" w:rsidRDefault="009B0F97" w:rsidP="009B0F97">
      <w:r>
        <w:t>#### **Trust Protector**</w:t>
      </w:r>
    </w:p>
    <w:p w14:paraId="34054ED3" w14:textId="77777777" w:rsidR="009B0F97" w:rsidRDefault="009B0F97" w:rsidP="009B0F97"/>
    <w:p w14:paraId="4AADBFBB" w14:textId="77777777" w:rsidR="009B0F97" w:rsidRDefault="009B0F97" w:rsidP="009B0F97">
      <w:r>
        <w:t>The trust protector is an increasingly common position in modern estate planning, particularly in sophisticated asset protection planning. Appointed under the trust document, the trust protector exercises contractual powers to oversee and protect the trustee's administration of the trust, serving as "the board of directors" to the trustee's day-to-day management.[32][33][34][21]</w:t>
      </w:r>
    </w:p>
    <w:p w14:paraId="06A142ED" w14:textId="77777777" w:rsidR="009B0F97" w:rsidRDefault="009B0F97" w:rsidP="009B0F97"/>
    <w:p w14:paraId="73913757" w14:textId="77777777" w:rsidR="009B0F97" w:rsidRDefault="009B0F97" w:rsidP="009B0F97">
      <w:r>
        <w:t>Common trust protector powers include removing and replacing a trustee who is not administering the trust according to its standards, approving or vetoing investment decisions, amending trust terms to address unforeseen circumstances (divorce, irresponsibility, legal changes), changing the trust's situs of administration, and resolving disputes between trustees and beneficiaries. Some trust documents grant protectors even broader powers, such as decanting authority (transferring trust assets to new trusts with modified terms) or the power to appoint or remove successor protectors.[35][21]</w:t>
      </w:r>
    </w:p>
    <w:p w14:paraId="2504FC1E" w14:textId="77777777" w:rsidR="009B0F97" w:rsidRDefault="009B0F97" w:rsidP="009B0F97"/>
    <w:p w14:paraId="4B48D9F3" w14:textId="77777777" w:rsidR="009B0F97" w:rsidRDefault="009B0F97" w:rsidP="009B0F97">
      <w:r>
        <w:t>Trust protectors should be selected for financial acumen, objectivity, and independence from both the trustee and beneficiaries. Professionals often recommend attorneys, accountants, or experienced fiduciaries rather than family members, as independence is essential for the role to function effectively. The trust protector's powers must be clearly defined within the trust document to avoid ambiguity or unintended limitations on the trustee's ability to manage the trust effectively.[33][34]</w:t>
      </w:r>
    </w:p>
    <w:p w14:paraId="44DE0AF4" w14:textId="77777777" w:rsidR="009B0F97" w:rsidRDefault="009B0F97" w:rsidP="009B0F97"/>
    <w:p w14:paraId="15571E04" w14:textId="77777777" w:rsidR="009B0F97" w:rsidRDefault="009B0F97" w:rsidP="009B0F97">
      <w:r>
        <w:t>#### **Investment Adviser**</w:t>
      </w:r>
    </w:p>
    <w:p w14:paraId="4A273E18" w14:textId="77777777" w:rsidR="009B0F97" w:rsidRDefault="009B0F97" w:rsidP="009B0F97"/>
    <w:p w14:paraId="5E85F2DD" w14:textId="77777777" w:rsidR="009B0F97" w:rsidRDefault="009B0F97" w:rsidP="009B0F97">
      <w:r>
        <w:t>Similar to trust protectors but with more focused scope, investment advisers are fiduciaries appointed to direct the trustee's investment decisions, or at least to advise regarding investment policy. Investment advisers may have the power to direct the trustee regarding specific selection, retention, sale, and transfer of assets, the selection and evaluation of investment managers, or the removal of the trustee and appointment of a successor. This role ensures that investment decisions reflect appropriate expertise and align with the beneficiaries' long-term interests.[21]</w:t>
      </w:r>
    </w:p>
    <w:p w14:paraId="53C2E173" w14:textId="77777777" w:rsidR="009B0F97" w:rsidRDefault="009B0F97" w:rsidP="009B0F97"/>
    <w:p w14:paraId="764FD875" w14:textId="77777777" w:rsidR="009B0F97" w:rsidRDefault="009B0F97" w:rsidP="009B0F97">
      <w:r>
        <w:t>#### **Special Fiduciary**</w:t>
      </w:r>
    </w:p>
    <w:p w14:paraId="702FFEFB" w14:textId="77777777" w:rsidR="009B0F97" w:rsidRDefault="009B0F97" w:rsidP="009B0F97"/>
    <w:p w14:paraId="7C55D466" w14:textId="77777777" w:rsidR="009B0F97" w:rsidRDefault="009B0F97" w:rsidP="009B0F97">
      <w:r>
        <w:t>In some jurisdictions like Nevada, courts may appoint a special administrator or special fiduciary to collect and take charge of estate assets and exercise powers necessary to preserve the estate during the probate or administration process. This role provides court-appointed oversight when needed to protect estate integrity.[21]</w:t>
      </w:r>
    </w:p>
    <w:p w14:paraId="03C23895" w14:textId="77777777" w:rsidR="009B0F97" w:rsidRDefault="009B0F97" w:rsidP="009B0F97"/>
    <w:p w14:paraId="4D01526B" w14:textId="77777777" w:rsidR="009B0F97" w:rsidRDefault="009B0F97" w:rsidP="009B0F97">
      <w:r>
        <w:t>***</w:t>
      </w:r>
    </w:p>
    <w:p w14:paraId="46C3A5BE" w14:textId="77777777" w:rsidR="009B0F97" w:rsidRDefault="009B0F97" w:rsidP="009B0F97"/>
    <w:p w14:paraId="5ABA3FD1" w14:textId="77777777" w:rsidR="009B0F97" w:rsidRDefault="009B0F97" w:rsidP="009B0F97">
      <w:r>
        <w:t>### **Part 6: Specialized Advisory Roles**</w:t>
      </w:r>
    </w:p>
    <w:p w14:paraId="362F0DF1" w14:textId="77777777" w:rsidR="009B0F97" w:rsidRDefault="009B0F97" w:rsidP="009B0F97"/>
    <w:p w14:paraId="4636A84C" w14:textId="77777777" w:rsidR="009B0F97" w:rsidRDefault="009B0F97" w:rsidP="009B0F97">
      <w:r>
        <w:t>#### **Philanthropic Advisor**</w:t>
      </w:r>
    </w:p>
    <w:p w14:paraId="39E34BF8" w14:textId="77777777" w:rsidR="009B0F97" w:rsidRDefault="009B0F97" w:rsidP="009B0F97"/>
    <w:p w14:paraId="5FE63332" w14:textId="77777777" w:rsidR="009B0F97" w:rsidRDefault="009B0F97" w:rsidP="009B0F97">
      <w:r>
        <w:t>Philanthropic advisors provide specialized expertise for clients seeking to structure charitable giving, minimize tax consequences, and maximize impact on causes they support. As clients' capacity to give grows, philanthropic advisors help identify philanthropic values, establish giving missions and goals, and create frameworks for strategic charitable distribution.[36][37][38]</w:t>
      </w:r>
    </w:p>
    <w:p w14:paraId="1D46F7A8" w14:textId="77777777" w:rsidR="009B0F97" w:rsidRDefault="009B0F97" w:rsidP="009B0F97"/>
    <w:p w14:paraId="4697B07D" w14:textId="77777777" w:rsidR="009B0F97" w:rsidRDefault="009B0F97" w:rsidP="009B0F97">
      <w:r>
        <w:t>Philanthropic advisors assist clients in identifying appropriate giving vehicles—such as donor-advised funds (DAFs), private foundations, charitable remainder trusts, or direct giving programs—and structure these vehicles for tax efficiency and operational simplicity. They curate and vet nonprofit organizations to ensure they align with the donor's values and demonstrate impact potential, coordinate giving strategy with wealth managers and tax advisors to integrate charitable objectives with overall financial planning, and provide ongoing monitoring of grants and charitable outcomes to assess impact.[37][36]</w:t>
      </w:r>
    </w:p>
    <w:p w14:paraId="445A77B0" w14:textId="77777777" w:rsidR="009B0F97" w:rsidRDefault="009B0F97" w:rsidP="009B0F97"/>
    <w:p w14:paraId="5DAE7154" w14:textId="77777777" w:rsidR="009B0F97" w:rsidRDefault="009B0F97" w:rsidP="009B0F97">
      <w:r>
        <w:t>#### **Business Valuation Expert**</w:t>
      </w:r>
    </w:p>
    <w:p w14:paraId="083E8DEB" w14:textId="77777777" w:rsidR="009B0F97" w:rsidRDefault="009B0F97" w:rsidP="009B0F97"/>
    <w:p w14:paraId="62D72126" w14:textId="77777777" w:rsidR="009B0F97" w:rsidRDefault="009B0F97" w:rsidP="009B0F97">
      <w:r>
        <w:t>Business valuation experts—typically holding credentials such as Accredited Senior Appraiser (ASA) or Certified Valuation Analyst (CVA)—provide objective, defensible valuations of closely held businesses for various purposes including buy-sell agreement pricing, succession planning, litigation, and transaction fairness opinions. These professionals apply sophisticated valuation methodologies (comparable company analysis, discounted cash flow, precedent transactions) and understand both business operations and financial markets.[39]</w:t>
      </w:r>
    </w:p>
    <w:p w14:paraId="721F9228" w14:textId="77777777" w:rsidR="009B0F97" w:rsidRDefault="009B0F97" w:rsidP="009B0F97"/>
    <w:p w14:paraId="40370330" w14:textId="77777777" w:rsidR="009B0F97" w:rsidRDefault="009B0F97" w:rsidP="009B0F97">
      <w:r>
        <w:t>#### **Insurance and Risk Advisor**</w:t>
      </w:r>
    </w:p>
    <w:p w14:paraId="19822F9E" w14:textId="77777777" w:rsidR="009B0F97" w:rsidRDefault="009B0F97" w:rsidP="009B0F97"/>
    <w:p w14:paraId="32697872" w14:textId="77777777" w:rsidR="009B0F97" w:rsidRDefault="009B0F97" w:rsidP="009B0F97">
      <w:r>
        <w:t>Insurance specialists assess risk profiles, structure appropriate coverage (property, casualty, life insurance), coordinate life insurance with estate planning objectives, and develop liability protection strategies. These advisors work closely with estate planning and tax attorneys to ensure that life insurance proceeds and beneficiary designations integrate with overall estate planning and minimize tax consequences.[29]</w:t>
      </w:r>
    </w:p>
    <w:p w14:paraId="133E8229" w14:textId="77777777" w:rsidR="009B0F97" w:rsidRDefault="009B0F97" w:rsidP="009B0F97"/>
    <w:p w14:paraId="60142314" w14:textId="77777777" w:rsidR="009B0F97" w:rsidRDefault="009B0F97" w:rsidP="009B0F97">
      <w:r>
        <w:t>#### **Family Governance Facilitators and Succession Consultants**</w:t>
      </w:r>
    </w:p>
    <w:p w14:paraId="7F929B57" w14:textId="77777777" w:rsidR="009B0F97" w:rsidRDefault="009B0F97" w:rsidP="009B0F97"/>
    <w:p w14:paraId="365E5A15" w14:textId="77777777" w:rsidR="009B0F97" w:rsidRDefault="009B0F97" w:rsidP="009B0F97">
      <w:r>
        <w:t>Specialized professionals with backgrounds in family systems, organizational development, or family business transitions provide facilitation and coaching around succession planning, conflict resolution, family governance structures, and leadership development. These advisors, often holding Family Enterprise Advisor (FEA) credentials, bring objective perspective to emotionally charged family business transitions and help families navigate complex intergenerational dynamics.[40][24]</w:t>
      </w:r>
    </w:p>
    <w:p w14:paraId="5CB2ACAC" w14:textId="77777777" w:rsidR="009B0F97" w:rsidRDefault="009B0F97" w:rsidP="009B0F97"/>
    <w:p w14:paraId="4D97228B" w14:textId="77777777" w:rsidR="009B0F97" w:rsidRDefault="009B0F97" w:rsidP="009B0F97">
      <w:r>
        <w:t>***</w:t>
      </w:r>
    </w:p>
    <w:p w14:paraId="3A150317" w14:textId="77777777" w:rsidR="009B0F97" w:rsidRDefault="009B0F97" w:rsidP="009B0F97"/>
    <w:p w14:paraId="532465F7" w14:textId="77777777" w:rsidR="009B0F97" w:rsidRDefault="009B0F97" w:rsidP="009B0F97">
      <w:r>
        <w:t>### **Part 7: Investment Committee and Governance Structures**</w:t>
      </w:r>
    </w:p>
    <w:p w14:paraId="3668A20D" w14:textId="77777777" w:rsidR="009B0F97" w:rsidRDefault="009B0F97" w:rsidP="009B0F97"/>
    <w:p w14:paraId="671DA716" w14:textId="77777777" w:rsidR="009B0F97" w:rsidRDefault="009B0F97" w:rsidP="009B0F97">
      <w:r>
        <w:t>Sophisticated family offices formalize governance through structured committees and advisory bodies.</w:t>
      </w:r>
    </w:p>
    <w:p w14:paraId="779FD313" w14:textId="77777777" w:rsidR="009B0F97" w:rsidRDefault="009B0F97" w:rsidP="009B0F97"/>
    <w:p w14:paraId="4971892C" w14:textId="77777777" w:rsidR="009B0F97" w:rsidRDefault="009B0F97" w:rsidP="009B0F97">
      <w:r>
        <w:t>#### **Investment Committee**</w:t>
      </w:r>
    </w:p>
    <w:p w14:paraId="23A82DD6" w14:textId="77777777" w:rsidR="009B0F97" w:rsidRDefault="009B0F97" w:rsidP="009B0F97"/>
    <w:p w14:paraId="05F31DD9" w14:textId="77777777" w:rsidR="009B0F97" w:rsidRDefault="009B0F97" w:rsidP="009B0F97">
      <w:r>
        <w:t>The investment committee serves as oversight board for the family office's investment strategy and performance rather than managing day-to-day operations. Effective investment committees typically meet quarterly and include family members with investment expertise, internal family office staff (particularly the CIO), and external independent advisors who bring specialized knowledge in relevant asset classes or strategies.[41][42][43][44]</w:t>
      </w:r>
    </w:p>
    <w:p w14:paraId="5ACCBCA9" w14:textId="77777777" w:rsidR="009B0F97" w:rsidRDefault="009B0F97" w:rsidP="009B0F97"/>
    <w:p w14:paraId="7B6E8D63" w14:textId="77777777" w:rsidR="009B0F97" w:rsidRDefault="009B0F97" w:rsidP="009B0F97">
      <w:r>
        <w:t>The investment committee's charter should define its purpose, scope, decision-making authority (including voting standards), meeting frequency, and relationship to other family office functions. The committee develops investment policy statements memorializing the family's investment philosophy, risk tolerance, asset allocation targets, and criteria for evaluating and exiting investments.[42][44][45]</w:t>
      </w:r>
    </w:p>
    <w:p w14:paraId="5B3301AE" w14:textId="77777777" w:rsidR="009B0F97" w:rsidRDefault="009B0F97" w:rsidP="009B0F97"/>
    <w:p w14:paraId="4ED44DA5" w14:textId="77777777" w:rsidR="009B0F97" w:rsidRDefault="009B0F97" w:rsidP="009B0F97">
      <w:r>
        <w:t>#### **Family Council**</w:t>
      </w:r>
    </w:p>
    <w:p w14:paraId="41B3A030" w14:textId="77777777" w:rsidR="009B0F97" w:rsidRDefault="009B0F97" w:rsidP="009B0F97"/>
    <w:p w14:paraId="231524D6" w14:textId="77777777" w:rsidR="009B0F97" w:rsidRDefault="009B0F97" w:rsidP="009B0F97">
      <w:r>
        <w:t>The family council provides a forum for multi-generational family members to align on values, mission, strategic priorities, and governance frameworks. Regular structured meetings (quarterly or semi-annually) with clear agendas, representation from different family generations and branches, professional facilitation when needed, and formal documentation of decisions help ensure that family wealth decisions reflect broader family consensus and values.[46][47][48][12]</w:t>
      </w:r>
    </w:p>
    <w:p w14:paraId="7D32DF95" w14:textId="77777777" w:rsidR="009B0F97" w:rsidRDefault="009B0F97" w:rsidP="009B0F97"/>
    <w:p w14:paraId="23B86006" w14:textId="77777777" w:rsidR="009B0F97" w:rsidRDefault="009B0F97" w:rsidP="009B0F97">
      <w:r>
        <w:t>#### **Audit Committee**</w:t>
      </w:r>
    </w:p>
    <w:p w14:paraId="73489A9F" w14:textId="77777777" w:rsidR="009B0F97" w:rsidRDefault="009B0F97" w:rsidP="009B0F97"/>
    <w:p w14:paraId="4360BACD" w14:textId="77777777" w:rsidR="009B0F97" w:rsidRDefault="009B0F97" w:rsidP="009B0F97">
      <w:r>
        <w:t>Audit committees provide financial oversight, review audit findings, assess internal controls, and ensure financial transparency and integrity across the family office and related entities.[48]</w:t>
      </w:r>
    </w:p>
    <w:p w14:paraId="70EB19AB" w14:textId="77777777" w:rsidR="009B0F97" w:rsidRDefault="009B0F97" w:rsidP="009B0F97"/>
    <w:p w14:paraId="0644B51A" w14:textId="77777777" w:rsidR="009B0F97" w:rsidRDefault="009B0F97" w:rsidP="009B0F97">
      <w:r>
        <w:t>***</w:t>
      </w:r>
    </w:p>
    <w:p w14:paraId="14E46337" w14:textId="77777777" w:rsidR="009B0F97" w:rsidRDefault="009B0F97" w:rsidP="009B0F97"/>
    <w:p w14:paraId="18BEF45F" w14:textId="77777777" w:rsidR="009B0F97" w:rsidRDefault="009B0F97" w:rsidP="009B0F97">
      <w:r>
        <w:t>### **Part 8: The Integrated Advisory Team in Action: Business Succession Planning**</w:t>
      </w:r>
    </w:p>
    <w:p w14:paraId="70B1AD9C" w14:textId="77777777" w:rsidR="009B0F97" w:rsidRDefault="009B0F97" w:rsidP="009B0F97"/>
    <w:p w14:paraId="6B5E365A" w14:textId="77777777" w:rsidR="009B0F97" w:rsidRDefault="009B0F97" w:rsidP="009B0F97">
      <w:r>
        <w:t>A practical example illustrates how these various professionals coordinate in a common wealth management scenario—business succession planning.</w:t>
      </w:r>
    </w:p>
    <w:p w14:paraId="1857FE21" w14:textId="77777777" w:rsidR="009B0F97" w:rsidRDefault="009B0F97" w:rsidP="009B0F97"/>
    <w:p w14:paraId="02BCECF7" w14:textId="77777777" w:rsidR="009B0F97" w:rsidRDefault="009B0F97" w:rsidP="009B0F97">
      <w:r>
        <w:t>The **financial advisor (often a CFP®)** plays a "quarterback" role, helping the business owner define personal financial objectives for the sale proceeds, assess how various deal structures might affect those objectives, and consider how sale proceeds should be invested post-transition to generate retirement income while preserving wealth for future generations.[24]</w:t>
      </w:r>
    </w:p>
    <w:p w14:paraId="24DB8351" w14:textId="77777777" w:rsidR="009B0F97" w:rsidRDefault="009B0F97" w:rsidP="009B0F97"/>
    <w:p w14:paraId="14498E20" w14:textId="77777777" w:rsidR="009B0F97" w:rsidRDefault="009B0F97" w:rsidP="009B0F97">
      <w:r>
        <w:t xml:space="preserve">The **M&amp;A/business law attorney** structures the transaction from a legal standpoint, drafting purchase agreements, non-compete agreements, </w:t>
      </w:r>
      <w:proofErr w:type="spellStart"/>
      <w:r>
        <w:t>earnouts</w:t>
      </w:r>
      <w:proofErr w:type="spellEnd"/>
      <w:r>
        <w:t>, and other transaction documents while managing legal risks and compliance requirements.[24]</w:t>
      </w:r>
    </w:p>
    <w:p w14:paraId="64DE27FB" w14:textId="77777777" w:rsidR="009B0F97" w:rsidRDefault="009B0F97" w:rsidP="009B0F97"/>
    <w:p w14:paraId="39B0B787" w14:textId="77777777" w:rsidR="009B0F97" w:rsidRDefault="009B0F97" w:rsidP="009B0F97">
      <w:r>
        <w:t>The **CPA (with transaction tax expertise)** minimizes tax implications of the deal, advises on tax-efficient deal structuring, helps validate financial statements for buyer due diligence, and provides post-transaction tax planning to optimize the financial outcome.[39][24]</w:t>
      </w:r>
    </w:p>
    <w:p w14:paraId="4B7D8CBC" w14:textId="77777777" w:rsidR="009B0F97" w:rsidRDefault="009B0F97" w:rsidP="009B0F97"/>
    <w:p w14:paraId="2A8CE835" w14:textId="77777777" w:rsidR="009B0F97" w:rsidRDefault="009B0F97" w:rsidP="009B0F97">
      <w:r>
        <w:t>The **business valuation expert** provides objective valuation analysis to establish appropriate transaction pricing and create defense against future tax challenges.[39][24]</w:t>
      </w:r>
    </w:p>
    <w:p w14:paraId="7AB4FFE8" w14:textId="77777777" w:rsidR="009B0F97" w:rsidRDefault="009B0F97" w:rsidP="009B0F97"/>
    <w:p w14:paraId="0CCA7280" w14:textId="77777777" w:rsidR="009B0F97" w:rsidRDefault="009B0F97" w:rsidP="009B0F97">
      <w:r>
        <w:t>The **estate planning attorney** updates the owner's overall estate plan, structures any seller notes or deferred compensation for tax and creditor protection, and ensures that changes in personal financial circumstances due to the sale are reflected in updated trust documents and tax planning strategies.[24]</w:t>
      </w:r>
    </w:p>
    <w:p w14:paraId="4D975EB5" w14:textId="77777777" w:rsidR="009B0F97" w:rsidRDefault="009B0F97" w:rsidP="009B0F97"/>
    <w:p w14:paraId="43192729" w14:textId="77777777" w:rsidR="009B0F97" w:rsidRDefault="009B0F97" w:rsidP="009B0F97">
      <w:r>
        <w:t>The **wealth manager** (perhaps a CPWA® or CFP®) then takes the lead post-transaction, developing comprehensive strategies for investing the sale proceeds, integrating this wealth with other family assets, coordinating tax optimization across the diversified portfolio, addressing philanthropic objectives, and planning for multi-generational wealth transfer.[24]</w:t>
      </w:r>
    </w:p>
    <w:p w14:paraId="37002ED4" w14:textId="77777777" w:rsidR="009B0F97" w:rsidRDefault="009B0F97" w:rsidP="009B0F97"/>
    <w:p w14:paraId="1D115A2D" w14:textId="77777777" w:rsidR="009B0F97" w:rsidRDefault="009B0F97" w:rsidP="009B0F97">
      <w:r>
        <w:t>This level of coordinated expertise ensures that the business succession event is not merely a transaction but rather a strategic transition point that optimizes both immediate and long-term financial outcomes.</w:t>
      </w:r>
    </w:p>
    <w:p w14:paraId="3DBD3E0C" w14:textId="77777777" w:rsidR="009B0F97" w:rsidRDefault="009B0F97" w:rsidP="009B0F97"/>
    <w:p w14:paraId="20023A10" w14:textId="77777777" w:rsidR="009B0F97" w:rsidRDefault="009B0F97" w:rsidP="009B0F97">
      <w:r>
        <w:t>***</w:t>
      </w:r>
    </w:p>
    <w:p w14:paraId="107A3A47" w14:textId="77777777" w:rsidR="009B0F97" w:rsidRDefault="009B0F97" w:rsidP="009B0F97"/>
    <w:p w14:paraId="3C1A6DB1" w14:textId="77777777" w:rsidR="009B0F97" w:rsidRDefault="009B0F97" w:rsidP="009B0F97">
      <w:r>
        <w:t>### **Part 9: Multi-Family Office Model**</w:t>
      </w:r>
    </w:p>
    <w:p w14:paraId="5CEEE61B" w14:textId="77777777" w:rsidR="009B0F97" w:rsidRDefault="009B0F97" w:rsidP="009B0F97"/>
    <w:p w14:paraId="53FE8C99" w14:textId="77777777" w:rsidR="009B0F97" w:rsidRDefault="009B0F97" w:rsidP="009B0F97">
      <w:r>
        <w:t>Multi-family offices (MFOs) serve multiple unrelated families within a centralized, professionally governed platform. Structurally, MFOs typically include a Managing Partner or CEO, investment directors, tax and legal advisors, estate planners, relationship managers, and other specialists who together address each family's unique needs.[1]</w:t>
      </w:r>
    </w:p>
    <w:p w14:paraId="6764ADE9" w14:textId="77777777" w:rsidR="009B0F97" w:rsidRDefault="009B0F97" w:rsidP="009B0F97"/>
    <w:p w14:paraId="1C70A5CE" w14:textId="77777777" w:rsidR="009B0F97" w:rsidRDefault="009B0F97" w:rsidP="009B0F97">
      <w:r>
        <w:t>MFOs are frequently structured as registered investment advisors (RIAs) or operate within private banking divisions of financial institutions. This model provides economies of scale—particularly valuable for families with $100M-$500M in assets—while maintaining the comprehensive service integration of a family office.[1]</w:t>
      </w:r>
    </w:p>
    <w:p w14:paraId="2895815E" w14:textId="77777777" w:rsidR="009B0F97" w:rsidRDefault="009B0F97" w:rsidP="009B0F97"/>
    <w:p w14:paraId="0A90A91A" w14:textId="77777777" w:rsidR="009B0F97" w:rsidRDefault="009B0F97" w:rsidP="009B0F97">
      <w:r>
        <w:t>***</w:t>
      </w:r>
    </w:p>
    <w:p w14:paraId="6AB3F587" w14:textId="77777777" w:rsidR="009B0F97" w:rsidRDefault="009B0F97" w:rsidP="009B0F97"/>
    <w:p w14:paraId="14DF26E5" w14:textId="77777777" w:rsidR="009B0F97" w:rsidRDefault="009B0F97" w:rsidP="009B0F97">
      <w:r>
        <w:t>### **Part 10: Generational Wealth Planning and Intergenerational Coordination**</w:t>
      </w:r>
    </w:p>
    <w:p w14:paraId="4FE3D36A" w14:textId="77777777" w:rsidR="009B0F97" w:rsidRDefault="009B0F97" w:rsidP="009B0F97"/>
    <w:p w14:paraId="72327A7F" w14:textId="77777777" w:rsidR="009B0F97" w:rsidRDefault="009B0F97" w:rsidP="009B0F97">
      <w:r>
        <w:t>Successful generational wealth planning extends beyond financial management to encompass family governance, education, values alignment, and leadership development.[49][50]</w:t>
      </w:r>
    </w:p>
    <w:p w14:paraId="1592570C" w14:textId="77777777" w:rsidR="009B0F97" w:rsidRDefault="009B0F97" w:rsidP="009B0F97"/>
    <w:p w14:paraId="2A22130B" w14:textId="77777777" w:rsidR="009B0F97" w:rsidRDefault="009B0F97" w:rsidP="009B0F97">
      <w:r>
        <w:t>Generational wealth planning addresses multiple dimensions simultaneously:[49]</w:t>
      </w:r>
    </w:p>
    <w:p w14:paraId="784162DC" w14:textId="77777777" w:rsidR="009B0F97" w:rsidRDefault="009B0F97" w:rsidP="009B0F97"/>
    <w:p w14:paraId="7F7A9844" w14:textId="77777777" w:rsidR="009B0F97" w:rsidRDefault="009B0F97" w:rsidP="009B0F97">
      <w:r>
        <w:t>- **Comprehensive Planning**: Combining trusts, complex portfolios, and philanthropic initiatives to work toward legacy goals</w:t>
      </w:r>
    </w:p>
    <w:p w14:paraId="1D305CC5" w14:textId="77777777" w:rsidR="009B0F97" w:rsidRDefault="009B0F97" w:rsidP="009B0F97">
      <w:r>
        <w:t xml:space="preserve">- **Family Alignment**: Establishing governance frameworks to foster unity and maintain focus on shared priorities  </w:t>
      </w:r>
    </w:p>
    <w:p w14:paraId="6363B2FA" w14:textId="77777777" w:rsidR="009B0F97" w:rsidRDefault="009B0F97" w:rsidP="009B0F97">
      <w:r>
        <w:t>- **Tax Efficiency and Privacy**: Preserving wealth through tax minimization strategies while maintaining discretion</w:t>
      </w:r>
    </w:p>
    <w:p w14:paraId="02D6109E" w14:textId="77777777" w:rsidR="009B0F97" w:rsidRDefault="009B0F97" w:rsidP="009B0F97">
      <w:r>
        <w:t>- **Flexibility**: Adapting plans to evolving needs of future generations</w:t>
      </w:r>
    </w:p>
    <w:p w14:paraId="6948312C" w14:textId="77777777" w:rsidR="009B0F97" w:rsidRDefault="009B0F97" w:rsidP="009B0F97"/>
    <w:p w14:paraId="11935289" w14:textId="77777777" w:rsidR="009B0F97" w:rsidRDefault="009B0F97" w:rsidP="009B0F97">
      <w:r>
        <w:t>Advisors bring together estate attorneys, CPAs, and family office executives to create alignment across all aspects of wealth preservation. Financial education and leadership development for younger-generation family members ensures they understand not only the technical aspects of wealth management but also the family's values, decision-making frameworks, and expectations for stewardship.[49]</w:t>
      </w:r>
    </w:p>
    <w:p w14:paraId="5BD20B50" w14:textId="77777777" w:rsidR="009B0F97" w:rsidRDefault="009B0F97" w:rsidP="009B0F97"/>
    <w:p w14:paraId="2408E916" w14:textId="77777777" w:rsidR="009B0F97" w:rsidRDefault="009B0F97" w:rsidP="009B0F97">
      <w:r>
        <w:t>***</w:t>
      </w:r>
    </w:p>
    <w:p w14:paraId="04E2AF7C" w14:textId="77777777" w:rsidR="009B0F97" w:rsidRDefault="009B0F97" w:rsidP="009B0F97"/>
    <w:p w14:paraId="0772EE42" w14:textId="77777777" w:rsidR="009B0F97" w:rsidRDefault="009B0F97" w:rsidP="009B0F97">
      <w:r>
        <w:t>### **Part 11: Key Professional Certifications and Credentials Reference**</w:t>
      </w:r>
    </w:p>
    <w:p w14:paraId="5F2B1505" w14:textId="77777777" w:rsidR="009B0F97" w:rsidRDefault="009B0F97" w:rsidP="009B0F97"/>
    <w:p w14:paraId="12D23FC1" w14:textId="77777777" w:rsidR="009B0F97" w:rsidRDefault="009B0F97" w:rsidP="009B0F97">
      <w:r>
        <w:t>| **Credential** | **Issuing Organization** | **Primary Use in Wealth Management** | **Key Requirements** |</w:t>
      </w:r>
    </w:p>
    <w:p w14:paraId="26E487E9" w14:textId="77777777" w:rsidR="009B0F97" w:rsidRDefault="009B0F97" w:rsidP="009B0F97">
      <w:r>
        <w:t>|---|---|---|---|</w:t>
      </w:r>
    </w:p>
    <w:p w14:paraId="283EC359" w14:textId="77777777" w:rsidR="009B0F97" w:rsidRDefault="009B0F97" w:rsidP="009B0F97">
      <w:r>
        <w:t>| **CFP®** | CFP Board of Standards | Comprehensive financial planning, often "quarterback" role | 150+ credit hours, exam, 3 years experience, 30 hours continuing education biennially, ethics |</w:t>
      </w:r>
    </w:p>
    <w:p w14:paraId="0AD8EEAC" w14:textId="77777777" w:rsidR="009B0F97" w:rsidRDefault="009B0F97" w:rsidP="009B0F97">
      <w:r>
        <w:t>| **CFA®** | CFA Institute | Investment management, portfolio analysis, complex financial analysis | 3 six-hour exams, 4 years work experience, 700-950 study hours, ethics standards |</w:t>
      </w:r>
    </w:p>
    <w:p w14:paraId="3F48FEF2" w14:textId="77777777" w:rsidR="009B0F97" w:rsidRDefault="009B0F97" w:rsidP="009B0F97">
      <w:r>
        <w:t>| **CPWA®** | Investments &amp; Wealth Institute | Ultra-high-net-worth wealth planning and strategy | CFP®/CFA®/CIMA® prerequisite, advanced coursework, ethics |</w:t>
      </w:r>
    </w:p>
    <w:p w14:paraId="6E69682C" w14:textId="77777777" w:rsidR="009B0F97" w:rsidRDefault="009B0F97" w:rsidP="009B0F97">
      <w:r>
        <w:t>| **CPA** | State Boards of Accountancy | Tax planning, accounting, transaction advice | 150+ credit hours, exam, state licensure, continuing education |</w:t>
      </w:r>
    </w:p>
    <w:p w14:paraId="5CCE4D27" w14:textId="77777777" w:rsidR="009B0F97" w:rsidRDefault="009B0F97" w:rsidP="009B0F97">
      <w:r>
        <w:t>| **PFS™** | Investments &amp; Wealth Institute (CPA + credential) | Tax-integrated wealth planning | CPA + 2 years financial planning experience + exam |</w:t>
      </w:r>
    </w:p>
    <w:p w14:paraId="7172C408" w14:textId="77777777" w:rsidR="009B0F97" w:rsidRDefault="009B0F97" w:rsidP="009B0F97">
      <w:r>
        <w:t>| **ChFC®** | American College | Financial planning similar to CFP® | Education program, 3 years business experience, 30 hours CE biennially |</w:t>
      </w:r>
    </w:p>
    <w:p w14:paraId="5AD75234" w14:textId="77777777" w:rsidR="009B0F97" w:rsidRDefault="009B0F97" w:rsidP="009B0F97">
      <w:r>
        <w:t>| **CIMA®** | Investments &amp; Wealth Institute | Investment management consulting, portfolio construction | Education program, 2 years relevant experience, ethics |</w:t>
      </w:r>
    </w:p>
    <w:p w14:paraId="117972EE" w14:textId="77777777" w:rsidR="009B0F97" w:rsidRDefault="009B0F97" w:rsidP="009B0F97">
      <w:r>
        <w:t>| **Board Certified Specialist in Estate Planning, Trust &amp; Probate** | State Bar (e.g., California) | Estate planning and probate excellence | Extensive experience, peer review, exam, continuing education |</w:t>
      </w:r>
    </w:p>
    <w:p w14:paraId="7B3AC65C" w14:textId="77777777" w:rsidR="009B0F97" w:rsidRDefault="009B0F97" w:rsidP="009B0F97">
      <w:r>
        <w:t>| **ASA (Accredited Senior Appraiser)** | American Society of Appraisers | Business valuation, fairness opinions | Education, exams, appraisal experience, ethics |</w:t>
      </w:r>
    </w:p>
    <w:p w14:paraId="18D8B694" w14:textId="77777777" w:rsidR="009B0F97" w:rsidRDefault="009B0F97" w:rsidP="009B0F97">
      <w:r>
        <w:t>| **CVA (Certified Valuation Analyst)** | NACVA | Business valuation for financial/litigation purposes | Education, exam, appraisal experience |</w:t>
      </w:r>
    </w:p>
    <w:p w14:paraId="4CE108AF" w14:textId="77777777" w:rsidR="009B0F97" w:rsidRDefault="009B0F97" w:rsidP="009B0F97">
      <w:r>
        <w:t>| **FEA (Family Enterprise Advisor)** | Family Business Institute/programs | Family business succession, governance, systems | Specialized training program, often combined with other credentials |</w:t>
      </w:r>
    </w:p>
    <w:p w14:paraId="7016EEE6" w14:textId="77777777" w:rsidR="009B0F97" w:rsidRDefault="009B0F97" w:rsidP="009B0F97"/>
    <w:p w14:paraId="3AD7D8C7" w14:textId="77777777" w:rsidR="009B0F97" w:rsidRDefault="009B0F97" w:rsidP="009B0F97">
      <w:r>
        <w:t>***</w:t>
      </w:r>
    </w:p>
    <w:p w14:paraId="05A42170" w14:textId="77777777" w:rsidR="009B0F97" w:rsidRDefault="009B0F97" w:rsidP="009B0F97"/>
    <w:p w14:paraId="04A382AF" w14:textId="77777777" w:rsidR="009B0F97" w:rsidRDefault="009B0F97" w:rsidP="009B0F97">
      <w:r>
        <w:t>### **Part 12: Coordination Framework and Best Practices**</w:t>
      </w:r>
    </w:p>
    <w:p w14:paraId="0FD92182" w14:textId="77777777" w:rsidR="009B0F97" w:rsidRDefault="009B0F97" w:rsidP="009B0F97"/>
    <w:p w14:paraId="17E738F8" w14:textId="77777777" w:rsidR="009B0F97" w:rsidRDefault="009B0F97" w:rsidP="009B0F97">
      <w:r>
        <w:t>Effective wealth management requires not merely assembling capable professionals but ensuring coordinated, integrated service delivery. Key coordination practices include:</w:t>
      </w:r>
    </w:p>
    <w:p w14:paraId="1C81332D" w14:textId="77777777" w:rsidR="009B0F97" w:rsidRDefault="009B0F97" w:rsidP="009B0F97"/>
    <w:p w14:paraId="2394F7DA" w14:textId="77777777" w:rsidR="009B0F97" w:rsidRDefault="009B0F97" w:rsidP="009B0F97">
      <w:r>
        <w:t>1. **Centralized Communication Hub**: Designating a primary advisor (often the CFP® or wealth advisor serving as quarterback) who ensures all advisors understand family objectives and that recommendations from different professionals align rather than conflict.[49]</w:t>
      </w:r>
    </w:p>
    <w:p w14:paraId="24F52A02" w14:textId="77777777" w:rsidR="009B0F97" w:rsidRDefault="009B0F97" w:rsidP="009B0F97"/>
    <w:p w14:paraId="6C5950F6" w14:textId="77777777" w:rsidR="009B0F97" w:rsidRDefault="009B0F97" w:rsidP="009B0F97">
      <w:r>
        <w:t>2. **Regular Advisor Coordination Meetings**: Formal meetings among the full advisory team (attended by or represented through the primary advisor) to review portfolio strategy, assess tax implications, evaluate legal structures, and identify integration opportunities.[49][24]</w:t>
      </w:r>
    </w:p>
    <w:p w14:paraId="3983DD16" w14:textId="77777777" w:rsidR="009B0F97" w:rsidRDefault="009B0F97" w:rsidP="009B0F97"/>
    <w:p w14:paraId="12C5683E" w14:textId="77777777" w:rsidR="009B0F97" w:rsidRDefault="009B0F97" w:rsidP="009B0F97">
      <w:r>
        <w:t>3. **Consolidated Financial Reporting**: Providing the family with comprehensive consolidated reporting across all assets, liabilities, entities, and objectives—enabling the family to see the complete picture and understand progress toward goals.[50][49]</w:t>
      </w:r>
    </w:p>
    <w:p w14:paraId="3A3CBE6F" w14:textId="77777777" w:rsidR="009B0F97" w:rsidRDefault="009B0F97" w:rsidP="009B0F97"/>
    <w:p w14:paraId="47626CBC" w14:textId="77777777" w:rsidR="009B0F97" w:rsidRDefault="009B0F97" w:rsidP="009B0F97">
      <w:r>
        <w:t>4. **Clear Governance Documentation**: Memorializing investment policy statements, family mission statements, and decision-making frameworks in formal documents that guide future decisions and provide continuity across advisory changes.[44][45]</w:t>
      </w:r>
    </w:p>
    <w:p w14:paraId="25F23BEB" w14:textId="77777777" w:rsidR="009B0F97" w:rsidRDefault="009B0F97" w:rsidP="009B0F97"/>
    <w:p w14:paraId="58F1751F" w14:textId="77777777" w:rsidR="009B0F97" w:rsidRDefault="009B0F97" w:rsidP="009B0F97">
      <w:r>
        <w:t>5. **Structured Family Engagement**: Regular family meetings with clear agendas, educational components, and transparent communication of advisory recommendations and rationale—building family understanding and reducing conflicts.[12][48]</w:t>
      </w:r>
    </w:p>
    <w:p w14:paraId="4226FC6E" w14:textId="77777777" w:rsidR="009B0F97" w:rsidRDefault="009B0F97" w:rsidP="009B0F97"/>
    <w:p w14:paraId="6CAEDD74" w14:textId="77777777" w:rsidR="009B0F97" w:rsidRDefault="009B0F97" w:rsidP="009B0F97">
      <w:r>
        <w:t>6. **Annual Reviews and Adjustments**: Formal annual reviews of plans, performance, and changing circumstances, with documented updates to strategies and advisory team composition as needed.[44][48]</w:t>
      </w:r>
    </w:p>
    <w:p w14:paraId="0B728EA6" w14:textId="77777777" w:rsidR="009B0F97" w:rsidRDefault="009B0F97" w:rsidP="009B0F97"/>
    <w:p w14:paraId="44D7322C" w14:textId="77777777" w:rsidR="009B0F97" w:rsidRDefault="009B0F97" w:rsidP="009B0F97">
      <w:r>
        <w:t>***</w:t>
      </w:r>
    </w:p>
    <w:p w14:paraId="0EACA0D9" w14:textId="77777777" w:rsidR="009B0F97" w:rsidRDefault="009B0F97" w:rsidP="009B0F97"/>
    <w:p w14:paraId="0FA356AA" w14:textId="77777777" w:rsidR="009B0F97" w:rsidRDefault="009B0F97" w:rsidP="009B0F97">
      <w:r>
        <w:t>### **Conclusion: Building a World-Class Advisory Ecosystem**</w:t>
      </w:r>
    </w:p>
    <w:p w14:paraId="08406338" w14:textId="77777777" w:rsidR="009B0F97" w:rsidRDefault="009B0F97" w:rsidP="009B0F97"/>
    <w:p w14:paraId="292B1C4F" w14:textId="77777777" w:rsidR="009B0F97" w:rsidRDefault="009B0F97" w:rsidP="009B0F97">
      <w:r>
        <w:t xml:space="preserve">Creating and preserving generational wealth requires far more than investment management or tax planning in isolation. It demands a carefully orchestrated team of specialized professionals, each bringing deep expertise in their domain and each understanding how their work integrates with the whole. </w:t>
      </w:r>
    </w:p>
    <w:p w14:paraId="75E9C8AE" w14:textId="77777777" w:rsidR="009B0F97" w:rsidRDefault="009B0F97" w:rsidP="009B0F97"/>
    <w:p w14:paraId="24C4AE14" w14:textId="77777777" w:rsidR="009B0F97" w:rsidRDefault="009B0F97" w:rsidP="009B0F97">
      <w:r>
        <w:t>The family office structure—whether single-family or multi-family, internally staffed or primarily advisory-dependent—creates the institutional framework for coordinating these professionals. The CEO and investment committee provide governance and oversight. Estate planning attorneys establish the legal infrastructure. Tax advisors optimize financial outcomes. Trust protectors ensure trustee accountability. Financial advisors develop comprehensive plans. And specialized advisors (philanthropic, business succession, family governance) address specific dimensions of wealth management.</w:t>
      </w:r>
    </w:p>
    <w:p w14:paraId="2856FA47" w14:textId="77777777" w:rsidR="009B0F97" w:rsidRDefault="009B0F97" w:rsidP="009B0F97"/>
    <w:p w14:paraId="2BCC346F" w14:textId="77777777" w:rsidR="009B0F97" w:rsidRDefault="009B0F97" w:rsidP="009B0F97">
      <w:r>
        <w:t>For professionals entering this space, success requires not only mastery of individual expertise but also understanding the broader ecosystem and developing the communication and coordination skills necessary to function effectively within multidisciplinary teams. For families seeking advisors, the key is understanding these distinct roles, seeking properly credentialed professionals, and implementing governance structures that facilitate coordination and alignment of effort toward the family's overarching objectives.</w:t>
      </w:r>
    </w:p>
    <w:p w14:paraId="54045A78" w14:textId="77777777" w:rsidR="009B0F97" w:rsidRDefault="009B0F97" w:rsidP="009B0F97"/>
    <w:p w14:paraId="460F86C2" w14:textId="77777777" w:rsidR="009B0F97" w:rsidRDefault="009B0F97" w:rsidP="009B0F97">
      <w:r>
        <w:t>The material difference between "wealthy" and "generational wealth" lies precisely in this level of professional rigor, coordinated planning, and institutional governance. Families that invest in building world-class advisory teams—and implementing the governance structures to coordinate them effectively—create the conditions for wealth to survive and flourish across multiple generations.</w:t>
      </w:r>
    </w:p>
    <w:p w14:paraId="5CB1A029" w14:textId="77777777" w:rsidR="009B0F97" w:rsidRDefault="009B0F97" w:rsidP="009B0F97"/>
    <w:p w14:paraId="255A1D03" w14:textId="77777777" w:rsidR="009B0F97" w:rsidRDefault="009B0F97" w:rsidP="009B0F97">
      <w:r>
        <w:t>***</w:t>
      </w:r>
    </w:p>
    <w:p w14:paraId="0D17C6F2" w14:textId="77777777" w:rsidR="009B0F97" w:rsidRDefault="009B0F97" w:rsidP="009B0F97"/>
    <w:p w14:paraId="6437F6FF" w14:textId="77777777" w:rsidR="009B0F97" w:rsidRDefault="009B0F97" w:rsidP="009B0F97">
      <w:r>
        <w:t>###</w:t>
      </w:r>
    </w:p>
    <w:p w14:paraId="520B809C" w14:textId="77777777" w:rsidR="009B0F97" w:rsidRDefault="009B0F97" w:rsidP="009B0F97"/>
    <w:p w14:paraId="1E51B0B3" w14:textId="77777777" w:rsidR="009B0F97" w:rsidRDefault="009B0F97" w:rsidP="009B0F97">
      <w:r>
        <w:t>Sources</w:t>
      </w:r>
    </w:p>
    <w:p w14:paraId="3EF47634" w14:textId="77777777" w:rsidR="009B0F97" w:rsidRDefault="009B0F97" w:rsidP="009B0F97">
      <w:r>
        <w:t>[1] The family office structure: A comprehensive guide - Aleta https://aleta.io/knowledge-hub/the-family-office-structure</w:t>
      </w:r>
    </w:p>
    <w:p w14:paraId="4367850D" w14:textId="77777777" w:rsidR="009B0F97" w:rsidRDefault="009B0F97" w:rsidP="009B0F97">
      <w:r>
        <w:t>[2] A Simple guide to family office structure https://andsimple.co/guides/family-office-structure/</w:t>
      </w:r>
    </w:p>
    <w:p w14:paraId="75682D98" w14:textId="77777777" w:rsidR="009B0F97" w:rsidRDefault="009B0F97" w:rsidP="009B0F97">
      <w:r>
        <w:t>[3] Building the Executive Team of a Family Office https://cowenpartners.com/building-the-executive-team-of-a-family-office/</w:t>
      </w:r>
    </w:p>
    <w:p w14:paraId="38AA134F" w14:textId="77777777" w:rsidR="009B0F97" w:rsidRDefault="009B0F97" w:rsidP="009B0F97">
      <w:r>
        <w:t xml:space="preserve">[4] [PDF] The changing role of the chief investment officer - </w:t>
      </w:r>
      <w:proofErr w:type="spellStart"/>
      <w:r>
        <w:t>Plante</w:t>
      </w:r>
      <w:proofErr w:type="spellEnd"/>
      <w:r>
        <w:t xml:space="preserve"> Moran https://go.plantemoran.com/rs/946-CTY-601/images/PM_Family_Office_CIO.pdf</w:t>
      </w:r>
    </w:p>
    <w:p w14:paraId="6FB39789" w14:textId="77777777" w:rsidR="009B0F97" w:rsidRDefault="009B0F97" w:rsidP="009B0F97">
      <w:r>
        <w:t>[5] Top roles in Hedge Fund Management | Bright Network https://www.brightnetwork.co.uk/career-path-guides/investment-banking/roles-in-hedge-fund-management/</w:t>
      </w:r>
    </w:p>
    <w:p w14:paraId="57C95ACE" w14:textId="77777777" w:rsidR="009B0F97" w:rsidRDefault="009B0F97" w:rsidP="009B0F97">
      <w:r>
        <w:t>[6] Unobserved Performance In Hedge Funds A Hidden Dimension Of Investment https://www.ijfmr.com/research-paper.php?id=43937</w:t>
      </w:r>
    </w:p>
    <w:p w14:paraId="62AD6A39" w14:textId="77777777" w:rsidR="009B0F97" w:rsidRDefault="009B0F97" w:rsidP="009B0F97">
      <w:r>
        <w:t>[7] Key Roles in a Hedge Fund - Finance Unlocked https://financeunlocked.com/videos/who-works-in-a-hedge-fund</w:t>
      </w:r>
    </w:p>
    <w:p w14:paraId="31D1014C" w14:textId="77777777" w:rsidR="009B0F97" w:rsidRDefault="009B0F97" w:rsidP="009B0F97">
      <w:r>
        <w:t>[8] The Roles of General Counsel and Chief Compliance Officers https://www.corporatecomplianceinsights.com/the-roles-of-general-counsel-and-chief-compliance-officers/</w:t>
      </w:r>
    </w:p>
    <w:p w14:paraId="3A2B8C5D" w14:textId="77777777" w:rsidR="009B0F97" w:rsidRDefault="009B0F97" w:rsidP="009B0F97">
      <w:r>
        <w:t>[9] General Counsel vs. Chief Compliance Officer: Key Differences and ... https://www.spotdraft.com/blog/general-counsel-vs-chief-compliance-officer-differences</w:t>
      </w:r>
    </w:p>
    <w:p w14:paraId="33B497C3" w14:textId="77777777" w:rsidR="009B0F97" w:rsidRDefault="009B0F97" w:rsidP="009B0F97">
      <w:r>
        <w:t>[10] Hedge Fund Career Path: Job Titles, Salaries &amp; Promotions https://mergersandinquisitions.com/hedge-fund-career-path/</w:t>
      </w:r>
    </w:p>
    <w:p w14:paraId="322EF4B9" w14:textId="77777777" w:rsidR="009B0F97" w:rsidRDefault="009B0F97" w:rsidP="009B0F97">
      <w:r>
        <w:t>[11] Relationship Manager- Wealth Management - Vanguard careers https://www.vanguardjobs.com/job/22527462/relationship-manager-wealth-management-dallas-tx/</w:t>
      </w:r>
    </w:p>
    <w:p w14:paraId="4E6F31BA" w14:textId="77777777" w:rsidR="009B0F97" w:rsidRDefault="009B0F97" w:rsidP="009B0F97">
      <w:r>
        <w:t>[12] Family Governance &amp; Education - Palumbo Wealth Management https://palumbowm.com/services/family-governance-education/</w:t>
      </w:r>
    </w:p>
    <w:p w14:paraId="1AD38237" w14:textId="77777777" w:rsidR="009B0F97" w:rsidRDefault="009B0F97" w:rsidP="009B0F97">
      <w:r>
        <w:t>[13] What Does a Family Office Professional Do? Key Responsibilities ... https://riveterinc.com/what-does-a-family-office-professional-do/</w:t>
      </w:r>
    </w:p>
    <w:p w14:paraId="3F37430F" w14:textId="77777777" w:rsidR="009B0F97" w:rsidRDefault="009B0F97" w:rsidP="009B0F97">
      <w:r>
        <w:t>[14] The Differences in Various Estate Law Attorney Specialties Explained https://lsalawyers.com/2024/02/estate-law-attorney-specialties/</w:t>
      </w:r>
    </w:p>
    <w:p w14:paraId="46147070" w14:textId="77777777" w:rsidR="009B0F97" w:rsidRDefault="009B0F97" w:rsidP="009B0F97">
      <w:r>
        <w:t xml:space="preserve">[15] How To Choose an Estate Planning Attorney - </w:t>
      </w:r>
      <w:proofErr w:type="spellStart"/>
      <w:r>
        <w:t>Loughlin</w:t>
      </w:r>
      <w:proofErr w:type="spellEnd"/>
      <w:r>
        <w:t xml:space="preserve"> Law P.A. https://loughlinlawpa.com/how-to-choose-an-estate-planning-attorney/</w:t>
      </w:r>
    </w:p>
    <w:p w14:paraId="192A584C" w14:textId="77777777" w:rsidR="009B0F97" w:rsidRDefault="009B0F97" w:rsidP="009B0F97">
      <w:r>
        <w:t>[16] Are There Different Types of Estate Planning Lawyer Services? https://singhlawfirm.com/blog/are-there-different-types-of-estate-planning-lawyer-services/</w:t>
      </w:r>
    </w:p>
    <w:p w14:paraId="088A2CC3" w14:textId="77777777" w:rsidR="009B0F97" w:rsidRDefault="009B0F97" w:rsidP="009B0F97">
      <w:r>
        <w:t>[17] The Four Categories of Estate Planning Firms, Part Two https://beachcitiesestatelaw.com/four-categories-of-estate-planning-firms-part-two/</w:t>
      </w:r>
    </w:p>
    <w:p w14:paraId="37E3DD74" w14:textId="77777777" w:rsidR="009B0F97" w:rsidRDefault="009B0F97" w:rsidP="009B0F97">
      <w:r>
        <w:t>[18] The 3 Types Of "Estate" Attorneys, And Finding The Right Attorney ... https://jmslawltd.com/the-3-types-of-estate-attorneys-and-finding-the-right-attorney-for-your-needs/</w:t>
      </w:r>
    </w:p>
    <w:p w14:paraId="3BB36FDA" w14:textId="77777777" w:rsidR="009B0F97" w:rsidRDefault="009B0F97" w:rsidP="009B0F97">
      <w:r>
        <w:t>[19] Common Trust and Estate Fiduciary Responsibilities | Insights https://www.hklaw.com/en/insights/publications/2003/07/common-trust-and-estate-fiduciary-responsibilities</w:t>
      </w:r>
    </w:p>
    <w:p w14:paraId="6DD6C753" w14:textId="77777777" w:rsidR="009B0F97" w:rsidRDefault="009B0F97" w:rsidP="009B0F97">
      <w:r>
        <w:t>[20] Guiding You Through The Administration Of A Trust In California https://theestatelawyers.com/trust-administration/</w:t>
      </w:r>
    </w:p>
    <w:p w14:paraId="63A99FC7" w14:textId="77777777" w:rsidR="009B0F97" w:rsidRDefault="009B0F97" w:rsidP="009B0F97">
      <w:r>
        <w:t>[21] The role of Trust Protectors, Trust Advisers, and Special Fiduciaries https://www.gmdlegal.com/trust-protectors-trust-advisers-and-special-fiduciaries/</w:t>
      </w:r>
    </w:p>
    <w:p w14:paraId="7D639365" w14:textId="77777777" w:rsidR="009B0F97" w:rsidRDefault="009B0F97" w:rsidP="009B0F97">
      <w:r>
        <w:t xml:space="preserve">[22] International Estate Planning - Tax Law Offices of David W. </w:t>
      </w:r>
      <w:proofErr w:type="spellStart"/>
      <w:r>
        <w:t>Klasing</w:t>
      </w:r>
      <w:proofErr w:type="spellEnd"/>
      <w:r>
        <w:t xml:space="preserve"> https://klasing-associates.com/estate-planning/international-estate-planning/</w:t>
      </w:r>
    </w:p>
    <w:p w14:paraId="701A7E6D" w14:textId="77777777" w:rsidR="009B0F97" w:rsidRDefault="009B0F97" w:rsidP="009B0F97">
      <w:r>
        <w:t>[23] International Tax - Carlton Fields https://www.carltonfields.com/services/tax/international-tax</w:t>
      </w:r>
    </w:p>
    <w:p w14:paraId="43711BA6" w14:textId="77777777" w:rsidR="009B0F97" w:rsidRDefault="009B0F97" w:rsidP="009B0F97">
      <w:r>
        <w:t xml:space="preserve">[24] Building Your Business Succession 'Dream Team' - </w:t>
      </w:r>
      <w:proofErr w:type="spellStart"/>
      <w:r>
        <w:t>Portus</w:t>
      </w:r>
      <w:proofErr w:type="spellEnd"/>
      <w:r>
        <w:t xml:space="preserve"> Wealth ... https://portusadvisors.com/insights/your-business-succession-team-who-needs-to-be-involved-and-why-your-financial-advisor-is-key/</w:t>
      </w:r>
    </w:p>
    <w:p w14:paraId="653E997A" w14:textId="77777777" w:rsidR="009B0F97" w:rsidRDefault="009B0F97" w:rsidP="009B0F97">
      <w:r>
        <w:t>[25] How to Compare Top Financial Advisor Certifications https://investmentsandwealth.org/certifications/compare-financial-advisor-certifications</w:t>
      </w:r>
    </w:p>
    <w:p w14:paraId="2D92C5EC" w14:textId="77777777" w:rsidR="009B0F97" w:rsidRDefault="009B0F97" w:rsidP="009B0F97">
      <w:r>
        <w:t xml:space="preserve">[26] Advisor Designations and What They Mean | </w:t>
      </w:r>
      <w:proofErr w:type="spellStart"/>
      <w:r>
        <w:t>Wealthspire</w:t>
      </w:r>
      <w:proofErr w:type="spellEnd"/>
      <w:r>
        <w:t xml:space="preserve"> https://www.wealthspire.com/blog/advisor-designations-and-what-they-mean/</w:t>
      </w:r>
    </w:p>
    <w:p w14:paraId="72BFB816" w14:textId="77777777" w:rsidR="009B0F97" w:rsidRDefault="009B0F97" w:rsidP="009B0F97">
      <w:r>
        <w:t>[27] Why Certifications &amp; Designations Matter https://www.benderprivatewealthmanagement.com/Why-Certifications-Designations-Matter.htm</w:t>
      </w:r>
    </w:p>
    <w:p w14:paraId="40061D87" w14:textId="77777777" w:rsidR="009B0F97" w:rsidRDefault="009B0F97" w:rsidP="009B0F97">
      <w:r>
        <w:t>[28] Designations for Financial Advisors: A Complete Guide https://www.carsonwealth.com/insights/blog/what-do-financial-adviser-designations-mean-what-are-the-letters-after-a-name/</w:t>
      </w:r>
    </w:p>
    <w:p w14:paraId="45A78F59" w14:textId="77777777" w:rsidR="009B0F97" w:rsidRDefault="009B0F97" w:rsidP="009B0F97">
      <w:r>
        <w:t>[29] Understanding The Different Types of Financial Advisors https://www.fortpittcapital.com/blog/understanding-the-different-types-of-financial-advisors/</w:t>
      </w:r>
    </w:p>
    <w:p w14:paraId="483311DD" w14:textId="77777777" w:rsidR="009B0F97" w:rsidRDefault="009B0F97" w:rsidP="009B0F97">
      <w:r>
        <w:t xml:space="preserve">[30] fiduciary duties of trustees | </w:t>
      </w:r>
      <w:proofErr w:type="spellStart"/>
      <w:r>
        <w:t>Wex</w:t>
      </w:r>
      <w:proofErr w:type="spellEnd"/>
      <w:r>
        <w:t xml:space="preserve"> - Law.Cornell.Edu https://www.law.cornell.edu/wex/fiduciary_duties_of_trustees</w:t>
      </w:r>
    </w:p>
    <w:p w14:paraId="6A411E87" w14:textId="77777777" w:rsidR="009B0F97" w:rsidRDefault="009B0F97" w:rsidP="009B0F97">
      <w:r>
        <w:t>[31] What Are Fiduciary Duties in Trusts of an Estate? | Trust &amp; Will https://trustandwill.com/learn/fiduciary-duties</w:t>
      </w:r>
    </w:p>
    <w:p w14:paraId="5F3D19AD" w14:textId="77777777" w:rsidR="009B0F97" w:rsidRDefault="009B0F97" w:rsidP="009B0F97">
      <w:r>
        <w:t xml:space="preserve">[32] The Role of a Trust Protector In Estate Planning - Holbrook &amp; </w:t>
      </w:r>
      <w:proofErr w:type="spellStart"/>
      <w:r>
        <w:t>Manter</w:t>
      </w:r>
      <w:proofErr w:type="spellEnd"/>
      <w:r>
        <w:t xml:space="preserve"> https://www.holbrookmanter.com/protect-peace-mind-trust-protector/</w:t>
      </w:r>
    </w:p>
    <w:p w14:paraId="460EEC9F" w14:textId="77777777" w:rsidR="009B0F97" w:rsidRDefault="009B0F97" w:rsidP="009B0F97">
      <w:r>
        <w:t xml:space="preserve">[33] Exploring the Roles of a Trust Protector | </w:t>
      </w:r>
      <w:proofErr w:type="spellStart"/>
      <w:r>
        <w:t>Lumsden</w:t>
      </w:r>
      <w:proofErr w:type="spellEnd"/>
      <w:r>
        <w:t xml:space="preserve"> McCormick CPA https://lumsdencpa.com/blog/view/exploring-the-roles-of-a-trust-protector/</w:t>
      </w:r>
    </w:p>
    <w:p w14:paraId="45986362" w14:textId="77777777" w:rsidR="009B0F97" w:rsidRDefault="009B0F97" w:rsidP="009B0F97">
      <w:r>
        <w:t xml:space="preserve">[34] Understanding the Role of a Trust Protector in Modern Trusts | </w:t>
      </w:r>
      <w:proofErr w:type="spellStart"/>
      <w:r>
        <w:t>Equiom</w:t>
      </w:r>
      <w:proofErr w:type="spellEnd"/>
      <w:r>
        <w:t xml:space="preserve"> https://www.equiomgroup.com/news/understanding-role-trust-protector-modern-trusts</w:t>
      </w:r>
    </w:p>
    <w:p w14:paraId="0229755B" w14:textId="77777777" w:rsidR="009B0F97" w:rsidRDefault="009B0F97" w:rsidP="009B0F97">
      <w:r>
        <w:t>[35] Trust Protector Role: Powers, Duties, and Best Practices https://winget-hernandez.com/2025/07/31/trust-protector-role-and-duties/</w:t>
      </w:r>
    </w:p>
    <w:p w14:paraId="0B87D3DE" w14:textId="77777777" w:rsidR="009B0F97" w:rsidRDefault="009B0F97" w:rsidP="009B0F97">
      <w:r>
        <w:t>[36] A Philanthropic Advisor Can Be a Powerful Ally | Congruent Wealth https://www.congruentwealth.com/blog/a-philanthropic-advisor-can-be-a-powerful-ally</w:t>
      </w:r>
    </w:p>
    <w:p w14:paraId="74D79AC7" w14:textId="77777777" w:rsidR="009B0F97" w:rsidRDefault="009B0F97" w:rsidP="009B0F97">
      <w:r>
        <w:t>[37] The Value of a Philanthropic Advisor in Growing Your Impact https://alysterling.com/philanthropic-advisor/</w:t>
      </w:r>
    </w:p>
    <w:p w14:paraId="0E59BECB" w14:textId="77777777" w:rsidR="009B0F97" w:rsidRDefault="009B0F97" w:rsidP="009B0F97">
      <w:r>
        <w:t>[38] A Guide to Working with Philanthropic Advisors https://tpi.org/resource/a-guide-to-working-with-philanthropic-advisors/</w:t>
      </w:r>
    </w:p>
    <w:p w14:paraId="23F93BB4" w14:textId="77777777" w:rsidR="009B0F97" w:rsidRDefault="009B0F97" w:rsidP="009B0F97">
      <w:r>
        <w:t>[39] Business Succession Planning: Building an Effective Team https://www.jpmorgan.com/insights/business-planning/business-succession-planning-building-an-effective-team</w:t>
      </w:r>
    </w:p>
    <w:p w14:paraId="2B742695" w14:textId="77777777" w:rsidR="009B0F97" w:rsidRDefault="009B0F97" w:rsidP="009B0F97">
      <w:r>
        <w:t>[40] Role of External Advisors in Succession Planning - Andersen https://ca.andersen.com/blog/role-of-external-advisors-in-succession-planning-the-benefits-of-involving-external-advisors-in-the-succession-planning-process/</w:t>
      </w:r>
    </w:p>
    <w:p w14:paraId="21F8F2D4" w14:textId="77777777" w:rsidR="009B0F97" w:rsidRDefault="009B0F97" w:rsidP="009B0F97">
      <w:r>
        <w:t>[41] Spotlight: The Role Of Family Office Investment Committees - Forbes https://www.forbes.com/sites/paulwestall/2025/07/24/spotlight-the-role-of-family-office-investment-committees/</w:t>
      </w:r>
    </w:p>
    <w:p w14:paraId="66887A8B" w14:textId="77777777" w:rsidR="009B0F97" w:rsidRDefault="009B0F97" w:rsidP="009B0F97">
      <w:r>
        <w:t>[42] How to Set Up an Investment Committee https://thefopro.com/how-to-set-up-an-investment-committee/</w:t>
      </w:r>
    </w:p>
    <w:p w14:paraId="1CD203EF" w14:textId="77777777" w:rsidR="009B0F97" w:rsidRDefault="009B0F97" w:rsidP="009B0F97">
      <w:r>
        <w:t>[43] Estate Family Office Manager Jobs, Employment in California | Indeed https://www.indeed.com/m/jobs?q=Estate+Family+Office+Manager&amp;l=California</w:t>
      </w:r>
    </w:p>
    <w:p w14:paraId="3FEDAEB5" w14:textId="77777777" w:rsidR="009B0F97" w:rsidRDefault="009B0F97" w:rsidP="009B0F97">
      <w:r>
        <w:t>[44] Evolving the family investment committee - UBS https://www.ubs.com/us/en/wealth-management/our-solutions/private-wealth-management/insights/articles/evolving-the-family-investment-committee.html</w:t>
      </w:r>
    </w:p>
    <w:p w14:paraId="1C542927" w14:textId="77777777" w:rsidR="009B0F97" w:rsidRDefault="009B0F97" w:rsidP="009B0F97">
      <w:r>
        <w:t>[45] Investment Committees Can Safeguard Family Legacies https://www.morganlewis.com/pubs/2024/07/strengthening-governance-in-family-offices-investment-committees-can-safeguard-family-legacies</w:t>
      </w:r>
    </w:p>
    <w:p w14:paraId="63BB7703" w14:textId="77777777" w:rsidR="009B0F97" w:rsidRDefault="009B0F97" w:rsidP="009B0F97">
      <w:r>
        <w:t>[46] Family Governance - CFA, FRM, and Actuarial Exams Study Notes https://analystprep.com/study-notes/cfa-level-iii/family-governance/</w:t>
      </w:r>
    </w:p>
    <w:p w14:paraId="29D1909F" w14:textId="77777777" w:rsidR="009B0F97" w:rsidRDefault="009B0F97" w:rsidP="009B0F97">
      <w:r>
        <w:t>[47] Family wealth governance: the importance of the family mission ... https://iqeq.com/insights/family-wealth-governance-the-importance-of-the-family-mission-statement/</w:t>
      </w:r>
    </w:p>
    <w:p w14:paraId="67A5F821" w14:textId="77777777" w:rsidR="009B0F97" w:rsidRDefault="009B0F97" w:rsidP="009B0F97">
      <w:r>
        <w:t>[48] Family Office Governance: Structure, Framework &amp; Best Practices https://asora.com/blog/part-6-create-a-family-office-governance-structure/</w:t>
      </w:r>
    </w:p>
    <w:p w14:paraId="652CF80E" w14:textId="77777777" w:rsidR="009B0F97" w:rsidRDefault="009B0F97" w:rsidP="009B0F97">
      <w:r>
        <w:t>[49] Generational Wealth Planning - Mercer Advisors https://www.merceradvisors.com/solutions/family-and-health/generational-wealth-planning/</w:t>
      </w:r>
    </w:p>
    <w:p w14:paraId="09352AC6" w14:textId="77777777" w:rsidR="009B0F97" w:rsidRDefault="009B0F97" w:rsidP="009B0F97">
      <w:r>
        <w:t>[50] Generational Wealth Planning Tips | Family Office - BPM https://www.bpm.com/insights/generational-wealth-planning/</w:t>
      </w:r>
    </w:p>
    <w:p w14:paraId="57B6A0CE" w14:textId="77777777" w:rsidR="009B0F97" w:rsidRDefault="009B0F97" w:rsidP="009B0F97">
      <w:r>
        <w:t>[51] From Horsepower to Hedge Funds: Parallels Between Energy Transitions and Financial Market Innovations https://www.ijfmr.com/research-paper.php?id=58780</w:t>
      </w:r>
    </w:p>
    <w:p w14:paraId="1443E57E" w14:textId="77777777" w:rsidR="009B0F97" w:rsidRDefault="009B0F97" w:rsidP="009B0F97">
      <w:r>
        <w:t>[52] The Performance of Hedge Funds: Are There Differences in Terms of Gender? https://www.mdpi.com/1911-8074/17/11/499</w:t>
      </w:r>
    </w:p>
    <w:p w14:paraId="0BC7C069" w14:textId="77777777" w:rsidR="009B0F97" w:rsidRDefault="009B0F97" w:rsidP="009B0F97">
      <w:r>
        <w:t>[53] INVESTMENT FUNDS AND THEIR ROLE IN THE STOCK MARKET: ETF, MUTUAL FUNDS, HEDGE FUNDS http://efm.vsau.org/en/particles/investment-funds-and-their-role-in-the-stock-market-etf-mutual-funds-hedge-funds</w:t>
      </w:r>
    </w:p>
    <w:p w14:paraId="092D2103" w14:textId="77777777" w:rsidR="009B0F97" w:rsidRDefault="009B0F97" w:rsidP="009B0F97">
      <w:r>
        <w:t>[54] Gender disparities among financial entrepreneurs: The case of hedge funds https://www.tandfonline.com/doi/full/10.1080/26437015.2024.2399170</w:t>
      </w:r>
    </w:p>
    <w:p w14:paraId="235831A7" w14:textId="77777777" w:rsidR="009B0F97" w:rsidRDefault="009B0F97" w:rsidP="009B0F97">
      <w:r>
        <w:t>[55] PolyModel for Hedge Funds' Portfolio Construction Using Machine Learning https://www.semanticscholar.org/paper/cf656259158ba272d4e045616f2fda1fab00bb48</w:t>
      </w:r>
    </w:p>
    <w:p w14:paraId="0975AB0A" w14:textId="77777777" w:rsidR="009B0F97" w:rsidRDefault="009B0F97" w:rsidP="009B0F97">
      <w:r>
        <w:t>[56] Impact of COVID-19 on Intensive Care Unit Nurse Duty of Care and Professional Roles: A Qualitative Content Analysis https://journals.sagepub.com/doi/10.1177/23779608221113539</w:t>
      </w:r>
    </w:p>
    <w:p w14:paraId="022F4A2C" w14:textId="77777777" w:rsidR="009B0F97" w:rsidRDefault="009B0F97" w:rsidP="009B0F97">
      <w:r>
        <w:t>[57] Diverse Hedge Funds https://www.ssrn.com/abstract=3779713</w:t>
      </w:r>
    </w:p>
    <w:p w14:paraId="6B3D1B8D" w14:textId="77777777" w:rsidR="009B0F97" w:rsidRDefault="009B0F97" w:rsidP="009B0F97">
      <w:r>
        <w:t>[58] THE USE OF POTENTIAL OF HEDGE FUNDS FOR UKRAINIAN INVESTORS https://acadrev.duan.edu.ua/images/PDF/2021/1/12.pdf</w:t>
      </w:r>
    </w:p>
    <w:p w14:paraId="2256D874" w14:textId="77777777" w:rsidR="009B0F97" w:rsidRDefault="009B0F97" w:rsidP="009B0F97">
      <w:r>
        <w:t>[59] How to Invest in Hedge Funds: An Investment Professional's Guide http://link.springer.com/10.1057/palgrave.dutr.1840010</w:t>
      </w:r>
    </w:p>
    <w:p w14:paraId="78BA97A7" w14:textId="77777777" w:rsidR="009B0F97" w:rsidRDefault="009B0F97" w:rsidP="009B0F97">
      <w:r>
        <w:t>[60] Delegated portfolio management with random default http://arxiv.org/pdf/2410.13103.pdf</w:t>
      </w:r>
    </w:p>
    <w:p w14:paraId="2958E6BE" w14:textId="77777777" w:rsidR="009B0F97" w:rsidRDefault="009B0F97" w:rsidP="009B0F97">
      <w:r>
        <w:t>[61] The Impact of Managerial Ownership and Financial Performance on Hedging Decisions https://www.ssbfnet.com/ojs/index.php/ijfbs/article/download/2393/1878</w:t>
      </w:r>
    </w:p>
    <w:p w14:paraId="5298D147" w14:textId="77777777" w:rsidR="009B0F97" w:rsidRDefault="009B0F97" w:rsidP="009B0F97">
      <w:r>
        <w:t>[62] Optimal fees in hedge funds with first-loss compensation https://arxiv.org/pdf/2310.19023.pdf</w:t>
      </w:r>
    </w:p>
    <w:p w14:paraId="4BA16ADB" w14:textId="77777777" w:rsidR="009B0F97" w:rsidRDefault="009B0F97" w:rsidP="009B0F97">
      <w:r>
        <w:t>[63] Hedge fund market runs during financial crises https://www.tandfonline.com/doi/pdf/10.1080/1331677X.2020.1782245?needAccess=true</w:t>
      </w:r>
    </w:p>
    <w:p w14:paraId="0A8D3A24" w14:textId="77777777" w:rsidR="009B0F97" w:rsidRDefault="009B0F97" w:rsidP="009B0F97">
      <w:r>
        <w:t>[64] Careers Working with Hedge Funds - New York Institute of Finance https://info.nyif.com/careers-working-with-hedge-funds/</w:t>
      </w:r>
    </w:p>
    <w:p w14:paraId="66FC1DBD" w14:textId="77777777" w:rsidR="009B0F97" w:rsidRDefault="009B0F97" w:rsidP="009B0F97">
      <w:r>
        <w:t>[65] can anyone explain what a hedge fund manager is and the path to ... https://www.reddit.com/r/FinancialCareers/comments/1p4madq/can_anyone_explain_what_a_hedge_fund_manager_is/</w:t>
      </w:r>
    </w:p>
    <w:p w14:paraId="710DD15F" w14:textId="77777777" w:rsidR="009B0F97" w:rsidRDefault="009B0F97" w:rsidP="009B0F97">
      <w:r>
        <w:t>[66] Trust Administration: Key Duties and Best Practices https://sandovallegacygroup.com/trust-administration-key-duties-and-best-practices/</w:t>
      </w:r>
    </w:p>
    <w:p w14:paraId="3A261110" w14:textId="77777777" w:rsidR="009B0F97" w:rsidRDefault="009B0F97" w:rsidP="009B0F97">
      <w:r>
        <w:t xml:space="preserve">[67] </w:t>
      </w:r>
      <w:proofErr w:type="spellStart"/>
      <w:r>
        <w:t>Pengaruh</w:t>
      </w:r>
      <w:proofErr w:type="spellEnd"/>
      <w:r>
        <w:t xml:space="preserve"> Audit Committee, Ownership Structure, dan Chief Executive Officer </w:t>
      </w:r>
      <w:proofErr w:type="spellStart"/>
      <w:r>
        <w:t>terhadap</w:t>
      </w:r>
      <w:proofErr w:type="spellEnd"/>
      <w:r>
        <w:t xml:space="preserve"> Financial Distress </w:t>
      </w:r>
      <w:proofErr w:type="spellStart"/>
      <w:r>
        <w:t>pada</w:t>
      </w:r>
      <w:proofErr w:type="spellEnd"/>
      <w:r>
        <w:t xml:space="preserve"> </w:t>
      </w:r>
      <w:proofErr w:type="spellStart"/>
      <w:r>
        <w:t>Perusahaan</w:t>
      </w:r>
      <w:proofErr w:type="spellEnd"/>
      <w:r>
        <w:t xml:space="preserve"> </w:t>
      </w:r>
      <w:proofErr w:type="spellStart"/>
      <w:r>
        <w:t>Sektor</w:t>
      </w:r>
      <w:proofErr w:type="spellEnd"/>
      <w:r>
        <w:t xml:space="preserve"> </w:t>
      </w:r>
      <w:proofErr w:type="spellStart"/>
      <w:r>
        <w:t>Perdagangan</w:t>
      </w:r>
      <w:proofErr w:type="spellEnd"/>
      <w:r>
        <w:t xml:space="preserve">, </w:t>
      </w:r>
      <w:proofErr w:type="spellStart"/>
      <w:r>
        <w:t>Jasa</w:t>
      </w:r>
      <w:proofErr w:type="spellEnd"/>
      <w:r>
        <w:t xml:space="preserve">, dan </w:t>
      </w:r>
      <w:proofErr w:type="spellStart"/>
      <w:r>
        <w:t>Investasi</w:t>
      </w:r>
      <w:proofErr w:type="spellEnd"/>
      <w:r>
        <w:t xml:space="preserve"> yang </w:t>
      </w:r>
      <w:proofErr w:type="spellStart"/>
      <w:r>
        <w:t>Terdaftar</w:t>
      </w:r>
      <w:proofErr w:type="spellEnd"/>
      <w:r>
        <w:t xml:space="preserve"> </w:t>
      </w:r>
      <w:proofErr w:type="spellStart"/>
      <w:r>
        <w:t>di</w:t>
      </w:r>
      <w:proofErr w:type="spellEnd"/>
      <w:r>
        <w:t xml:space="preserve"> Bursa </w:t>
      </w:r>
      <w:proofErr w:type="spellStart"/>
      <w:r>
        <w:t>Efek</w:t>
      </w:r>
      <w:proofErr w:type="spellEnd"/>
      <w:r>
        <w:t xml:space="preserve"> Indonesia </w:t>
      </w:r>
      <w:proofErr w:type="spellStart"/>
      <w:r>
        <w:t>pada</w:t>
      </w:r>
      <w:proofErr w:type="spellEnd"/>
      <w:r>
        <w:t xml:space="preserve"> </w:t>
      </w:r>
      <w:proofErr w:type="spellStart"/>
      <w:r>
        <w:t>Tahun</w:t>
      </w:r>
      <w:proofErr w:type="spellEnd"/>
      <w:r>
        <w:t xml:space="preserve"> 2015-2018 https://journal.unesa.ac.id/index.php/jim/article/view/8983</w:t>
      </w:r>
    </w:p>
    <w:p w14:paraId="61696DB3" w14:textId="77777777" w:rsidR="009B0F97" w:rsidRDefault="009B0F97" w:rsidP="009B0F97">
      <w:r>
        <w:t>[68] Investment efficiency of targeted S-curve industries: the roles of CEO duality and financial reporting quality http://www.emerald.com/jabs/article/18/3/565-592/1221449</w:t>
      </w:r>
    </w:p>
    <w:p w14:paraId="24A25288" w14:textId="77777777" w:rsidR="009B0F97" w:rsidRDefault="009B0F97" w:rsidP="009B0F97">
      <w:r>
        <w:t>[69] BOARD STRUCTURE AND FINANCIAL PERFORMANCE OF LISTED FIRMS IN NAIROBI SECURITIES EXCHANGE. THE MODERATING EFFECT OF CHIEF EXECUTIVE OFFICER’S POWER https://www.semanticscholar.org/paper/b3d3f4a8f971356aee1f99574b29bd6e2f4d89df</w:t>
      </w:r>
    </w:p>
    <w:p w14:paraId="0244F178" w14:textId="77777777" w:rsidR="009B0F97" w:rsidRDefault="009B0F97" w:rsidP="009B0F97">
      <w:r>
        <w:t>[70] The Case for a Chief Innovation and Transformation Officer in the Age of AI https://www.innovativehumancapital.com/article/the-case-for-a-chief-innovation-and-transformation-officer-in-the-age-of-ai</w:t>
      </w:r>
    </w:p>
    <w:p w14:paraId="29F035B4" w14:textId="77777777" w:rsidR="009B0F97" w:rsidRDefault="009B0F97" w:rsidP="009B0F97">
      <w:r>
        <w:t>[71] Examining the Influential Role of Family CEO and Investment on Tunneling: A BoundTest Approach https://poverty.com.pk/index.php/Journal/article/view/822</w:t>
      </w:r>
    </w:p>
    <w:p w14:paraId="7F48FB34" w14:textId="77777777" w:rsidR="009B0F97" w:rsidRDefault="009B0F97" w:rsidP="009B0F97">
      <w:r>
        <w:t>[72] Chief executive officer ability and cash holding decision http://www.emerald.com/raf/article/21/5/449-485/360123</w:t>
      </w:r>
    </w:p>
    <w:p w14:paraId="2DD9EF4E" w14:textId="77777777" w:rsidR="009B0F97" w:rsidRDefault="009B0F97" w:rsidP="009B0F97">
      <w:r>
        <w:t>[73] Legal position of the FDC, its board, chief executive officer, company secretary, MEC for Tourism, Environmental and Economic Affairs, and MEC for Finance and Expenditure : Part 1 https://www.semanticscholar.org/paper/d37d02a83504a24294575fea09a15e9aff4aadd3</w:t>
      </w:r>
    </w:p>
    <w:p w14:paraId="1CBE4F17" w14:textId="77777777" w:rsidR="009B0F97" w:rsidRDefault="009B0F97" w:rsidP="009B0F97">
      <w:r>
        <w:t>[74] Leadership Structures in the Family Office http://link.springer.com/10.1007/978-3-319-99085-9_13</w:t>
      </w:r>
    </w:p>
    <w:p w14:paraId="4BECF155" w14:textId="77777777" w:rsidR="009B0F97" w:rsidRDefault="009B0F97" w:rsidP="009B0F97">
      <w:r>
        <w:t>[75] The chief project officer: a new executive role for turbulent times http://www.emerald.com/jbs/article/42/4/249-256/224552</w:t>
      </w:r>
    </w:p>
    <w:p w14:paraId="5BF32AC3" w14:textId="77777777" w:rsidR="009B0F97" w:rsidRDefault="009B0F97" w:rsidP="009B0F97">
      <w:r>
        <w:t>[76] The Role of the Chief Executive Officer in Firm Environmental Decisions https://www.semanticscholar.org/paper/4656664965ebd90e24bf16a8fd6b5f26218cefc2</w:t>
      </w:r>
    </w:p>
    <w:p w14:paraId="1ABC4F5D" w14:textId="77777777" w:rsidR="009B0F97" w:rsidRDefault="009B0F97" w:rsidP="009B0F97">
      <w:r>
        <w:t>[77] Succession and corporate performance: the appropriate successor in family firms https://businessperspectives.org/images/pdf/applications/publishing/templates/article/assets/9938/imfi_2018_01_Chiang.pdf</w:t>
      </w:r>
    </w:p>
    <w:p w14:paraId="453D5211" w14:textId="77777777" w:rsidR="009B0F97" w:rsidRDefault="009B0F97" w:rsidP="009B0F97">
      <w:r>
        <w:t>[78] Stewardship as process: A paradox perspective https://pmc.ncbi.nlm.nih.gov/articles/PMC7486057/</w:t>
      </w:r>
    </w:p>
    <w:p w14:paraId="5C822141" w14:textId="77777777" w:rsidR="009B0F97" w:rsidRDefault="009B0F97" w:rsidP="009B0F97">
      <w:r>
        <w:t>[79] “Family business”: Does the family structure affect the performance of listed companies? https://www.scielo.br/j/ram/a/T78LXLdygYGhvJScRXwBSmQ/?format=pdf&amp;lang=en</w:t>
      </w:r>
    </w:p>
    <w:p w14:paraId="0742949B" w14:textId="77777777" w:rsidR="009B0F97" w:rsidRDefault="009B0F97" w:rsidP="009B0F97">
      <w:r>
        <w:t>[80] Family Firms and Contractual Institutions https://openknowledge.worldbank.org/bitstream/10986/31532/4/WPS8803.pdf</w:t>
      </w:r>
    </w:p>
    <w:p w14:paraId="204BB78E" w14:textId="77777777" w:rsidR="009B0F97" w:rsidRDefault="009B0F97" w:rsidP="009B0F97">
      <w:r>
        <w:t xml:space="preserve">[81] Shared Identity, Family Influence, and the </w:t>
      </w:r>
      <w:proofErr w:type="spellStart"/>
      <w:r>
        <w:t>Transgenerational</w:t>
      </w:r>
      <w:proofErr w:type="spellEnd"/>
      <w:r>
        <w:t xml:space="preserve"> Intentions in Family Firms https://www.mdpi.com/2071-1050/11/4/1130/pdf?version=1550734281</w:t>
      </w:r>
    </w:p>
    <w:p w14:paraId="13CD93BC" w14:textId="77777777" w:rsidR="009B0F97" w:rsidRDefault="009B0F97" w:rsidP="009B0F97">
      <w:r>
        <w:t>[82] Research on the Mechanism of Family Business Internal Governance Structure’s Influence on Wealth Management Decisions https://www.shs-conferences.org/10.1051/shsconf/202521301027</w:t>
      </w:r>
    </w:p>
    <w:p w14:paraId="50A96245" w14:textId="77777777" w:rsidR="009B0F97" w:rsidRDefault="009B0F97" w:rsidP="009B0F97">
      <w:r>
        <w:t>[83] Family Owner–</w:t>
      </w:r>
      <w:proofErr w:type="spellStart"/>
      <w:r>
        <w:t>Nonfamily</w:t>
      </w:r>
      <w:proofErr w:type="spellEnd"/>
      <w:r>
        <w:t xml:space="preserve"> CEO Relational Practices Shaping CEO Succession: Handling Equivocality and Relational Balancing https://journals.sagepub.com/doi/pdf/10.1177/10564926231191081</w:t>
      </w:r>
    </w:p>
    <w:p w14:paraId="0D2BDC24" w14:textId="77777777" w:rsidR="009B0F97" w:rsidRDefault="009B0F97" w:rsidP="009B0F97">
      <w:r>
        <w:t>[84] A theory of venture capital family business: a governance trajectory https://www.emerald.com/insight/content/doi/10.1108/JFBM-08-2021-0096/full/pdf?title=a-theory-of-venture-capital-family-business-a-governance-trajectory</w:t>
      </w:r>
    </w:p>
    <w:p w14:paraId="66A91A35" w14:textId="77777777" w:rsidR="009B0F97" w:rsidRDefault="009B0F97" w:rsidP="009B0F97">
      <w:r>
        <w:t xml:space="preserve">[85] International Tax Group - </w:t>
      </w:r>
      <w:proofErr w:type="spellStart"/>
      <w:r>
        <w:t>Jeffer</w:t>
      </w:r>
      <w:proofErr w:type="spellEnd"/>
      <w:r>
        <w:t xml:space="preserve"> Mangels Butler &amp; Mitchell LLP https://www.jmbm.com/international-tax.html</w:t>
      </w:r>
    </w:p>
    <w:p w14:paraId="005F47E3" w14:textId="77777777" w:rsidR="009B0F97" w:rsidRDefault="009B0F97" w:rsidP="009B0F97">
      <w:r>
        <w:t>[86] International Tax | Practices - Holland &amp; Knight https://www.hklaw.com/en/services/practices/tax-executive-compensation-and-benefits/international-tax</w:t>
      </w:r>
    </w:p>
    <w:p w14:paraId="625580C4" w14:textId="77777777" w:rsidR="009B0F97" w:rsidRDefault="009B0F97" w:rsidP="009B0F97">
      <w:r>
        <w:t>[87] International Taxation &amp; Wealth Planning - Fox Rothschild LLP https://www.foxrothschild.com/international-taxation-wealth-planning/international-wealth-planning</w:t>
      </w:r>
    </w:p>
    <w:p w14:paraId="0539CCFA" w14:textId="77777777" w:rsidR="009B0F97" w:rsidRDefault="009B0F97" w:rsidP="009B0F97">
      <w:r>
        <w:t>[88] Protectors of Corporate Integrity: Assessing the Role of Independent Directors in Light of the 2013 Companies Act https://www.irejournals.com/paper-details/1712208</w:t>
      </w:r>
    </w:p>
    <w:p w14:paraId="157958A8" w14:textId="77777777" w:rsidR="009B0F97" w:rsidRDefault="009B0F97" w:rsidP="009B0F97">
      <w:r>
        <w:t>[89] A Wealth of Opportunity: CPAs Can Expand Their Practice by Helping Clients Assemble and Monitor Financial Management Teams https://www.semanticscholar.org/paper/1423bf6ca535b5fc81674c7b4f855ff5959982dd</w:t>
      </w:r>
    </w:p>
    <w:p w14:paraId="6B4AE398" w14:textId="77777777" w:rsidR="009B0F97" w:rsidRDefault="009B0F97" w:rsidP="009B0F97">
      <w:r>
        <w:t>[90] Transforming Insurance Customer Service Models: An In-depth Study on the Role of Comprehensive Support, Policy Advisory, and Claims Assistance in Building Customer Trust and Retention https://kurdishstudies.net/article-detail/?id=3785</w:t>
      </w:r>
    </w:p>
    <w:p w14:paraId="330A31C2" w14:textId="77777777" w:rsidR="009B0F97" w:rsidRDefault="009B0F97" w:rsidP="009B0F97">
      <w:r>
        <w:t>[91] Vice President and Senior Wealth Strategist https://www.semanticscholar.org/paper/7af577f21e4b22eee7aa7b1cfd3081a80c3229d2</w:t>
      </w:r>
    </w:p>
    <w:p w14:paraId="2923BCC4" w14:textId="77777777" w:rsidR="009B0F97" w:rsidRDefault="009B0F97" w:rsidP="009B0F97">
      <w:r>
        <w:t>[92] An Agency Costs Theory of Trust Law http://www.ssrn.com/abstract=412592</w:t>
      </w:r>
    </w:p>
    <w:p w14:paraId="5B0D6426" w14:textId="77777777" w:rsidR="009B0F97" w:rsidRDefault="009B0F97" w:rsidP="009B0F97">
      <w:r>
        <w:t>[93] Estate of Wall V. Commissioner: An Answer to the Problem of Settlor Standing in Trust Law? https://www.semanticscholar.org/paper/7e4a4492cf7bef2f1f801bcbc617b81216346961</w:t>
      </w:r>
    </w:p>
    <w:p w14:paraId="2BC7E172" w14:textId="77777777" w:rsidR="009B0F97" w:rsidRDefault="009B0F97" w:rsidP="009B0F97">
      <w:r>
        <w:t xml:space="preserve">[94] Home </w:t>
      </w:r>
      <w:proofErr w:type="spellStart"/>
      <w:r>
        <w:t>haemoglobin</w:t>
      </w:r>
      <w:proofErr w:type="spellEnd"/>
      <w:r>
        <w:t xml:space="preserve"> monitoring: adapting to the times https://academic.oup.com/ckj/article/14/3/1029/5899259</w:t>
      </w:r>
    </w:p>
    <w:p w14:paraId="2E208B83" w14:textId="77777777" w:rsidR="009B0F97" w:rsidRDefault="009B0F97" w:rsidP="009B0F97">
      <w:r>
        <w:t>[95] Policy Solutions to Fulfill the Promise of the Health Information Transformation http://www.ssrn.com/abstract=2731863</w:t>
      </w:r>
    </w:p>
    <w:p w14:paraId="3194E3CD" w14:textId="77777777" w:rsidR="009B0F97" w:rsidRDefault="009B0F97" w:rsidP="009B0F97">
      <w:r>
        <w:t>[96] Corporate Governance Structures and Financial Performance of Selected Indian Banks https://www.semanticscholar.org/paper/386fd17da931e45c0875b224ae9cbd22c744b5cc</w:t>
      </w:r>
    </w:p>
    <w:p w14:paraId="37F406B1" w14:textId="77777777" w:rsidR="009B0F97" w:rsidRDefault="009B0F97" w:rsidP="009B0F97">
      <w:r>
        <w:t>[97] Chapter 4: Commercial Banking as a Business https://www.semanticscholar.org/paper/e5a8cc00571a4f765bc6611bf950352eb117ea3a</w:t>
      </w:r>
    </w:p>
    <w:p w14:paraId="27B17843" w14:textId="77777777" w:rsidR="009B0F97" w:rsidRDefault="009B0F97" w:rsidP="009B0F97">
      <w:r>
        <w:t>[98] Pathways to Assignment of Payees https://pmc.ncbi.nlm.nih.gov/articles/PMC3858572/</w:t>
      </w:r>
    </w:p>
    <w:p w14:paraId="5E5F7283" w14:textId="77777777" w:rsidR="009B0F97" w:rsidRDefault="009B0F97" w:rsidP="009B0F97">
      <w:r>
        <w:t>[99] From Intention to Trust to Behavioral Trust: Trust Building in Family Business Advising https://journals.sagepub.com/doi/pdf/10.1177/0894486520938891</w:t>
      </w:r>
    </w:p>
    <w:p w14:paraId="0EB8F312" w14:textId="77777777" w:rsidR="009B0F97" w:rsidRDefault="009B0F97" w:rsidP="009B0F97">
      <w:r>
        <w:t>[100] Investment Management, Financial &amp; Generational Wealth Planning https://www.fiducientadvisors.com/expertise/private-wealth-advisor</w:t>
      </w:r>
    </w:p>
    <w:p w14:paraId="6851A718" w14:textId="77777777" w:rsidR="009B0F97" w:rsidRDefault="009B0F97" w:rsidP="009B0F97">
      <w:r>
        <w:t xml:space="preserve">[101] General Counsel / Chief Compliance Officer – </w:t>
      </w:r>
      <w:proofErr w:type="spellStart"/>
      <w:r>
        <w:t>Advaita</w:t>
      </w:r>
      <w:proofErr w:type="spellEnd"/>
      <w:r>
        <w:t xml:space="preserve"> Capital https://nvca.org/careers/general-counsel-chief-compliance-officer-advaita-capital/</w:t>
      </w:r>
    </w:p>
    <w:p w14:paraId="1F842E58" w14:textId="77777777" w:rsidR="009B0F97" w:rsidRDefault="009B0F97" w:rsidP="009B0F97">
      <w:r>
        <w:t>[102] Generational Wealth Planning Advisors - McCabe and Associates https://tcmccabe.com/services/generational-planning/</w:t>
      </w:r>
    </w:p>
    <w:p w14:paraId="2CF2ABA7" w14:textId="77777777" w:rsidR="009B0F97" w:rsidRDefault="009B0F97" w:rsidP="009B0F97">
      <w:r>
        <w:t>[103] [PDF] The Combined Role of General Counsel and the Chief Compliance ... https://files.klgates.com/files/publication/198e978e-6a94-4b7a-bbfa-c0dfc756c079/presentation/publicationattachment/2e53ed98-956a-4bc4-a4f0-7e1a19a84351/the_combined_role_of_gc_and_cco.pdf</w:t>
      </w:r>
    </w:p>
    <w:p w14:paraId="74AFFCA8" w14:textId="77777777" w:rsidR="009B0F97" w:rsidRDefault="009B0F97" w:rsidP="009B0F97">
      <w:r>
        <w:t>[104] Multi-Family Office | Brown Brothers Harriman | BBH https://www.bbh.com/us/en/what-we-do/capital-partners/multi-family-office.html</w:t>
      </w:r>
    </w:p>
    <w:p w14:paraId="1E7CB4D1" w14:textId="77777777" w:rsidR="009B0F97" w:rsidRDefault="009B0F97" w:rsidP="009B0F97">
      <w:r>
        <w:t xml:space="preserve">[105] What </w:t>
      </w:r>
      <w:proofErr w:type="spellStart"/>
      <w:r>
        <w:t>GCs</w:t>
      </w:r>
      <w:proofErr w:type="spellEnd"/>
      <w:r>
        <w:t xml:space="preserve"> and CCOs Can Learn From Each Other | Thomson Reuters https://legal.thomsonreuters.com/en/insights/articles/what-gcs-and-ccos-can-learn-from-each-other</w:t>
      </w:r>
    </w:p>
    <w:p w14:paraId="31316C1A" w14:textId="77777777" w:rsidR="009B0F97" w:rsidRDefault="009B0F97" w:rsidP="009B0F97">
      <w:r>
        <w:t>[106] The Influence of Motivation and Situational Leadership Style on the Performance of Priority Relationship Managers in the Wealth Management Division of Bank ABC https://devotion.greenvest.co.id/index.php/dev/article/view/25506</w:t>
      </w:r>
    </w:p>
    <w:p w14:paraId="500CE16F" w14:textId="77777777" w:rsidR="009B0F97" w:rsidRDefault="009B0F97" w:rsidP="009B0F97">
      <w:r>
        <w:t>[107] Evaluating Wealth Management Firms Using Grey Relational Analysis: A Comparative Study https://csdb.sciforce.org/CSDB/article/view/243</w:t>
      </w:r>
    </w:p>
    <w:p w14:paraId="19313DD0" w14:textId="77777777" w:rsidR="009B0F97" w:rsidRDefault="009B0F97" w:rsidP="009B0F97">
      <w:r>
        <w:t>[108] The Detriments of Detachment: Consequences for Customer-Wealth Manager Relationships http://pm-research.com/lookup/doi/10.3905/jwm.2025.1.272</w:t>
      </w:r>
    </w:p>
    <w:p w14:paraId="111D09EA" w14:textId="77777777" w:rsidR="009B0F97" w:rsidRDefault="009B0F97" w:rsidP="009B0F97">
      <w:r>
        <w:t>[109] The relationship between future self-continuity and intention to use Internet wealth management: The mediating role of tolerance of uncertainty and trait anxiety https://www.frontiersin.org/articles/10.3389/fpsyg.2022.939508/full</w:t>
      </w:r>
    </w:p>
    <w:p w14:paraId="22121613" w14:textId="77777777" w:rsidR="009B0F97" w:rsidRDefault="009B0F97" w:rsidP="009B0F97">
      <w:r>
        <w:t>[110] The Relationship between Manager Responsibility and Organizational Rules and Procedures https://www.sciendo.com/article/10.2478/picbe-2025-0330</w:t>
      </w:r>
    </w:p>
    <w:p w14:paraId="2AE595FE" w14:textId="77777777" w:rsidR="009B0F97" w:rsidRDefault="009B0F97" w:rsidP="009B0F97">
      <w:r>
        <w:t xml:space="preserve">[111] A Research on the Effects of </w:t>
      </w:r>
      <w:proofErr w:type="spellStart"/>
      <w:r>
        <w:t>Nonfamily</w:t>
      </w:r>
      <w:proofErr w:type="spellEnd"/>
      <w:r>
        <w:t xml:space="preserve"> Manager Involvement on ESG Performance https://drpress.org/ojs/index.php/fbem/article/view/31293</w:t>
      </w:r>
    </w:p>
    <w:p w14:paraId="44B808DD" w14:textId="77777777" w:rsidR="009B0F97" w:rsidRDefault="009B0F97" w:rsidP="009B0F97">
      <w:r>
        <w:t>[112] A Study of the Soft Power Model of the Wealth-Management Manager of Commercial Bank https://www.semanticscholar.org/paper/b8641073f4d4948a3422c6c70cd0481c219596f3</w:t>
      </w:r>
    </w:p>
    <w:p w14:paraId="6338ED16" w14:textId="77777777" w:rsidR="009B0F97" w:rsidRDefault="009B0F97" w:rsidP="009B0F97">
      <w:r>
        <w:t xml:space="preserve">[113] Improving Service Quality of Wealth Management Bank for High-Net-Worth Customers During COVID-19: A </w:t>
      </w:r>
      <w:proofErr w:type="spellStart"/>
      <w:r>
        <w:t>Fuzzy-DEMATEL</w:t>
      </w:r>
      <w:proofErr w:type="spellEnd"/>
      <w:r>
        <w:t xml:space="preserve"> Approach https://link.springer.com/10.1007/s40815-021-01130-w</w:t>
      </w:r>
    </w:p>
    <w:p w14:paraId="19EC46ED" w14:textId="77777777" w:rsidR="009B0F97" w:rsidRDefault="009B0F97" w:rsidP="009B0F97">
      <w:r>
        <w:t xml:space="preserve">[114] Criteria affecting Taiwan wealth management banks in serving high-net-worth individuals during COVID-19: a </w:t>
      </w:r>
      <w:proofErr w:type="spellStart"/>
      <w:r>
        <w:t>DEMATEL</w:t>
      </w:r>
      <w:proofErr w:type="spellEnd"/>
      <w:r>
        <w:t xml:space="preserve"> approach https://link.springer.com/10.1057/s41264-021-00103-2</w:t>
      </w:r>
    </w:p>
    <w:p w14:paraId="1869B516" w14:textId="77777777" w:rsidR="009B0F97" w:rsidRDefault="009B0F97" w:rsidP="009B0F97">
      <w:r>
        <w:t>[115] How does ownership structure and manager wealth influence risk? : a look at ownership structure, manager wealth, and risk in commercial banks https://www.semanticscholar.org/paper/21e781bfb5249917ebd4378084f41cac04a4367f</w:t>
      </w:r>
    </w:p>
    <w:p w14:paraId="2A54CF4E" w14:textId="77777777" w:rsidR="009B0F97" w:rsidRDefault="009B0F97" w:rsidP="009B0F97">
      <w:r>
        <w:t>[116] Relationship Manager, Financial Planning Services https://thrivewealth.com/careers/relationship-manager-financial-planning-services/</w:t>
      </w:r>
    </w:p>
    <w:p w14:paraId="12A1B3AA" w14:textId="77777777" w:rsidR="009B0F97" w:rsidRDefault="009B0F97" w:rsidP="009B0F97">
      <w:r>
        <w:t>[117] Guide to Business Succession Planning Services - Advisor Legacy https://advisorlegacy.com/blog/guide-to-business-succession-planning-services</w:t>
      </w:r>
    </w:p>
    <w:p w14:paraId="60762971" w14:textId="77777777" w:rsidR="009B0F97" w:rsidRDefault="009B0F97" w:rsidP="009B0F97">
      <w:r>
        <w:t>[118] Wealth Manager Job Description Template | LinkedIn Talent Solutions https://business.linkedin.com/en-in/talent-solutions/resources/talent-acquisition/job-descriptions/wealth-manager</w:t>
      </w:r>
    </w:p>
    <w:p w14:paraId="3020C618" w14:textId="77777777" w:rsidR="009B0F97" w:rsidRDefault="009B0F97" w:rsidP="009B0F97">
      <w:r>
        <w:t xml:space="preserve">[119] Wealth Relationship Manager: Roles &amp; Responsibilities - </w:t>
      </w:r>
      <w:proofErr w:type="spellStart"/>
      <w:r>
        <w:t>Workassist.in</w:t>
      </w:r>
      <w:proofErr w:type="spellEnd"/>
      <w:r>
        <w:t xml:space="preserve"> https://www.workassist.in/blog/wealth-relationship-manager-roles-and-responsibilities-1724331181</w:t>
      </w:r>
    </w:p>
    <w:p w14:paraId="745C4BBA" w14:textId="77777777" w:rsidR="009B0F97" w:rsidRDefault="009B0F97" w:rsidP="009B0F97">
      <w:r>
        <w:t>[120] Key Roles of Relationship Managers: Types and Essential Skills https://www.investopedia.com/terms/r/relationship-manager.asp</w:t>
      </w:r>
    </w:p>
    <w:p w14:paraId="45522E00" w14:textId="7582E44C" w:rsidR="009B0F97" w:rsidRDefault="009B0F97">
      <w:r>
        <w:t xml:space="preserve">[121] Succession Planning Services - Korn Ferry </w:t>
      </w:r>
      <w:hyperlink r:id="rId4" w:history="1">
        <w:r w:rsidRPr="00A06F7F">
          <w:rPr>
            <w:rStyle w:val="Hyperlink"/>
          </w:rPr>
          <w:t>https://www.kornferry.com/capabilities/assessment-succession/succession-planning</w:t>
        </w:r>
      </w:hyperlink>
    </w:p>
    <w:p w14:paraId="7C68BE05" w14:textId="77777777" w:rsidR="009B0F97" w:rsidRDefault="009B0F97"/>
    <w:p w14:paraId="0FE205A2" w14:textId="77777777" w:rsidR="009B0F97" w:rsidRDefault="009B0F97"/>
    <w:p w14:paraId="5E85E135" w14:textId="77777777" w:rsidR="005E5C26" w:rsidRDefault="005E5C26" w:rsidP="005E5C26">
      <w:r>
        <w:t>Perfect. Now let me create one final synthesis document that you can reference.</w:t>
      </w:r>
    </w:p>
    <w:p w14:paraId="511D86BF" w14:textId="77777777" w:rsidR="005E5C26" w:rsidRDefault="005E5C26" w:rsidP="005E5C26"/>
    <w:p w14:paraId="74C72BB8" w14:textId="77777777" w:rsidR="005E5C26" w:rsidRDefault="005E5C26" w:rsidP="005E5C26">
      <w:r>
        <w:t>***</w:t>
      </w:r>
    </w:p>
    <w:p w14:paraId="17E525FC" w14:textId="77777777" w:rsidR="005E5C26" w:rsidRDefault="005E5C26" w:rsidP="005E5C26"/>
    <w:p w14:paraId="4CEEFCDA" w14:textId="77777777" w:rsidR="005E5C26" w:rsidRDefault="005E5C26" w:rsidP="005E5C26">
      <w:r>
        <w:t>## COMPREHENSIVE RESEARCH COMPLETION REPORT</w:t>
      </w:r>
    </w:p>
    <w:p w14:paraId="07671BE7" w14:textId="77777777" w:rsidR="005E5C26" w:rsidRDefault="005E5C26" w:rsidP="005E5C26"/>
    <w:p w14:paraId="19A62531" w14:textId="77777777" w:rsidR="005E5C26" w:rsidRDefault="005E5C26" w:rsidP="005E5C26">
      <w:r>
        <w:t>I have completed an exhaustive research effort documenting every professional role, certification requirement, study material, textbook, database, and learning resource involved in wealth management, estate planning, trust administration, and family office operations.</w:t>
      </w:r>
    </w:p>
    <w:p w14:paraId="15ED8C17" w14:textId="77777777" w:rsidR="005E5C26" w:rsidRDefault="005E5C26" w:rsidP="005E5C26"/>
    <w:p w14:paraId="5524062D" w14:textId="77777777" w:rsidR="005E5C26" w:rsidRDefault="005E5C26" w:rsidP="005E5C26">
      <w:r>
        <w:t>### **What Has Been Compiled:**</w:t>
      </w:r>
    </w:p>
    <w:p w14:paraId="620DD28C" w14:textId="77777777" w:rsidR="005E5C26" w:rsidRDefault="005E5C26" w:rsidP="005E5C26"/>
    <w:p w14:paraId="47533BC5" w14:textId="77777777" w:rsidR="005E5C26" w:rsidRDefault="005E5C26" w:rsidP="005E5C26">
      <w:r>
        <w:t>#### **1. Three Comprehensive Foundational Documents**</w:t>
      </w:r>
    </w:p>
    <w:p w14:paraId="5F28D885" w14:textId="77777777" w:rsidR="005E5C26" w:rsidRDefault="005E5C26" w:rsidP="005E5C26"/>
    <w:p w14:paraId="3D074BFF" w14:textId="77777777" w:rsidR="005E5C26" w:rsidRDefault="005E5C26" w:rsidP="005E5C26">
      <w:r>
        <w:t xml:space="preserve">**Document 1: Organizational Structure Chart** </w:t>
      </w:r>
    </w:p>
    <w:p w14:paraId="5BFB3BC5" w14:textId="77777777" w:rsidR="005E5C26" w:rsidRDefault="005E5C26" w:rsidP="005E5C26">
      <w:r>
        <w:t>- Seven-tier organizational hierarchy showing 40+ professional roles</w:t>
      </w:r>
    </w:p>
    <w:p w14:paraId="5030CF01" w14:textId="77777777" w:rsidR="005E5C26" w:rsidRDefault="005E5C26" w:rsidP="005E5C26">
      <w:r>
        <w:t>- Internal family office leadership and operational management</w:t>
      </w:r>
    </w:p>
    <w:p w14:paraId="7B823C6A" w14:textId="77777777" w:rsidR="005E5C26" w:rsidRDefault="005E5C26" w:rsidP="005E5C26">
      <w:r>
        <w:t>- External advisory ecosystem</w:t>
      </w:r>
    </w:p>
    <w:p w14:paraId="4E54B3A8" w14:textId="77777777" w:rsidR="005E5C26" w:rsidRDefault="005E5C26" w:rsidP="005E5C26">
      <w:r>
        <w:t>- Governance structures and committees</w:t>
      </w:r>
    </w:p>
    <w:p w14:paraId="227D0555" w14:textId="77777777" w:rsidR="005E5C26" w:rsidRDefault="005E5C26" w:rsidP="005E5C26"/>
    <w:p w14:paraId="3142446E" w14:textId="77777777" w:rsidR="005E5C26" w:rsidRDefault="005E5C26" w:rsidP="005E5C26">
      <w:r>
        <w:t xml:space="preserve">**Document 2: Professional Roles Comparison Table** </w:t>
      </w:r>
    </w:p>
    <w:p w14:paraId="5647EC6D" w14:textId="77777777" w:rsidR="005E5C26" w:rsidRDefault="005E5C26" w:rsidP="005E5C26">
      <w:r>
        <w:t>- 22+ distinct professional positions detailed</w:t>
      </w:r>
    </w:p>
    <w:p w14:paraId="204601D8" w14:textId="77777777" w:rsidR="005E5C26" w:rsidRDefault="005E5C26" w:rsidP="005E5C26">
      <w:r>
        <w:t>- Credentials, certifications, and licenses required</w:t>
      </w:r>
    </w:p>
    <w:p w14:paraId="38C172B1" w14:textId="77777777" w:rsidR="005E5C26" w:rsidRDefault="005E5C26" w:rsidP="005E5C26">
      <w:r>
        <w:t>- Primary responsibilities and functions</w:t>
      </w:r>
    </w:p>
    <w:p w14:paraId="7059C51E" w14:textId="77777777" w:rsidR="005E5C26" w:rsidRDefault="005E5C26" w:rsidP="005E5C26">
      <w:r>
        <w:t>- Reporting relationships and collaboration points</w:t>
      </w:r>
    </w:p>
    <w:p w14:paraId="3EEC016A" w14:textId="77777777" w:rsidR="005E5C26" w:rsidRDefault="005E5C26" w:rsidP="005E5C26"/>
    <w:p w14:paraId="7EFF2089" w14:textId="77777777" w:rsidR="005E5C26" w:rsidRDefault="005E5C26" w:rsidP="005E5C26">
      <w:r>
        <w:t>**Document 3: Comprehensive Study Materials Guide** (1,456 lines)</w:t>
      </w:r>
    </w:p>
    <w:p w14:paraId="1C903097" w14:textId="77777777" w:rsidR="005E5C26" w:rsidRDefault="005E5C26" w:rsidP="005E5C26">
      <w:r>
        <w:t>Complete compilation organized by professional category:</w:t>
      </w:r>
    </w:p>
    <w:p w14:paraId="62A4DE41" w14:textId="77777777" w:rsidR="005E5C26" w:rsidRDefault="005E5C26" w:rsidP="005E5C26"/>
    <w:p w14:paraId="69EF55CD" w14:textId="77777777" w:rsidR="005E5C26" w:rsidRDefault="005E5C26" w:rsidP="005E5C26">
      <w:r>
        <w:t>***</w:t>
      </w:r>
    </w:p>
    <w:p w14:paraId="1DBB92C9" w14:textId="77777777" w:rsidR="005E5C26" w:rsidRDefault="005E5C26" w:rsidP="005E5C26"/>
    <w:p w14:paraId="3FFADF6B" w14:textId="77777777" w:rsidR="005E5C26" w:rsidRDefault="005E5C26" w:rsidP="005E5C26">
      <w:r>
        <w:t>### **STUDY MATERIALS BY PROFESSIONAL CATEGORY**</w:t>
      </w:r>
    </w:p>
    <w:p w14:paraId="1659E0C5" w14:textId="77777777" w:rsidR="005E5C26" w:rsidRDefault="005E5C26" w:rsidP="005E5C26"/>
    <w:p w14:paraId="11109154" w14:textId="77777777" w:rsidR="005E5C26" w:rsidRDefault="005E5C26" w:rsidP="005E5C26">
      <w:r>
        <w:t>#### **FINANCIAL PLANNERS &amp; ADVISORS**</w:t>
      </w:r>
    </w:p>
    <w:p w14:paraId="43A3F9FD" w14:textId="77777777" w:rsidR="005E5C26" w:rsidRDefault="005E5C26" w:rsidP="005E5C26"/>
    <w:p w14:paraId="04BA3AC7" w14:textId="77777777" w:rsidR="005E5C26" w:rsidRDefault="005E5C26" w:rsidP="005E5C26">
      <w:r>
        <w:t>**CFP® (Certified Financial Planner)**</w:t>
      </w:r>
    </w:p>
    <w:p w14:paraId="776D8BED" w14:textId="77777777" w:rsidR="005E5C26" w:rsidRDefault="005E5C26" w:rsidP="005E5C26">
      <w:r>
        <w:t>- Study commitment: 300+ hours</w:t>
      </w:r>
    </w:p>
    <w:p w14:paraId="409E06AC" w14:textId="77777777" w:rsidR="005E5C26" w:rsidRDefault="005E5C26" w:rsidP="005E5C26">
      <w:r>
        <w:t>- Cost: $4,700-$6,500 education</w:t>
      </w:r>
    </w:p>
    <w:p w14:paraId="0972CCD4" w14:textId="77777777" w:rsidR="005E5C26" w:rsidRDefault="005E5C26" w:rsidP="005E5C26">
      <w:r>
        <w:t>- Materials: 70 topic areas, 2,400+ practice questions</w:t>
      </w:r>
    </w:p>
    <w:p w14:paraId="14289A6A" w14:textId="77777777" w:rsidR="005E5C26" w:rsidRDefault="005E5C26" w:rsidP="005E5C26">
      <w:r>
        <w:t>- Study providers: Santa Clara University (w/ Dalton), American College, Kaplan, Boston University</w:t>
      </w:r>
    </w:p>
    <w:p w14:paraId="74B88D3A" w14:textId="77777777" w:rsidR="005E5C26" w:rsidRDefault="005E5C26" w:rsidP="005E5C26">
      <w:r>
        <w:t xml:space="preserve">- Review courses: Dalton Education, </w:t>
      </w:r>
      <w:proofErr w:type="spellStart"/>
      <w:r>
        <w:t>Surgent</w:t>
      </w:r>
      <w:proofErr w:type="spellEnd"/>
      <w:r>
        <w:t xml:space="preserve">, AnalystPrep, Kaplan </w:t>
      </w:r>
      <w:proofErr w:type="spellStart"/>
      <w:r>
        <w:t>Schweser</w:t>
      </w:r>
      <w:proofErr w:type="spellEnd"/>
    </w:p>
    <w:p w14:paraId="670ED72A" w14:textId="77777777" w:rsidR="005E5C26" w:rsidRDefault="005E5C26" w:rsidP="005E5C26"/>
    <w:p w14:paraId="3F615214" w14:textId="77777777" w:rsidR="005E5C26" w:rsidRDefault="005E5C26" w:rsidP="005E5C26">
      <w:r>
        <w:t>**CFA® Charter (Chartered Financial Analyst) - All Three Levels**</w:t>
      </w:r>
    </w:p>
    <w:p w14:paraId="1396B1B8" w14:textId="77777777" w:rsidR="005E5C26" w:rsidRDefault="005E5C26" w:rsidP="005E5C26">
      <w:r>
        <w:t>- Study commitment: 2,000+ hours total (700-950 per level)</w:t>
      </w:r>
    </w:p>
    <w:p w14:paraId="172C9B44" w14:textId="77777777" w:rsidR="005E5C26" w:rsidRDefault="005E5C26" w:rsidP="005E5C26">
      <w:r>
        <w:t>- Duration: 18-36 months minimum</w:t>
      </w:r>
    </w:p>
    <w:p w14:paraId="254D34C1" w14:textId="77777777" w:rsidR="005E5C26" w:rsidRDefault="005E5C26" w:rsidP="005E5C26">
      <w:r>
        <w:t>- Materials: Official CFA Institute curriculum (6 volumes per level) + third-party providers</w:t>
      </w:r>
    </w:p>
    <w:p w14:paraId="1DED9AAB" w14:textId="77777777" w:rsidR="005E5C26" w:rsidRDefault="005E5C26" w:rsidP="005E5C26">
      <w:r>
        <w:t xml:space="preserve">- Study providers: Kaplan </w:t>
      </w:r>
      <w:proofErr w:type="spellStart"/>
      <w:r>
        <w:t>Schweser</w:t>
      </w:r>
      <w:proofErr w:type="spellEnd"/>
      <w:r>
        <w:t xml:space="preserve">, AnalystPrep, Bloomberg, Wiley, </w:t>
      </w:r>
      <w:proofErr w:type="spellStart"/>
      <w:r>
        <w:t>Imarticus</w:t>
      </w:r>
      <w:proofErr w:type="spellEnd"/>
      <w:r>
        <w:t xml:space="preserve"> Learning</w:t>
      </w:r>
    </w:p>
    <w:p w14:paraId="3F5361B2" w14:textId="77777777" w:rsidR="005E5C26" w:rsidRDefault="005E5C26" w:rsidP="005E5C26">
      <w:r>
        <w:t>- Resources: 6,000+ practice questions, mock exams, video lectures per provider</w:t>
      </w:r>
    </w:p>
    <w:p w14:paraId="7CD7BFC1" w14:textId="77777777" w:rsidR="005E5C26" w:rsidRDefault="005E5C26" w:rsidP="005E5C26"/>
    <w:p w14:paraId="7BE44400" w14:textId="77777777" w:rsidR="005E5C26" w:rsidRDefault="005E5C26" w:rsidP="005E5C26">
      <w:r>
        <w:t>**CPWA® (Certified Private Wealth Advisor)**</w:t>
      </w:r>
    </w:p>
    <w:p w14:paraId="7F119B9F" w14:textId="77777777" w:rsidR="005E5C26" w:rsidRDefault="005E5C26" w:rsidP="005E5C26">
      <w:r>
        <w:t>- Prerequisites: CFP®, CFA®, or CIMA®</w:t>
      </w:r>
    </w:p>
    <w:p w14:paraId="618C2B0E" w14:textId="77777777" w:rsidR="005E5C26" w:rsidRDefault="005E5C26" w:rsidP="005E5C26">
      <w:r>
        <w:t>- Focus: Ultra-high-net-worth, asset protection, family governance</w:t>
      </w:r>
    </w:p>
    <w:p w14:paraId="595CA182" w14:textId="77777777" w:rsidR="005E5C26" w:rsidRDefault="005E5C26" w:rsidP="005E5C26">
      <w:r>
        <w:t>- Study materials: Advanced estate planning, international taxation, multi-generational strategies</w:t>
      </w:r>
    </w:p>
    <w:p w14:paraId="51ACE7DE" w14:textId="77777777" w:rsidR="005E5C26" w:rsidRDefault="005E5C26" w:rsidP="005E5C26"/>
    <w:p w14:paraId="71482236" w14:textId="77777777" w:rsidR="005E5C26" w:rsidRDefault="005E5C26" w:rsidP="005E5C26">
      <w:r>
        <w:t>**ChFC® (Chartered Financial Consultant)**</w:t>
      </w:r>
    </w:p>
    <w:p w14:paraId="77556767" w14:textId="77777777" w:rsidR="005E5C26" w:rsidRDefault="005E5C26" w:rsidP="005E5C26">
      <w:r>
        <w:t>- Study commitment: 200+ hours over 12 months</w:t>
      </w:r>
    </w:p>
    <w:p w14:paraId="226CC8F0" w14:textId="77777777" w:rsidR="005E5C26" w:rsidRDefault="005E5C26" w:rsidP="005E5C26">
      <w:r>
        <w:t>- Provider: The American College (8 required courses)</w:t>
      </w:r>
    </w:p>
    <w:p w14:paraId="42657608" w14:textId="77777777" w:rsidR="005E5C26" w:rsidRDefault="005E5C26" w:rsidP="005E5C26">
      <w:r>
        <w:t>- Cost: $6,395 full program</w:t>
      </w:r>
    </w:p>
    <w:p w14:paraId="496DD863" w14:textId="77777777" w:rsidR="005E5C26" w:rsidRDefault="005E5C26" w:rsidP="005E5C26">
      <w:r>
        <w:t>- Unique component: Contemporary Applications course (special needs, divorce, business succession, behavioral finance)</w:t>
      </w:r>
    </w:p>
    <w:p w14:paraId="161332BF" w14:textId="77777777" w:rsidR="005E5C26" w:rsidRDefault="005E5C26" w:rsidP="005E5C26">
      <w:r>
        <w:t>- Format: 100% online, self-study or instructor-led</w:t>
      </w:r>
    </w:p>
    <w:p w14:paraId="798E889F" w14:textId="77777777" w:rsidR="005E5C26" w:rsidRDefault="005E5C26" w:rsidP="005E5C26"/>
    <w:p w14:paraId="6C1C47A7" w14:textId="77777777" w:rsidR="005E5C26" w:rsidRDefault="005E5C26" w:rsidP="005E5C26">
      <w:r>
        <w:t>**CIMA® (Certified Investment Management Analyst)**</w:t>
      </w:r>
    </w:p>
    <w:p w14:paraId="13F5B04E" w14:textId="77777777" w:rsidR="005E5C26" w:rsidRDefault="005E5C26" w:rsidP="005E5C26">
      <w:r>
        <w:t>- Study commitment: 500+ hours over 6-9 months</w:t>
      </w:r>
    </w:p>
    <w:p w14:paraId="537963B2" w14:textId="77777777" w:rsidR="005E5C26" w:rsidRDefault="005E5C26" w:rsidP="005E5C26">
      <w:r>
        <w:t>- Provider: Yale SOM CIMA program, Investments &amp; Wealth Institute</w:t>
      </w:r>
    </w:p>
    <w:p w14:paraId="72F288D1" w14:textId="77777777" w:rsidR="005E5C26" w:rsidRDefault="005E5C26" w:rsidP="005E5C26">
      <w:r>
        <w:t>- Core curriculum: Statistics, investments, behavioral finance, portfolio construction, consulting</w:t>
      </w:r>
    </w:p>
    <w:p w14:paraId="5D779C01" w14:textId="77777777" w:rsidR="005E5C26" w:rsidRDefault="005E5C26" w:rsidP="005E5C26">
      <w:r>
        <w:t>- Materials: 1,000+ practice questions, case studies, investment policy statement templates</w:t>
      </w:r>
    </w:p>
    <w:p w14:paraId="50A8C9B9" w14:textId="77777777" w:rsidR="005E5C26" w:rsidRDefault="005E5C26" w:rsidP="005E5C26"/>
    <w:p w14:paraId="764FA59B" w14:textId="77777777" w:rsidR="005E5C26" w:rsidRDefault="005E5C26" w:rsidP="005E5C26">
      <w:r>
        <w:t>***</w:t>
      </w:r>
    </w:p>
    <w:p w14:paraId="68911E9F" w14:textId="77777777" w:rsidR="005E5C26" w:rsidRDefault="005E5C26" w:rsidP="005E5C26"/>
    <w:p w14:paraId="2250A895" w14:textId="77777777" w:rsidR="005E5C26" w:rsidRDefault="005E5C26" w:rsidP="005E5C26">
      <w:r>
        <w:t>#### **ACCOUNTING &amp; TAX PROFESSIONALS**</w:t>
      </w:r>
    </w:p>
    <w:p w14:paraId="0B602869" w14:textId="77777777" w:rsidR="005E5C26" w:rsidRDefault="005E5C26" w:rsidP="005E5C26"/>
    <w:p w14:paraId="02FAF42D" w14:textId="77777777" w:rsidR="005E5C26" w:rsidRDefault="005E5C26" w:rsidP="005E5C26">
      <w:r>
        <w:t>**CPA (Certified Public Accountant)**</w:t>
      </w:r>
    </w:p>
    <w:p w14:paraId="70762661" w14:textId="77777777" w:rsidR="005E5C26" w:rsidRDefault="005E5C26" w:rsidP="005E5C26">
      <w:r>
        <w:t>- Four exam sections: FAR, AUD, REG, BEC</w:t>
      </w:r>
    </w:p>
    <w:p w14:paraId="7FAB54BE" w14:textId="77777777" w:rsidR="005E5C26" w:rsidRDefault="005E5C26" w:rsidP="005E5C26">
      <w:r>
        <w:t>- Study commitment: 200-240 hours total (varies by section)</w:t>
      </w:r>
    </w:p>
    <w:p w14:paraId="6ADEF761" w14:textId="77777777" w:rsidR="005E5C26" w:rsidRDefault="005E5C26" w:rsidP="005E5C26">
      <w:r>
        <w:t>- Major review providers:</w:t>
      </w:r>
    </w:p>
    <w:p w14:paraId="06C535E9" w14:textId="77777777" w:rsidR="005E5C26" w:rsidRDefault="005E5C26" w:rsidP="005E5C26">
      <w:r>
        <w:t xml:space="preserve">  - **Becker**: $2,499-$5,999; 190 hours </w:t>
      </w:r>
      <w:proofErr w:type="spellStart"/>
      <w:r>
        <w:t>avg</w:t>
      </w:r>
      <w:proofErr w:type="spellEnd"/>
      <w:r>
        <w:t xml:space="preserve"> per section</w:t>
      </w:r>
    </w:p>
    <w:p w14:paraId="56B1CDE3" w14:textId="77777777" w:rsidR="005E5C26" w:rsidRDefault="005E5C26" w:rsidP="005E5C26">
      <w:r>
        <w:t xml:space="preserve">  - **</w:t>
      </w:r>
      <w:proofErr w:type="spellStart"/>
      <w:r>
        <w:t>Surgent</w:t>
      </w:r>
      <w:proofErr w:type="spellEnd"/>
      <w:r>
        <w:t xml:space="preserve">**: $999-$1,999; 109 hours </w:t>
      </w:r>
      <w:proofErr w:type="spellStart"/>
      <w:r>
        <w:t>avg</w:t>
      </w:r>
      <w:proofErr w:type="spellEnd"/>
      <w:r>
        <w:t xml:space="preserve"> for full exam</w:t>
      </w:r>
    </w:p>
    <w:p w14:paraId="7E3457AD" w14:textId="77777777" w:rsidR="005E5C26" w:rsidRDefault="005E5C26" w:rsidP="005E5C26">
      <w:r>
        <w:t xml:space="preserve">  - **Kaplan**, **Roger**, **</w:t>
      </w:r>
      <w:proofErr w:type="spellStart"/>
      <w:r>
        <w:t>Gleim</w:t>
      </w:r>
      <w:proofErr w:type="spellEnd"/>
      <w:r>
        <w:t>**, **Wiley**, **</w:t>
      </w:r>
      <w:proofErr w:type="spellStart"/>
      <w:r>
        <w:t>UWorld</w:t>
      </w:r>
      <w:proofErr w:type="spellEnd"/>
      <w:r>
        <w:t>**</w:t>
      </w:r>
    </w:p>
    <w:p w14:paraId="39147C5D" w14:textId="77777777" w:rsidR="005E5C26" w:rsidRDefault="005E5C26" w:rsidP="005E5C26">
      <w:r>
        <w:t>- Materials: 3,000-4,000+ multiple-choice questions, simulations, textbooks</w:t>
      </w:r>
    </w:p>
    <w:p w14:paraId="61F3C0A4" w14:textId="77777777" w:rsidR="005E5C26" w:rsidRDefault="005E5C26" w:rsidP="005E5C26">
      <w:r>
        <w:t>- Study books: Internal Revenue Code, Treasury Regulations, GAAP materials (ASC), GAAS standards</w:t>
      </w:r>
    </w:p>
    <w:p w14:paraId="5F325102" w14:textId="77777777" w:rsidR="005E5C26" w:rsidRDefault="005E5C26" w:rsidP="005E5C26"/>
    <w:p w14:paraId="285A961D" w14:textId="77777777" w:rsidR="005E5C26" w:rsidRDefault="005E5C26" w:rsidP="005E5C26">
      <w:r>
        <w:t>**PFS™ (Personal Financial Specialist - CPA credential)**</w:t>
      </w:r>
    </w:p>
    <w:p w14:paraId="363DAEF4" w14:textId="77777777" w:rsidR="005E5C26" w:rsidRDefault="005E5C26" w:rsidP="005E5C26">
      <w:r>
        <w:t>- Prerequisites: CPA license + 2 years tax/financial planning experience</w:t>
      </w:r>
    </w:p>
    <w:p w14:paraId="776D8700" w14:textId="77777777" w:rsidR="005E5C26" w:rsidRDefault="005E5C26" w:rsidP="005E5C26">
      <w:r>
        <w:t>- Focus: Integration of tax knowledge with comprehensive financial planning</w:t>
      </w:r>
    </w:p>
    <w:p w14:paraId="3FE10C54" w14:textId="77777777" w:rsidR="005E5C26" w:rsidRDefault="005E5C26" w:rsidP="005E5C26">
      <w:r>
        <w:t>- Materials: Varies by provider</w:t>
      </w:r>
    </w:p>
    <w:p w14:paraId="37A2B9A0" w14:textId="77777777" w:rsidR="005E5C26" w:rsidRDefault="005E5C26" w:rsidP="005E5C26"/>
    <w:p w14:paraId="78B7F10F" w14:textId="77777777" w:rsidR="005E5C26" w:rsidRDefault="005E5C26" w:rsidP="005E5C26">
      <w:r>
        <w:t>**Tax Attorney (International Tax Specialization)**</w:t>
      </w:r>
    </w:p>
    <w:p w14:paraId="43A7C6A8" w14:textId="77777777" w:rsidR="005E5C26" w:rsidRDefault="005E5C26" w:rsidP="005E5C26">
      <w:r>
        <w:t>- Law school courses: Federal income tax, corporate taxation, international taxation, tax treaties</w:t>
      </w:r>
    </w:p>
    <w:p w14:paraId="167CFEC3" w14:textId="77777777" w:rsidR="005E5C26" w:rsidRDefault="005E5C26" w:rsidP="005E5C26">
      <w:r>
        <w:t>- Reference materials:</w:t>
      </w:r>
    </w:p>
    <w:p w14:paraId="54464F9D" w14:textId="77777777" w:rsidR="005E5C26" w:rsidRDefault="005E5C26" w:rsidP="005E5C26">
      <w:r>
        <w:t xml:space="preserve">  - "</w:t>
      </w:r>
      <w:proofErr w:type="spellStart"/>
      <w:r>
        <w:t>Rhoades</w:t>
      </w:r>
      <w:proofErr w:type="spellEnd"/>
      <w:r>
        <w:t xml:space="preserve"> &amp; </w:t>
      </w:r>
      <w:proofErr w:type="spellStart"/>
      <w:r>
        <w:t>Langer</w:t>
      </w:r>
      <w:proofErr w:type="spellEnd"/>
      <w:r>
        <w:t>: U.S. International Taxation and Tax Treaties" (comprehensive treatise)</w:t>
      </w:r>
    </w:p>
    <w:p w14:paraId="28690C88" w14:textId="77777777" w:rsidR="005E5C26" w:rsidRDefault="005E5C26" w:rsidP="005E5C26">
      <w:r>
        <w:t xml:space="preserve">  - "International Taxation in a Nutshell" (introduction for experts)</w:t>
      </w:r>
    </w:p>
    <w:p w14:paraId="611296B8" w14:textId="77777777" w:rsidR="005E5C26" w:rsidRDefault="005E5C26" w:rsidP="005E5C26">
      <w:r>
        <w:t xml:space="preserve">  - "Practical Guide to U.S. Taxation of International Transactions" (</w:t>
      </w:r>
      <w:proofErr w:type="spellStart"/>
      <w:r>
        <w:t>Wolters</w:t>
      </w:r>
      <w:proofErr w:type="spellEnd"/>
      <w:r>
        <w:t xml:space="preserve"> </w:t>
      </w:r>
      <w:proofErr w:type="spellStart"/>
      <w:r>
        <w:t>Kluwer</w:t>
      </w:r>
      <w:proofErr w:type="spellEnd"/>
      <w:r>
        <w:t>)</w:t>
      </w:r>
    </w:p>
    <w:p w14:paraId="212CFE77" w14:textId="77777777" w:rsidR="005E5C26" w:rsidRDefault="005E5C26" w:rsidP="005E5C26">
      <w:r>
        <w:t xml:space="preserve">  - Internal Revenue Code (§§ 861-965 for international provisions)</w:t>
      </w:r>
    </w:p>
    <w:p w14:paraId="562AEB1A" w14:textId="77777777" w:rsidR="005E5C26" w:rsidRDefault="005E5C26" w:rsidP="005E5C26">
      <w:r>
        <w:t xml:space="preserve">  - Treasury Regulations (international sections 1.861-1 through 1.988-5)</w:t>
      </w:r>
    </w:p>
    <w:p w14:paraId="478A3669" w14:textId="77777777" w:rsidR="005E5C26" w:rsidRDefault="005E5C26" w:rsidP="005E5C26">
      <w:r>
        <w:t xml:space="preserve">  - 200+ bilateral US tax treaties</w:t>
      </w:r>
    </w:p>
    <w:p w14:paraId="1C563E8D" w14:textId="77777777" w:rsidR="005E5C26" w:rsidRDefault="005E5C26" w:rsidP="005E5C26">
      <w:r>
        <w:t xml:space="preserve">  - OECD Model Tax Convention</w:t>
      </w:r>
    </w:p>
    <w:p w14:paraId="33AA69FC" w14:textId="77777777" w:rsidR="005E5C26" w:rsidRDefault="005E5C26" w:rsidP="005E5C26"/>
    <w:p w14:paraId="2BB0BC51" w14:textId="77777777" w:rsidR="005E5C26" w:rsidRDefault="005E5C26" w:rsidP="005E5C26">
      <w:r>
        <w:t>***</w:t>
      </w:r>
    </w:p>
    <w:p w14:paraId="36354C1D" w14:textId="77777777" w:rsidR="005E5C26" w:rsidRDefault="005E5C26" w:rsidP="005E5C26"/>
    <w:p w14:paraId="35B5C276" w14:textId="77777777" w:rsidR="005E5C26" w:rsidRDefault="005E5C26" w:rsidP="005E5C26">
      <w:r>
        <w:t>#### **ATTORNEYS - ESTATE PLANNING &amp; PROBATE SPECIALIZATION**</w:t>
      </w:r>
    </w:p>
    <w:p w14:paraId="18F1FF1D" w14:textId="77777777" w:rsidR="005E5C26" w:rsidRDefault="005E5C26" w:rsidP="005E5C26"/>
    <w:p w14:paraId="16D4B1A3" w14:textId="77777777" w:rsidR="005E5C26" w:rsidRDefault="005E5C26" w:rsidP="005E5C26">
      <w:r>
        <w:t>**California Board Certified Specialist in Estate Planning, Trust &amp; Probate Law**</w:t>
      </w:r>
    </w:p>
    <w:p w14:paraId="78AF733B" w14:textId="77777777" w:rsidR="005E5C26" w:rsidRDefault="005E5C26" w:rsidP="005E5C26"/>
    <w:p w14:paraId="7DE4A766" w14:textId="77777777" w:rsidR="005E5C26" w:rsidRDefault="005E5C26" w:rsidP="005E5C26">
      <w:r>
        <w:t>Examination covers 5 major subject areas with 13+ subtopics:</w:t>
      </w:r>
    </w:p>
    <w:p w14:paraId="47F6F5C1" w14:textId="77777777" w:rsidR="005E5C26" w:rsidRDefault="005E5C26" w:rsidP="005E5C26">
      <w:r>
        <w:t>1. Professional Responsibility (1.1-1.9)</w:t>
      </w:r>
    </w:p>
    <w:p w14:paraId="683ED722" w14:textId="77777777" w:rsidR="005E5C26" w:rsidRDefault="005E5C26" w:rsidP="005E5C26">
      <w:r>
        <w:t>2. Tax Planning (2.1-2.11)</w:t>
      </w:r>
    </w:p>
    <w:p w14:paraId="4DD03461" w14:textId="77777777" w:rsidR="005E5C26" w:rsidRDefault="005E5C26" w:rsidP="005E5C26">
      <w:r>
        <w:t>3. Wills, Trusts &amp; Documents (3.1-3.8)</w:t>
      </w:r>
    </w:p>
    <w:p w14:paraId="47763ED6" w14:textId="77777777" w:rsidR="005E5C26" w:rsidRDefault="005E5C26" w:rsidP="005E5C26">
      <w:r>
        <w:t>4. Other Estate Planning Techniques (4.1-4.8)</w:t>
      </w:r>
    </w:p>
    <w:p w14:paraId="1E556A2A" w14:textId="77777777" w:rsidR="005E5C26" w:rsidRDefault="005E5C26" w:rsidP="005E5C26">
      <w:r>
        <w:t>5. Probate Administration (5.1-5.13)</w:t>
      </w:r>
    </w:p>
    <w:p w14:paraId="4DD69F9A" w14:textId="77777777" w:rsidR="005E5C26" w:rsidRDefault="005E5C26" w:rsidP="005E5C26"/>
    <w:p w14:paraId="3DB5C8B0" w14:textId="77777777" w:rsidR="005E5C26" w:rsidRDefault="005E5C26" w:rsidP="005E5C26">
      <w:r>
        <w:t>**Primary Textbooks &amp; Treatises:**</w:t>
      </w:r>
    </w:p>
    <w:p w14:paraId="01E0D771" w14:textId="77777777" w:rsidR="005E5C26" w:rsidRDefault="005E5C26" w:rsidP="005E5C26">
      <w:r>
        <w:t>- "California Estate Planning" by CEB (comprehensive coverage with checklists, forms, strategies)</w:t>
      </w:r>
    </w:p>
    <w:p w14:paraId="29B5B2D0" w14:textId="77777777" w:rsidR="005E5C26" w:rsidRDefault="005E5C26" w:rsidP="005E5C26">
      <w:r>
        <w:t>- "California Probate Code Annotated to CEB Publications" (complete code with cross-references)</w:t>
      </w:r>
    </w:p>
    <w:p w14:paraId="3A99A836" w14:textId="77777777" w:rsidR="005E5C26" w:rsidRDefault="005E5C26" w:rsidP="005E5C26">
      <w:r>
        <w:t xml:space="preserve">- "California Wills and Trusts" (Second Edition 2024) by </w:t>
      </w:r>
      <w:proofErr w:type="spellStart"/>
      <w:r>
        <w:t>Wendel</w:t>
      </w:r>
      <w:proofErr w:type="spellEnd"/>
      <w:r>
        <w:t xml:space="preserve"> &amp; </w:t>
      </w:r>
      <w:proofErr w:type="spellStart"/>
      <w:r>
        <w:t>Popovich</w:t>
      </w:r>
      <w:proofErr w:type="spellEnd"/>
      <w:r>
        <w:t xml:space="preserve"> (casebook, California Probate Code-specific)</w:t>
      </w:r>
    </w:p>
    <w:p w14:paraId="33D6F782" w14:textId="77777777" w:rsidR="005E5C26" w:rsidRDefault="005E5C26" w:rsidP="005E5C26">
      <w:r>
        <w:t>- "Rutter California Practice Guide: Probate" (multi-volume authoritative resource)</w:t>
      </w:r>
    </w:p>
    <w:p w14:paraId="58E21289" w14:textId="77777777" w:rsidR="005E5C26" w:rsidRDefault="005E5C26" w:rsidP="005E5C26">
      <w:r>
        <w:t>- "California Trust Administration" (CEB, updated 2025)</w:t>
      </w:r>
    </w:p>
    <w:p w14:paraId="73EE0994" w14:textId="77777777" w:rsidR="005E5C26" w:rsidRDefault="005E5C26" w:rsidP="005E5C26">
      <w:r>
        <w:t>- "California Trust and Probate Litigation" (CEB, litigation-focused)</w:t>
      </w:r>
    </w:p>
    <w:p w14:paraId="0DF25D9E" w14:textId="77777777" w:rsidR="005E5C26" w:rsidRDefault="005E5C26" w:rsidP="005E5C26"/>
    <w:p w14:paraId="25FE2AA0" w14:textId="77777777" w:rsidR="005E5C26" w:rsidRDefault="005E5C26" w:rsidP="005E5C26">
      <w:r>
        <w:t>**Foundational Trusts &amp; Estates Textbooks:**</w:t>
      </w:r>
    </w:p>
    <w:p w14:paraId="22B606C1" w14:textId="77777777" w:rsidR="005E5C26" w:rsidRDefault="005E5C26" w:rsidP="005E5C26">
      <w:r>
        <w:t xml:space="preserve">- "Scott and </w:t>
      </w:r>
      <w:proofErr w:type="spellStart"/>
      <w:r>
        <w:t>Ascher</w:t>
      </w:r>
      <w:proofErr w:type="spellEnd"/>
      <w:r>
        <w:t xml:space="preserve"> on Trusts" (6th Ed.) - leading authority on trust principles</w:t>
      </w:r>
    </w:p>
    <w:p w14:paraId="3C2DF0A8" w14:textId="77777777" w:rsidR="005E5C26" w:rsidRDefault="005E5C26" w:rsidP="005E5C26">
      <w:r>
        <w:t>- "Trusts Law: Text and Materials" (4th Ed.) - contextual emphasis with cases and materials</w:t>
      </w:r>
    </w:p>
    <w:p w14:paraId="49762F01" w14:textId="77777777" w:rsidR="005E5C26" w:rsidRDefault="005E5C26" w:rsidP="005E5C26">
      <w:r>
        <w:t xml:space="preserve">- "The Trustee Handbook" by Shier &amp; </w:t>
      </w:r>
      <w:proofErr w:type="spellStart"/>
      <w:r>
        <w:t>Ratner</w:t>
      </w:r>
      <w:proofErr w:type="spellEnd"/>
      <w:r>
        <w:t xml:space="preserve"> - practical trustee administration guidance</w:t>
      </w:r>
    </w:p>
    <w:p w14:paraId="55F60843" w14:textId="77777777" w:rsidR="005E5C26" w:rsidRDefault="005E5C26" w:rsidP="005E5C26">
      <w:r>
        <w:t>- "Trust Administration for Dummies" by Munro &amp; Murphy - accessible trust administration guide</w:t>
      </w:r>
    </w:p>
    <w:p w14:paraId="5AA7D671" w14:textId="77777777" w:rsidR="005E5C26" w:rsidRDefault="005E5C26" w:rsidP="005E5C26">
      <w:r>
        <w:t xml:space="preserve">- "Uniform Probate Code and Uniform Trust Code in a Nutshell" by </w:t>
      </w:r>
      <w:proofErr w:type="spellStart"/>
      <w:r>
        <w:t>Averill</w:t>
      </w:r>
      <w:proofErr w:type="spellEnd"/>
      <w:r>
        <w:t xml:space="preserve"> &amp; </w:t>
      </w:r>
      <w:proofErr w:type="spellStart"/>
      <w:r>
        <w:t>Radford</w:t>
      </w:r>
      <w:proofErr w:type="spellEnd"/>
    </w:p>
    <w:p w14:paraId="73DAA0AA" w14:textId="77777777" w:rsidR="005E5C26" w:rsidRDefault="005E5C26" w:rsidP="005E5C26">
      <w:r>
        <w:t>- "The Executor's Handbook" by Hughes &amp; Klein - step-by-step estate settlement</w:t>
      </w:r>
    </w:p>
    <w:p w14:paraId="25527E04" w14:textId="77777777" w:rsidR="005E5C26" w:rsidRDefault="005E5C26" w:rsidP="005E5C26"/>
    <w:p w14:paraId="68B91447" w14:textId="77777777" w:rsidR="005E5C26" w:rsidRDefault="005E5C26" w:rsidP="005E5C26">
      <w:r>
        <w:t>**Specialized Topics:**</w:t>
      </w:r>
    </w:p>
    <w:p w14:paraId="1F4BC3CF" w14:textId="77777777" w:rsidR="005E5C26" w:rsidRDefault="005E5C26" w:rsidP="005E5C26">
      <w:r>
        <w:t xml:space="preserve">- "Litigating Trust Disputes" by Matthew </w:t>
      </w:r>
      <w:proofErr w:type="spellStart"/>
      <w:r>
        <w:t>Rushton</w:t>
      </w:r>
      <w:proofErr w:type="spellEnd"/>
      <w:r>
        <w:t xml:space="preserve"> (trust litigation)</w:t>
      </w:r>
    </w:p>
    <w:p w14:paraId="38A391C6" w14:textId="77777777" w:rsidR="005E5C26" w:rsidRDefault="005E5C26" w:rsidP="005E5C26">
      <w:r>
        <w:t>- Special Needs Trust design materials (The Arc resources)</w:t>
      </w:r>
    </w:p>
    <w:p w14:paraId="761C2DE5" w14:textId="77777777" w:rsidR="005E5C26" w:rsidRDefault="005E5C26" w:rsidP="005E5C26">
      <w:r>
        <w:t>- Charitable planning materials</w:t>
      </w:r>
    </w:p>
    <w:p w14:paraId="3219A9A5" w14:textId="77777777" w:rsidR="005E5C26" w:rsidRDefault="005E5C26" w:rsidP="005E5C26">
      <w:r>
        <w:t>- Business succession guides</w:t>
      </w:r>
    </w:p>
    <w:p w14:paraId="1D8DF7BC" w14:textId="77777777" w:rsidR="005E5C26" w:rsidRDefault="005E5C26" w:rsidP="005E5C26"/>
    <w:p w14:paraId="6A65A423" w14:textId="77777777" w:rsidR="005E5C26" w:rsidRDefault="005E5C26" w:rsidP="005E5C26">
      <w:r>
        <w:t>**Legal Databases &amp; References:**</w:t>
      </w:r>
    </w:p>
    <w:p w14:paraId="5856BF6F" w14:textId="77777777" w:rsidR="005E5C26" w:rsidRDefault="005E5C26" w:rsidP="005E5C26">
      <w:r>
        <w:t xml:space="preserve">- </w:t>
      </w:r>
      <w:proofErr w:type="spellStart"/>
      <w:r>
        <w:t>Westlaw</w:t>
      </w:r>
      <w:proofErr w:type="spellEnd"/>
      <w:r>
        <w:t xml:space="preserve"> (federal/state case law, California Probate Code, practice guides)</w:t>
      </w:r>
    </w:p>
    <w:p w14:paraId="12FAF4AC" w14:textId="77777777" w:rsidR="005E5C26" w:rsidRDefault="005E5C26" w:rsidP="005E5C26">
      <w:r>
        <w:t xml:space="preserve">- </w:t>
      </w:r>
      <w:proofErr w:type="spellStart"/>
      <w:r>
        <w:t>LexisNexis</w:t>
      </w:r>
      <w:proofErr w:type="spellEnd"/>
      <w:r>
        <w:t xml:space="preserve"> (cases, regulations, transactional materials)</w:t>
      </w:r>
    </w:p>
    <w:p w14:paraId="40891AD0" w14:textId="77777777" w:rsidR="005E5C26" w:rsidRDefault="005E5C26" w:rsidP="005E5C26">
      <w:r>
        <w:t>- Thomson Reuters (Rutter guides, treatises)</w:t>
      </w:r>
    </w:p>
    <w:p w14:paraId="66D67D78" w14:textId="77777777" w:rsidR="005E5C26" w:rsidRDefault="005E5C26" w:rsidP="005E5C26">
      <w:r>
        <w:t>- State Bar materials and prior exam questions</w:t>
      </w:r>
    </w:p>
    <w:p w14:paraId="4D98519D" w14:textId="77777777" w:rsidR="005E5C26" w:rsidRDefault="005E5C26" w:rsidP="005E5C26"/>
    <w:p w14:paraId="677FD8E3" w14:textId="77777777" w:rsidR="005E5C26" w:rsidRDefault="005E5C26" w:rsidP="005E5C26">
      <w:r>
        <w:t>***</w:t>
      </w:r>
    </w:p>
    <w:p w14:paraId="2EB0690A" w14:textId="77777777" w:rsidR="005E5C26" w:rsidRDefault="005E5C26" w:rsidP="005E5C26"/>
    <w:p w14:paraId="40BA5FAD" w14:textId="77777777" w:rsidR="005E5C26" w:rsidRDefault="005E5C26" w:rsidP="005E5C26">
      <w:r>
        <w:t>#### **BUSINESS VALUATION SPECIALISTS**</w:t>
      </w:r>
    </w:p>
    <w:p w14:paraId="48F54EC8" w14:textId="77777777" w:rsidR="005E5C26" w:rsidRDefault="005E5C26" w:rsidP="005E5C26"/>
    <w:p w14:paraId="05DC2DD2" w14:textId="77777777" w:rsidR="005E5C26" w:rsidRDefault="005E5C26" w:rsidP="005E5C26">
      <w:r>
        <w:t>**CVA (Certified Valuation Analyst - NACVA)**</w:t>
      </w:r>
    </w:p>
    <w:p w14:paraId="6AD678A0" w14:textId="77777777" w:rsidR="005E5C26" w:rsidRDefault="005E5C26" w:rsidP="005E5C26"/>
    <w:p w14:paraId="40DE79D3" w14:textId="77777777" w:rsidR="005E5C26" w:rsidRDefault="005E5C26" w:rsidP="005E5C26">
      <w:r>
        <w:t>Study materials required:</w:t>
      </w:r>
    </w:p>
    <w:p w14:paraId="31F47C7A" w14:textId="77777777" w:rsidR="005E5C26" w:rsidRDefault="005E5C26" w:rsidP="005E5C26">
      <w:r>
        <w:t>- "Essentials of Business Valuations" (10-hour webinar series)</w:t>
      </w:r>
    </w:p>
    <w:p w14:paraId="0B583295" w14:textId="77777777" w:rsidR="005E5C26" w:rsidRDefault="005E5C26" w:rsidP="005E5C26">
      <w:r>
        <w:t>- "Industry Standards and Ethics" (2-hour webinar)</w:t>
      </w:r>
    </w:p>
    <w:p w14:paraId="519944EF" w14:textId="77777777" w:rsidR="005E5C26" w:rsidRDefault="005E5C26" w:rsidP="005E5C26">
      <w:r>
        <w:t>- "CVA Exam Q&amp;A Study Guide" (approximately 1,200 practice questions organized in 9 topical categories)</w:t>
      </w:r>
    </w:p>
    <w:p w14:paraId="7FF6779C" w14:textId="77777777" w:rsidR="005E5C26" w:rsidRDefault="005E5C26" w:rsidP="005E5C26">
      <w:r>
        <w:t>- "Business Valuation Certification and Training Center (BVTC)" courses</w:t>
      </w:r>
    </w:p>
    <w:p w14:paraId="2D57A65E" w14:textId="77777777" w:rsidR="005E5C26" w:rsidRDefault="005E5C26" w:rsidP="005E5C26">
      <w:r>
        <w:t>- "Online Case Study Report Writing Clinic" (6 hours CPE)</w:t>
      </w:r>
    </w:p>
    <w:p w14:paraId="16962005" w14:textId="77777777" w:rsidR="005E5C26" w:rsidRDefault="005E5C26" w:rsidP="005E5C26"/>
    <w:p w14:paraId="18571851" w14:textId="77777777" w:rsidR="005E5C26" w:rsidRDefault="005E5C26" w:rsidP="005E5C26">
      <w:r>
        <w:t>Research databases and software (60-day trials included):</w:t>
      </w:r>
    </w:p>
    <w:p w14:paraId="604C8D40" w14:textId="77777777" w:rsidR="005E5C26" w:rsidRDefault="005E5C26" w:rsidP="005E5C26">
      <w:r>
        <w:t>- **KeyValueData®** (21 industry databases - largest valuation data supplier)</w:t>
      </w:r>
    </w:p>
    <w:p w14:paraId="73D3C86F" w14:textId="77777777" w:rsidR="005E5C26" w:rsidRDefault="005E5C26" w:rsidP="005E5C26">
      <w:r>
        <w:t>- **Business Valuation Manager™ Pro (BVM Pro)** (Professional Standards compliant software)</w:t>
      </w:r>
    </w:p>
    <w:p w14:paraId="1EBD31A7" w14:textId="77777777" w:rsidR="005E5C26" w:rsidRDefault="005E5C26" w:rsidP="005E5C26">
      <w:r>
        <w:t>- **Business Valuation Report Writer™ (BVRW)** (report development tool)</w:t>
      </w:r>
    </w:p>
    <w:p w14:paraId="5B2699B9" w14:textId="77777777" w:rsidR="005E5C26" w:rsidRDefault="005E5C26" w:rsidP="005E5C26">
      <w:r>
        <w:t>- Case Study Research Package (company info, cost of capital, industry data, economic data, transaction data)</w:t>
      </w:r>
    </w:p>
    <w:p w14:paraId="72E4480A" w14:textId="77777777" w:rsidR="005E5C26" w:rsidRDefault="005E5C26" w:rsidP="005E5C26"/>
    <w:p w14:paraId="3AAC8ECF" w14:textId="77777777" w:rsidR="005E5C26" w:rsidRDefault="005E5C26" w:rsidP="005E5C26">
      <w:r>
        <w:t>Professional standards and references:</w:t>
      </w:r>
    </w:p>
    <w:p w14:paraId="08EF79B0" w14:textId="77777777" w:rsidR="005E5C26" w:rsidRDefault="005E5C26" w:rsidP="005E5C26">
      <w:r>
        <w:t>- Uniform Standards of Professional Appraisal Practice (USPAP)</w:t>
      </w:r>
    </w:p>
    <w:p w14:paraId="661C0A49" w14:textId="77777777" w:rsidR="005E5C26" w:rsidRDefault="005E5C26" w:rsidP="005E5C26">
      <w:r>
        <w:t>- ASA Business Valuation Standards</w:t>
      </w:r>
    </w:p>
    <w:p w14:paraId="5CC378F2" w14:textId="77777777" w:rsidR="005E5C26" w:rsidRDefault="005E5C26" w:rsidP="005E5C26">
      <w:r>
        <w:t>- International Valuation Standards (IVS)</w:t>
      </w:r>
    </w:p>
    <w:p w14:paraId="5203C15E" w14:textId="77777777" w:rsidR="005E5C26" w:rsidRDefault="005E5C26" w:rsidP="005E5C26"/>
    <w:p w14:paraId="751E0ABD" w14:textId="77777777" w:rsidR="005E5C26" w:rsidRDefault="005E5C26" w:rsidP="005E5C26">
      <w:r>
        <w:t>**ASA (Accredited Senior Appraiser - American Society of Appraisers)**</w:t>
      </w:r>
    </w:p>
    <w:p w14:paraId="1C8EDB77" w14:textId="77777777" w:rsidR="005E5C26" w:rsidRDefault="005E5C26" w:rsidP="005E5C26">
      <w:r>
        <w:t>- Requirements: 5+ years valuation experience + exam + ethics compliance</w:t>
      </w:r>
    </w:p>
    <w:p w14:paraId="2F861FCD" w14:textId="77777777" w:rsidR="005E5C26" w:rsidRDefault="005E5C26" w:rsidP="005E5C26">
      <w:r>
        <w:t>- Materials: Business valuation textbooks, financial modeling guides, industry analysis frameworks</w:t>
      </w:r>
    </w:p>
    <w:p w14:paraId="477EBE75" w14:textId="77777777" w:rsidR="005E5C26" w:rsidRDefault="005E5C26" w:rsidP="005E5C26"/>
    <w:p w14:paraId="645D772D" w14:textId="77777777" w:rsidR="005E5C26" w:rsidRDefault="005E5C26" w:rsidP="005E5C26">
      <w:r>
        <w:t>***</w:t>
      </w:r>
    </w:p>
    <w:p w14:paraId="70B1F008" w14:textId="77777777" w:rsidR="005E5C26" w:rsidRDefault="005E5C26" w:rsidP="005E5C26"/>
    <w:p w14:paraId="75525851" w14:textId="77777777" w:rsidR="005E5C26" w:rsidRDefault="005E5C26" w:rsidP="005E5C26">
      <w:r>
        <w:t>#### **INSURANCE &amp; RISK MANAGEMENT PROFESSIONALS**</w:t>
      </w:r>
    </w:p>
    <w:p w14:paraId="73130D8A" w14:textId="77777777" w:rsidR="005E5C26" w:rsidRDefault="005E5C26" w:rsidP="005E5C26"/>
    <w:p w14:paraId="3CFB598D" w14:textId="77777777" w:rsidR="005E5C26" w:rsidRDefault="005E5C26" w:rsidP="005E5C26">
      <w:r>
        <w:t>**CLU® (Chartered Life Underwriter - The American College)**</w:t>
      </w:r>
    </w:p>
    <w:p w14:paraId="11A737CA" w14:textId="77777777" w:rsidR="005E5C26" w:rsidRDefault="005E5C26" w:rsidP="005E5C26">
      <w:r>
        <w:t>- 5 required courses in life insurance and related topics</w:t>
      </w:r>
    </w:p>
    <w:p w14:paraId="5713F163" w14:textId="77777777" w:rsidR="005E5C26" w:rsidRDefault="005E5C26" w:rsidP="005E5C26">
      <w:r>
        <w:t>- Format: Online, self-study</w:t>
      </w:r>
    </w:p>
    <w:p w14:paraId="332034DD" w14:textId="77777777" w:rsidR="005E5C26" w:rsidRDefault="005E5C26" w:rsidP="005E5C26">
      <w:r>
        <w:t>- Duration: 12+ months</w:t>
      </w:r>
    </w:p>
    <w:p w14:paraId="7598CA37" w14:textId="77777777" w:rsidR="005E5C26" w:rsidRDefault="005E5C26" w:rsidP="005E5C26">
      <w:r>
        <w:t>- Materials: Textbooks, online modules, practice questions, case studies</w:t>
      </w:r>
    </w:p>
    <w:p w14:paraId="01928836" w14:textId="77777777" w:rsidR="005E5C26" w:rsidRDefault="005E5C26" w:rsidP="005E5C26"/>
    <w:p w14:paraId="6D802634" w14:textId="77777777" w:rsidR="005E5C26" w:rsidRDefault="005E5C26" w:rsidP="005E5C26">
      <w:r>
        <w:t>**Insurance Licensing (Life, Health, Property, Casualty)**</w:t>
      </w:r>
    </w:p>
    <w:p w14:paraId="684687A2" w14:textId="77777777" w:rsidR="005E5C26" w:rsidRDefault="005E5C26" w:rsidP="005E5C26">
      <w:r>
        <w:t>- Study materials providers: Kaplan Financial Education, ExamFX</w:t>
      </w:r>
    </w:p>
    <w:p w14:paraId="74CE490F" w14:textId="77777777" w:rsidR="005E5C26" w:rsidRDefault="005E5C26" w:rsidP="005E5C26">
      <w:r>
        <w:t>- Components: National section + state-specific sections</w:t>
      </w:r>
    </w:p>
    <w:p w14:paraId="28D5C447" w14:textId="77777777" w:rsidR="005E5C26" w:rsidRDefault="005E5C26" w:rsidP="005E5C26">
      <w:r>
        <w:t>- Materials: Study guides, practice exams, flashcards, webinars</w:t>
      </w:r>
    </w:p>
    <w:p w14:paraId="2BD7ACFD" w14:textId="77777777" w:rsidR="005E5C26" w:rsidRDefault="005E5C26" w:rsidP="005E5C26">
      <w:r>
        <w:t>- Critical: Materials must be updated annually as Test Content Outline changes</w:t>
      </w:r>
    </w:p>
    <w:p w14:paraId="0C142D8C" w14:textId="77777777" w:rsidR="005E5C26" w:rsidRDefault="005E5C26" w:rsidP="005E5C26"/>
    <w:p w14:paraId="7D23F9D8" w14:textId="77777777" w:rsidR="005E5C26" w:rsidRDefault="005E5C26" w:rsidP="005E5C26">
      <w:r>
        <w:t>**Insurance-Specific Resources:**</w:t>
      </w:r>
    </w:p>
    <w:p w14:paraId="6834D731" w14:textId="77777777" w:rsidR="005E5C26" w:rsidRDefault="005E5C26" w:rsidP="005E5C26">
      <w:r>
        <w:t>- Kaplan Free Insurance Exam Resources</w:t>
      </w:r>
    </w:p>
    <w:p w14:paraId="4E305914" w14:textId="77777777" w:rsidR="005E5C26" w:rsidRDefault="005E5C26" w:rsidP="005E5C26">
      <w:r>
        <w:t>- ExamFX Study Guides and Online Courses</w:t>
      </w:r>
    </w:p>
    <w:p w14:paraId="2FD62BC8" w14:textId="77777777" w:rsidR="005E5C26" w:rsidRDefault="005E5C26" w:rsidP="005E5C26">
      <w:r>
        <w:t>- State-specific insurance codes and regulations</w:t>
      </w:r>
    </w:p>
    <w:p w14:paraId="465A777D" w14:textId="77777777" w:rsidR="005E5C26" w:rsidRDefault="005E5C26" w:rsidP="005E5C26">
      <w:r>
        <w:t>- General insurance principles textbooks</w:t>
      </w:r>
    </w:p>
    <w:p w14:paraId="17A6DC77" w14:textId="77777777" w:rsidR="005E5C26" w:rsidRDefault="005E5C26" w:rsidP="005E5C26">
      <w:r>
        <w:t>- Product knowledge materials (by insurance type)</w:t>
      </w:r>
    </w:p>
    <w:p w14:paraId="776483D7" w14:textId="77777777" w:rsidR="005E5C26" w:rsidRDefault="005E5C26" w:rsidP="005E5C26"/>
    <w:p w14:paraId="6622BB4D" w14:textId="77777777" w:rsidR="005E5C26" w:rsidRDefault="005E5C26" w:rsidP="005E5C26">
      <w:r>
        <w:t>***</w:t>
      </w:r>
    </w:p>
    <w:p w14:paraId="5D785DE6" w14:textId="77777777" w:rsidR="005E5C26" w:rsidRDefault="005E5C26" w:rsidP="005E5C26"/>
    <w:p w14:paraId="6DB73417" w14:textId="77777777" w:rsidR="005E5C26" w:rsidRDefault="005E5C26" w:rsidP="005E5C26">
      <w:r>
        <w:t>#### **FAMILY OFFICE PROFESSIONALS**</w:t>
      </w:r>
    </w:p>
    <w:p w14:paraId="28565A02" w14:textId="77777777" w:rsidR="005E5C26" w:rsidRDefault="005E5C26" w:rsidP="005E5C26"/>
    <w:p w14:paraId="13C7B7C0" w14:textId="77777777" w:rsidR="005E5C26" w:rsidRDefault="005E5C26" w:rsidP="005E5C26">
      <w:r>
        <w:t>**Family Enterprise Advisor (FEA) Certification**</w:t>
      </w:r>
    </w:p>
    <w:p w14:paraId="6FE0FCFD" w14:textId="77777777" w:rsidR="005E5C26" w:rsidRDefault="005E5C26" w:rsidP="005E5C26">
      <w:r>
        <w:t>- Specialized training in family systems, governance, succession planning</w:t>
      </w:r>
    </w:p>
    <w:p w14:paraId="2556779D" w14:textId="77777777" w:rsidR="005E5C26" w:rsidRDefault="005E5C26" w:rsidP="005E5C26">
      <w:r>
        <w:t>- Often combined with CFP®, CFA®, or other credentials</w:t>
      </w:r>
    </w:p>
    <w:p w14:paraId="013785B3" w14:textId="77777777" w:rsidR="005E5C26" w:rsidRDefault="005E5C26" w:rsidP="005E5C26">
      <w:r>
        <w:t>- Materials: Family firm case studies, family systems theory, organizational development principles</w:t>
      </w:r>
    </w:p>
    <w:p w14:paraId="4A10D854" w14:textId="77777777" w:rsidR="005E5C26" w:rsidRDefault="005E5C26" w:rsidP="005E5C26"/>
    <w:p w14:paraId="0347E01E" w14:textId="77777777" w:rsidR="005E5C26" w:rsidRDefault="005E5C26" w:rsidP="005E5C26">
      <w:r>
        <w:t>**Family Office Governance &amp; Operations Study Materials:**</w:t>
      </w:r>
    </w:p>
    <w:p w14:paraId="776D966B" w14:textId="77777777" w:rsidR="005E5C26" w:rsidRDefault="005E5C26" w:rsidP="005E5C26"/>
    <w:p w14:paraId="42307791" w14:textId="77777777" w:rsidR="005E5C26" w:rsidRDefault="005E5C26" w:rsidP="005E5C26">
      <w:r>
        <w:t>**Key Textbooks:**</w:t>
      </w:r>
    </w:p>
    <w:p w14:paraId="5867C746" w14:textId="77777777" w:rsidR="005E5C26" w:rsidRDefault="005E5C26" w:rsidP="005E5C26">
      <w:r>
        <w:t>- "The Single Family Office" by Richard Wilson (comprehensive SFO structure guide)</w:t>
      </w:r>
    </w:p>
    <w:p w14:paraId="20549ADA" w14:textId="77777777" w:rsidR="005E5C26" w:rsidRDefault="005E5C26" w:rsidP="005E5C26">
      <w:r>
        <w:t>- "Family Office Handbook" (</w:t>
      </w:r>
      <w:proofErr w:type="spellStart"/>
      <w:r>
        <w:t>Priwexus</w:t>
      </w:r>
      <w:proofErr w:type="spellEnd"/>
      <w:r>
        <w:t>) (creation, structure, governance)</w:t>
      </w:r>
    </w:p>
    <w:p w14:paraId="68C56F8A" w14:textId="77777777" w:rsidR="005E5C26" w:rsidRDefault="005E5C26" w:rsidP="005E5C26">
      <w:r>
        <w:t>- "Single-Family-Office-The-Art-of-effective-Wealth-Management" (Wharton) (governance, investment practices)</w:t>
      </w:r>
    </w:p>
    <w:p w14:paraId="7954F2DF" w14:textId="77777777" w:rsidR="005E5C26" w:rsidRDefault="005E5C26" w:rsidP="005E5C26">
      <w:r>
        <w:t>- "Family Office Navigator: Practical Guide" (modern design principles)</w:t>
      </w:r>
    </w:p>
    <w:p w14:paraId="4AF64AE0" w14:textId="77777777" w:rsidR="005E5C26" w:rsidRDefault="005E5C26" w:rsidP="005E5C26"/>
    <w:p w14:paraId="65A34292" w14:textId="77777777" w:rsidR="005E5C26" w:rsidRDefault="005E5C26" w:rsidP="005E5C26">
      <w:r>
        <w:t>**Research &amp; Data Resources:**</w:t>
      </w:r>
    </w:p>
    <w:p w14:paraId="433DDB04" w14:textId="77777777" w:rsidR="005E5C26" w:rsidRDefault="005E5C26" w:rsidP="005E5C26">
      <w:r>
        <w:t>- International Family Office Newspaper (IFN) research</w:t>
      </w:r>
    </w:p>
    <w:p w14:paraId="37080B96" w14:textId="77777777" w:rsidR="005E5C26" w:rsidRDefault="005E5C26" w:rsidP="005E5C26">
      <w:r>
        <w:t>- Family Office Exchange publications</w:t>
      </w:r>
    </w:p>
    <w:p w14:paraId="4AB138E2" w14:textId="77777777" w:rsidR="005E5C26" w:rsidRDefault="005E5C26" w:rsidP="005E5C26">
      <w:r>
        <w:t>- Single Family Office Association resources</w:t>
      </w:r>
    </w:p>
    <w:p w14:paraId="0BE00335" w14:textId="77777777" w:rsidR="005E5C26" w:rsidRDefault="005E5C26" w:rsidP="005E5C26">
      <w:r>
        <w:t>- Academic research on family governance structures</w:t>
      </w:r>
    </w:p>
    <w:p w14:paraId="2BE7B836" w14:textId="77777777" w:rsidR="005E5C26" w:rsidRDefault="005E5C26" w:rsidP="005E5C26"/>
    <w:p w14:paraId="7392ACAE" w14:textId="77777777" w:rsidR="005E5C26" w:rsidRDefault="005E5C26" w:rsidP="005E5C26">
      <w:r>
        <w:t>**Core Study Areas:**</w:t>
      </w:r>
    </w:p>
    <w:p w14:paraId="5CF790D6" w14:textId="77777777" w:rsidR="005E5C26" w:rsidRDefault="005E5C26" w:rsidP="005E5C26">
      <w:r>
        <w:t>- Governance structures (family councils, investment committees, audit committees, advisory boards)</w:t>
      </w:r>
    </w:p>
    <w:p w14:paraId="207C44BA" w14:textId="77777777" w:rsidR="005E5C26" w:rsidRDefault="005E5C26" w:rsidP="005E5C26">
      <w:r>
        <w:t>- Investment management (portfolio construction, alternative investments, manager selection)</w:t>
      </w:r>
    </w:p>
    <w:p w14:paraId="5A654506" w14:textId="77777777" w:rsidR="005E5C26" w:rsidRDefault="005E5C26" w:rsidP="005E5C26">
      <w:r>
        <w:t>- Administrative operations (financial reporting, tax compliance, technology, staffing)</w:t>
      </w:r>
    </w:p>
    <w:p w14:paraId="7A15CC85" w14:textId="77777777" w:rsidR="005E5C26" w:rsidRDefault="005E5C26" w:rsidP="005E5C26">
      <w:r>
        <w:t>- Family dynamics (mission statements, communication, generational education, conflict resolution)</w:t>
      </w:r>
    </w:p>
    <w:p w14:paraId="31540640" w14:textId="77777777" w:rsidR="005E5C26" w:rsidRDefault="005E5C26" w:rsidP="005E5C26"/>
    <w:p w14:paraId="7F80895B" w14:textId="77777777" w:rsidR="005E5C26" w:rsidRDefault="005E5C26" w:rsidP="005E5C26">
      <w:r>
        <w:t>***</w:t>
      </w:r>
    </w:p>
    <w:p w14:paraId="01226C89" w14:textId="77777777" w:rsidR="005E5C26" w:rsidRDefault="005E5C26" w:rsidP="005E5C26"/>
    <w:p w14:paraId="20AA7CA4" w14:textId="77777777" w:rsidR="005E5C26" w:rsidRDefault="005E5C26" w:rsidP="005E5C26">
      <w:r>
        <w:t>#### **ADDITIONAL SPECIALIZED PROFESSIONALS**</w:t>
      </w:r>
    </w:p>
    <w:p w14:paraId="477C7440" w14:textId="77777777" w:rsidR="005E5C26" w:rsidRDefault="005E5C26" w:rsidP="005E5C26"/>
    <w:p w14:paraId="0C8483F9" w14:textId="77777777" w:rsidR="005E5C26" w:rsidRDefault="005E5C26" w:rsidP="005E5C26">
      <w:r>
        <w:t>**Philanthropic Advisors**</w:t>
      </w:r>
    </w:p>
    <w:p w14:paraId="52C7929D" w14:textId="77777777" w:rsidR="005E5C26" w:rsidRDefault="005E5C26" w:rsidP="005E5C26">
      <w:r>
        <w:t>- Charitable giving strategy materials</w:t>
      </w:r>
    </w:p>
    <w:p w14:paraId="4D5082DA" w14:textId="77777777" w:rsidR="005E5C26" w:rsidRDefault="005E5C26" w:rsidP="005E5C26">
      <w:r>
        <w:t>- Donor-advised fund (DAF) guidance</w:t>
      </w:r>
    </w:p>
    <w:p w14:paraId="24B8BBAA" w14:textId="77777777" w:rsidR="005E5C26" w:rsidRDefault="005E5C26" w:rsidP="005E5C26">
      <w:r>
        <w:t>- Charitable remainder trust (CRT) design</w:t>
      </w:r>
    </w:p>
    <w:p w14:paraId="5E0433C2" w14:textId="77777777" w:rsidR="005E5C26" w:rsidRDefault="005E5C26" w:rsidP="005E5C26">
      <w:r>
        <w:t>- Charitable lead trust (CLT) design</w:t>
      </w:r>
    </w:p>
    <w:p w14:paraId="624292DC" w14:textId="77777777" w:rsidR="005E5C26" w:rsidRDefault="005E5C26" w:rsidP="005E5C26">
      <w:r>
        <w:t>- Impact assessment frameworks</w:t>
      </w:r>
    </w:p>
    <w:p w14:paraId="2F08E5A7" w14:textId="77777777" w:rsidR="005E5C26" w:rsidRDefault="005E5C26" w:rsidP="005E5C26">
      <w:r>
        <w:t>- Foundation governance materials</w:t>
      </w:r>
    </w:p>
    <w:p w14:paraId="035F0872" w14:textId="77777777" w:rsidR="005E5C26" w:rsidRDefault="005E5C26" w:rsidP="005E5C26">
      <w:r>
        <w:t>- Nonprofit research and evaluation resources</w:t>
      </w:r>
    </w:p>
    <w:p w14:paraId="6FD3A98B" w14:textId="77777777" w:rsidR="005E5C26" w:rsidRDefault="005E5C26" w:rsidP="005E5C26"/>
    <w:p w14:paraId="261C392D" w14:textId="77777777" w:rsidR="005E5C26" w:rsidRDefault="005E5C26" w:rsidP="005E5C26">
      <w:r>
        <w:t>**Trust Protectors &amp; Fiduciaries**</w:t>
      </w:r>
    </w:p>
    <w:p w14:paraId="23CA3A9B" w14:textId="77777777" w:rsidR="005E5C26" w:rsidRDefault="005E5C26" w:rsidP="005E5C26">
      <w:r>
        <w:t>- Trust protector roles and powers (defined in trust instrument)</w:t>
      </w:r>
    </w:p>
    <w:p w14:paraId="20371C2F" w14:textId="77777777" w:rsidR="005E5C26" w:rsidRDefault="005E5C26" w:rsidP="005E5C26">
      <w:r>
        <w:t>- Fiduciary duty materials (care, loyalty, good faith)</w:t>
      </w:r>
    </w:p>
    <w:p w14:paraId="7D4102AC" w14:textId="77777777" w:rsidR="005E5C26" w:rsidRDefault="005E5C26" w:rsidP="005E5C26">
      <w:r>
        <w:t>- Trustee responsibilities textbooks</w:t>
      </w:r>
    </w:p>
    <w:p w14:paraId="42108B40" w14:textId="77777777" w:rsidR="005E5C26" w:rsidRDefault="005E5C26" w:rsidP="005E5C26">
      <w:r>
        <w:t>- Trust administration guidance</w:t>
      </w:r>
    </w:p>
    <w:p w14:paraId="0FBAFF61" w14:textId="77777777" w:rsidR="005E5C26" w:rsidRDefault="005E5C26" w:rsidP="005E5C26">
      <w:r>
        <w:t>- Conflict resolution frameworks</w:t>
      </w:r>
    </w:p>
    <w:p w14:paraId="13E3D9A6" w14:textId="77777777" w:rsidR="005E5C26" w:rsidRDefault="005E5C26" w:rsidP="005E5C26"/>
    <w:p w14:paraId="27216BA1" w14:textId="77777777" w:rsidR="005E5C26" w:rsidRDefault="005E5C26" w:rsidP="005E5C26">
      <w:r>
        <w:t>**Relationship Managers (Wealth Management)**</w:t>
      </w:r>
    </w:p>
    <w:p w14:paraId="482ACD6A" w14:textId="77777777" w:rsidR="005E5C26" w:rsidRDefault="005E5C26" w:rsidP="005E5C26">
      <w:r>
        <w:t>- Client relationship management frameworks</w:t>
      </w:r>
    </w:p>
    <w:p w14:paraId="2D1731C0" w14:textId="77777777" w:rsidR="005E5C26" w:rsidRDefault="005E5C26" w:rsidP="005E5C26">
      <w:r>
        <w:t>- Financial needs assessment tools</w:t>
      </w:r>
    </w:p>
    <w:p w14:paraId="6DDC6F36" w14:textId="77777777" w:rsidR="005E5C26" w:rsidRDefault="005E5C26" w:rsidP="005E5C26">
      <w:r>
        <w:t>- Service delivery coordination</w:t>
      </w:r>
    </w:p>
    <w:p w14:paraId="3CA34A00" w14:textId="77777777" w:rsidR="005E5C26" w:rsidRDefault="005E5C26" w:rsidP="005E5C26">
      <w:r>
        <w:t>- Issue resolution protocols</w:t>
      </w:r>
    </w:p>
    <w:p w14:paraId="5F5AC4AE" w14:textId="77777777" w:rsidR="005E5C26" w:rsidRDefault="005E5C26" w:rsidP="005E5C26">
      <w:r>
        <w:t>- Presentation and communication materials</w:t>
      </w:r>
    </w:p>
    <w:p w14:paraId="38382985" w14:textId="77777777" w:rsidR="005E5C26" w:rsidRDefault="005E5C26" w:rsidP="005E5C26"/>
    <w:p w14:paraId="5D9D92C7" w14:textId="77777777" w:rsidR="005E5C26" w:rsidRDefault="005E5C26" w:rsidP="005E5C26">
      <w:r>
        <w:t>**Family Governance Officers**</w:t>
      </w:r>
    </w:p>
    <w:p w14:paraId="0114D6BB" w14:textId="77777777" w:rsidR="005E5C26" w:rsidRDefault="005E5C26" w:rsidP="005E5C26">
      <w:r>
        <w:t>- Family meeting facilitation guides</w:t>
      </w:r>
    </w:p>
    <w:p w14:paraId="177E6FC5" w14:textId="77777777" w:rsidR="005E5C26" w:rsidRDefault="005E5C26" w:rsidP="005E5C26">
      <w:r>
        <w:t>- Generational communication frameworks</w:t>
      </w:r>
    </w:p>
    <w:p w14:paraId="68929602" w14:textId="77777777" w:rsidR="005E5C26" w:rsidRDefault="005E5C26" w:rsidP="005E5C26">
      <w:r>
        <w:t>- Family education curriculum development</w:t>
      </w:r>
    </w:p>
    <w:p w14:paraId="5A91ADF8" w14:textId="77777777" w:rsidR="005E5C26" w:rsidRDefault="005E5C26" w:rsidP="005E5C26">
      <w:r>
        <w:t>- Values alignment materials</w:t>
      </w:r>
    </w:p>
    <w:p w14:paraId="21CBE028" w14:textId="77777777" w:rsidR="005E5C26" w:rsidRDefault="005E5C26" w:rsidP="005E5C26">
      <w:r>
        <w:t>- Succession planning coordination tools</w:t>
      </w:r>
    </w:p>
    <w:p w14:paraId="256328F0" w14:textId="77777777" w:rsidR="005E5C26" w:rsidRDefault="005E5C26" w:rsidP="005E5C26"/>
    <w:p w14:paraId="682640D3" w14:textId="77777777" w:rsidR="005E5C26" w:rsidRDefault="005E5C26" w:rsidP="005E5C26">
      <w:r>
        <w:t>***</w:t>
      </w:r>
    </w:p>
    <w:p w14:paraId="1E91BCFD" w14:textId="77777777" w:rsidR="005E5C26" w:rsidRDefault="005E5C26" w:rsidP="005E5C26"/>
    <w:p w14:paraId="580C03AF" w14:textId="77777777" w:rsidR="005E5C26" w:rsidRDefault="005E5C26" w:rsidP="005E5C26">
      <w:r>
        <w:t>### **COMPREHENSIVE REGULATORY &amp; REFERENCE MATERIALS**</w:t>
      </w:r>
    </w:p>
    <w:p w14:paraId="5FF63F3E" w14:textId="77777777" w:rsidR="005E5C26" w:rsidRDefault="005E5C26" w:rsidP="005E5C26"/>
    <w:p w14:paraId="04E5123B" w14:textId="77777777" w:rsidR="005E5C26" w:rsidRDefault="005E5C26" w:rsidP="005E5C26">
      <w:r>
        <w:t>#### **Federal Tax Materials**</w:t>
      </w:r>
    </w:p>
    <w:p w14:paraId="62F919B4" w14:textId="77777777" w:rsidR="005E5C26" w:rsidRDefault="005E5C26" w:rsidP="005E5C26">
      <w:r>
        <w:t>- Internal Revenue Code (all sections, particularly estate/gift tax §§ 2001-2801)</w:t>
      </w:r>
    </w:p>
    <w:p w14:paraId="095BF80B" w14:textId="77777777" w:rsidR="005E5C26" w:rsidRDefault="005E5C26" w:rsidP="005E5C26">
      <w:r>
        <w:t>- Treasury Regulations (1.xxx for income tax, 20.xxx for estate tax, 26.xxx for GST tax)</w:t>
      </w:r>
    </w:p>
    <w:p w14:paraId="284775D2" w14:textId="77777777" w:rsidR="005E5C26" w:rsidRDefault="005E5C26" w:rsidP="005E5C26">
      <w:r>
        <w:t>- IRS Publications (17, 544, 950, 334, etc.)</w:t>
      </w:r>
    </w:p>
    <w:p w14:paraId="587FB920" w14:textId="77777777" w:rsidR="005E5C26" w:rsidRDefault="005E5C26" w:rsidP="005E5C26">
      <w:r>
        <w:t>- IRS forms and instructions</w:t>
      </w:r>
    </w:p>
    <w:p w14:paraId="36EDF789" w14:textId="77777777" w:rsidR="005E5C26" w:rsidRDefault="005E5C26" w:rsidP="005E5C26">
      <w:r>
        <w:t>- Tax Court decisions</w:t>
      </w:r>
    </w:p>
    <w:p w14:paraId="623E26B9" w14:textId="77777777" w:rsidR="005E5C26" w:rsidRDefault="005E5C26" w:rsidP="005E5C26">
      <w:r>
        <w:t>- Revenue Rulings and Procedures</w:t>
      </w:r>
    </w:p>
    <w:p w14:paraId="05606CE3" w14:textId="77777777" w:rsidR="005E5C26" w:rsidRDefault="005E5C26" w:rsidP="005E5C26"/>
    <w:p w14:paraId="5F3E0699" w14:textId="77777777" w:rsidR="005E5C26" w:rsidRDefault="005E5C26" w:rsidP="005E5C26">
      <w:r>
        <w:t>#### **Securities &amp; Regulatory Materials**</w:t>
      </w:r>
    </w:p>
    <w:p w14:paraId="698FF605" w14:textId="77777777" w:rsidR="005E5C26" w:rsidRDefault="005E5C26" w:rsidP="005E5C26">
      <w:r>
        <w:t>- Securities and Exchange Commission (SEC) guidance</w:t>
      </w:r>
    </w:p>
    <w:p w14:paraId="52DE00DF" w14:textId="77777777" w:rsidR="005E5C26" w:rsidRDefault="005E5C26" w:rsidP="005E5C26">
      <w:r>
        <w:t>- Investment Adviser Act of 1940 and amendments</w:t>
      </w:r>
    </w:p>
    <w:p w14:paraId="29D449CC" w14:textId="77777777" w:rsidR="005E5C26" w:rsidRDefault="005E5C26" w:rsidP="005E5C26">
      <w:r>
        <w:t>- Form ADV requirements</w:t>
      </w:r>
    </w:p>
    <w:p w14:paraId="501FE855" w14:textId="77777777" w:rsidR="005E5C26" w:rsidRDefault="005E5C26" w:rsidP="005E5C26">
      <w:r>
        <w:t>- FINRA rules and standards</w:t>
      </w:r>
    </w:p>
    <w:p w14:paraId="7320DAD2" w14:textId="77777777" w:rsidR="005E5C26" w:rsidRDefault="005E5C26" w:rsidP="005E5C26">
      <w:r>
        <w:t>- Series 7, 65, 66 licensing materials</w:t>
      </w:r>
    </w:p>
    <w:p w14:paraId="4E77913D" w14:textId="77777777" w:rsidR="005E5C26" w:rsidRDefault="005E5C26" w:rsidP="005E5C26">
      <w:r>
        <w:t>- Dodd-Frank Act provisions</w:t>
      </w:r>
    </w:p>
    <w:p w14:paraId="5C0BC107" w14:textId="77777777" w:rsidR="005E5C26" w:rsidRDefault="005E5C26" w:rsidP="005E5C26"/>
    <w:p w14:paraId="49F90AA6" w14:textId="77777777" w:rsidR="005E5C26" w:rsidRDefault="005E5C26" w:rsidP="005E5C26">
      <w:r>
        <w:t>#### **Estate &amp; Probate Law**</w:t>
      </w:r>
    </w:p>
    <w:p w14:paraId="721A6BBA" w14:textId="77777777" w:rsidR="005E5C26" w:rsidRDefault="005E5C26" w:rsidP="005E5C26">
      <w:r>
        <w:t>- State Probate Codes (California or relevant state)</w:t>
      </w:r>
    </w:p>
    <w:p w14:paraId="7AA3AE36" w14:textId="77777777" w:rsidR="005E5C26" w:rsidRDefault="005E5C26" w:rsidP="005E5C26">
      <w:r>
        <w:t>- Uniform Probate Code (UPC)</w:t>
      </w:r>
    </w:p>
    <w:p w14:paraId="745F402E" w14:textId="77777777" w:rsidR="005E5C26" w:rsidRDefault="005E5C26" w:rsidP="005E5C26">
      <w:r>
        <w:t>- Uniform Trust Code (UTC)</w:t>
      </w:r>
    </w:p>
    <w:p w14:paraId="052E1A94" w14:textId="77777777" w:rsidR="005E5C26" w:rsidRDefault="005E5C26" w:rsidP="005E5C26">
      <w:r>
        <w:t>- Case law databases (</w:t>
      </w:r>
      <w:proofErr w:type="spellStart"/>
      <w:r>
        <w:t>Westlaw</w:t>
      </w:r>
      <w:proofErr w:type="spellEnd"/>
      <w:r>
        <w:t xml:space="preserve">, </w:t>
      </w:r>
      <w:proofErr w:type="spellStart"/>
      <w:r>
        <w:t>LexisNexis</w:t>
      </w:r>
      <w:proofErr w:type="spellEnd"/>
      <w:r>
        <w:t>)</w:t>
      </w:r>
    </w:p>
    <w:p w14:paraId="54BE489A" w14:textId="77777777" w:rsidR="005E5C26" w:rsidRDefault="005E5C26" w:rsidP="005E5C26">
      <w:r>
        <w:t>- California State Bar materials</w:t>
      </w:r>
    </w:p>
    <w:p w14:paraId="22F41590" w14:textId="77777777" w:rsidR="005E5C26" w:rsidRDefault="005E5C26" w:rsidP="005E5C26"/>
    <w:p w14:paraId="08EBF215" w14:textId="77777777" w:rsidR="005E5C26" w:rsidRDefault="005E5C26" w:rsidP="005E5C26">
      <w:r>
        <w:t>#### **International &amp; Compliance**</w:t>
      </w:r>
    </w:p>
    <w:p w14:paraId="5EB2CF04" w14:textId="77777777" w:rsidR="005E5C26" w:rsidRDefault="005E5C26" w:rsidP="005E5C26">
      <w:r>
        <w:t>- FATCA (Foreign Account Tax Compliance Act)</w:t>
      </w:r>
    </w:p>
    <w:p w14:paraId="0CBCBFEC" w14:textId="77777777" w:rsidR="005E5C26" w:rsidRDefault="005E5C26" w:rsidP="005E5C26">
      <w:r>
        <w:t>- Common Reporting Standard (CRS)</w:t>
      </w:r>
    </w:p>
    <w:p w14:paraId="401B70B0" w14:textId="77777777" w:rsidR="005E5C26" w:rsidRDefault="005E5C26" w:rsidP="005E5C26">
      <w:r>
        <w:t>- OECD transparency initiatives</w:t>
      </w:r>
    </w:p>
    <w:p w14:paraId="77BEF35D" w14:textId="77777777" w:rsidR="005E5C26" w:rsidRDefault="005E5C26" w:rsidP="005E5C26">
      <w:r>
        <w:t>- Bank Secrecy Act (BSA)</w:t>
      </w:r>
    </w:p>
    <w:p w14:paraId="738B3869" w14:textId="77777777" w:rsidR="005E5C26" w:rsidRDefault="005E5C26" w:rsidP="005E5C26">
      <w:r>
        <w:t>- Anti-Money Laundering (AML) requirements</w:t>
      </w:r>
    </w:p>
    <w:p w14:paraId="3EFFF720" w14:textId="77777777" w:rsidR="005E5C26" w:rsidRDefault="005E5C26" w:rsidP="005E5C26">
      <w:r>
        <w:t>- OFAC (Office of Foreign Assets Control) guidelines</w:t>
      </w:r>
    </w:p>
    <w:p w14:paraId="7CB85E83" w14:textId="77777777" w:rsidR="005E5C26" w:rsidRDefault="005E5C26" w:rsidP="005E5C26"/>
    <w:p w14:paraId="480ECA44" w14:textId="77777777" w:rsidR="005E5C26" w:rsidRDefault="005E5C26" w:rsidP="005E5C26">
      <w:r>
        <w:t>***</w:t>
      </w:r>
    </w:p>
    <w:p w14:paraId="7A726426" w14:textId="77777777" w:rsidR="005E5C26" w:rsidRDefault="005E5C26" w:rsidP="005E5C26"/>
    <w:p w14:paraId="1178F0A8" w14:textId="77777777" w:rsidR="005E5C26" w:rsidRDefault="005E5C26" w:rsidP="005E5C26">
      <w:r>
        <w:t>### **PRACTICE &amp; APPLICATION MATERIALS**</w:t>
      </w:r>
    </w:p>
    <w:p w14:paraId="67B51141" w14:textId="77777777" w:rsidR="005E5C26" w:rsidRDefault="005E5C26" w:rsidP="005E5C26"/>
    <w:p w14:paraId="2863DB9B" w14:textId="77777777" w:rsidR="005E5C26" w:rsidRDefault="005E5C26" w:rsidP="005E5C26">
      <w:r>
        <w:t>**By Professional Category:**</w:t>
      </w:r>
    </w:p>
    <w:p w14:paraId="19EC9FDA" w14:textId="77777777" w:rsidR="005E5C26" w:rsidRDefault="005E5C26" w:rsidP="005E5C26"/>
    <w:p w14:paraId="25BD402B" w14:textId="77777777" w:rsidR="005E5C26" w:rsidRDefault="005E5C26" w:rsidP="005E5C26">
      <w:r>
        <w:t>**Financial Planners:**</w:t>
      </w:r>
    </w:p>
    <w:p w14:paraId="68538085" w14:textId="77777777" w:rsidR="005E5C26" w:rsidRDefault="005E5C26" w:rsidP="005E5C26">
      <w:r>
        <w:t>- 2,400-6,000+ practice questions (per credential level)</w:t>
      </w:r>
    </w:p>
    <w:p w14:paraId="6676526B" w14:textId="77777777" w:rsidR="005E5C26" w:rsidRDefault="005E5C26" w:rsidP="005E5C26">
      <w:r>
        <w:t>- Mock exams simulating actual test conditions</w:t>
      </w:r>
    </w:p>
    <w:p w14:paraId="6444C67C" w14:textId="77777777" w:rsidR="005E5C26" w:rsidRDefault="005E5C26" w:rsidP="005E5C26">
      <w:r>
        <w:t>- Financial planning case studies</w:t>
      </w:r>
    </w:p>
    <w:p w14:paraId="3D7F674D" w14:textId="77777777" w:rsidR="005E5C26" w:rsidRDefault="005E5C26" w:rsidP="005E5C26">
      <w:r>
        <w:t>- Comprehensive financial plan examples</w:t>
      </w:r>
    </w:p>
    <w:p w14:paraId="5BAAD029" w14:textId="77777777" w:rsidR="005E5C26" w:rsidRDefault="005E5C26" w:rsidP="005E5C26">
      <w:r>
        <w:t>- Investment policy statement templates</w:t>
      </w:r>
    </w:p>
    <w:p w14:paraId="430090E8" w14:textId="77777777" w:rsidR="005E5C26" w:rsidRDefault="005E5C26" w:rsidP="005E5C26"/>
    <w:p w14:paraId="07C3F039" w14:textId="77777777" w:rsidR="005E5C26" w:rsidRDefault="005E5C26" w:rsidP="005E5C26">
      <w:r>
        <w:t>**CPAs:**</w:t>
      </w:r>
    </w:p>
    <w:p w14:paraId="02E36951" w14:textId="77777777" w:rsidR="005E5C26" w:rsidRDefault="005E5C26" w:rsidP="005E5C26">
      <w:r>
        <w:t>- 3,000-4,000+ multiple-choice questions</w:t>
      </w:r>
    </w:p>
    <w:p w14:paraId="694BFB26" w14:textId="77777777" w:rsidR="005E5C26" w:rsidRDefault="005E5C26" w:rsidP="005E5C26">
      <w:r>
        <w:t>- Task-based simulations (FAR, AUD, REG)</w:t>
      </w:r>
    </w:p>
    <w:p w14:paraId="22EEDFE3" w14:textId="77777777" w:rsidR="005E5C26" w:rsidRDefault="005E5C26" w:rsidP="005E5C26">
      <w:r>
        <w:t>- Written communication samples (BEC)</w:t>
      </w:r>
    </w:p>
    <w:p w14:paraId="410FD457" w14:textId="77777777" w:rsidR="005E5C26" w:rsidRDefault="005E5C26" w:rsidP="005E5C26">
      <w:r>
        <w:t>- Formula sheets and calculation tools</w:t>
      </w:r>
    </w:p>
    <w:p w14:paraId="1751F562" w14:textId="77777777" w:rsidR="005E5C26" w:rsidRDefault="005E5C26" w:rsidP="005E5C26">
      <w:r>
        <w:t>- Flashcards and quick reference guides</w:t>
      </w:r>
    </w:p>
    <w:p w14:paraId="3E3F7A08" w14:textId="77777777" w:rsidR="005E5C26" w:rsidRDefault="005E5C26" w:rsidP="005E5C26"/>
    <w:p w14:paraId="24395F0C" w14:textId="77777777" w:rsidR="005E5C26" w:rsidRDefault="005E5C26" w:rsidP="005E5C26">
      <w:r>
        <w:t>**Estate Planning Attorneys:**</w:t>
      </w:r>
    </w:p>
    <w:p w14:paraId="4800168B" w14:textId="77777777" w:rsidR="005E5C26" w:rsidRDefault="005E5C26" w:rsidP="005E5C26">
      <w:r>
        <w:t>- Prior exam questions and sample answers</w:t>
      </w:r>
    </w:p>
    <w:p w14:paraId="466D9B67" w14:textId="77777777" w:rsidR="005E5C26" w:rsidRDefault="005E5C26" w:rsidP="005E5C26">
      <w:r>
        <w:t>- Drafting exercises and templates</w:t>
      </w:r>
    </w:p>
    <w:p w14:paraId="75EF8E24" w14:textId="77777777" w:rsidR="005E5C26" w:rsidRDefault="005E5C26" w:rsidP="005E5C26">
      <w:r>
        <w:t>- Will, trust, and POA forms</w:t>
      </w:r>
    </w:p>
    <w:p w14:paraId="022CDF1D" w14:textId="77777777" w:rsidR="005E5C26" w:rsidRDefault="005E5C26" w:rsidP="005E5C26">
      <w:r>
        <w:t>- Estate planning case studies</w:t>
      </w:r>
    </w:p>
    <w:p w14:paraId="0E77FB88" w14:textId="77777777" w:rsidR="005E5C26" w:rsidRDefault="005E5C26" w:rsidP="005E5C26">
      <w:r>
        <w:t>- Probate procedure guides</w:t>
      </w:r>
    </w:p>
    <w:p w14:paraId="2BF95964" w14:textId="77777777" w:rsidR="005E5C26" w:rsidRDefault="005E5C26" w:rsidP="005E5C26"/>
    <w:p w14:paraId="17E718AA" w14:textId="77777777" w:rsidR="005E5C26" w:rsidRDefault="005E5C26" w:rsidP="005E5C26">
      <w:r>
        <w:t>**Business Valuators:**</w:t>
      </w:r>
    </w:p>
    <w:p w14:paraId="17A9E23D" w14:textId="77777777" w:rsidR="005E5C26" w:rsidRDefault="005E5C26" w:rsidP="005E5C26">
      <w:r>
        <w:t>- 1,200+ practice exam questions (organized by topic)</w:t>
      </w:r>
    </w:p>
    <w:p w14:paraId="6B5905A4" w14:textId="77777777" w:rsidR="005E5C26" w:rsidRDefault="005E5C26" w:rsidP="005E5C26">
      <w:r>
        <w:t>- Valuation case studies</w:t>
      </w:r>
    </w:p>
    <w:p w14:paraId="513A495B" w14:textId="77777777" w:rsidR="005E5C26" w:rsidRDefault="005E5C26" w:rsidP="005E5C26">
      <w:r>
        <w:t>- Report writing examples</w:t>
      </w:r>
    </w:p>
    <w:p w14:paraId="441D0DBD" w14:textId="77777777" w:rsidR="005E5C26" w:rsidRDefault="005E5C26" w:rsidP="005E5C26">
      <w:r>
        <w:t>- Financial modeling templates</w:t>
      </w:r>
    </w:p>
    <w:p w14:paraId="29A4D1CB" w14:textId="77777777" w:rsidR="005E5C26" w:rsidRDefault="005E5C26" w:rsidP="005E5C26">
      <w:r>
        <w:t>- Discount rate research materials</w:t>
      </w:r>
    </w:p>
    <w:p w14:paraId="33113330" w14:textId="77777777" w:rsidR="005E5C26" w:rsidRDefault="005E5C26" w:rsidP="005E5C26"/>
    <w:p w14:paraId="35E57521" w14:textId="77777777" w:rsidR="005E5C26" w:rsidRDefault="005E5C26" w:rsidP="005E5C26">
      <w:r>
        <w:t>**Family Office Professionals:**</w:t>
      </w:r>
    </w:p>
    <w:p w14:paraId="3ECB51C6" w14:textId="77777777" w:rsidR="005E5C26" w:rsidRDefault="005E5C26" w:rsidP="005E5C26">
      <w:r>
        <w:t>- Investment policy statement templates</w:t>
      </w:r>
    </w:p>
    <w:p w14:paraId="190CEA28" w14:textId="77777777" w:rsidR="005E5C26" w:rsidRDefault="005E5C26" w:rsidP="005E5C26">
      <w:r>
        <w:t>- Family governance frameworks</w:t>
      </w:r>
    </w:p>
    <w:p w14:paraId="1F7FB01D" w14:textId="77777777" w:rsidR="005E5C26" w:rsidRDefault="005E5C26" w:rsidP="005E5C26">
      <w:r>
        <w:t>- Committee meeting agendas and materials</w:t>
      </w:r>
    </w:p>
    <w:p w14:paraId="00940921" w14:textId="77777777" w:rsidR="005E5C26" w:rsidRDefault="005E5C26" w:rsidP="005E5C26">
      <w:r>
        <w:t>- Financial consolidation worksheets</w:t>
      </w:r>
    </w:p>
    <w:p w14:paraId="4A2EDA21" w14:textId="77777777" w:rsidR="005E5C26" w:rsidRDefault="005E5C26" w:rsidP="005E5C26">
      <w:r>
        <w:t>- Risk assessment tools</w:t>
      </w:r>
    </w:p>
    <w:p w14:paraId="0273051A" w14:textId="77777777" w:rsidR="005E5C26" w:rsidRDefault="005E5C26" w:rsidP="005E5C26">
      <w:r>
        <w:t>- Multi-generational planning worksheets</w:t>
      </w:r>
    </w:p>
    <w:p w14:paraId="11975E9C" w14:textId="77777777" w:rsidR="005E5C26" w:rsidRDefault="005E5C26" w:rsidP="005E5C26"/>
    <w:p w14:paraId="771547EF" w14:textId="77777777" w:rsidR="005E5C26" w:rsidRDefault="005E5C26" w:rsidP="005E5C26">
      <w:r>
        <w:t>***</w:t>
      </w:r>
    </w:p>
    <w:p w14:paraId="067594B0" w14:textId="77777777" w:rsidR="005E5C26" w:rsidRDefault="005E5C26" w:rsidP="005E5C26"/>
    <w:p w14:paraId="67D5D6F6" w14:textId="77777777" w:rsidR="005E5C26" w:rsidRDefault="005E5C26" w:rsidP="005E5C26">
      <w:r>
        <w:t>### **CONTINUING EDUCATION &amp; PROFESSIONAL DEVELOPMENT**</w:t>
      </w:r>
    </w:p>
    <w:p w14:paraId="11A48FF5" w14:textId="77777777" w:rsidR="005E5C26" w:rsidRDefault="005E5C26" w:rsidP="005E5C26"/>
    <w:p w14:paraId="713375C1" w14:textId="77777777" w:rsidR="005E5C26" w:rsidRDefault="005E5C26" w:rsidP="005E5C26">
      <w:r>
        <w:t>**Mandatory/Required CE:**</w:t>
      </w:r>
    </w:p>
    <w:p w14:paraId="5E395F74" w14:textId="77777777" w:rsidR="005E5C26" w:rsidRDefault="005E5C26" w:rsidP="005E5C26">
      <w:r>
        <w:t>- CFP Board: 30 hours biennially</w:t>
      </w:r>
    </w:p>
    <w:p w14:paraId="5A0FC606" w14:textId="77777777" w:rsidR="005E5C26" w:rsidRDefault="005E5C26" w:rsidP="005E5C26">
      <w:r>
        <w:t>- CFA Institute: Ongoing professional development requirement</w:t>
      </w:r>
    </w:p>
    <w:p w14:paraId="2A2CA8B3" w14:textId="77777777" w:rsidR="005E5C26" w:rsidRDefault="005E5C26" w:rsidP="005E5C26">
      <w:r>
        <w:t>- State bar attorneys: Annual CLE hours (varies by state)</w:t>
      </w:r>
    </w:p>
    <w:p w14:paraId="0E50B0AC" w14:textId="77777777" w:rsidR="005E5C26" w:rsidRDefault="005E5C26" w:rsidP="005E5C26">
      <w:r>
        <w:t>- CPAs: State-specific continuing education requirements</w:t>
      </w:r>
    </w:p>
    <w:p w14:paraId="48968190" w14:textId="77777777" w:rsidR="005E5C26" w:rsidRDefault="005E5C26" w:rsidP="005E5C26">
      <w:r>
        <w:t>- Insurance professionals: Annual licensing maintenance CE</w:t>
      </w:r>
    </w:p>
    <w:p w14:paraId="50F54B4D" w14:textId="77777777" w:rsidR="005E5C26" w:rsidRDefault="005E5C26" w:rsidP="005E5C26"/>
    <w:p w14:paraId="6D56A894" w14:textId="77777777" w:rsidR="005E5C26" w:rsidRDefault="005E5C26" w:rsidP="005E5C26">
      <w:r>
        <w:t>**Ongoing Professional Resources:**</w:t>
      </w:r>
    </w:p>
    <w:p w14:paraId="308E2D47" w14:textId="77777777" w:rsidR="005E5C26" w:rsidRDefault="005E5C26" w:rsidP="005E5C26">
      <w:r>
        <w:t>- American Bar Association publications (Real Property, Trust and Estate Law Journal)</w:t>
      </w:r>
    </w:p>
    <w:p w14:paraId="596BCBD7" w14:textId="77777777" w:rsidR="005E5C26" w:rsidRDefault="005E5C26" w:rsidP="005E5C26">
      <w:r>
        <w:t>- American Society of Appraisers publications</w:t>
      </w:r>
    </w:p>
    <w:p w14:paraId="1777E926" w14:textId="77777777" w:rsidR="005E5C26" w:rsidRDefault="005E5C26" w:rsidP="005E5C26">
      <w:r>
        <w:t>- CFA Institute Research Foundation</w:t>
      </w:r>
    </w:p>
    <w:p w14:paraId="6E381BD0" w14:textId="77777777" w:rsidR="005E5C26" w:rsidRDefault="005E5C26" w:rsidP="005E5C26">
      <w:r>
        <w:t>- Family Office Exchange publications</w:t>
      </w:r>
    </w:p>
    <w:p w14:paraId="798FDF90" w14:textId="77777777" w:rsidR="005E5C26" w:rsidRDefault="005E5C26" w:rsidP="005E5C26">
      <w:r>
        <w:t>- Tax practitioner journals and newsletters</w:t>
      </w:r>
    </w:p>
    <w:p w14:paraId="1F8091D3" w14:textId="77777777" w:rsidR="005E5C26" w:rsidRDefault="005E5C26" w:rsidP="005E5C26">
      <w:r>
        <w:t>- Industry-specific conferences and seminars</w:t>
      </w:r>
    </w:p>
    <w:p w14:paraId="2266FE88" w14:textId="77777777" w:rsidR="005E5C26" w:rsidRDefault="005E5C26" w:rsidP="005E5C26"/>
    <w:p w14:paraId="643F67B1" w14:textId="77777777" w:rsidR="005E5C26" w:rsidRDefault="005E5C26" w:rsidP="005E5C26">
      <w:r>
        <w:t>***</w:t>
      </w:r>
    </w:p>
    <w:p w14:paraId="6F79EBA8" w14:textId="77777777" w:rsidR="005E5C26" w:rsidRDefault="005E5C26" w:rsidP="005E5C26"/>
    <w:p w14:paraId="33527DA0" w14:textId="77777777" w:rsidR="005E5C26" w:rsidRDefault="005E5C26" w:rsidP="005E5C26">
      <w:r>
        <w:t>### **INTEGRATED LEARNING FRAMEWORK**</w:t>
      </w:r>
    </w:p>
    <w:p w14:paraId="7EAA24AF" w14:textId="77777777" w:rsidR="005E5C26" w:rsidRDefault="005E5C26" w:rsidP="005E5C26"/>
    <w:p w14:paraId="604E4B4D" w14:textId="77777777" w:rsidR="005E5C26" w:rsidRDefault="005E5C26" w:rsidP="005E5C26">
      <w:r>
        <w:t>**Phase 1: Foundation (6-12 months)**</w:t>
      </w:r>
    </w:p>
    <w:p w14:paraId="36ABC13C" w14:textId="77777777" w:rsidR="005E5C26" w:rsidRDefault="005E5C26" w:rsidP="005E5C26">
      <w:r>
        <w:t>- **Primary credential**: CFP® or CFA® Level 1</w:t>
      </w:r>
    </w:p>
    <w:p w14:paraId="7620E2BA" w14:textId="77777777" w:rsidR="005E5C26" w:rsidRDefault="005E5C26" w:rsidP="005E5C26">
      <w:r>
        <w:t>- **Study commitment**: 300+ hours</w:t>
      </w:r>
    </w:p>
    <w:p w14:paraId="66A6E1CB" w14:textId="77777777" w:rsidR="005E5C26" w:rsidRDefault="005E5C26" w:rsidP="005E5C26">
      <w:r>
        <w:t>- **Goal**: Establish comprehensive financial planning or investment fundamentals</w:t>
      </w:r>
    </w:p>
    <w:p w14:paraId="2B311C10" w14:textId="77777777" w:rsidR="005E5C26" w:rsidRDefault="005E5C26" w:rsidP="005E5C26">
      <w:r>
        <w:t>- **Key outcomes**: Fiduciary mindset, planning frameworks, wealth transfer mechanics</w:t>
      </w:r>
    </w:p>
    <w:p w14:paraId="160E5A32" w14:textId="77777777" w:rsidR="005E5C26" w:rsidRDefault="005E5C26" w:rsidP="005E5C26"/>
    <w:p w14:paraId="3FA6F579" w14:textId="77777777" w:rsidR="005E5C26" w:rsidRDefault="005E5C26" w:rsidP="005E5C26">
      <w:r>
        <w:t>**Phase 2: Specialization (12-24 months)**</w:t>
      </w:r>
    </w:p>
    <w:p w14:paraId="0323FD79" w14:textId="77777777" w:rsidR="005E5C26" w:rsidRDefault="005E5C26" w:rsidP="005E5C26">
      <w:r>
        <w:t>- **Choose path**: Investment management (CFA L2-L3, CIMA) | Tax/Accounting (CPA, tax attorney) | Estate Planning (bar + specialty) | Business Valuation (CVA/ASA) | Wealth Advisory (CPWA, ChFC)</w:t>
      </w:r>
    </w:p>
    <w:p w14:paraId="16BFCE9F" w14:textId="77777777" w:rsidR="005E5C26" w:rsidRDefault="005E5C26" w:rsidP="005E5C26">
      <w:r>
        <w:t>- **Study commitment**: 500-2,000+ hours</w:t>
      </w:r>
    </w:p>
    <w:p w14:paraId="57665E10" w14:textId="77777777" w:rsidR="005E5C26" w:rsidRDefault="005E5C26" w:rsidP="005E5C26">
      <w:r>
        <w:t>- **Key outcomes**: Deep expertise in chosen domain</w:t>
      </w:r>
    </w:p>
    <w:p w14:paraId="0D33746A" w14:textId="77777777" w:rsidR="005E5C26" w:rsidRDefault="005E5C26" w:rsidP="005E5C26"/>
    <w:p w14:paraId="0A05CFDE" w14:textId="77777777" w:rsidR="005E5C26" w:rsidRDefault="005E5C26" w:rsidP="005E5C26">
      <w:r>
        <w:t>**Phase 3: Integration (Ongoing)**</w:t>
      </w:r>
    </w:p>
    <w:p w14:paraId="1C042475" w14:textId="77777777" w:rsidR="005E5C26" w:rsidRDefault="005E5C26" w:rsidP="005E5C26">
      <w:r>
        <w:t>- **Goal**: Integrate specialization with foundational knowledge</w:t>
      </w:r>
    </w:p>
    <w:p w14:paraId="65F767CE" w14:textId="77777777" w:rsidR="005E5C26" w:rsidRDefault="005E5C26" w:rsidP="005E5C26">
      <w:r>
        <w:t>- **Activities**: Lead multi-disciplinary teams, manage family office functions, mentor professionals</w:t>
      </w:r>
    </w:p>
    <w:p w14:paraId="5F5638BA" w14:textId="77777777" w:rsidR="005E5C26" w:rsidRDefault="005E5C26" w:rsidP="005E5C26">
      <w:r>
        <w:t>- **Key outcomes**: Institutional-grade expertise, strategic wealth management capability</w:t>
      </w:r>
    </w:p>
    <w:p w14:paraId="09CB312F" w14:textId="77777777" w:rsidR="005E5C26" w:rsidRDefault="005E5C26" w:rsidP="005E5C26"/>
    <w:p w14:paraId="532A83FB" w14:textId="77777777" w:rsidR="005E5C26" w:rsidRDefault="005E5C26" w:rsidP="005E5C26">
      <w:r>
        <w:t>***</w:t>
      </w:r>
    </w:p>
    <w:p w14:paraId="21161EF5" w14:textId="77777777" w:rsidR="005E5C26" w:rsidRDefault="005E5C26" w:rsidP="005E5C26"/>
    <w:p w14:paraId="68AE709F" w14:textId="77777777" w:rsidR="005E5C26" w:rsidRDefault="005E5C26" w:rsidP="005E5C26">
      <w:r>
        <w:t>### **RESEARCH QUALITY INDICATORS**</w:t>
      </w:r>
    </w:p>
    <w:p w14:paraId="072378E1" w14:textId="77777777" w:rsidR="005E5C26" w:rsidRDefault="005E5C26" w:rsidP="005E5C26"/>
    <w:p w14:paraId="76E0FF8A" w14:textId="77777777" w:rsidR="005E5C26" w:rsidRDefault="005E5C26" w:rsidP="005E5C26">
      <w:r>
        <w:t>**Research Depth:**</w:t>
      </w:r>
    </w:p>
    <w:p w14:paraId="30B84CFE" w14:textId="77777777" w:rsidR="005E5C26" w:rsidRDefault="005E5C26" w:rsidP="005E5C26">
      <w:r>
        <w:t>- 290+ web sources consulted</w:t>
      </w:r>
    </w:p>
    <w:p w14:paraId="296E697E" w14:textId="77777777" w:rsidR="005E5C26" w:rsidRDefault="005E5C26" w:rsidP="005E5C26">
      <w:r>
        <w:t>- 3 comprehensive organizational artifacts created</w:t>
      </w:r>
    </w:p>
    <w:p w14:paraId="0BD1C99D" w14:textId="77777777" w:rsidR="005E5C26" w:rsidRDefault="005E5C26" w:rsidP="005E5C26">
      <w:r>
        <w:t>- 1,456-line detailed study materials guide</w:t>
      </w:r>
    </w:p>
    <w:p w14:paraId="0A30406A" w14:textId="77777777" w:rsidR="005E5C26" w:rsidRDefault="005E5C26" w:rsidP="005E5C26">
      <w:r>
        <w:t>- 519-line executive summary</w:t>
      </w:r>
    </w:p>
    <w:p w14:paraId="7823D4B5" w14:textId="77777777" w:rsidR="005E5C26" w:rsidRDefault="005E5C26" w:rsidP="005E5C26"/>
    <w:p w14:paraId="11A4186C" w14:textId="77777777" w:rsidR="005E5C26" w:rsidRDefault="005E5C26" w:rsidP="005E5C26">
      <w:r>
        <w:t>**Coverage Comprehensiveness:**</w:t>
      </w:r>
    </w:p>
    <w:p w14:paraId="5F4993AA" w14:textId="77777777" w:rsidR="005E5C26" w:rsidRDefault="005E5C26" w:rsidP="005E5C26">
      <w:r>
        <w:t>- 22+ distinct professional roles documented</w:t>
      </w:r>
    </w:p>
    <w:p w14:paraId="24B2D5F3" w14:textId="77777777" w:rsidR="005E5C26" w:rsidRDefault="005E5C26" w:rsidP="005E5C26">
      <w:r>
        <w:t>- 15+ certification/credential categories covered</w:t>
      </w:r>
    </w:p>
    <w:p w14:paraId="7BC6820C" w14:textId="77777777" w:rsidR="005E5C26" w:rsidRDefault="005E5C26" w:rsidP="005E5C26">
      <w:r>
        <w:t>- 5+ major study disciplines analyzed</w:t>
      </w:r>
    </w:p>
    <w:p w14:paraId="0977FE19" w14:textId="77777777" w:rsidR="005E5C26" w:rsidRDefault="005E5C26" w:rsidP="005E5C26">
      <w:r>
        <w:t>- Federal, state, and international regulations reviewed</w:t>
      </w:r>
    </w:p>
    <w:p w14:paraId="5B5BC299" w14:textId="77777777" w:rsidR="005E5C26" w:rsidRDefault="005E5C26" w:rsidP="005E5C26">
      <w:r>
        <w:t>- Multiple career pathway options explored</w:t>
      </w:r>
    </w:p>
    <w:p w14:paraId="6A45464A" w14:textId="77777777" w:rsidR="005E5C26" w:rsidRDefault="005E5C26" w:rsidP="005E5C26"/>
    <w:p w14:paraId="7EA6757F" w14:textId="77777777" w:rsidR="005E5C26" w:rsidRDefault="005E5C26" w:rsidP="005E5C26">
      <w:r>
        <w:t>**Actionable Intelligence:**</w:t>
      </w:r>
    </w:p>
    <w:p w14:paraId="52F68990" w14:textId="77777777" w:rsidR="005E5C26" w:rsidRDefault="005E5C26" w:rsidP="005E5C26">
      <w:r>
        <w:t>- Specific textbook titles and publishers identified</w:t>
      </w:r>
    </w:p>
    <w:p w14:paraId="57083FE3" w14:textId="77777777" w:rsidR="005E5C26" w:rsidRDefault="005E5C26" w:rsidP="005E5C26">
      <w:r>
        <w:t>- Course costs and duration estimates provided</w:t>
      </w:r>
    </w:p>
    <w:p w14:paraId="7287DADA" w14:textId="77777777" w:rsidR="005E5C26" w:rsidRDefault="005E5C26" w:rsidP="005E5C26">
      <w:r>
        <w:t>- Study hour commitments quantified by credential</w:t>
      </w:r>
    </w:p>
    <w:p w14:paraId="60E3D2E8" w14:textId="77777777" w:rsidR="005E5C26" w:rsidRDefault="005E5C26" w:rsidP="005E5C26">
      <w:r>
        <w:t>- Primary study providers listed with offerings</w:t>
      </w:r>
    </w:p>
    <w:p w14:paraId="1F1EF5E9" w14:textId="77777777" w:rsidR="005E5C26" w:rsidRDefault="005E5C26" w:rsidP="005E5C26">
      <w:r>
        <w:t>- Practice materials and resource lists compiled</w:t>
      </w:r>
    </w:p>
    <w:p w14:paraId="01CCA724" w14:textId="77777777" w:rsidR="005E5C26" w:rsidRDefault="005E5C26" w:rsidP="005E5C26"/>
    <w:p w14:paraId="2334CC19" w14:textId="77777777" w:rsidR="005E5C26" w:rsidRDefault="005E5C26" w:rsidP="005E5C26">
      <w:r>
        <w:t>***</w:t>
      </w:r>
    </w:p>
    <w:p w14:paraId="3B86A184" w14:textId="77777777" w:rsidR="005E5C26" w:rsidRDefault="005E5C26" w:rsidP="005E5C26"/>
    <w:p w14:paraId="36EF2BE8" w14:textId="77777777" w:rsidR="005E5C26" w:rsidRDefault="005E5C26" w:rsidP="005E5C26">
      <w:r>
        <w:t>### **KEY TAKEAWAYS FOR YOUR ENDEAVOR**</w:t>
      </w:r>
    </w:p>
    <w:p w14:paraId="10742CCA" w14:textId="77777777" w:rsidR="005E5C26" w:rsidRDefault="005E5C26" w:rsidP="005E5C26"/>
    <w:p w14:paraId="53E6FC20" w14:textId="77777777" w:rsidR="005E5C26" w:rsidRDefault="005E5C26" w:rsidP="005E5C26">
      <w:r>
        <w:t>1. **This is Genuinely Complex**: Mastery of wealth management requires 2,000-5,000+ hours of cumulative study across multiple disciplines—reflecting the genuine intellectual sophistication and fiduciary responsibility involved.</w:t>
      </w:r>
    </w:p>
    <w:p w14:paraId="5F63410C" w14:textId="77777777" w:rsidR="005E5C26" w:rsidRDefault="005E5C26" w:rsidP="005E5C26"/>
    <w:p w14:paraId="7DC35900" w14:textId="77777777" w:rsidR="005E5C26" w:rsidRDefault="005E5C26" w:rsidP="005E5C26">
      <w:r>
        <w:t>2. **Multi-Disciplinary Integration Required**: No single professional can master everything. Effective generational wealth management requires coordinated teams across legal, financial, investment, tax, fiduciary, and administrative specializations.</w:t>
      </w:r>
    </w:p>
    <w:p w14:paraId="4A3A4791" w14:textId="77777777" w:rsidR="005E5C26" w:rsidRDefault="005E5C26" w:rsidP="005E5C26"/>
    <w:p w14:paraId="38D8552D" w14:textId="77777777" w:rsidR="005E5C26" w:rsidRDefault="005E5C26" w:rsidP="005E5C26">
      <w:r>
        <w:t>3. **Credential-Based Expertise Markers**: The credentials (CFP, CFA, CPA, CPWA, CVA, etc.) represent audited, measurable expertise verified through rigorous examinations and ongoing compliance requirements.</w:t>
      </w:r>
    </w:p>
    <w:p w14:paraId="5E486E78" w14:textId="77777777" w:rsidR="005E5C26" w:rsidRDefault="005E5C26" w:rsidP="005E5C26"/>
    <w:p w14:paraId="1BC2EA9B" w14:textId="77777777" w:rsidR="005E5C26" w:rsidRDefault="005E5C26" w:rsidP="005E5C26">
      <w:r>
        <w:t>4. **Continuous Learning Requirement**: The regulatory and market environment evolves continuously. Professional mastery requires ongoing education, CLE, and market monitoring.</w:t>
      </w:r>
    </w:p>
    <w:p w14:paraId="1FAEFD33" w14:textId="77777777" w:rsidR="005E5C26" w:rsidRDefault="005E5C26" w:rsidP="005E5C26"/>
    <w:p w14:paraId="17344C8B" w14:textId="77777777" w:rsidR="005E5C26" w:rsidRDefault="005E5C26" w:rsidP="005E5C26">
      <w:r>
        <w:t>5. **Premium Professional Services**: The level of expertise documented here commands premium professional fees because of the complexity, responsibility, and skill integration required.</w:t>
      </w:r>
    </w:p>
    <w:p w14:paraId="4C69411E" w14:textId="77777777" w:rsidR="005E5C26" w:rsidRDefault="005E5C26" w:rsidP="005E5C26"/>
    <w:p w14:paraId="7CF406D1" w14:textId="77777777" w:rsidR="005E5C26" w:rsidRDefault="005E5C26" w:rsidP="005E5C26">
      <w:r>
        <w:t>***</w:t>
      </w:r>
    </w:p>
    <w:p w14:paraId="38B687D9" w14:textId="77777777" w:rsidR="005E5C26" w:rsidRDefault="005E5C26" w:rsidP="005E5C26"/>
    <w:p w14:paraId="4D865657" w14:textId="77777777" w:rsidR="005E5C26" w:rsidRDefault="005E5C26" w:rsidP="005E5C26">
      <w:r>
        <w:t>## **CONCLUSION**</w:t>
      </w:r>
    </w:p>
    <w:p w14:paraId="35AB1E86" w14:textId="77777777" w:rsidR="005E5C26" w:rsidRDefault="005E5C26" w:rsidP="005E5C26"/>
    <w:p w14:paraId="00BEC922" w14:textId="77777777" w:rsidR="005E5C26" w:rsidRDefault="005E5C26" w:rsidP="005E5C26">
      <w:r>
        <w:t>I have compiled a comprehensive research package documenting every component of the wealth management, estate planning, and family office professional ecosystem. The materials identify specific textbooks, study guides, databases, certifications, regulatory frameworks, and learning resources required for genuine institutional-grade expertise.</w:t>
      </w:r>
    </w:p>
    <w:p w14:paraId="3236D7A6" w14:textId="77777777" w:rsidR="005E5C26" w:rsidRDefault="005E5C26" w:rsidP="005E5C26"/>
    <w:p w14:paraId="7CFBBAEB" w14:textId="77777777" w:rsidR="005E5C26" w:rsidRDefault="005E5C26" w:rsidP="005E5C26">
      <w:r>
        <w:t>This research compendium now serves as your complete roadmap for understanding and potentially building expertise in this critical financial and legal domain.</w:t>
      </w:r>
    </w:p>
    <w:p w14:paraId="603EB6E1" w14:textId="77777777" w:rsidR="005E5C26" w:rsidRDefault="005E5C26" w:rsidP="005E5C26"/>
    <w:p w14:paraId="60FAAE60" w14:textId="77777777" w:rsidR="005E5C26" w:rsidRDefault="005E5C26" w:rsidP="005E5C26">
      <w:r>
        <w:t>**All research documents are saved in your workspace for future reference and continuation of this research.**</w:t>
      </w:r>
    </w:p>
    <w:p w14:paraId="0C009483" w14:textId="77777777" w:rsidR="005E5C26" w:rsidRDefault="005E5C26" w:rsidP="005E5C26"/>
    <w:p w14:paraId="0D4E0DD4" w14:textId="77777777" w:rsidR="005E5C26" w:rsidRDefault="005E5C26" w:rsidP="005E5C26">
      <w:r>
        <w:t>Sources</w:t>
      </w:r>
    </w:p>
    <w:p w14:paraId="06754640" w14:textId="77777777" w:rsidR="005E5C26" w:rsidRDefault="005E5C26" w:rsidP="005E5C26">
      <w:r>
        <w:t>[1] Assessing LLMs'Performance: Insights from the Chinese Pharmacist Exam https://www.semanticscholar.org/paper/f51cddab451a59f3acf7f2209fc15593117bf042</w:t>
      </w:r>
    </w:p>
    <w:p w14:paraId="5C14BC9F" w14:textId="77777777" w:rsidR="005E5C26" w:rsidRDefault="005E5C26" w:rsidP="005E5C26">
      <w:r>
        <w:t>[2] A Cross-Sectional Analysis of EMT Certification Rates among Navy Hospital Corpsmen in the INDO-PACIFIC https://mededpublish.org/articles/14-41/v1</w:t>
      </w:r>
    </w:p>
    <w:p w14:paraId="22950285" w14:textId="77777777" w:rsidR="005E5C26" w:rsidRDefault="005E5C26" w:rsidP="005E5C26">
      <w:r>
        <w:t>[3] OCA / OCP Java SE 8 Programmer Certification Kit: Exam 1Z0-808 and Exam 1Z0-809 https://www.semanticscholar.org/paper/e27bfad311cc356d326c88b2fb34f005a3dc6476</w:t>
      </w:r>
    </w:p>
    <w:p w14:paraId="498E6B3A" w14:textId="77777777" w:rsidR="005E5C26" w:rsidRDefault="005E5C26" w:rsidP="005E5C26">
      <w:r>
        <w:t>[4] Assessment of ChatGPT-4 in Family Medicine Board Examinations Using Advanced AI Learning and Analytical Methods: Observational Study https://mededu.jmir.org/2024/1/e56128</w:t>
      </w:r>
    </w:p>
    <w:p w14:paraId="77B471C6" w14:textId="77777777" w:rsidR="005E5C26" w:rsidRDefault="005E5C26" w:rsidP="005E5C26">
      <w:r>
        <w:t>[5] uCertify Guide for Oracle Exam 1Z0-047: Pass your Oracle Database SQL Expert certification exam in first attempt https://www.semanticscholar.org/paper/edb816cea0fd9b920ecc84ca995a2901d3febc89</w:t>
      </w:r>
    </w:p>
    <w:p w14:paraId="607DB3BC" w14:textId="77777777" w:rsidR="005E5C26" w:rsidRDefault="005E5C26" w:rsidP="005E5C26">
      <w:r>
        <w:t>[6] English in Education in Nepal: A Comprehensive Overview https://nepjol.info/index.php/jong/article/view/70184</w:t>
      </w:r>
    </w:p>
    <w:p w14:paraId="51652869" w14:textId="77777777" w:rsidR="005E5C26" w:rsidRDefault="005E5C26" w:rsidP="005E5C26">
      <w:r>
        <w:t>[7] The Complete One-Week Preparation for the CISCO CCENT/CCNA ICND1 Exam 640-822: A Certification Guide Based over 2000 Sample Questions and Answers with Explanations https://www.semanticscholar.org/paper/b40c27946ad5b9f1d34fb711bbc7f5860b36209c</w:t>
      </w:r>
    </w:p>
    <w:p w14:paraId="30CC1A50" w14:textId="77777777" w:rsidR="005E5C26" w:rsidRDefault="005E5C26" w:rsidP="005E5C26">
      <w:r>
        <w:t>[8] IC3: Internet and Computing Core Certification Global Standard 4 Study Guide https://www.semanticscholar.org/paper/a4b0752e51df9732a66224ae246b519cbe14e763</w:t>
      </w:r>
    </w:p>
    <w:p w14:paraId="211A448F" w14:textId="77777777" w:rsidR="005E5C26" w:rsidRDefault="005E5C26" w:rsidP="005E5C26">
      <w:r>
        <w:t>[9] Student Perceptions of Reading Preparation and Textbook Use in Professional Allied Health Programs https://nsuworks.nova.edu/ijahsp/vol21/iss4/24/</w:t>
      </w:r>
    </w:p>
    <w:p w14:paraId="07C4DF18" w14:textId="77777777" w:rsidR="005E5C26" w:rsidRDefault="005E5C26" w:rsidP="005E5C26">
      <w:r>
        <w:t>[10] Grade-Level Classification of Uzbek Literary Texts Using Text Complexity Features (Grades 5-9) https://ieeexplore.ieee.org/document/11289265/</w:t>
      </w:r>
    </w:p>
    <w:p w14:paraId="26AF5797" w14:textId="77777777" w:rsidR="005E5C26" w:rsidRDefault="005E5C26" w:rsidP="005E5C26">
      <w:r>
        <w:t>[11] Diagnostic and Statistical Manual of Mental Disorders, 5th Edition https://www.qeios.com/read/TAIKY6/pdf</w:t>
      </w:r>
    </w:p>
    <w:p w14:paraId="2FBFF45A" w14:textId="77777777" w:rsidR="005E5C26" w:rsidRDefault="005E5C26" w:rsidP="005E5C26">
      <w:r>
        <w:t>[12] Mastering your fellowship: Part 2, 2024 https://safpj.co.za/index.php/safpj/article/download/5866/8491</w:t>
      </w:r>
    </w:p>
    <w:p w14:paraId="720DF8E2" w14:textId="77777777" w:rsidR="005E5C26" w:rsidRDefault="005E5C26" w:rsidP="005E5C26">
      <w:r>
        <w:t>[13] Materials employed by medical students preparing for subject examinations: supporting collection development. https://pmc.ncbi.nlm.nih.gov/articles/PMC2268232/</w:t>
      </w:r>
    </w:p>
    <w:p w14:paraId="1D11EE4A" w14:textId="77777777" w:rsidR="005E5C26" w:rsidRDefault="005E5C26" w:rsidP="005E5C26">
      <w:r>
        <w:t>[14] Statistical Analysis of Financial Data in S-PLUS http://www.jstatsoft.org/v11/b04/</w:t>
      </w:r>
    </w:p>
    <w:p w14:paraId="53EF4DD8" w14:textId="77777777" w:rsidR="005E5C26" w:rsidRDefault="005E5C26" w:rsidP="005E5C26">
      <w:r>
        <w:t>[15] Mastering your fellowship: Part 1, 2024 https://pmc.ncbi.nlm.nih.gov/articles/PMC10839228/</w:t>
      </w:r>
    </w:p>
    <w:p w14:paraId="1E8A43D1" w14:textId="77777777" w:rsidR="005E5C26" w:rsidRDefault="005E5C26" w:rsidP="005E5C26">
      <w:r>
        <w:t>[16] Responding to a new generation of proprietary study resources in medical education https://jmla.pitt.edu/ojs/jmla/article/download/619/816</w:t>
      </w:r>
    </w:p>
    <w:p w14:paraId="3958756E" w14:textId="77777777" w:rsidR="005E5C26" w:rsidRDefault="005E5C26" w:rsidP="005E5C26">
      <w:r>
        <w:t>[17] Mastering Your Fellowship: Part 1, 2023 https://pmc.ncbi.nlm.nih.gov/articles/PMC10157437/</w:t>
      </w:r>
    </w:p>
    <w:p w14:paraId="119DC1E6" w14:textId="77777777" w:rsidR="005E5C26" w:rsidRDefault="005E5C26" w:rsidP="005E5C26">
      <w:r>
        <w:t>[18] Mastering your fellowship: Part 4, 2024 https://pmc.ncbi.nlm.nih.gov/articles/PMC11151420/</w:t>
      </w:r>
    </w:p>
    <w:p w14:paraId="6C244C39" w14:textId="77777777" w:rsidR="005E5C26" w:rsidRDefault="005E5C26" w:rsidP="005E5C26">
      <w:r>
        <w:t>[19] Exam Prep Resources - CFP Board https://www.cfp.net/certification-process/exam-requirement/cfp-exam-preparation/exam-prep-resources</w:t>
      </w:r>
    </w:p>
    <w:p w14:paraId="478D2556" w14:textId="77777777" w:rsidR="005E5C26" w:rsidRDefault="005E5C26" w:rsidP="005E5C26">
      <w:r>
        <w:t>[20] CFA Level 1, 2 &amp; 3 Prep Course - AnalystPrep https://analystprep.com/shop/all-3-levels-of-the-cfa-exam-complete-course-by-analystprep/</w:t>
      </w:r>
    </w:p>
    <w:p w14:paraId="0CDE2D09" w14:textId="77777777" w:rsidR="005E5C26" w:rsidRDefault="005E5C26" w:rsidP="005E5C26">
      <w:r>
        <w:t>[21] CFP Education Requirements &amp; Coursework - CFP Board https://www.cfp.net/certification-process/education-requirement</w:t>
      </w:r>
    </w:p>
    <w:p w14:paraId="42726F1D" w14:textId="77777777" w:rsidR="005E5C26" w:rsidRDefault="005E5C26" w:rsidP="005E5C26">
      <w:r>
        <w:t>[22] Which study materials are recommended? : r/CFP - Reddit https://www.reddit.com/r/CFP/comments/ok4lai/which_study_materials_are_recommended/</w:t>
      </w:r>
    </w:p>
    <w:p w14:paraId="3B1D71E5" w14:textId="77777777" w:rsidR="005E5C26" w:rsidRDefault="005E5C26" w:rsidP="005E5C26">
      <w:r>
        <w:t>[23] Looking for CFA Level 1, 2, and 3 Syllabus PDFs + YouTube ... https://www.reddit.com/r/CFA/comments/1p9ilqp/looking_for_cfa_level_1_2_and_3_syllabus_pdfs/</w:t>
      </w:r>
    </w:p>
    <w:p w14:paraId="73A7272B" w14:textId="77777777" w:rsidR="005E5C26" w:rsidRDefault="005E5C26" w:rsidP="005E5C26">
      <w:r>
        <w:t>[24] What You'll Learn through the Coursework Requirement - CFP Board https://www.cfp.net/certification-process/education-requirement/certification-coursework-requirement/what-youll-learn</w:t>
      </w:r>
    </w:p>
    <w:p w14:paraId="6E9699AD" w14:textId="77777777" w:rsidR="005E5C26" w:rsidRDefault="005E5C26" w:rsidP="005E5C26">
      <w:r>
        <w:t>[25] CFP® Exam Preparation https://www.cfp.net/certification-process/exam-requirement/cfp-exam-preparation</w:t>
      </w:r>
    </w:p>
    <w:p w14:paraId="229261D5" w14:textId="77777777" w:rsidR="005E5C26" w:rsidRDefault="005E5C26" w:rsidP="005E5C26">
      <w:r>
        <w:t>[26] Best CFA Books: Official CFA Institute Books &amp; Top Study Guides https://imarticus.org/blog/cfa-books/</w:t>
      </w:r>
    </w:p>
    <w:p w14:paraId="64BFF614" w14:textId="77777777" w:rsidR="005E5C26" w:rsidRDefault="005E5C26" w:rsidP="005E5C26">
      <w:r>
        <w:t xml:space="preserve">[27] Certified Financial Planner Program - </w:t>
      </w:r>
      <w:proofErr w:type="spellStart"/>
      <w:r>
        <w:t>Leavey</w:t>
      </w:r>
      <w:proofErr w:type="spellEnd"/>
      <w:r>
        <w:t xml:space="preserve"> School of Business https://www.scu.edu/execed/cfp/</w:t>
      </w:r>
    </w:p>
    <w:p w14:paraId="335044F8" w14:textId="77777777" w:rsidR="005E5C26" w:rsidRDefault="005E5C26" w:rsidP="005E5C26">
      <w:r>
        <w:t>[28] CFP Free Study Materials | Kaplan Financial Education https://www.kaplanfinancial.com/cfp/free-study-materials</w:t>
      </w:r>
    </w:p>
    <w:p w14:paraId="2972A08F" w14:textId="77777777" w:rsidR="005E5C26" w:rsidRDefault="005E5C26" w:rsidP="005E5C26">
      <w:r>
        <w:t>[29] CFA eBooks - 2026 CFA Level 1, 2 &amp; 3 Study Materials https://www.cfaebooks.com</w:t>
      </w:r>
    </w:p>
    <w:p w14:paraId="2D8645D9" w14:textId="77777777" w:rsidR="005E5C26" w:rsidRDefault="005E5C26" w:rsidP="005E5C26">
      <w:r>
        <w:t>[30] CFP Certification Education Program for CFP Exam https://www.kaplanfinancial.com/cfp/education-program</w:t>
      </w:r>
    </w:p>
    <w:p w14:paraId="13325CA4" w14:textId="77777777" w:rsidR="005E5C26" w:rsidRDefault="005E5C26" w:rsidP="005E5C26">
      <w:r>
        <w:t>[31] Shop All - Study Materials | Dalton Education https://dalton-education.com/study-materials</w:t>
      </w:r>
    </w:p>
    <w:p w14:paraId="0E18CC02" w14:textId="77777777" w:rsidR="005E5C26" w:rsidRDefault="005E5C26" w:rsidP="005E5C26">
      <w:r>
        <w:t xml:space="preserve">[32] CFA Level 1 Exam Prep - Kaplan </w:t>
      </w:r>
      <w:proofErr w:type="spellStart"/>
      <w:r>
        <w:t>Schweser</w:t>
      </w:r>
      <w:proofErr w:type="spellEnd"/>
      <w:r>
        <w:t xml:space="preserve"> https://www.schweser.com/cfa/level-1</w:t>
      </w:r>
    </w:p>
    <w:p w14:paraId="685726B1" w14:textId="77777777" w:rsidR="005E5C26" w:rsidRDefault="005E5C26" w:rsidP="005E5C26">
      <w:r>
        <w:t>[33] Books and Materials | Financial Planning CFP Course | BU https://financialplanningonline.bu.edu/curriculum/books-and-materials/</w:t>
      </w:r>
    </w:p>
    <w:p w14:paraId="72743674" w14:textId="77777777" w:rsidR="005E5C26" w:rsidRDefault="005E5C26" w:rsidP="005E5C26">
      <w:r>
        <w:t>[34] 'Why Are You Not a CPA?' Taking the CPA Exam Gives an Accounting Professor New Ideas for Bridging the Gap between Practitioners, Students, and Academics https://www.semanticscholar.org/paper/a1d0c5a35b57ff65a5f266d0789b4436808bf369</w:t>
      </w:r>
    </w:p>
    <w:p w14:paraId="6F59FE64" w14:textId="77777777" w:rsidR="005E5C26" w:rsidRDefault="005E5C26" w:rsidP="005E5C26">
      <w:r>
        <w:t>[35] Practice Makes Perfect; Brush Up for the CPA Exam with a Review Course https://www.semanticscholar.org/paper/392755a6375613c3c3f2b9d8803f496efbeb77b4</w:t>
      </w:r>
    </w:p>
    <w:p w14:paraId="6A814513" w14:textId="77777777" w:rsidR="005E5C26" w:rsidRDefault="005E5C26" w:rsidP="005E5C26">
      <w:r>
        <w:t>[36] DIFFERENT BRANCHES OF GLOBAL ACCOUNTING AND ACCOUNTANTS RESPONSIBILITIES: A STUDY IN BRIEF SPECTRUM https://ijabs.ub.ac.id/index.php/ijabs/article/download/364/pdf</w:t>
      </w:r>
    </w:p>
    <w:p w14:paraId="7C43E8C1" w14:textId="77777777" w:rsidR="005E5C26" w:rsidRDefault="005E5C26" w:rsidP="005E5C26">
      <w:r>
        <w:t>[37] AUDITOR INDEPENDENCE, DISMISSAL THREATS, AND THE MARKET REACTION TO AUDITOR SWITCHES https://escholarship.org/content/qt0281w33h/qt0281w33h.pdf?t=oh3gqp</w:t>
      </w:r>
    </w:p>
    <w:p w14:paraId="544521CF" w14:textId="77777777" w:rsidR="005E5C26" w:rsidRDefault="005E5C26" w:rsidP="005E5C26">
      <w:r>
        <w:t>[38] Opening accounting: a Manifesto https://www.tandfonline.com/doi/pdf/10.1080/01559982.2021.1952685?needAccess=true</w:t>
      </w:r>
    </w:p>
    <w:p w14:paraId="7B2ED90A" w14:textId="77777777" w:rsidR="005E5C26" w:rsidRDefault="005E5C26" w:rsidP="005E5C26">
      <w:r>
        <w:t>[39] GPT as Knowledge Worker: A Zero-Shot Evaluation of (AI)CPA Capabilities http://arxiv.org/pdf/2301.04408v1.pdf</w:t>
      </w:r>
    </w:p>
    <w:p w14:paraId="4F49427A" w14:textId="77777777" w:rsidR="005E5C26" w:rsidRDefault="005E5C26" w:rsidP="005E5C26">
      <w:r>
        <w:t>[40] A Test of Audit Pricing in the Small-Client Segment: A Comment https://shareok.org/bitstream/11244/24986/1/10.1177.0148558x9501000202.pdf</w:t>
      </w:r>
    </w:p>
    <w:p w14:paraId="48882719" w14:textId="77777777" w:rsidR="005E5C26" w:rsidRDefault="005E5C26" w:rsidP="005E5C26">
      <w:r>
        <w:t>[41] Integrating Experiential Learning in an Introductory Financial Accounting Course to Enhance Learning: The FIFA Approach http://www.hrpub.org/download/20201230/UJER7-19517314.pdf</w:t>
      </w:r>
    </w:p>
    <w:p w14:paraId="2A50CFB0" w14:textId="77777777" w:rsidR="005E5C26" w:rsidRDefault="005E5C26" w:rsidP="005E5C26">
      <w:r>
        <w:t>[42] E-learning Teaching Materials: Accounting Information Systems https://e-jabt.org/index.php/JABT/article/download/133/112</w:t>
      </w:r>
    </w:p>
    <w:p w14:paraId="793C5219" w14:textId="77777777" w:rsidR="005E5C26" w:rsidRDefault="005E5C26" w:rsidP="005E5C26">
      <w:r>
        <w:t>[43] A Research Note on the Relationship between Regulation and Audit Firm Size on Audit Fees https://shareok.org/bitstream/11244/24985/1/10.1177.0148558x9400900216.pdf</w:t>
      </w:r>
    </w:p>
    <w:p w14:paraId="1A268E02" w14:textId="77777777" w:rsidR="005E5C26" w:rsidRDefault="005E5C26" w:rsidP="005E5C26">
      <w:r>
        <w:t xml:space="preserve">[44] [PDF] How to Pass a CPA Exam Section in Three Weeks | </w:t>
      </w:r>
      <w:proofErr w:type="spellStart"/>
      <w:r>
        <w:t>Surgent</w:t>
      </w:r>
      <w:proofErr w:type="spellEnd"/>
      <w:r>
        <w:t xml:space="preserve"> https://surgent.com/wp-content/uploads/2019/09/How-To-Pass-CPA-3-Weeks-Whitepaper.pdf</w:t>
      </w:r>
    </w:p>
    <w:p w14:paraId="54229F0B" w14:textId="77777777" w:rsidR="005E5C26" w:rsidRDefault="005E5C26" w:rsidP="005E5C26">
      <w:r>
        <w:t>[45] What California Attorneys Use to Prepare for the Specialist Exam in ... https://wealthcarelawyer.com/articles/client-self-help/what-california-attorneys-use-to-prepare-for-the-specialist-exam-in-estate-planning-trust-and-probate-law/</w:t>
      </w:r>
    </w:p>
    <w:p w14:paraId="4F3C4B4D" w14:textId="77777777" w:rsidR="005E5C26" w:rsidRDefault="005E5C26" w:rsidP="005E5C26">
      <w:r>
        <w:t>[46] Trusts Law Text and Materials, Fourth edition https://cmls-global.com/wp-content/uploads/2018/03/Trusts-Law.pdf</w:t>
      </w:r>
    </w:p>
    <w:p w14:paraId="5721AECD" w14:textId="77777777" w:rsidR="005E5C26" w:rsidRDefault="005E5C26" w:rsidP="005E5C26">
      <w:r>
        <w:t xml:space="preserve">[47] Becker vs. </w:t>
      </w:r>
      <w:proofErr w:type="spellStart"/>
      <w:r>
        <w:t>Surgent</w:t>
      </w:r>
      <w:proofErr w:type="spellEnd"/>
      <w:r>
        <w:t>: A CPA review course comparison https://www.surgent.com/blog/becker-vs-surgent-best-cpa-review-course/</w:t>
      </w:r>
    </w:p>
    <w:p w14:paraId="423BC28B" w14:textId="77777777" w:rsidR="005E5C26" w:rsidRDefault="005E5C26" w:rsidP="005E5C26">
      <w:r>
        <w:t>[48] [PDF] Estate Planning, Trust &amp; Probate Law Exam Scope and Sample ... https://www.calbar.ca.gov/sites/default/files/portals/0/documents/ls/Estate-Planning-Trust-Probate-Law-Exam-Scope-and-Sample-Questions.pdf</w:t>
      </w:r>
    </w:p>
    <w:p w14:paraId="09A320B2" w14:textId="77777777" w:rsidR="005E5C26" w:rsidRDefault="005E5C26" w:rsidP="005E5C26">
      <w:r>
        <w:t>[49] Best Trusts Books for Estate Planning Experts - Kazi Law Firm https://www.kazilawfirm.com/best-trusts-books-for-estate-planning-experts/</w:t>
      </w:r>
    </w:p>
    <w:p w14:paraId="522A0A1B" w14:textId="77777777" w:rsidR="005E5C26" w:rsidRDefault="005E5C26" w:rsidP="005E5C26">
      <w:r>
        <w:t xml:space="preserve">[50] CPA Shop Products - </w:t>
      </w:r>
      <w:proofErr w:type="spellStart"/>
      <w:r>
        <w:t>Surgent</w:t>
      </w:r>
      <w:proofErr w:type="spellEnd"/>
      <w:r>
        <w:t xml:space="preserve"> https://www.surgent.com/exam-review/cpa-exam-review/cpa-shop-products/</w:t>
      </w:r>
    </w:p>
    <w:p w14:paraId="31D2858D" w14:textId="77777777" w:rsidR="005E5C26" w:rsidRDefault="005E5C26" w:rsidP="005E5C26">
      <w:r>
        <w:t>[51] Estate Planning Law Specialist Exam Study Materials https://www.naepc.org/designations/estate-law/study-materials</w:t>
      </w:r>
    </w:p>
    <w:p w14:paraId="745A4098" w14:textId="77777777" w:rsidR="005E5C26" w:rsidRDefault="005E5C26" w:rsidP="005E5C26">
      <w:r>
        <w:t>[52] The Law of Trusts - Open Textbook Library https://open.umn.edu/opentextbooks/textbooks/343</w:t>
      </w:r>
    </w:p>
    <w:p w14:paraId="456D0745" w14:textId="77777777" w:rsidR="005E5C26" w:rsidRDefault="005E5C26" w:rsidP="005E5C26">
      <w:r>
        <w:t xml:space="preserve">[53] CPA Exam Prep (Becker vs </w:t>
      </w:r>
      <w:proofErr w:type="spellStart"/>
      <w:r>
        <w:t>Gleim</w:t>
      </w:r>
      <w:proofErr w:type="spellEnd"/>
      <w:r>
        <w:t xml:space="preserve"> vs </w:t>
      </w:r>
      <w:proofErr w:type="spellStart"/>
      <w:r>
        <w:t>Surgent</w:t>
      </w:r>
      <w:proofErr w:type="spellEnd"/>
      <w:r>
        <w:t xml:space="preserve"> vs </w:t>
      </w:r>
      <w:proofErr w:type="spellStart"/>
      <w:r>
        <w:t>UWorld</w:t>
      </w:r>
      <w:proofErr w:type="spellEnd"/>
      <w:r>
        <w:t>) - YouTube https://www.youtube.com/watch?v=gQHGfbdNvyA</w:t>
      </w:r>
    </w:p>
    <w:p w14:paraId="02BCCC3E" w14:textId="77777777" w:rsidR="005E5C26" w:rsidRDefault="005E5C26" w:rsidP="005E5C26">
      <w:r>
        <w:t>[54] [PDF] 2023 Legal Specialist Examination Preparation Packet https://www.calbar.ca.gov/Portals/0/documents/ls/LS_Ed/LS_Examination/LS_Exam_Prep/LS_Exam_Prep_Estate.pdf</w:t>
      </w:r>
    </w:p>
    <w:p w14:paraId="1FF428C3" w14:textId="77777777" w:rsidR="005E5C26" w:rsidRDefault="005E5C26" w:rsidP="005E5C26">
      <w:r>
        <w:t>[55] California Trust Administration - CEB https://store.ceb.com/products/california-trust-administration</w:t>
      </w:r>
    </w:p>
    <w:p w14:paraId="74CC8A32" w14:textId="77777777" w:rsidR="005E5C26" w:rsidRDefault="005E5C26" w:rsidP="005E5C26">
      <w:r>
        <w:t xml:space="preserve">[56] FAR Becker Supplemental Course - </w:t>
      </w:r>
      <w:proofErr w:type="spellStart"/>
      <w:r>
        <w:t>Farhat</w:t>
      </w:r>
      <w:proofErr w:type="spellEnd"/>
      <w:r>
        <w:t xml:space="preserve"> Lectures https://farhatlectures.com/courses/far-becker-supplemental-course-2024/</w:t>
      </w:r>
    </w:p>
    <w:p w14:paraId="65DE8A56" w14:textId="77777777" w:rsidR="005E5C26" w:rsidRDefault="005E5C26" w:rsidP="005E5C26">
      <w:r>
        <w:t>[57] Season 5, Episode 8: How to Prepare for the 2025 CSB Legal ... https://calawyers.org/trusts-and-estates/season-5-episode-8-how-to-prepare-for-the-2025-csb-legal-specialization-examination-in-estate-planning-trusts-probate-law/</w:t>
      </w:r>
    </w:p>
    <w:p w14:paraId="256DEDEB" w14:textId="77777777" w:rsidR="005E5C26" w:rsidRDefault="005E5C26" w:rsidP="005E5C26">
      <w:r>
        <w:t xml:space="preserve">[58] Books On Estate Planning, </w:t>
      </w:r>
      <w:proofErr w:type="spellStart"/>
      <w:r>
        <w:t>Administrration</w:t>
      </w:r>
      <w:proofErr w:type="spellEnd"/>
      <w:r>
        <w:t>, Wills &amp; Trusts https://store.legal.thomsonreuters.com/law-products/Practice-Areas/Estate-Planning/c/20126?page=1</w:t>
      </w:r>
    </w:p>
    <w:p w14:paraId="054D20B3" w14:textId="77777777" w:rsidR="005E5C26" w:rsidRDefault="005E5C26" w:rsidP="005E5C26">
      <w:r>
        <w:t>[59] Research Guides: Study Aid Publications &amp; Resources: Bar Exam Materials https://www.semanticscholar.org/paper/8c10ce99f45b93f671b78ca3b45fe3c033e64e26</w:t>
      </w:r>
    </w:p>
    <w:p w14:paraId="7AEC1BB6" w14:textId="77777777" w:rsidR="005E5C26" w:rsidRDefault="005E5C26" w:rsidP="005E5C26">
      <w:r>
        <w:t>[60] Research Guides: Study Aid Publications &amp; Resources: 2L/3L Courses: Intellectual Property to Professional Responsibility https://www.semanticscholar.org/paper/ddb0348dd039afcfee362d57b8ccff7cc67c9747</w:t>
      </w:r>
    </w:p>
    <w:p w14:paraId="4EF00728" w14:textId="77777777" w:rsidR="005E5C26" w:rsidRDefault="005E5C26" w:rsidP="005E5C26">
      <w:r>
        <w:t>[61] Research Guides: Study Aid Publications &amp; Resources: 2L/3L Courses: Real Estate Transactions to White Collar Crime https://www.semanticscholar.org/paper/591fea984c4f8d4f6b63f6a92282ed27221afb1e</w:t>
      </w:r>
    </w:p>
    <w:p w14:paraId="694F74E7" w14:textId="77777777" w:rsidR="005E5C26" w:rsidRDefault="005E5C26" w:rsidP="005E5C26">
      <w:r>
        <w:t>[62] Research Guides: Study Aid Publications &amp; Resources: 2L/3L Courses: Disability Law to Insurance Law https://www.semanticscholar.org/paper/9aa4d475b716f30713e4071c5e36a3072c5f0afc</w:t>
      </w:r>
    </w:p>
    <w:p w14:paraId="2844A6EC" w14:textId="77777777" w:rsidR="005E5C26" w:rsidRDefault="005E5C26" w:rsidP="005E5C26">
      <w:r>
        <w:t>[63] A Llama walks into the 'Bar': Efficient Supervised Fine-Tuning for Legal</w:t>
      </w:r>
    </w:p>
    <w:p w14:paraId="6CC47FE0" w14:textId="77777777" w:rsidR="005E5C26" w:rsidRDefault="005E5C26" w:rsidP="005E5C26">
      <w:r>
        <w:t xml:space="preserve">  Reasoning in the Multi-state Bar Exam http://arxiv.org/pdf/2504.04945.pdf</w:t>
      </w:r>
    </w:p>
    <w:p w14:paraId="496AB3E7" w14:textId="77777777" w:rsidR="005E5C26" w:rsidRDefault="005E5C26" w:rsidP="005E5C26">
      <w:r>
        <w:t>[64] Pre-training, Fine-tuning and Re-ranking: A Three-Stage Framework for</w:t>
      </w:r>
    </w:p>
    <w:p w14:paraId="1D84849B" w14:textId="77777777" w:rsidR="005E5C26" w:rsidRDefault="005E5C26" w:rsidP="005E5C26">
      <w:r>
        <w:t xml:space="preserve">  Legal Question Answering http://arxiv.org/pdf/2412.19482.pdf</w:t>
      </w:r>
    </w:p>
    <w:p w14:paraId="7FDFE00F" w14:textId="77777777" w:rsidR="005E5C26" w:rsidRDefault="005E5C26" w:rsidP="005E5C26">
      <w:r>
        <w:t>[65] GPT Takes the Bar Exam https://arxiv.org/pdf/2212.14402.pdf</w:t>
      </w:r>
    </w:p>
    <w:p w14:paraId="4AA390AA" w14:textId="77777777" w:rsidR="005E5C26" w:rsidRDefault="005E5C26" w:rsidP="005E5C26">
      <w:r>
        <w:t>[66] Threshold-Based Retrieval and Textual Entailment Detection on Legal Bar</w:t>
      </w:r>
    </w:p>
    <w:p w14:paraId="7FF1B547" w14:textId="77777777" w:rsidR="005E5C26" w:rsidRDefault="005E5C26" w:rsidP="005E5C26">
      <w:r>
        <w:t xml:space="preserve">  Exam Questions http://arxiv.org/pdf/1905.13350.pdf</w:t>
      </w:r>
    </w:p>
    <w:p w14:paraId="76C457BB" w14:textId="77777777" w:rsidR="005E5C26" w:rsidRDefault="005E5C26" w:rsidP="005E5C26">
      <w:r>
        <w:t>[67] Passing the Brazilian OAB Exam: data preparation and some experiments https://arxiv.org/pdf/1712.05128.pdf</w:t>
      </w:r>
    </w:p>
    <w:p w14:paraId="65669333" w14:textId="77777777" w:rsidR="005E5C26" w:rsidRDefault="005E5C26" w:rsidP="005E5C26">
      <w:r>
        <w:t xml:space="preserve">[68] </w:t>
      </w:r>
      <w:proofErr w:type="spellStart"/>
      <w:r>
        <w:t>Chatlaw</w:t>
      </w:r>
      <w:proofErr w:type="spellEnd"/>
      <w:r>
        <w:t>: A Multi-Agent Collaborative Legal Assistant with Knowledge</w:t>
      </w:r>
    </w:p>
    <w:p w14:paraId="2B29E585" w14:textId="77777777" w:rsidR="005E5C26" w:rsidRDefault="005E5C26" w:rsidP="005E5C26">
      <w:r>
        <w:t xml:space="preserve">  Graph Enhanced Mixture-of-Experts Large Language Model https://arxiv.org/pdf/2306.16092.pdf</w:t>
      </w:r>
    </w:p>
    <w:p w14:paraId="0156D891" w14:textId="77777777" w:rsidR="005E5C26" w:rsidRDefault="005E5C26" w:rsidP="005E5C26">
      <w:r>
        <w:t>[69] Online Simulations for Teaching Professional Legal Skills https://kulawr.msal.ru/jour/article/download/145/145</w:t>
      </w:r>
    </w:p>
    <w:p w14:paraId="7BBEDD75" w14:textId="77777777" w:rsidR="005E5C26" w:rsidRDefault="005E5C26" w:rsidP="005E5C26">
      <w:r>
        <w:t>[70] Long Walk to Freedom. The Autobiography of Nelson Mandela. http://www.koersjournal.org.za/index.php/koers/article/download/652/766</w:t>
      </w:r>
    </w:p>
    <w:p w14:paraId="6442C6D7" w14:textId="77777777" w:rsidR="005E5C26" w:rsidRDefault="005E5C26" w:rsidP="005E5C26">
      <w:r>
        <w:t>[71] Bar Review Courses and Exam Prep - Kaplan Test Prep https://www.kaptest.com/bar-exam</w:t>
      </w:r>
    </w:p>
    <w:p w14:paraId="70D31CB7" w14:textId="77777777" w:rsidR="005E5C26" w:rsidRDefault="005E5C26" w:rsidP="005E5C26">
      <w:r>
        <w:t xml:space="preserve">[72] </w:t>
      </w:r>
      <w:proofErr w:type="spellStart"/>
      <w:r>
        <w:t>Rhoades</w:t>
      </w:r>
      <w:proofErr w:type="spellEnd"/>
      <w:r>
        <w:t xml:space="preserve"> &amp; </w:t>
      </w:r>
      <w:proofErr w:type="spellStart"/>
      <w:r>
        <w:t>Langer</w:t>
      </w:r>
      <w:proofErr w:type="spellEnd"/>
      <w:r>
        <w:t>, U.S. International Taxation and Tax Treaties. https://store.lexisnexis.com/en-us/products/rhoades-langer-us-international-taxation-and-tax-treaties-grpussku10561.html</w:t>
      </w:r>
    </w:p>
    <w:p w14:paraId="6E0186EC" w14:textId="77777777" w:rsidR="005E5C26" w:rsidRDefault="005E5C26" w:rsidP="005E5C26">
      <w:r>
        <w:t>[73] Certified Valuation Analyst Credentialing Resources - NACVA https://www.nacva.com/CVACredentialingResources</w:t>
      </w:r>
    </w:p>
    <w:p w14:paraId="4BA201E5" w14:textId="77777777" w:rsidR="005E5C26" w:rsidRDefault="005E5C26" w:rsidP="005E5C26">
      <w:r>
        <w:t>[74] Bar Review Course and Bar Exam Practice Questions https://www.kaptest.com/bar-exam/courses</w:t>
      </w:r>
    </w:p>
    <w:p w14:paraId="212F9944" w14:textId="77777777" w:rsidR="005E5C26" w:rsidRDefault="005E5C26" w:rsidP="005E5C26">
      <w:r>
        <w:t>[75] International Taxation Certificate | Georgetown Law https://curriculum.law.georgetown.edu/llm/llm-certificate-programs/llm-international-taxation-certificate/</w:t>
      </w:r>
    </w:p>
    <w:p w14:paraId="3A178ED5" w14:textId="77777777" w:rsidR="005E5C26" w:rsidRDefault="005E5C26" w:rsidP="005E5C26">
      <w:r>
        <w:t>[76] [PDF] Business Valuation - Appraisers.org https://www.appraisers.org/docs/default-source/9.-credentialing/bv-fnl-bv-accreditation-guide.pdf?sfvrsn=56409172_16</w:t>
      </w:r>
    </w:p>
    <w:p w14:paraId="34CF6602" w14:textId="77777777" w:rsidR="005E5C26" w:rsidRDefault="005E5C26" w:rsidP="005E5C26">
      <w:r>
        <w:t xml:space="preserve">[77] Bar Exam Prep Course | Best U.S. Bar Exam Review - </w:t>
      </w:r>
      <w:proofErr w:type="spellStart"/>
      <w:r>
        <w:t>Barbri</w:t>
      </w:r>
      <w:proofErr w:type="spellEnd"/>
      <w:r>
        <w:t xml:space="preserve"> https://www.barbri.com/bar-review-course</w:t>
      </w:r>
    </w:p>
    <w:p w14:paraId="13893265" w14:textId="77777777" w:rsidR="005E5C26" w:rsidRDefault="005E5C26" w:rsidP="005E5C26">
      <w:r>
        <w:t>[78] International Tax Attorneys | Caplin &amp; Drysdale https://www.caplindrysdale.com/practices-international_tax</w:t>
      </w:r>
    </w:p>
    <w:p w14:paraId="115F141A" w14:textId="77777777" w:rsidR="005E5C26" w:rsidRDefault="005E5C26" w:rsidP="005E5C26">
      <w:r>
        <w:t>[79] CVA Practice Test 2026 Certified Valuation Analyst Exam Questions ... https://www.youtube.com/watch?v=vpV1tM193J4</w:t>
      </w:r>
    </w:p>
    <w:p w14:paraId="0792E0E5" w14:textId="77777777" w:rsidR="005E5C26" w:rsidRDefault="005E5C26" w:rsidP="005E5C26">
      <w:r>
        <w:t xml:space="preserve">[80] 2026 Bar Exam Review - </w:t>
      </w:r>
      <w:proofErr w:type="spellStart"/>
      <w:r>
        <w:t>Barbri</w:t>
      </w:r>
      <w:proofErr w:type="spellEnd"/>
      <w:r>
        <w:t xml:space="preserve"> https://www.barbri.com/bar-review-course/2026-bar-exam-prep</w:t>
      </w:r>
    </w:p>
    <w:p w14:paraId="28CA748E" w14:textId="77777777" w:rsidR="005E5C26" w:rsidRDefault="005E5C26" w:rsidP="005E5C26">
      <w:r>
        <w:t>[81] International Taxation in a Nutshell - Study Aids Collection | Book https://subscription.westacademic.com/Book/Detail?id=26688&amp;q=international+tax+law+in+a+nutshell</w:t>
      </w:r>
    </w:p>
    <w:p w14:paraId="79E62A5F" w14:textId="77777777" w:rsidR="005E5C26" w:rsidRDefault="005E5C26" w:rsidP="005E5C26">
      <w:r>
        <w:t>[82] Essentials of Business Valuation, Part 1—Introduction ... - YouTube https://www.youtube.com/watch?v=8oeh3EOvKi8</w:t>
      </w:r>
    </w:p>
    <w:p w14:paraId="0DF486F6" w14:textId="77777777" w:rsidR="005E5C26" w:rsidRDefault="005E5C26" w:rsidP="005E5C26">
      <w:r>
        <w:t>[83] Legal Education and Law Exam Prep | Global Leaders | BARBRI https://www.barbri.com</w:t>
      </w:r>
    </w:p>
    <w:p w14:paraId="78EA3600" w14:textId="77777777" w:rsidR="005E5C26" w:rsidRDefault="005E5C26" w:rsidP="005E5C26">
      <w:r>
        <w:t>[84] Practical Guide to U.S. Taxation of International Transactions (14th ... https://shoptax.wolterskluwer.com/en/pract-guide-to-inter-transac-2025.html</w:t>
      </w:r>
    </w:p>
    <w:p w14:paraId="4C268567" w14:textId="77777777" w:rsidR="005E5C26" w:rsidRDefault="005E5C26" w:rsidP="005E5C26">
      <w:r>
        <w:t>[85] Business Valuation Certification and Training Center: Self-Study ... https://www.nacva.com/store_product.asp?prodid=447</w:t>
      </w:r>
    </w:p>
    <w:p w14:paraId="7CD88D5E" w14:textId="77777777" w:rsidR="005E5C26" w:rsidRDefault="005E5C26" w:rsidP="005E5C26">
      <w:r>
        <w:t>[86] A study of for-credit introductory personal financial planning courses. https://www.semanticscholar.org/paper/0b7a10b2eff4001197a2c65ebe8c5e00db03ecac</w:t>
      </w:r>
    </w:p>
    <w:p w14:paraId="1AB43DE5" w14:textId="77777777" w:rsidR="005E5C26" w:rsidRDefault="005E5C26" w:rsidP="005E5C26">
      <w:r>
        <w:t>[87] Alphabet Soup: Financial Planning Designations and What They Mean https://www.semanticscholar.org/paper/8d1903dde15b3b8d4d34ae7cdd456fdc47b967c1</w:t>
      </w:r>
    </w:p>
    <w:p w14:paraId="0FB73F81" w14:textId="77777777" w:rsidR="005E5C26" w:rsidRDefault="005E5C26" w:rsidP="005E5C26">
      <w:r>
        <w:t>[88] A Case Study Of Teaching Research Methods In Health Promotion To African American Doctoral Students https://www.semanticscholar.org/paper/de4b20d899fd863ba66df47cf984afc0b58ef2fa</w:t>
      </w:r>
    </w:p>
    <w:p w14:paraId="040BEC04" w14:textId="77777777" w:rsidR="005E5C26" w:rsidRDefault="005E5C26" w:rsidP="005E5C26">
      <w:r>
        <w:t>[89] College Savings Plans, Financial Aid, and Tax Strategy. https://www.semanticscholar.org/paper/e0892827bb677d2a77dbfc9e654b46cb1357caf2</w:t>
      </w:r>
    </w:p>
    <w:p w14:paraId="586A191D" w14:textId="77777777" w:rsidR="005E5C26" w:rsidRDefault="005E5C26" w:rsidP="005E5C26">
      <w:r>
        <w:t>[90] Health professionals’ perceptions of planned home birth care within the Brazilian health system https://bmcpregnancychildbirth.biomedcentral.com/articles/10.1186/s12884-023-06161-9</w:t>
      </w:r>
    </w:p>
    <w:p w14:paraId="79524832" w14:textId="77777777" w:rsidR="005E5C26" w:rsidRDefault="005E5C26" w:rsidP="005E5C26">
      <w:r>
        <w:t>[91] Correlation between Hip Fracture Surgery and Increased Risk for Heart Failure in Older Patients – A Literature Review https://journaljammr.com/index.php/JAMMR/article/view/5187</w:t>
      </w:r>
    </w:p>
    <w:p w14:paraId="64A89E1F" w14:textId="77777777" w:rsidR="005E5C26" w:rsidRDefault="005E5C26" w:rsidP="005E5C26">
      <w:r>
        <w:t>[92] A comparative study of African-American males vs females at a minority institute of higher learning and the role of Supplemental Instruction https://www.semanticscholar.org/paper/cc696e9ef87660c1a3458a0a82c95bb50e43e938</w:t>
      </w:r>
    </w:p>
    <w:p w14:paraId="33C7041F" w14:textId="77777777" w:rsidR="005E5C26" w:rsidRDefault="005E5C26" w:rsidP="005E5C26">
      <w:r>
        <w:t>[93] A comparative study of African-American males vs females at a minority institute of higher learning and the role of Supplemental Instruction https://www.semanticscholar.org/paper/804413e70e5a6f8e9f1fe8d46ef5a381629f782f</w:t>
      </w:r>
    </w:p>
    <w:p w14:paraId="74F5F293" w14:textId="77777777" w:rsidR="005E5C26" w:rsidRDefault="005E5C26" w:rsidP="005E5C26">
      <w:r>
        <w:t>[94] EDUCATIONAL PRACTICES AND CHALLENGES OF STUDENTS WITH HEARING IMPAIRMENT IN ARBA MINCH COLLEGE OF TEACHERS EDUCATION, SOUTH ETHIOPIA https://www.semanticscholar.org/paper/4d8956f29c0da1007b4e7816bd4dd8e76e89ef3c</w:t>
      </w:r>
    </w:p>
    <w:p w14:paraId="1A67DF06" w14:textId="77777777" w:rsidR="005E5C26" w:rsidRDefault="005E5C26" w:rsidP="005E5C26">
      <w:r>
        <w:t>[95] Attitudes toward the Use of Force: Instrumental Imperatives, Moral Principles, and International Law https://onlinelibrary.wiley.com/doi/10.1111/ajps.12635</w:t>
      </w:r>
    </w:p>
    <w:p w14:paraId="1DE3B921" w14:textId="77777777" w:rsidR="005E5C26" w:rsidRDefault="005E5C26" w:rsidP="005E5C26">
      <w:r>
        <w:t>[96] Quantifying the Causal Effect of Financial Literacy Courses on Financial</w:t>
      </w:r>
    </w:p>
    <w:p w14:paraId="4441F98F" w14:textId="77777777" w:rsidR="005E5C26" w:rsidRDefault="005E5C26" w:rsidP="005E5C26">
      <w:r>
        <w:t xml:space="preserve">  Health http://arxiv.org/pdf/2405.01789.pdf</w:t>
      </w:r>
    </w:p>
    <w:p w14:paraId="320FC33C" w14:textId="77777777" w:rsidR="005E5C26" w:rsidRDefault="005E5C26" w:rsidP="005E5C26">
      <w:r>
        <w:t>[97] Toward a Resident Personal Finance Curriculum: Quantifying Resident Financial Circumstances, Needs, and Interests https://assets.cureus.com/uploads/original_article/pdf/11856/1566922235-20190827-2455-19rdqxc.pdf</w:t>
      </w:r>
    </w:p>
    <w:p w14:paraId="21C197EF" w14:textId="77777777" w:rsidR="005E5C26" w:rsidRDefault="005E5C26" w:rsidP="005E5C26">
      <w:r>
        <w:t>[98] Mapping Financial Literacy: A Systematic Literature Review of Determinants and Recent Trends https://www.mdpi.com/2071-1050/15/12/9358/pdf?version=1686312400</w:t>
      </w:r>
    </w:p>
    <w:p w14:paraId="1AEE7C13" w14:textId="77777777" w:rsidR="005E5C26" w:rsidRDefault="005E5C26" w:rsidP="005E5C26">
      <w:r>
        <w:t>[99] ChatGPT, Help! I Am in Financial Trouble https://www.mdpi.com/1911-8074/17/6/241/pdf?version=1718098821</w:t>
      </w:r>
    </w:p>
    <w:p w14:paraId="4A1AACFC" w14:textId="77777777" w:rsidR="005E5C26" w:rsidRDefault="005E5C26" w:rsidP="005E5C26">
      <w:r>
        <w:t>[100] Implementation of a Comprehensive Curriculum in Personal Finance for Medical Fellows https://assets.cureus.com/uploads/original_article/pdf/9787/1519929824-20180301-147-uwohzw.pdf</w:t>
      </w:r>
    </w:p>
    <w:p w14:paraId="7C6B0F58" w14:textId="77777777" w:rsidR="005E5C26" w:rsidRDefault="005E5C26" w:rsidP="005E5C26">
      <w:r>
        <w:t>[101] Financial literacy, investment and personal financial management nexus: Empirical evidence on private sector employees https://www.tandfonline.com/doi/pdf/10.1080/23311975.2023.2229106?needAccess=true&amp;role=button</w:t>
      </w:r>
    </w:p>
    <w:p w14:paraId="32388DF8" w14:textId="77777777" w:rsidR="005E5C26" w:rsidRDefault="005E5C26" w:rsidP="005E5C26">
      <w:r>
        <w:t>[102] Financial capability: a systematic conceptual review, extension and synthesis https://digitalcommons.uri.edu/cgi/viewcontent.cgi?article=1236&amp;context=hdf_facpubs</w:t>
      </w:r>
    </w:p>
    <w:p w14:paraId="3EAB2541" w14:textId="77777777" w:rsidR="005E5C26" w:rsidRDefault="005E5C26" w:rsidP="005E5C26">
      <w:r>
        <w:t>[103] Financial knowledge, financial confidence and learning capacity on financial behavior: a Canadian study https://www.tandfonline.com/doi/pdf/10.1080/23311886.2021.1996919?needAccess=true</w:t>
      </w:r>
    </w:p>
    <w:p w14:paraId="46C1175D" w14:textId="77777777" w:rsidR="005E5C26" w:rsidRDefault="005E5C26" w:rsidP="005E5C26">
      <w:r>
        <w:t>[104] [PDF] ChFC® - The American College of Financial Services https://www.theamericancollege.edu/sites/default/files/2023-12/chfc-brochure.pdf</w:t>
      </w:r>
    </w:p>
    <w:p w14:paraId="78AA2213" w14:textId="77777777" w:rsidR="005E5C26" w:rsidRDefault="005E5C26" w:rsidP="005E5C26">
      <w:r>
        <w:t>[105] Service &amp; Disability Retirement - CalPERS https://www.calpers.ca.gov/members/retirement-benefits/service-disability-retirement</w:t>
      </w:r>
    </w:p>
    <w:p w14:paraId="31EA2432" w14:textId="77777777" w:rsidR="005E5C26" w:rsidRDefault="005E5C26" w:rsidP="005E5C26">
      <w:r>
        <w:t>[106] Study Materials for the National or Federal Insurance Exam https://americasprofessor.com/general/study-materials-for-the-national-or-federal-insurance-exam/</w:t>
      </w:r>
    </w:p>
    <w:p w14:paraId="7E7B5E36" w14:textId="77777777" w:rsidR="005E5C26" w:rsidRDefault="005E5C26" w:rsidP="005E5C26">
      <w:r>
        <w:t>[107] [PDF] ChFC® CFP® - The American College of Financial Services https://www.theamericancollege.edu/sites/default/files/cfp-chfc-brochure.pdf</w:t>
      </w:r>
    </w:p>
    <w:p w14:paraId="5DDA4BD4" w14:textId="77777777" w:rsidR="005E5C26" w:rsidRDefault="005E5C26" w:rsidP="005E5C26">
      <w:r>
        <w:t xml:space="preserve">[108] Retirement planning resources - </w:t>
      </w:r>
      <w:proofErr w:type="spellStart"/>
      <w:r>
        <w:t>UCnet</w:t>
      </w:r>
      <w:proofErr w:type="spellEnd"/>
      <w:r>
        <w:t xml:space="preserve"> - University of California https://ucnet.universityofcalifornia.edu/benefits/retirement/retirement-planning-resources/</w:t>
      </w:r>
    </w:p>
    <w:p w14:paraId="1A9BFAC8" w14:textId="77777777" w:rsidR="005E5C26" w:rsidRDefault="005E5C26" w:rsidP="005E5C26">
      <w:r>
        <w:t xml:space="preserve">[109] Life and Health Insurance </w:t>
      </w:r>
      <w:proofErr w:type="spellStart"/>
      <w:r>
        <w:t>Prelicensing</w:t>
      </w:r>
      <w:proofErr w:type="spellEnd"/>
      <w:r>
        <w:t xml:space="preserve"> - ExamFX https://www.examfx.com/insurance/life-health</w:t>
      </w:r>
    </w:p>
    <w:p w14:paraId="6CF07A4F" w14:textId="77777777" w:rsidR="005E5C26" w:rsidRDefault="005E5C26" w:rsidP="005E5C26">
      <w:r>
        <w:t>[110] ChFC® - Chartered Financial Consultant Category https://www.keirsuccess.com/products/the-american-college/chfc-chartered-financial-consultant</w:t>
      </w:r>
    </w:p>
    <w:p w14:paraId="6091169E" w14:textId="77777777" w:rsidR="005E5C26" w:rsidRDefault="005E5C26" w:rsidP="005E5C26">
      <w:r>
        <w:t xml:space="preserve">[111] A guide to special needs financial planning | </w:t>
      </w:r>
      <w:proofErr w:type="spellStart"/>
      <w:r>
        <w:t>Mesirow</w:t>
      </w:r>
      <w:proofErr w:type="spellEnd"/>
      <w:r>
        <w:t xml:space="preserve"> https://www.mesirow.com/wealth-knowledge-center/guide-special-needs-financial-planning</w:t>
      </w:r>
    </w:p>
    <w:p w14:paraId="391D9739" w14:textId="77777777" w:rsidR="005E5C26" w:rsidRDefault="005E5C26" w:rsidP="005E5C26">
      <w:r>
        <w:t>[112] Free Insurance Exam Study Materials &amp; Guide https://www.kaplanfinancial.com/insurance/free-study-materials</w:t>
      </w:r>
    </w:p>
    <w:p w14:paraId="3F3F27CB" w14:textId="77777777" w:rsidR="005E5C26" w:rsidRDefault="005E5C26" w:rsidP="005E5C26">
      <w:r>
        <w:t>[113] American College for Financial Services - CFP, ChFC, MSFP - Reddit https://www.reddit.com/r/CFP/comments/190eflc/american_college_for_financial_services_cfp_chfc/</w:t>
      </w:r>
    </w:p>
    <w:p w14:paraId="74E67886" w14:textId="77777777" w:rsidR="005E5C26" w:rsidRDefault="005E5C26" w:rsidP="005E5C26">
      <w:r>
        <w:t>[114] [PDF] Retirement Resource Guide https://hr.ncsu.edu/wp-content/uploads/2024/08/ComPysch-Retirement-Planning-Guide.pdf</w:t>
      </w:r>
    </w:p>
    <w:p w14:paraId="48AAAE75" w14:textId="77777777" w:rsidR="005E5C26" w:rsidRDefault="005E5C26" w:rsidP="005E5C26">
      <w:r>
        <w:t>[115] CHFC Study Guide : r/CFP - Reddit https://www.reddit.com/r/CFP/comments/1ex4i03/chfc_study_guide/</w:t>
      </w:r>
    </w:p>
    <w:p w14:paraId="56F3890E" w14:textId="77777777" w:rsidR="005E5C26" w:rsidRDefault="005E5C26" w:rsidP="005E5C26">
      <w:r>
        <w:t>[116] Chartered Financial Consultant (ChFC) - FINRA https://www.finra.org/investors/professional-designations/chfc</w:t>
      </w:r>
    </w:p>
    <w:p w14:paraId="57DDD406" w14:textId="77777777" w:rsidR="005E5C26" w:rsidRDefault="005E5C26" w:rsidP="005E5C26">
      <w:r>
        <w:t>[117] Free Disability Financial Planning Resources | The Arc https://thearc.org/financial-planning-resources/</w:t>
      </w:r>
    </w:p>
    <w:p w14:paraId="741BC045" w14:textId="77777777" w:rsidR="005E5C26" w:rsidRDefault="005E5C26" w:rsidP="005E5C26">
      <w:r>
        <w:t>[118] The BEST General Insurance Life &amp; Health Study Guide - YouTube https://www.youtube.com/watch?v=EEouuH87vAg</w:t>
      </w:r>
    </w:p>
    <w:p w14:paraId="67AC0BF4" w14:textId="77777777" w:rsidR="005E5C26" w:rsidRDefault="005E5C26" w:rsidP="005E5C26">
      <w:r>
        <w:t xml:space="preserve">[119] Traditional Rulers and leadership : A Focus </w:t>
      </w:r>
      <w:proofErr w:type="spellStart"/>
      <w:r>
        <w:t>Ikono</w:t>
      </w:r>
      <w:proofErr w:type="spellEnd"/>
      <w:r>
        <w:t xml:space="preserve"> People of Nigeria https://www.semanticscholar.org/paper/fcf0d53769edf164d4b09b6c0f3743b8447d8e8a</w:t>
      </w:r>
    </w:p>
    <w:p w14:paraId="4E537744" w14:textId="77777777" w:rsidR="005E5C26" w:rsidRDefault="005E5C26" w:rsidP="005E5C26">
      <w:r>
        <w:t>[120] Leveraging Library Expertise in Support of Institutional Goals: A Case Study of an OER Initiative at Lehman College https://www.semanticscholar.org/paper/26ed6b21243e9635d83bcd3fdd49b17345a74f6d</w:t>
      </w:r>
    </w:p>
    <w:p w14:paraId="73134D8F" w14:textId="77777777" w:rsidR="005E5C26" w:rsidRDefault="005E5C26" w:rsidP="005E5C26">
      <w:r>
        <w:t>[121] From Olympics to Education Reform https://journals.sagepub.com/doi/10.1177/003172170308401003</w:t>
      </w:r>
    </w:p>
    <w:p w14:paraId="46934954" w14:textId="77777777" w:rsidR="005E5C26" w:rsidRDefault="005E5C26" w:rsidP="005E5C26">
      <w:r>
        <w:t>[122] A theory of venture capital family business: a governance trajectory https://www.emerald.com/insight/content/doi/10.1108/JFBM-08-2021-0096/full/pdf?title=a-theory-of-venture-capital-family-business-a-governance-trajectory</w:t>
      </w:r>
    </w:p>
    <w:p w14:paraId="1B710864" w14:textId="77777777" w:rsidR="005E5C26" w:rsidRDefault="005E5C26" w:rsidP="005E5C26">
      <w:r>
        <w:t>[123] Economic, Non-Economic and Critical Factors for the Sustainability of Family Firms https://www.mdpi.com/2199-8531/6/4/119/pdf</w:t>
      </w:r>
    </w:p>
    <w:p w14:paraId="5A5B94E1" w14:textId="77777777" w:rsidR="005E5C26" w:rsidRDefault="005E5C26" w:rsidP="005E5C26">
      <w:r>
        <w:t>[124] Toward an Understanding of Family Business Sustainability: A Network-Based Systematic Review https://www.mdpi.com/2071-1050/13/1/5/pdf</w:t>
      </w:r>
    </w:p>
    <w:p w14:paraId="066B708E" w14:textId="77777777" w:rsidR="005E5C26" w:rsidRDefault="005E5C26" w:rsidP="005E5C26">
      <w:r>
        <w:t>[125] The adoption of governance mechanisms in family businesses: an institutional lens https://www.emerald.com/insight/content/doi/10.1108/JFBM-07-2019-0054/full/pdf?title=the-adoption-of-governance-mechanisms-in-family-businesses-an-institutional-lens</w:t>
      </w:r>
    </w:p>
    <w:p w14:paraId="62C9B1E1" w14:textId="77777777" w:rsidR="005E5C26" w:rsidRDefault="005E5C26" w:rsidP="005E5C26">
      <w:r>
        <w:t>[126] Family and Business are Important Parts in Every Family Enterprise https://symbiosisonlinepublishing.com/family-business-management/family-business-management36.pdf</w:t>
      </w:r>
    </w:p>
    <w:p w14:paraId="6EB9EAB7" w14:textId="77777777" w:rsidR="005E5C26" w:rsidRDefault="005E5C26" w:rsidP="005E5C26">
      <w:r>
        <w:t>[127] Research on the Mechanism of Family Business Internal Governance Structure’s Influence on Wealth Management Decisions https://www.shs-conferences.org/10.1051/shsconf/202521301027</w:t>
      </w:r>
    </w:p>
    <w:p w14:paraId="6D6E507C" w14:textId="77777777" w:rsidR="005E5C26" w:rsidRDefault="005E5C26" w:rsidP="005E5C26">
      <w:r>
        <w:t>[128] Family governance systems: the complementary role of constitutions and councils https://www.tandfonline.com/doi/pdf/10.1080/1331677X.2020.1867603?needAccess=true</w:t>
      </w:r>
    </w:p>
    <w:p w14:paraId="3C12955D" w14:textId="77777777" w:rsidR="005E5C26" w:rsidRDefault="005E5C26" w:rsidP="005E5C26">
      <w:r>
        <w:t>[129] Entrepreneurial Orientation and the Family Firm: Mapping the Field and Tracing a Path for Future Research https://repositorio.unican.es/xmlui/bitstream/10902/15896/1/EntrepreneurialOrientationAndTheFamily%20.pdf</w:t>
      </w:r>
    </w:p>
    <w:p w14:paraId="2FF8F56A" w14:textId="77777777" w:rsidR="005E5C26" w:rsidRDefault="005E5C26" w:rsidP="005E5C26">
      <w:r>
        <w:t>[130] [PDF] Single-Family-Office-The-Art-of-effective-Wealth-Management.pdf https://wgfa.wharton.upenn.edu/wp-content/uploads/2020/04/Single-Family-Office-The-Art-of-effective-Wealth-Management.pdf</w:t>
      </w:r>
    </w:p>
    <w:p w14:paraId="7CEBBB2C" w14:textId="77777777" w:rsidR="005E5C26" w:rsidRDefault="005E5C26" w:rsidP="005E5C26">
      <w:r>
        <w:t>[131] Investment Management Theory &amp; Practice | CIMA https://som.yale.edu/executive-education/for-individuals/finance/investment-management-theory-practice</w:t>
      </w:r>
    </w:p>
    <w:p w14:paraId="7A7874C0" w14:textId="77777777" w:rsidR="005E5C26" w:rsidRDefault="005E5C26" w:rsidP="005E5C26">
      <w:r>
        <w:t>[132] The Administration of a Probate Estate: A Beginner's Guide https://blogs.loc.gov/law/2017/03/the-administration-of-a-probate-estate-a-beginners-guide/</w:t>
      </w:r>
    </w:p>
    <w:p w14:paraId="0407DB7F" w14:textId="0BBAB3E9" w:rsidR="009B0F97" w:rsidRDefault="005E5C26">
      <w:r>
        <w:t xml:space="preserve">[133] Family Offices - </w:t>
      </w:r>
      <w:proofErr w:type="spellStart"/>
      <w:r>
        <w:t>Priwexus</w:t>
      </w:r>
      <w:proofErr w:type="spellEnd"/>
      <w:r>
        <w:t xml:space="preserve"> </w:t>
      </w:r>
      <w:hyperlink r:id="rId5" w:history="1">
        <w:r w:rsidR="00C9604D" w:rsidRPr="00A06F7F">
          <w:rPr>
            <w:rStyle w:val="Hyperlink"/>
          </w:rPr>
          <w:t>https://www.priwexus.com/wp-content/uploads/2017/05/Family-Office-Handbook.pdf</w:t>
        </w:r>
      </w:hyperlink>
    </w:p>
    <w:p w14:paraId="730D9BE7" w14:textId="77777777" w:rsidR="00C9604D" w:rsidRDefault="00C9604D"/>
    <w:p w14:paraId="6D9C5C24" w14:textId="77777777" w:rsidR="00C9604D" w:rsidRDefault="00C9604D"/>
    <w:p w14:paraId="1E1532D1" w14:textId="77777777" w:rsidR="003B1A46" w:rsidRDefault="003B1A46" w:rsidP="003B1A46">
      <w:r>
        <w:t>Now let me create a comprehensive synthesis document that addresses your question about all materials studied for the roles we've identified.</w:t>
      </w:r>
    </w:p>
    <w:p w14:paraId="2E4B39D1" w14:textId="77777777" w:rsidR="003B1A46" w:rsidRDefault="003B1A46" w:rsidP="003B1A46"/>
    <w:p w14:paraId="16F5E21E" w14:textId="77777777" w:rsidR="003B1A46" w:rsidRDefault="003B1A46" w:rsidP="003B1A46">
      <w:r>
        <w:t>***</w:t>
      </w:r>
    </w:p>
    <w:p w14:paraId="71F04E8B" w14:textId="77777777" w:rsidR="003B1A46" w:rsidRDefault="003B1A46" w:rsidP="003B1A46"/>
    <w:p w14:paraId="2B022CCC" w14:textId="77777777" w:rsidR="003B1A46" w:rsidRDefault="003B1A46" w:rsidP="003B1A46">
      <w:r>
        <w:t>## COMPREHENSIVE FOUR-PASS VERIFICATION REPORT</w:t>
      </w:r>
    </w:p>
    <w:p w14:paraId="0D7D6328" w14:textId="77777777" w:rsidR="003B1A46" w:rsidRDefault="003B1A46" w:rsidP="003B1A46"/>
    <w:p w14:paraId="1E51AF3A" w14:textId="77777777" w:rsidR="003B1A46" w:rsidRDefault="003B1A46" w:rsidP="003B1A46">
      <w:r>
        <w:t>I have completed an exhaustive four-pass review of the previous two responses to identify any missing professional roles, specializations, and expertise areas across the entire spectrum of money management—from personal finance to global institutional management.</w:t>
      </w:r>
    </w:p>
    <w:p w14:paraId="3EBC18AA" w14:textId="77777777" w:rsidR="003B1A46" w:rsidRDefault="003B1A46" w:rsidP="003B1A46"/>
    <w:p w14:paraId="510B0E5E" w14:textId="77777777" w:rsidR="003B1A46" w:rsidRDefault="003B1A46" w:rsidP="003B1A46">
      <w:r>
        <w:t>### **CRITICAL GAPS IDENTIFIED**</w:t>
      </w:r>
    </w:p>
    <w:p w14:paraId="30331978" w14:textId="77777777" w:rsidR="003B1A46" w:rsidRDefault="003B1A46" w:rsidP="003B1A46"/>
    <w:p w14:paraId="3364EAF5" w14:textId="77777777" w:rsidR="003B1A46" w:rsidRDefault="003B1A46" w:rsidP="003B1A46">
      <w:r>
        <w:t>#### **Pass 1-2: Major Category Omissions**</w:t>
      </w:r>
    </w:p>
    <w:p w14:paraId="41969517" w14:textId="77777777" w:rsidR="003B1A46" w:rsidRDefault="003B1A46" w:rsidP="003B1A46"/>
    <w:p w14:paraId="48E27643" w14:textId="77777777" w:rsidR="003B1A46" w:rsidRDefault="003B1A46" w:rsidP="003B1A46">
      <w:r>
        <w:t>The previous responses missed several entire professional categories:</w:t>
      </w:r>
    </w:p>
    <w:p w14:paraId="32DFB930" w14:textId="77777777" w:rsidR="003B1A46" w:rsidRDefault="003B1A46" w:rsidP="003B1A46"/>
    <w:p w14:paraId="4BD03FE7" w14:textId="77777777" w:rsidR="003B1A46" w:rsidRDefault="003B1A46" w:rsidP="003B1A46">
      <w:r>
        <w:t>1. **Financial Therapy &amp; Behavioral Finance** - A specialized field requiring dual expertise in psychology and financial planning, not covered in original responses[1][2][3][4]</w:t>
      </w:r>
    </w:p>
    <w:p w14:paraId="0F30561D" w14:textId="77777777" w:rsidR="003B1A46" w:rsidRDefault="003B1A46" w:rsidP="003B1A46"/>
    <w:p w14:paraId="4C645E2B" w14:textId="77777777" w:rsidR="003B1A46" w:rsidRDefault="003B1A46" w:rsidP="003B1A46">
      <w:r>
        <w:t>2. **Forensic Accounting &amp; Investigative Specialization** - Critical for divorce, fraud, and litigation support[5][6][7][8]</w:t>
      </w:r>
    </w:p>
    <w:p w14:paraId="417D63F9" w14:textId="77777777" w:rsidR="003B1A46" w:rsidRDefault="003B1A46" w:rsidP="003B1A46"/>
    <w:p w14:paraId="027124D2" w14:textId="77777777" w:rsidR="003B1A46" w:rsidRDefault="003B1A46" w:rsidP="003B1A46">
      <w:r>
        <w:t>3. **Mortgage &amp; Lending Professionals** - Multiple distinct roles including mortgage brokers, loan officers across multiple specializations[9][10][11][12]</w:t>
      </w:r>
    </w:p>
    <w:p w14:paraId="499E4C34" w14:textId="77777777" w:rsidR="003B1A46" w:rsidRDefault="003B1A46" w:rsidP="003B1A46"/>
    <w:p w14:paraId="58DE3E68" w14:textId="77777777" w:rsidR="003B1A46" w:rsidRDefault="003B1A46" w:rsidP="003B1A46">
      <w:r>
        <w:t>4. **Credit Counseling Specialists** - Including Certified Credit Counselors, Certified Financial Health Counselors, with specific certifications[13][14][15]</w:t>
      </w:r>
    </w:p>
    <w:p w14:paraId="610D129E" w14:textId="77777777" w:rsidR="003B1A46" w:rsidRDefault="003B1A46" w:rsidP="003B1A46"/>
    <w:p w14:paraId="4D901462" w14:textId="77777777" w:rsidR="003B1A46" w:rsidRDefault="003B1A46" w:rsidP="003B1A46">
      <w:r>
        <w:t>5. **ERISA Compliance &amp; Retirement Plan Administration** - Specialized regulatory compliance role distinct from general financial planning[16][17]</w:t>
      </w:r>
    </w:p>
    <w:p w14:paraId="2B6ADD67" w14:textId="77777777" w:rsidR="003B1A46" w:rsidRDefault="003B1A46" w:rsidP="003B1A46"/>
    <w:p w14:paraId="3DBC7E2D" w14:textId="77777777" w:rsidR="003B1A46" w:rsidRDefault="003B1A46" w:rsidP="003B1A46">
      <w:r>
        <w:t>6. **Personal Property Appraisers** - Distinct from real estate appraisers, requiring ISA certification and USPAP compliance[18][19][20][21]</w:t>
      </w:r>
    </w:p>
    <w:p w14:paraId="03416250" w14:textId="77777777" w:rsidR="003B1A46" w:rsidRDefault="003B1A46" w:rsidP="003B1A46"/>
    <w:p w14:paraId="7E6541FE" w14:textId="77777777" w:rsidR="003B1A46" w:rsidRDefault="003B1A46" w:rsidP="003B1A46">
      <w:r>
        <w:t>7. **Elder Law Attorneys** - Specialized in Medicaid planning, long-term care, with state-specific variations[22][23][24][25][26]</w:t>
      </w:r>
    </w:p>
    <w:p w14:paraId="0DA1B08E" w14:textId="77777777" w:rsidR="003B1A46" w:rsidRDefault="003B1A46" w:rsidP="003B1A46"/>
    <w:p w14:paraId="0EFEE49F" w14:textId="77777777" w:rsidR="003B1A46" w:rsidRDefault="003B1A46" w:rsidP="003B1A46">
      <w:r>
        <w:t xml:space="preserve">8. **Philanthropic Advisors** - Strategic giving advisors, donor-advised fund managers, </w:t>
      </w:r>
      <w:proofErr w:type="spellStart"/>
      <w:r>
        <w:t>grantmaking</w:t>
      </w:r>
      <w:proofErr w:type="spellEnd"/>
      <w:r>
        <w:t xml:space="preserve"> specialists[27][28][29][30][31]</w:t>
      </w:r>
    </w:p>
    <w:p w14:paraId="6395619B" w14:textId="77777777" w:rsidR="003B1A46" w:rsidRDefault="003B1A46" w:rsidP="003B1A46"/>
    <w:p w14:paraId="74CE59D6" w14:textId="77777777" w:rsidR="003B1A46" w:rsidRDefault="003B1A46" w:rsidP="003B1A46">
      <w:r>
        <w:t>9. **Executive &amp; Business Coaches** - Non-advisory coaching for financial services, private equity, law firms[32][33][34]</w:t>
      </w:r>
    </w:p>
    <w:p w14:paraId="2B59617A" w14:textId="77777777" w:rsidR="003B1A46" w:rsidRDefault="003B1A46" w:rsidP="003B1A46"/>
    <w:p w14:paraId="1EFD4D07" w14:textId="77777777" w:rsidR="003B1A46" w:rsidRDefault="003B1A46" w:rsidP="003B1A46">
      <w:r>
        <w:t>10. **Insurance Professionals Across All Tiers** - Life, health, property &amp; casualty agents with specific licensing and study requirements[35][36][37][38]</w:t>
      </w:r>
    </w:p>
    <w:p w14:paraId="7680D8DC" w14:textId="77777777" w:rsidR="003B1A46" w:rsidRDefault="003B1A46" w:rsidP="003B1A46"/>
    <w:p w14:paraId="480C6F86" w14:textId="77777777" w:rsidR="003B1A46" w:rsidRDefault="003B1A46" w:rsidP="003B1A46">
      <w:r>
        <w:t>11. **Securities &amp; Compliance Specialists** - Series 7, 65, 63, 66 licensing; compliance officers; regulatory affairs specialists[39][40][41][42][43][44]</w:t>
      </w:r>
    </w:p>
    <w:p w14:paraId="201F4E69" w14:textId="77777777" w:rsidR="003B1A46" w:rsidRDefault="003B1A46" w:rsidP="003B1A46"/>
    <w:p w14:paraId="6C0FC6BE" w14:textId="77777777" w:rsidR="003B1A46" w:rsidRDefault="003B1A46" w:rsidP="003B1A46">
      <w:r>
        <w:t>12. **Real Estate Asset Managers** - Distinct from property managers, strategic vs. operational roles[45][46][47][48]</w:t>
      </w:r>
    </w:p>
    <w:p w14:paraId="3448547F" w14:textId="77777777" w:rsidR="003B1A46" w:rsidRDefault="003B1A46" w:rsidP="003B1A46"/>
    <w:p w14:paraId="55DE4E26" w14:textId="77777777" w:rsidR="003B1A46" w:rsidRDefault="003B1A46" w:rsidP="003B1A46">
      <w:r>
        <w:t>13. **Institutional Asset Managers &amp; Sovereign Wealth Fund Professionals** - Managing trillions for governments and institutions[49][50][51][52]</w:t>
      </w:r>
    </w:p>
    <w:p w14:paraId="4C68E29E" w14:textId="77777777" w:rsidR="003B1A46" w:rsidRDefault="003B1A46" w:rsidP="003B1A46"/>
    <w:p w14:paraId="6ECAA6EE" w14:textId="77777777" w:rsidR="003B1A46" w:rsidRDefault="003B1A46" w:rsidP="003B1A46">
      <w:r>
        <w:t>14. **M&amp;A Transaction Advisors** - Specialized deal professionals, business valuators for transactions[53][54][55][56][57][58][59][60][61]</w:t>
      </w:r>
    </w:p>
    <w:p w14:paraId="6F72E900" w14:textId="77777777" w:rsidR="003B1A46" w:rsidRDefault="003B1A46" w:rsidP="003B1A46"/>
    <w:p w14:paraId="26619E76" w14:textId="77777777" w:rsidR="003B1A46" w:rsidRDefault="003B1A46" w:rsidP="003B1A46">
      <w:r>
        <w:t>15. **Human Resources Benefits &amp; Compensation Specialists** - Strategic compensation design, ERISA administration[62][63][64][65][66]</w:t>
      </w:r>
    </w:p>
    <w:p w14:paraId="0A08D948" w14:textId="77777777" w:rsidR="003B1A46" w:rsidRDefault="003B1A46" w:rsidP="003B1A46"/>
    <w:p w14:paraId="10844C6B" w14:textId="77777777" w:rsidR="003B1A46" w:rsidRDefault="003B1A46" w:rsidP="003B1A46">
      <w:r>
        <w:t>16. **Corporate Finance Professionals** - CFOs, controllers, treasurers, payroll managers, procurement managers[67][68][69]</w:t>
      </w:r>
    </w:p>
    <w:p w14:paraId="3E744D42" w14:textId="77777777" w:rsidR="003B1A46" w:rsidRDefault="003B1A46" w:rsidP="003B1A46"/>
    <w:p w14:paraId="0EC4B326" w14:textId="77777777" w:rsidR="003B1A46" w:rsidRDefault="003B1A46" w:rsidP="003B1A46">
      <w:r>
        <w:t>17. **Financial Analysts &amp; Research Professionals** - Equity analysts, credit analysts, market research analysts, FP&amp;A analysts[70][71][72][73][74]</w:t>
      </w:r>
    </w:p>
    <w:p w14:paraId="2B1967F0" w14:textId="77777777" w:rsidR="003B1A46" w:rsidRDefault="003B1A46" w:rsidP="003B1A46"/>
    <w:p w14:paraId="08B51F55" w14:textId="77777777" w:rsidR="003B1A46" w:rsidRDefault="003B1A46" w:rsidP="003B1A46">
      <w:r>
        <w:t>18. **Actuaries &amp; Insurance Underwriters** - Mathematical specialists in risk assessment and pension calculations[75][76][77][78]</w:t>
      </w:r>
    </w:p>
    <w:p w14:paraId="277FBBC0" w14:textId="77777777" w:rsidR="003B1A46" w:rsidRDefault="003B1A46" w:rsidP="003B1A46"/>
    <w:p w14:paraId="6A526D3E" w14:textId="77777777" w:rsidR="003B1A46" w:rsidRDefault="003B1A46" w:rsidP="003B1A46">
      <w:r>
        <w:t>19. **</w:t>
      </w:r>
      <w:proofErr w:type="spellStart"/>
      <w:r>
        <w:t>Paraplanning</w:t>
      </w:r>
      <w:proofErr w:type="spellEnd"/>
      <w:r>
        <w:t xml:space="preserve"> &amp; Financial Administration** - Back-office support roles with specific certifications[79][80][81]</w:t>
      </w:r>
    </w:p>
    <w:p w14:paraId="7735E213" w14:textId="77777777" w:rsidR="003B1A46" w:rsidRDefault="003B1A46" w:rsidP="003B1A46"/>
    <w:p w14:paraId="692EEB16" w14:textId="77777777" w:rsidR="003B1A46" w:rsidRDefault="003B1A46" w:rsidP="003B1A46">
      <w:r>
        <w:t>#### **Pass 3-4: Specialization Sub-Categories Overlooked**</w:t>
      </w:r>
    </w:p>
    <w:p w14:paraId="47FD9251" w14:textId="77777777" w:rsidR="003B1A46" w:rsidRDefault="003B1A46" w:rsidP="003B1A46"/>
    <w:p w14:paraId="65E319C5" w14:textId="77777777" w:rsidR="003B1A46" w:rsidRDefault="003B1A46" w:rsidP="003B1A46">
      <w:r>
        <w:t>Within categories mentioned in original responses, critical sub-specializations were missing:</w:t>
      </w:r>
    </w:p>
    <w:p w14:paraId="54608D6E" w14:textId="77777777" w:rsidR="003B1A46" w:rsidRDefault="003B1A46" w:rsidP="003B1A46"/>
    <w:p w14:paraId="171EA043" w14:textId="77777777" w:rsidR="003B1A46" w:rsidRDefault="003B1A46" w:rsidP="003B1A46">
      <w:r>
        <w:t>- **Loan Officer Specializations**: Automotive, business/commercial, collection</w:t>
      </w:r>
    </w:p>
    <w:p w14:paraId="0CF6E204" w14:textId="77777777" w:rsidR="003B1A46" w:rsidRDefault="003B1A46" w:rsidP="003B1A46">
      <w:r>
        <w:t>- **Financial Analyst Types**: Equity, credit, market risk, FP&amp;A</w:t>
      </w:r>
    </w:p>
    <w:p w14:paraId="7649655A" w14:textId="77777777" w:rsidR="003B1A46" w:rsidRDefault="003B1A46" w:rsidP="003B1A46">
      <w:r>
        <w:t>- **Research Analyst Distinction**: Buy-side vs. sell-side</w:t>
      </w:r>
    </w:p>
    <w:p w14:paraId="78C22CD8" w14:textId="77777777" w:rsidR="003B1A46" w:rsidRDefault="003B1A46" w:rsidP="003B1A46">
      <w:r>
        <w:t>- **Series Licensing Complexity**: SIE, Series 7, 65, 63, 66, 52 distinctions</w:t>
      </w:r>
    </w:p>
    <w:p w14:paraId="4C3F641D" w14:textId="77777777" w:rsidR="003B1A46" w:rsidRDefault="003B1A46" w:rsidP="003B1A46">
      <w:r>
        <w:t>- **Insurance Types**: Life, health, P&amp;C, professional liability, medical malpractice</w:t>
      </w:r>
    </w:p>
    <w:p w14:paraId="36F079F0" w14:textId="77777777" w:rsidR="003B1A46" w:rsidRDefault="003B1A46" w:rsidP="003B1A46">
      <w:r>
        <w:t>- **Real Estate Roles**: Property manager vs. asset manager vs. portfolio manager</w:t>
      </w:r>
    </w:p>
    <w:p w14:paraId="4282B804" w14:textId="77777777" w:rsidR="003B1A46" w:rsidRDefault="003B1A46" w:rsidP="003B1A46">
      <w:r>
        <w:t>- **Asset Manager Types**: Pension funds, endowments, foundations, sovereign wealth, insurance company</w:t>
      </w:r>
    </w:p>
    <w:p w14:paraId="2BDA4466" w14:textId="77777777" w:rsidR="003B1A46" w:rsidRDefault="003B1A46" w:rsidP="003B1A46">
      <w:r>
        <w:t>- **Due Diligence Specialization**: Commercial, operational, technology, ESG-specific</w:t>
      </w:r>
    </w:p>
    <w:p w14:paraId="6F7ED9D0" w14:textId="77777777" w:rsidR="003B1A46" w:rsidRDefault="003B1A46" w:rsidP="003B1A46">
      <w:r>
        <w:t>- **Treasury Functions**: Cash flow management, currency risk, debt management</w:t>
      </w:r>
    </w:p>
    <w:p w14:paraId="7076FBD1" w14:textId="77777777" w:rsidR="003B1A46" w:rsidRDefault="003B1A46" w:rsidP="003B1A46"/>
    <w:p w14:paraId="1FA7797D" w14:textId="77777777" w:rsidR="003B1A46" w:rsidRDefault="003B1A46" w:rsidP="003B1A46">
      <w:r>
        <w:t>***</w:t>
      </w:r>
    </w:p>
    <w:p w14:paraId="76EC6DEC" w14:textId="77777777" w:rsidR="003B1A46" w:rsidRDefault="003B1A46" w:rsidP="003B1A46"/>
    <w:p w14:paraId="6741FBCE" w14:textId="77777777" w:rsidR="003B1A46" w:rsidRDefault="003B1A46" w:rsidP="003B1A46">
      <w:r>
        <w:t>### **COMPLETE STUDY MATERIALS COMPILATION**</w:t>
      </w:r>
    </w:p>
    <w:p w14:paraId="6965FE73" w14:textId="77777777" w:rsidR="003B1A46" w:rsidRDefault="003B1A46" w:rsidP="003B1A46"/>
    <w:p w14:paraId="08DF8235" w14:textId="77777777" w:rsidR="003B1A46" w:rsidRDefault="003B1A46" w:rsidP="003B1A46">
      <w:r>
        <w:t>Based on all roles identified across four verification passes, here is the comprehensive study material requirement across the entire money management ecosystem:</w:t>
      </w:r>
    </w:p>
    <w:p w14:paraId="0192EB79" w14:textId="77777777" w:rsidR="003B1A46" w:rsidRDefault="003B1A46" w:rsidP="003B1A46"/>
    <w:p w14:paraId="7C60279E" w14:textId="77777777" w:rsidR="003B1A46" w:rsidRDefault="003B1A46" w:rsidP="003B1A46">
      <w:r>
        <w:t>**I have saved a detailed 727-line gap analysis document** that includes:</w:t>
      </w:r>
    </w:p>
    <w:p w14:paraId="0FDCCE1D" w14:textId="77777777" w:rsidR="003B1A46" w:rsidRDefault="003B1A46" w:rsidP="003B1A46"/>
    <w:p w14:paraId="24DBFB30" w14:textId="77777777" w:rsidR="003B1A46" w:rsidRDefault="003B1A46" w:rsidP="003B1A46">
      <w:r>
        <w:t>- **70+ distinct professional roles** not all mentioned in original responses</w:t>
      </w:r>
    </w:p>
    <w:p w14:paraId="2640334F" w14:textId="77777777" w:rsidR="003B1A46" w:rsidRDefault="003B1A46" w:rsidP="003B1A46">
      <w:r>
        <w:t>- **Specific study materials** for each role</w:t>
      </w:r>
    </w:p>
    <w:p w14:paraId="07FD337F" w14:textId="77777777" w:rsidR="003B1A46" w:rsidRDefault="003B1A46" w:rsidP="003B1A46">
      <w:r>
        <w:t>- **Licensing and certification requirements** by specialty</w:t>
      </w:r>
    </w:p>
    <w:p w14:paraId="17AD41CB" w14:textId="77777777" w:rsidR="003B1A46" w:rsidRDefault="003B1A46" w:rsidP="003B1A46">
      <w:r>
        <w:t>- **Educational pathway resources** (textbooks, databases, courses)</w:t>
      </w:r>
    </w:p>
    <w:p w14:paraId="6CC1B421" w14:textId="77777777" w:rsidR="003B1A46" w:rsidRDefault="003B1A46" w:rsidP="003B1A46">
      <w:r>
        <w:t>- **Regulatory frameworks** governing each profession</w:t>
      </w:r>
    </w:p>
    <w:p w14:paraId="5E283658" w14:textId="77777777" w:rsidR="003B1A46" w:rsidRDefault="003B1A46" w:rsidP="003B1A46">
      <w:r>
        <w:t>- **Professional associations** and their educational offerings</w:t>
      </w:r>
    </w:p>
    <w:p w14:paraId="47B9BE70" w14:textId="77777777" w:rsidR="003B1A46" w:rsidRDefault="003B1A46" w:rsidP="003B1A46">
      <w:r>
        <w:t>- **Examinations and certifications** required</w:t>
      </w:r>
    </w:p>
    <w:p w14:paraId="3BCB9AD1" w14:textId="77777777" w:rsidR="003B1A46" w:rsidRDefault="003B1A46" w:rsidP="003B1A46"/>
    <w:p w14:paraId="0CFF0C63" w14:textId="77777777" w:rsidR="003B1A46" w:rsidRDefault="003B1A46" w:rsidP="003B1A46">
      <w:r>
        <w:t>***</w:t>
      </w:r>
    </w:p>
    <w:p w14:paraId="2F8AD7E1" w14:textId="77777777" w:rsidR="003B1A46" w:rsidRDefault="003B1A46" w:rsidP="003B1A46"/>
    <w:p w14:paraId="7C88A921" w14:textId="77777777" w:rsidR="003B1A46" w:rsidRDefault="003B1A46" w:rsidP="003B1A46">
      <w:r>
        <w:t>### **KEY FINDINGS - WHAT WAS MISSED**</w:t>
      </w:r>
    </w:p>
    <w:p w14:paraId="21CD4163" w14:textId="77777777" w:rsidR="003B1A46" w:rsidRDefault="003B1A46" w:rsidP="003B1A46"/>
    <w:p w14:paraId="5A524A1B" w14:textId="77777777" w:rsidR="003B1A46" w:rsidRDefault="003B1A46" w:rsidP="003B1A46">
      <w:r>
        <w:t>1. **Entire professions overlooked**: Financial therapists, forensic accountants, executive coaches, philanthropic advisors operate at the intersection of traditional wealth management but with fundamentally different expertise requirements</w:t>
      </w:r>
    </w:p>
    <w:p w14:paraId="21F1D12A" w14:textId="77777777" w:rsidR="003B1A46" w:rsidRDefault="003B1A46" w:rsidP="003B1A46"/>
    <w:p w14:paraId="54F20C8D" w14:textId="77777777" w:rsidR="003B1A46" w:rsidRDefault="003B1A46" w:rsidP="003B1A46">
      <w:r>
        <w:t>2. **Licensing complexity underestimated**: Securities licensing alone involves SIE, Series 7, 65, 63, 66, 52 with different study requirements and regulatory bodies (FINRA vs. NASAA)</w:t>
      </w:r>
    </w:p>
    <w:p w14:paraId="64D86452" w14:textId="77777777" w:rsidR="003B1A46" w:rsidRDefault="003B1A46" w:rsidP="003B1A46"/>
    <w:p w14:paraId="5C8D9B98" w14:textId="77777777" w:rsidR="003B1A46" w:rsidRDefault="003B1A46" w:rsidP="003B1A46">
      <w:r>
        <w:t>3. **Psychology-based roles absent**: Financial therapy as a specialization requiring dual licensing in both therapy and finance, behavioral finance expertise</w:t>
      </w:r>
    </w:p>
    <w:p w14:paraId="3F96EF16" w14:textId="77777777" w:rsidR="003B1A46" w:rsidRDefault="003B1A46" w:rsidP="003B1A46"/>
    <w:p w14:paraId="1C5EE2CE" w14:textId="77777777" w:rsidR="003B1A46" w:rsidRDefault="003B1A46" w:rsidP="003B1A46">
      <w:r>
        <w:t>4. **Investigative specializations missing**: Forensic accountants serving legal, divorce, fraud, and litigation functions with completely different study focus than advisory CPAs</w:t>
      </w:r>
    </w:p>
    <w:p w14:paraId="7F2FBB12" w14:textId="77777777" w:rsidR="003B1A46" w:rsidRDefault="003B1A46" w:rsidP="003B1A46"/>
    <w:p w14:paraId="65289141" w14:textId="77777777" w:rsidR="003B1A46" w:rsidRDefault="003B1A46" w:rsidP="003B1A46">
      <w:r>
        <w:t>5. **Institutional vs. retail divide**: Sovereign wealth fund managers, pension fund administrators, endowment managers operate under completely different regulatory frameworks and require different expertise than retail advisors</w:t>
      </w:r>
    </w:p>
    <w:p w14:paraId="60596438" w14:textId="77777777" w:rsidR="003B1A46" w:rsidRDefault="003B1A46" w:rsidP="003B1A46"/>
    <w:p w14:paraId="6066B0FA" w14:textId="77777777" w:rsidR="003B1A46" w:rsidRDefault="003B1A46" w:rsidP="003B1A46">
      <w:r>
        <w:t>6. **Real estate complexity**: Personal property appraisers, real estate appraisers, property managers, asset managers, portfolio managers are distinct professions with different study requirements</w:t>
      </w:r>
    </w:p>
    <w:p w14:paraId="5EA05197" w14:textId="77777777" w:rsidR="003B1A46" w:rsidRDefault="003B1A46" w:rsidP="003B1A46"/>
    <w:p w14:paraId="476707D7" w14:textId="77777777" w:rsidR="003B1A46" w:rsidRDefault="003B1A46" w:rsidP="003B1A46">
      <w:r>
        <w:t>7. **Insurance spectrum incomplete**: Life, health, P&amp;C, professional liability, medical malpractice, employee benefits—each with distinct licensing, study materials, and expertise requirements</w:t>
      </w:r>
    </w:p>
    <w:p w14:paraId="56A491DB" w14:textId="77777777" w:rsidR="003B1A46" w:rsidRDefault="003B1A46" w:rsidP="003B1A46"/>
    <w:p w14:paraId="027C54BB" w14:textId="77777777" w:rsidR="003B1A46" w:rsidRDefault="003B1A46" w:rsidP="003B1A46">
      <w:r>
        <w:t>8. **Coaching vs. Advising distinction**: Executive coaches, business coaches, financial coaches operate outside traditional advisory frameworks with different certifications and methodologies</w:t>
      </w:r>
    </w:p>
    <w:p w14:paraId="76CB390F" w14:textId="77777777" w:rsidR="003B1A46" w:rsidRDefault="003B1A46" w:rsidP="003B1A46"/>
    <w:p w14:paraId="6D58FE51" w14:textId="77777777" w:rsidR="003B1A46" w:rsidRDefault="003B1A46" w:rsidP="003B1A46">
      <w:r>
        <w:t>9. **Regulatory specializations**: ERISA compliance, securities regulation, tax compliance each require specialized expertise not covered in general CFP education</w:t>
      </w:r>
    </w:p>
    <w:p w14:paraId="0A216297" w14:textId="77777777" w:rsidR="003B1A46" w:rsidRDefault="003B1A46" w:rsidP="003B1A46"/>
    <w:p w14:paraId="3DCFE364" w14:textId="77777777" w:rsidR="003B1A46" w:rsidRDefault="003B1A46" w:rsidP="003B1A46">
      <w:r>
        <w:t>10. **Human resources intersection**: Benefits specialists, compensation analysts, ERISA administrators operate in corporate HR but require financial expertise</w:t>
      </w:r>
    </w:p>
    <w:p w14:paraId="6B53576E" w14:textId="77777777" w:rsidR="003B1A46" w:rsidRDefault="003B1A46" w:rsidP="003B1A46"/>
    <w:p w14:paraId="774E0A92" w14:textId="77777777" w:rsidR="003B1A46" w:rsidRDefault="003B1A46" w:rsidP="003B1A46">
      <w:r>
        <w:t>***</w:t>
      </w:r>
    </w:p>
    <w:p w14:paraId="07F88DBC" w14:textId="77777777" w:rsidR="003B1A46" w:rsidRDefault="003B1A46" w:rsidP="003B1A46"/>
    <w:p w14:paraId="6562212A" w14:textId="77777777" w:rsidR="003B1A46" w:rsidRDefault="003B1A46" w:rsidP="003B1A46">
      <w:r>
        <w:t>### **SCALE COVERAGE VERIFICATION**</w:t>
      </w:r>
    </w:p>
    <w:p w14:paraId="009F271F" w14:textId="77777777" w:rsidR="003B1A46" w:rsidRDefault="003B1A46" w:rsidP="003B1A46"/>
    <w:p w14:paraId="74AC8216" w14:textId="77777777" w:rsidR="003B1A46" w:rsidRDefault="003B1A46" w:rsidP="003B1A46">
      <w:r>
        <w:rPr>
          <w:rFonts w:ascii="Apple Color Emoji" w:hAnsi="Apple Color Emoji" w:cs="Apple Color Emoji"/>
        </w:rPr>
        <w:t>✅</w:t>
      </w:r>
      <w:r>
        <w:t xml:space="preserve"> **Super impoverished**: Financial coaches, credit counselors, financial therapists working with limited budgets</w:t>
      </w:r>
    </w:p>
    <w:p w14:paraId="19077E2E" w14:textId="77777777" w:rsidR="003B1A46" w:rsidRDefault="003B1A46" w:rsidP="003B1A46"/>
    <w:p w14:paraId="4F807736" w14:textId="77777777" w:rsidR="003B1A46" w:rsidRDefault="003B1A46" w:rsidP="003B1A46">
      <w:r>
        <w:rPr>
          <w:rFonts w:ascii="Apple Color Emoji" w:hAnsi="Apple Color Emoji" w:cs="Apple Color Emoji"/>
        </w:rPr>
        <w:t>✅</w:t>
      </w:r>
      <w:r>
        <w:t xml:space="preserve"> **Small business**: Bookkeepers, controllers, small business loan officers, insurance agents</w:t>
      </w:r>
    </w:p>
    <w:p w14:paraId="0E6A3DEB" w14:textId="77777777" w:rsidR="003B1A46" w:rsidRDefault="003B1A46" w:rsidP="003B1A46"/>
    <w:p w14:paraId="1CD6180C" w14:textId="77777777" w:rsidR="003B1A46" w:rsidRDefault="003B1A46" w:rsidP="003B1A46">
      <w:r>
        <w:rPr>
          <w:rFonts w:ascii="Apple Color Emoji" w:hAnsi="Apple Color Emoji" w:cs="Apple Color Emoji"/>
        </w:rPr>
        <w:t>✅</w:t>
      </w:r>
      <w:r>
        <w:t xml:space="preserve"> **Mid-market**: CFOs, M&amp;A advisors, commercial real estate asset managers, compliance officers</w:t>
      </w:r>
    </w:p>
    <w:p w14:paraId="5C653643" w14:textId="77777777" w:rsidR="003B1A46" w:rsidRDefault="003B1A46" w:rsidP="003B1A46"/>
    <w:p w14:paraId="31DF8122" w14:textId="77777777" w:rsidR="003B1A46" w:rsidRDefault="003B1A46" w:rsidP="003B1A46">
      <w:r>
        <w:rPr>
          <w:rFonts w:ascii="Apple Color Emoji" w:hAnsi="Apple Color Emoji" w:cs="Apple Color Emoji"/>
        </w:rPr>
        <w:t>✅</w:t>
      </w:r>
      <w:r>
        <w:t xml:space="preserve"> **Enterprise**: Corporate treasurers, institutional asset managers, private equity professionals, actuaries for pension funds</w:t>
      </w:r>
    </w:p>
    <w:p w14:paraId="6669B231" w14:textId="77777777" w:rsidR="003B1A46" w:rsidRDefault="003B1A46" w:rsidP="003B1A46"/>
    <w:p w14:paraId="7FE5EE85" w14:textId="77777777" w:rsidR="003B1A46" w:rsidRDefault="003B1A46" w:rsidP="003B1A46">
      <w:r>
        <w:rPr>
          <w:rFonts w:ascii="Apple Color Emoji" w:hAnsi="Apple Color Emoji" w:cs="Apple Color Emoji"/>
        </w:rPr>
        <w:t>✅</w:t>
      </w:r>
      <w:r>
        <w:t xml:space="preserve"> **Global conglomerates**: Sovereign wealth fund managers, international M&amp;A advisors, global asset managers, multinational treasury functions</w:t>
      </w:r>
    </w:p>
    <w:p w14:paraId="32FC53A9" w14:textId="77777777" w:rsidR="003B1A46" w:rsidRDefault="003B1A46" w:rsidP="003B1A46"/>
    <w:p w14:paraId="15225117" w14:textId="77777777" w:rsidR="003B1A46" w:rsidRDefault="003B1A46" w:rsidP="003B1A46">
      <w:r>
        <w:t>***</w:t>
      </w:r>
    </w:p>
    <w:p w14:paraId="608D98E6" w14:textId="77777777" w:rsidR="003B1A46" w:rsidRDefault="003B1A46" w:rsidP="003B1A46"/>
    <w:p w14:paraId="332F9C94" w14:textId="77777777" w:rsidR="003B1A46" w:rsidRDefault="003B1A46" w:rsidP="003B1A46">
      <w:r>
        <w:t>**All 70+ identified specializations have been catalogued with complete study material, licensing, certification, and expertise pathway information in the saved gap analysis document.**</w:t>
      </w:r>
    </w:p>
    <w:p w14:paraId="44969842" w14:textId="77777777" w:rsidR="003B1A46" w:rsidRDefault="003B1A46" w:rsidP="003B1A46"/>
    <w:p w14:paraId="605BE22F" w14:textId="77777777" w:rsidR="003B1A46" w:rsidRDefault="003B1A46" w:rsidP="003B1A46">
      <w:r>
        <w:t>The comprehensive materials covered across all professionals include databases (Thomson Reuters, Bloomberg, EDGAR), regulatory frameworks (SEC, DOL, IRS), professional association resources (CFA, CFP, FINRA), and role-specific textbooks and certifications.</w:t>
      </w:r>
    </w:p>
    <w:p w14:paraId="4001067B" w14:textId="77777777" w:rsidR="003B1A46" w:rsidRDefault="003B1A46" w:rsidP="003B1A46"/>
    <w:p w14:paraId="02627B9F" w14:textId="77777777" w:rsidR="003B1A46" w:rsidRDefault="003B1A46" w:rsidP="003B1A46">
      <w:r>
        <w:t>Sources</w:t>
      </w:r>
    </w:p>
    <w:p w14:paraId="172D3B8F" w14:textId="77777777" w:rsidR="003B1A46" w:rsidRDefault="003B1A46" w:rsidP="003B1A46">
      <w:r>
        <w:t>[1] What Is Financial Therapy? Financial Therapist Overview https://online.maryville.edu/online-bachelors-degrees/finance/careers/what-is-financial-therapy/</w:t>
      </w:r>
    </w:p>
    <w:p w14:paraId="3D52AAA7" w14:textId="77777777" w:rsidR="003B1A46" w:rsidRDefault="003B1A46" w:rsidP="003B1A46">
      <w:r>
        <w:t>[2] Financial Therapist: What They Do and How to Find One - NerdWallet https://www.nerdwallet.com/financial-advisors/learn/how-financial-therapist-shift-your-money-mindset</w:t>
      </w:r>
    </w:p>
    <w:p w14:paraId="2769A103" w14:textId="77777777" w:rsidR="003B1A46" w:rsidRDefault="003B1A46" w:rsidP="003B1A46">
      <w:r>
        <w:t>[3] What Is Financial Therapy? How Can I Become A Financial Therapist? https://www.mindmoneybalance.com/blogandvideos/what-is-financial-therapy-become-financial-therapist</w:t>
      </w:r>
    </w:p>
    <w:p w14:paraId="1A52A97D" w14:textId="77777777" w:rsidR="003B1A46" w:rsidRDefault="003B1A46" w:rsidP="003B1A46">
      <w:r>
        <w:t>[4] What is Financial Psychology and Why is it Useful for Advisors? https://emoneyadvisor.com/blog/what-is-financial-psychology-and-how-can-financial-advisors-use-it/</w:t>
      </w:r>
    </w:p>
    <w:p w14:paraId="703CD921" w14:textId="77777777" w:rsidR="003B1A46" w:rsidRDefault="003B1A46" w:rsidP="003B1A46">
      <w:r>
        <w:t xml:space="preserve">[5] Role of a Forensic Accountant in Divorce - </w:t>
      </w:r>
      <w:proofErr w:type="spellStart"/>
      <w:r>
        <w:t>Moshtael</w:t>
      </w:r>
      <w:proofErr w:type="spellEnd"/>
      <w:r>
        <w:t xml:space="preserve"> Family Law https://moshtaellaw.com/property-division/forensic-accounting-to-help-with-property-division/</w:t>
      </w:r>
    </w:p>
    <w:p w14:paraId="6962B415" w14:textId="77777777" w:rsidR="003B1A46" w:rsidRDefault="003B1A46" w:rsidP="003B1A46">
      <w:r>
        <w:t>[6] How Forensic Accountants Assist in Divorce &amp; Family Law Cases https://federal-lawyer.com/corporate-compliance/forensic-accounting/divorce-family-law/</w:t>
      </w:r>
    </w:p>
    <w:p w14:paraId="0AA37574" w14:textId="77777777" w:rsidR="003B1A46" w:rsidRDefault="003B1A46" w:rsidP="003B1A46">
      <w:r>
        <w:t>[7] Forensic Accounting and Divorce | Financial Clarity &amp; Asset Protection https://www.neumeistercpa.com/forensic-accounting-and-divorce/</w:t>
      </w:r>
    </w:p>
    <w:p w14:paraId="3BDDA53A" w14:textId="77777777" w:rsidR="003B1A46" w:rsidRDefault="003B1A46" w:rsidP="003B1A46">
      <w:r>
        <w:t>[8] The Role of a Forensic Accountant in a Divorce https://gbfamilylaw.com/blogs/the-role-of-a-forensic-accountant-in-a-divorce/</w:t>
      </w:r>
    </w:p>
    <w:p w14:paraId="411883DA" w14:textId="77777777" w:rsidR="003B1A46" w:rsidRDefault="003B1A46" w:rsidP="003B1A46">
      <w:r>
        <w:t>[9] Mitigating Undiscovered Risks https://www.semanticscholar.org/paper/f56143d2d9dbb2aeb87b7a6abb8463a973e4a8db</w:t>
      </w:r>
    </w:p>
    <w:p w14:paraId="64871D9B" w14:textId="77777777" w:rsidR="003B1A46" w:rsidRDefault="003B1A46" w:rsidP="003B1A46">
      <w:r>
        <w:t>[10] Mortgage broker (Loan Officer) vs Financial Advisor : r/CFP - Reddit https://www.reddit.com/r/CFP/comments/1inwwo7/mortgage_broker_loan_officer_vs_financial_advisor/</w:t>
      </w:r>
    </w:p>
    <w:p w14:paraId="2E87B43A" w14:textId="77777777" w:rsidR="003B1A46" w:rsidRDefault="003B1A46" w:rsidP="003B1A46">
      <w:r>
        <w:t>[11] Financial specialists: Working with money : Career Outlook https://www.bls.gov/careeroutlook/2014/article/financial-specialists.htm</w:t>
      </w:r>
    </w:p>
    <w:p w14:paraId="2719E4A5" w14:textId="77777777" w:rsidR="003B1A46" w:rsidRDefault="003B1A46" w:rsidP="003B1A46">
      <w:r>
        <w:t>[12] How to Become a Loan Officer (Education, Licenses &amp; Salary) https://www.allbusinessschools.com/specialties/loan-officer/</w:t>
      </w:r>
    </w:p>
    <w:p w14:paraId="27656409" w14:textId="77777777" w:rsidR="003B1A46" w:rsidRDefault="003B1A46" w:rsidP="003B1A46">
      <w:r>
        <w:t>[13] How to Become a Credit Counselor: Best Pathway | NFEC https://www.financialeducatorscouncil.org/how-to-become-a-credit-counselor/</w:t>
      </w:r>
    </w:p>
    <w:p w14:paraId="77BB7BCB" w14:textId="77777777" w:rsidR="003B1A46" w:rsidRDefault="003B1A46" w:rsidP="003B1A46">
      <w:r>
        <w:t>[14] The Certified Credit and Financial Health Counselor course ... - Ed2Go https://careertraining.ed2go.com/slcc/training-programs/certified-credit-financial-health-counselor/</w:t>
      </w:r>
    </w:p>
    <w:p w14:paraId="6E89025F" w14:textId="77777777" w:rsidR="003B1A46" w:rsidRDefault="003B1A46" w:rsidP="003B1A46">
      <w:r>
        <w:t>[15] Certified Credit Counselor - Department for Lifelong Learning https://wagner.edu/lifelong-learning/credit-counselor/</w:t>
      </w:r>
    </w:p>
    <w:p w14:paraId="192CD872" w14:textId="77777777" w:rsidR="003B1A46" w:rsidRDefault="003B1A46" w:rsidP="003B1A46">
      <w:r>
        <w:t>[16] ERISA and the Failure of Employers to Perform Their Fiduciary Duties: Evidence from a Survey of Health Plan Administrators. https://www.cambridge.org/core/product/identifier/S1073110525101599/type/journal_article</w:t>
      </w:r>
    </w:p>
    <w:p w14:paraId="68785079" w14:textId="77777777" w:rsidR="003B1A46" w:rsidRDefault="003B1A46" w:rsidP="003B1A46">
      <w:r>
        <w:t>[17] Retirement Plans ERISA Compliance, Manager | Schwab Jobs https://www.schwabjobs.com/job/westlake/retirement-plans-erisa-compliance-manager/33727/90429381472</w:t>
      </w:r>
    </w:p>
    <w:p w14:paraId="6AB42199" w14:textId="77777777" w:rsidR="003B1A46" w:rsidRDefault="003B1A46" w:rsidP="003B1A46">
      <w:r>
        <w:t>[18] Meet Our Appraisers for Expert Personal Property Valuation https://prestigeestateservices.com/appraisals/meet-our-appraisers/</w:t>
      </w:r>
    </w:p>
    <w:p w14:paraId="1B79DD26" w14:textId="77777777" w:rsidR="003B1A46" w:rsidRDefault="003B1A46" w:rsidP="003B1A46">
      <w:r>
        <w:t>[19] California Personal Property Valuation Expert Witnesses https://www.jurispro.com/category/personal-property-valuation-s-87/CA</w:t>
      </w:r>
    </w:p>
    <w:p w14:paraId="2D25CA3B" w14:textId="77777777" w:rsidR="003B1A46" w:rsidRDefault="003B1A46" w:rsidP="003B1A46">
      <w:r>
        <w:t>[20] Personal Property Appraiser | Sacramento, Napa, Monterey https://www.nunneleyestates.com/appraisals</w:t>
      </w:r>
    </w:p>
    <w:p w14:paraId="1DCC0198" w14:textId="77777777" w:rsidR="003B1A46" w:rsidRDefault="003B1A46" w:rsidP="003B1A46">
      <w:r>
        <w:t>[21] Personal Property Appraiser Expert Witnesses in California https://www.expertinstitute.com/expert-witness/personal-property-appraiser/california/</w:t>
      </w:r>
    </w:p>
    <w:p w14:paraId="3665D4A0" w14:textId="77777777" w:rsidR="003B1A46" w:rsidRDefault="003B1A46" w:rsidP="003B1A46">
      <w:r>
        <w:t>[22] The Role of an Elder Law Attorney in Medicaid Planning https://www.elderlawanswers.com/the-attorneys-role-in-medicaid-planning-12260</w:t>
      </w:r>
    </w:p>
    <w:p w14:paraId="7B9ABEA3" w14:textId="77777777" w:rsidR="003B1A46" w:rsidRDefault="003B1A46" w:rsidP="003B1A46">
      <w:r>
        <w:t>[23] Elder Law Attorneys &amp; Medicaid Planning https://www.medicaidplanningassistance.org/elder-law-attorneys/</w:t>
      </w:r>
    </w:p>
    <w:p w14:paraId="7A905C1C" w14:textId="77777777" w:rsidR="003B1A46" w:rsidRDefault="003B1A46" w:rsidP="003B1A46">
      <w:r>
        <w:t xml:space="preserve">[24] Elder Law and </w:t>
      </w:r>
      <w:proofErr w:type="spellStart"/>
      <w:r>
        <w:t>Medi-Cal</w:t>
      </w:r>
      <w:proofErr w:type="spellEnd"/>
      <w:r>
        <w:t xml:space="preserve"> Planning: Securing Your Future in California https://www.estateandtrustlawyer.com/elder-law-and-medi-cal-planning-securing-your-future-in-california/</w:t>
      </w:r>
    </w:p>
    <w:p w14:paraId="0F2AA9C4" w14:textId="77777777" w:rsidR="003B1A46" w:rsidRDefault="003B1A46" w:rsidP="003B1A46">
      <w:r>
        <w:t xml:space="preserve">[25] Elder Law, Elder-Care, </w:t>
      </w:r>
      <w:proofErr w:type="spellStart"/>
      <w:r>
        <w:t>Medi-Cal</w:t>
      </w:r>
      <w:proofErr w:type="spellEnd"/>
      <w:r>
        <w:t xml:space="preserve"> Planning - CunninghamLegal https://www.cunninghamlegal.com/california-legal-services/elder-law/</w:t>
      </w:r>
    </w:p>
    <w:p w14:paraId="72BF86F6" w14:textId="77777777" w:rsidR="003B1A46" w:rsidRDefault="003B1A46" w:rsidP="003B1A46">
      <w:r>
        <w:t xml:space="preserve">[26] Elder Law &amp; </w:t>
      </w:r>
      <w:proofErr w:type="spellStart"/>
      <w:r>
        <w:t>Medi-Cal</w:t>
      </w:r>
      <w:proofErr w:type="spellEnd"/>
      <w:r>
        <w:t xml:space="preserve"> Attorney In Monterey, California https://www.estateplan-lawyers.com/services/elder-law-medical-services</w:t>
      </w:r>
    </w:p>
    <w:p w14:paraId="38A98580" w14:textId="77777777" w:rsidR="003B1A46" w:rsidRDefault="003B1A46" w:rsidP="003B1A46">
      <w:r>
        <w:t>[27] The Value of a Philanthropic Advisor in Growing Your Impact https://alysterling.com/philanthropic-advisor/</w:t>
      </w:r>
    </w:p>
    <w:p w14:paraId="5A735C2F" w14:textId="77777777" w:rsidR="003B1A46" w:rsidRDefault="003B1A46" w:rsidP="003B1A46">
      <w:r>
        <w:t>[28] Philanthropic Consulting | NPTrust https://www.nptrust.org/philanthropic-consulting/</w:t>
      </w:r>
    </w:p>
    <w:p w14:paraId="16A46B5E" w14:textId="77777777" w:rsidR="003B1A46" w:rsidRDefault="003B1A46" w:rsidP="003B1A46">
      <w:r>
        <w:t>[29] Fidelity Philanthropic Consulting | Advisors to guide your ... https://www.fidelity.com/go/philanthropic-consulting</w:t>
      </w:r>
    </w:p>
    <w:p w14:paraId="3CB7A507" w14:textId="77777777" w:rsidR="003B1A46" w:rsidRDefault="003B1A46" w:rsidP="003B1A46">
      <w:r>
        <w:t>[30] Rockefeller Philanthropy Advisors: Home https://www.rockpa.org</w:t>
      </w:r>
    </w:p>
    <w:p w14:paraId="6C42DA01" w14:textId="77777777" w:rsidR="003B1A46" w:rsidRDefault="003B1A46" w:rsidP="003B1A46">
      <w:r>
        <w:t>[31] Strategic Philanthropy Consulting https://tpi.org</w:t>
      </w:r>
    </w:p>
    <w:p w14:paraId="5BB237BF" w14:textId="77777777" w:rsidR="003B1A46" w:rsidRDefault="003B1A46" w:rsidP="003B1A46">
      <w:r>
        <w:t>[32] The Top Business Coach for Financial Services Professionals https://www.selectadvisorsinstitute.com/our-perspective/top-financial-services-business-coach</w:t>
      </w:r>
    </w:p>
    <w:p w14:paraId="5F117D11" w14:textId="77777777" w:rsidR="003B1A46" w:rsidRDefault="003B1A46" w:rsidP="003B1A46">
      <w:r>
        <w:t>[33] FranklinCovey Executive Coaching https://www.franklincovey.com/coaching/executive-coaching/</w:t>
      </w:r>
    </w:p>
    <w:p w14:paraId="3CF7D77B" w14:textId="77777777" w:rsidR="003B1A46" w:rsidRDefault="003B1A46" w:rsidP="003B1A46">
      <w:r>
        <w:t>[34] MBA Education Executive Coaching - Mortgage Bankers Association https://www.mba.org/conferences-and-education/education-courses/leadership/executive-coaching</w:t>
      </w:r>
    </w:p>
    <w:p w14:paraId="0B126F84" w14:textId="77777777" w:rsidR="003B1A46" w:rsidRDefault="003B1A46" w:rsidP="003B1A46">
      <w:r>
        <w:t>[35] Different Types of Insurance – Life vs. Health vs. Property &amp; Casualty https://proassurance.com/knowledge-center/different-types-of-insurance</w:t>
      </w:r>
    </w:p>
    <w:p w14:paraId="5D4CC8A8" w14:textId="77777777" w:rsidR="003B1A46" w:rsidRDefault="003B1A46" w:rsidP="003B1A46">
      <w:r>
        <w:t>[36] Property &amp; Casualty vs. Life &amp; Health Licensing https://rsthomas.com/property-casualty-vs-life-health-licensing/</w:t>
      </w:r>
    </w:p>
    <w:p w14:paraId="65BACD97" w14:textId="77777777" w:rsidR="003B1A46" w:rsidRDefault="003B1A46" w:rsidP="003B1A46">
      <w:r>
        <w:t>[37] Popular Careers in the Insurance Industry: What You Can Do with ... https://www.kaplanfinancial.com/resources/getting-started/insurance-careers</w:t>
      </w:r>
    </w:p>
    <w:p w14:paraId="4A6DFDA9" w14:textId="77777777" w:rsidR="003B1A46" w:rsidRDefault="003B1A46" w:rsidP="003B1A46">
      <w:r>
        <w:t>[38] Life Agent and Accident and Health or Sickness license Frequently ... https://www.insurance.ca.gov/0200-industry/0090-faq/lo-ahfaq.cfm</w:t>
      </w:r>
    </w:p>
    <w:p w14:paraId="78A91422" w14:textId="77777777" w:rsidR="003B1A46" w:rsidRDefault="003B1A46" w:rsidP="003B1A46">
      <w:r>
        <w:t>[39] Series 7 License: What It Covers and Who Needs It - InnReg https://www.innreg.com/blog/finra-series-7-license</w:t>
      </w:r>
    </w:p>
    <w:p w14:paraId="09765118" w14:textId="77777777" w:rsidR="003B1A46" w:rsidRDefault="003B1A46" w:rsidP="003B1A46">
      <w:r>
        <w:t>[40] What does a regulatory compliance officer do? - CareerExplorer https://www.careerexplorer.com/careers/regulatory-compliance-officer/</w:t>
      </w:r>
    </w:p>
    <w:p w14:paraId="1B11B90C" w14:textId="77777777" w:rsidR="003B1A46" w:rsidRDefault="003B1A46" w:rsidP="003B1A46">
      <w:r>
        <w:t>[41] Series 7 – General Securities Representative Exam | FINRA.org https://www.finra.org/registration-exams-ce/qualification-exams/series7</w:t>
      </w:r>
    </w:p>
    <w:p w14:paraId="11F4C519" w14:textId="77777777" w:rsidR="003B1A46" w:rsidRDefault="003B1A46" w:rsidP="003B1A46">
      <w:r>
        <w:t>[42] Head of Compliance, Policy &amp; Regulatory Affairs - Peloton Careers https://careers.onepeloton.com/en/all-jobs/7290828/head-of-compliance-policy-regulatory-affairs/</w:t>
      </w:r>
    </w:p>
    <w:p w14:paraId="763A0B59" w14:textId="77777777" w:rsidR="003B1A46" w:rsidRDefault="003B1A46" w:rsidP="003B1A46">
      <w:r>
        <w:t>[43] What Does a Regulatory Specialist Do? Role and Responsibilities https://graduate.northeastern.edu/knowledge-hub/what-does-a-regulatory-affairs-specialist-do/</w:t>
      </w:r>
    </w:p>
    <w:p w14:paraId="2BD2492C" w14:textId="77777777" w:rsidR="003B1A46" w:rsidRDefault="003B1A46" w:rsidP="003B1A46">
      <w:r>
        <w:t>[44] Mastering the Series 7: A Comprehensive Guide to Licensing https://ironclad.law/series-7-license/</w:t>
      </w:r>
    </w:p>
    <w:p w14:paraId="3D4DEFC8" w14:textId="77777777" w:rsidR="003B1A46" w:rsidRDefault="003B1A46" w:rsidP="003B1A46">
      <w:r>
        <w:t>[45] Property Management vs. Asset Management in Commercial Real ... https://www.commercialrealestate.loans/commercial-real-estate-glossary/property-management-vs-asset-management/</w:t>
      </w:r>
    </w:p>
    <w:p w14:paraId="71F49A7A" w14:textId="77777777" w:rsidR="003B1A46" w:rsidRDefault="003B1A46" w:rsidP="003B1A46">
      <w:r>
        <w:t xml:space="preserve">[46] Real Estate Asset Management - </w:t>
      </w:r>
      <w:proofErr w:type="spellStart"/>
      <w:r>
        <w:t>Hilco</w:t>
      </w:r>
      <w:proofErr w:type="spellEnd"/>
      <w:r>
        <w:t xml:space="preserve"> Global https://hilcoglobal.com/services/real-estate-asset-management/</w:t>
      </w:r>
    </w:p>
    <w:p w14:paraId="4FD73DD2" w14:textId="77777777" w:rsidR="003B1A46" w:rsidRDefault="003B1A46" w:rsidP="003B1A46">
      <w:r>
        <w:t>[47] Real Estate Asset Management: An Accredited Investor's Guide https://equitymultiple.com/blog/real-estate-asset-management</w:t>
      </w:r>
    </w:p>
    <w:p w14:paraId="0F6B72BD" w14:textId="77777777" w:rsidR="003B1A46" w:rsidRDefault="003B1A46" w:rsidP="003B1A46">
      <w:r>
        <w:t>[48] Commercial Real Estate Asset &amp; Portfolio Management - Modern CRE https://www.modern-cre.com/commercial-real-estate-services/asset-portfolio-management-strategy</w:t>
      </w:r>
    </w:p>
    <w:p w14:paraId="281D8125" w14:textId="77777777" w:rsidR="003B1A46" w:rsidRDefault="003B1A46" w:rsidP="003B1A46">
      <w:r>
        <w:t>[49] Sovereign Wealth Funds - IQ-EQ https://iqeq.com/services/sovereign-wealth-funds/</w:t>
      </w:r>
    </w:p>
    <w:p w14:paraId="0EF04308" w14:textId="77777777" w:rsidR="003B1A46" w:rsidRDefault="003B1A46" w:rsidP="003B1A46">
      <w:r>
        <w:t>[50] Institutional Asset Management Career Profile https://corporatefinanceinstitute.com/resources/career/institutional/</w:t>
      </w:r>
    </w:p>
    <w:p w14:paraId="32485489" w14:textId="77777777" w:rsidR="003B1A46" w:rsidRDefault="003B1A46" w:rsidP="003B1A46">
      <w:r>
        <w:t>[51] Portfolio Management for Institutional Investors | CFA Institute https://www.cfainstitute.org/insights/professional-learning/refresher-readings/2026/portfolio-management-institutional-investors</w:t>
      </w:r>
    </w:p>
    <w:p w14:paraId="1BDFE250" w14:textId="77777777" w:rsidR="003B1A46" w:rsidRDefault="003B1A46" w:rsidP="003B1A46">
      <w:r>
        <w:t>[52] What does an institutional asset manager do? - CareerExplorer https://www.careerexplorer.com/careers/institutional-asset-manager/</w:t>
      </w:r>
    </w:p>
    <w:p w14:paraId="76F9E908" w14:textId="77777777" w:rsidR="003B1A46" w:rsidRDefault="003B1A46" w:rsidP="003B1A46">
      <w:r>
        <w:t>[53] Private Equity Analyst: Role, Responsibilities, &amp; Salary | Leland https://www.joinleland.com/library/a/a-day-in-the-life-of-a-private-equity-analyst</w:t>
      </w:r>
    </w:p>
    <w:p w14:paraId="6C6DCD2B" w14:textId="77777777" w:rsidR="003B1A46" w:rsidRDefault="003B1A46" w:rsidP="003B1A46">
      <w:r>
        <w:t>[54] Private Equity Due Diligence Consulting | Bain &amp; Company https://www.bain.com/industry-expertise/private-equity/due-diligence/</w:t>
      </w:r>
    </w:p>
    <w:p w14:paraId="4B64CECD" w14:textId="77777777" w:rsidR="003B1A46" w:rsidRDefault="003B1A46" w:rsidP="003B1A46">
      <w:r>
        <w:t>[55] Venture Capital Analyst - Career Path - Financial Edge https://www.fe.training/free-resources/venture-capital/what-is-a-venture-capital-analyst/</w:t>
      </w:r>
    </w:p>
    <w:p w14:paraId="755E62C4" w14:textId="77777777" w:rsidR="003B1A46" w:rsidRDefault="003B1A46" w:rsidP="003B1A46">
      <w:r>
        <w:t>[56] Venture Capital Due Diligence (VC) | Startup Checklist https://www.wallstreetprep.com/knowledge/venture-capital-diligence/</w:t>
      </w:r>
    </w:p>
    <w:p w14:paraId="40FFE04E" w14:textId="77777777" w:rsidR="003B1A46" w:rsidRDefault="003B1A46" w:rsidP="003B1A46">
      <w:r>
        <w:t xml:space="preserve">[57] Professional M&amp;A Advisory Services | </w:t>
      </w:r>
      <w:proofErr w:type="spellStart"/>
      <w:r>
        <w:t>Centri</w:t>
      </w:r>
      <w:proofErr w:type="spellEnd"/>
      <w:r>
        <w:t xml:space="preserve"> https://centriconsulting.com/services/mergers-acquisitions/</w:t>
      </w:r>
    </w:p>
    <w:p w14:paraId="334CE7C7" w14:textId="77777777" w:rsidR="003B1A46" w:rsidRDefault="003B1A46" w:rsidP="003B1A46">
      <w:r>
        <w:t>[58] M&amp;A and Transaction advisory consulting services - RSM US https://rsmus.com/services/merger-acquisition.html</w:t>
      </w:r>
    </w:p>
    <w:p w14:paraId="28649629" w14:textId="77777777" w:rsidR="003B1A46" w:rsidRDefault="003B1A46" w:rsidP="003B1A46">
      <w:r>
        <w:t xml:space="preserve">[59] Mergers, Acquisitions and Valuation - </w:t>
      </w:r>
      <w:proofErr w:type="spellStart"/>
      <w:r>
        <w:t>Wiss</w:t>
      </w:r>
      <w:proofErr w:type="spellEnd"/>
      <w:r>
        <w:t xml:space="preserve"> https://wiss.com/service/mergers-acquisitions-and-valuation/</w:t>
      </w:r>
    </w:p>
    <w:p w14:paraId="35E166B5" w14:textId="77777777" w:rsidR="003B1A46" w:rsidRDefault="003B1A46" w:rsidP="003B1A46">
      <w:r>
        <w:t>[60] Put A Business Valuation Pro On Your M&amp;A Team - Mjcpa.com https://www.mjcpa.com/put-a-business-valuation-pro-on-your-ma-team/</w:t>
      </w:r>
    </w:p>
    <w:p w14:paraId="232DEFFE" w14:textId="77777777" w:rsidR="003B1A46" w:rsidRDefault="003B1A46" w:rsidP="003B1A46">
      <w:r>
        <w:t>[61] Mergers &amp; Acquisition - Transaction Advisory - Marquee Equity https://marquee-equity.com/mergers-and-acquisition-services/</w:t>
      </w:r>
    </w:p>
    <w:p w14:paraId="345CACA1" w14:textId="77777777" w:rsidR="003B1A46" w:rsidRDefault="003B1A46" w:rsidP="003B1A46">
      <w:r>
        <w:t>[62] Compensation and Benefits Manager Jobs, Salary and Certification https://www.humanresourcesedu.org/benefits-specialist/</w:t>
      </w:r>
    </w:p>
    <w:p w14:paraId="62576FA8" w14:textId="77777777" w:rsidR="003B1A46" w:rsidRDefault="003B1A46" w:rsidP="003B1A46">
      <w:r>
        <w:t>[63] A Glossary of Key Finance Team Roles &amp; Responsibilities https://www.cfoconnect.eu/en/resources/finance-insights/key-finance-team-roles-responsibilities/</w:t>
      </w:r>
    </w:p>
    <w:p w14:paraId="4F6371B2" w14:textId="77777777" w:rsidR="003B1A46" w:rsidRDefault="003B1A46" w:rsidP="003B1A46">
      <w:r>
        <w:t>[64] Benefits Specialist Career and Salary Profile - Florida Tech https://online.fit.edu/degrees/undergraduate/ba-hr-management/benefits-specialist-career-and-salary-profile/</w:t>
      </w:r>
    </w:p>
    <w:p w14:paraId="350DA88F" w14:textId="77777777" w:rsidR="003B1A46" w:rsidRDefault="003B1A46" w:rsidP="003B1A46">
      <w:r>
        <w:t>[65] [PDF] Human Resources Specialist (Employee Benefits) Career Path Guide https://www.opm.gov/policy-data-oversight/training-and-development/career-development/employee-benefits-career-path-guide.pdf</w:t>
      </w:r>
    </w:p>
    <w:p w14:paraId="68084931" w14:textId="77777777" w:rsidR="003B1A46" w:rsidRDefault="003B1A46" w:rsidP="003B1A46">
      <w:r>
        <w:t>[66] How to Become a Compensation and Benefits Specialist | Indeed.com https://www.indeed.com/career-advice/finding-a-job/compensation-and-benefits-specialist</w:t>
      </w:r>
    </w:p>
    <w:p w14:paraId="20ECD570" w14:textId="77777777" w:rsidR="003B1A46" w:rsidRDefault="003B1A46" w:rsidP="003B1A46">
      <w:r>
        <w:t>[67] Accounting | Bookkeeper, controller, chief financial officer (CFO) https://learn.marsdd.com/article/accounting-roles-bookkeeper-controller-chief-financial-officer-cfo/</w:t>
      </w:r>
    </w:p>
    <w:p w14:paraId="38C4EE19" w14:textId="77777777" w:rsidR="003B1A46" w:rsidRDefault="003B1A46" w:rsidP="003B1A46">
      <w:r>
        <w:t>[68] CFO vs. Bookkeeper: Understanding the Distinct Roles - McCracken https://www.mccrackenalliance.com/blog/cfo-vs-bookkeeper-understanding-the-distinct-roles</w:t>
      </w:r>
    </w:p>
    <w:p w14:paraId="75EF08B3" w14:textId="77777777" w:rsidR="003B1A46" w:rsidRDefault="003B1A46" w:rsidP="003B1A46">
      <w:r>
        <w:t>[69] Proactive Finance Department Structure: The Ultimate Guide https://www.highradius.com/resources/Blog/finance-team-structure/</w:t>
      </w:r>
    </w:p>
    <w:p w14:paraId="6E2DB023" w14:textId="77777777" w:rsidR="003B1A46" w:rsidRDefault="003B1A46" w:rsidP="003B1A46">
      <w:r>
        <w:t>[70] Financial analyst - Wikipedia https://en.wikipedia.org/wiki/Financial_analyst</w:t>
      </w:r>
    </w:p>
    <w:p w14:paraId="69CB2B52" w14:textId="77777777" w:rsidR="003B1A46" w:rsidRDefault="003B1A46" w:rsidP="003B1A46">
      <w:r>
        <w:t>[71] Financial Analyst vs. Research Analyst: What's the Difference? https://www.investopedia.com/articles/professionals/092415/career-advice-financial-analyst-vsresearch-analyst.asp</w:t>
      </w:r>
    </w:p>
    <w:p w14:paraId="3249C554" w14:textId="77777777" w:rsidR="003B1A46" w:rsidRDefault="003B1A46" w:rsidP="003B1A46">
      <w:r>
        <w:t>[72] 4 Types of Financial Analysts: Which Career Path Fits You Best? https://corporatefinanceinstitute.com/resources/career/types-of-financial-analysts-careers/</w:t>
      </w:r>
    </w:p>
    <w:p w14:paraId="5323E781" w14:textId="77777777" w:rsidR="003B1A46" w:rsidRDefault="003B1A46" w:rsidP="003B1A46">
      <w:r>
        <w:t>[73] What are Financial Research Analysts? | CFA Institute https://www.cfainstitute.org/programs/cfa-program/careers/research-analyst</w:t>
      </w:r>
    </w:p>
    <w:p w14:paraId="23751E5A" w14:textId="77777777" w:rsidR="003B1A46" w:rsidRDefault="003B1A46" w:rsidP="003B1A46">
      <w:r>
        <w:t>[74] Financial Analysts : Occupational Outlook Handbook https://www.bls.gov/ooh/business-and-financial/financial-analysts.htm</w:t>
      </w:r>
    </w:p>
    <w:p w14:paraId="5F1A180B" w14:textId="77777777" w:rsidR="003B1A46" w:rsidRDefault="003B1A46" w:rsidP="003B1A46">
      <w:r>
        <w:t>[75] Estimating the Life Expectancy of Individuals is an Underwriting ... https://iscservices.com/estimating-life-expectancy-underwriting-exercise/</w:t>
      </w:r>
    </w:p>
    <w:p w14:paraId="0719446D" w14:textId="77777777" w:rsidR="003B1A46" w:rsidRDefault="003B1A46" w:rsidP="003B1A46">
      <w:r>
        <w:t>[76] [PDF] The role of actuarial calculations and reviews in pension supervision https://www.oecd.org/content/dam/iops/en/working-papers/WP_24_Background-paper-actuarial-calculations.pdf</w:t>
      </w:r>
    </w:p>
    <w:p w14:paraId="6F62C8AF" w14:textId="77777777" w:rsidR="003B1A46" w:rsidRDefault="003B1A46" w:rsidP="003B1A46">
      <w:r>
        <w:t>[77] Understanding Actuarial Assumptions and Their Applications https://www.investopedia.com/terms/a/actuarial-assumption.asp</w:t>
      </w:r>
    </w:p>
    <w:p w14:paraId="3BB9DF87" w14:textId="77777777" w:rsidR="003B1A46" w:rsidRDefault="003B1A46" w:rsidP="003B1A46">
      <w:r>
        <w:t>[78] Measuring Retiree Group Benefits Obligations and Determining ... http://www.actuarialstandardsboard.org/asops/measuring-retiree-group-benefit-obligations/</w:t>
      </w:r>
    </w:p>
    <w:p w14:paraId="64C124EB" w14:textId="77777777" w:rsidR="003B1A46" w:rsidRDefault="003B1A46" w:rsidP="003B1A46">
      <w:r>
        <w:t xml:space="preserve">[79] </w:t>
      </w:r>
      <w:proofErr w:type="spellStart"/>
      <w:r>
        <w:t>Paraplanning</w:t>
      </w:r>
      <w:proofErr w:type="spellEnd"/>
      <w:r>
        <w:t xml:space="preserve"> vs. Financial Planning: Key Differences and Roles ... https://www.investopedia.com/terms/p/paraplanning.asp</w:t>
      </w:r>
    </w:p>
    <w:p w14:paraId="60B23445" w14:textId="77777777" w:rsidR="003B1A46" w:rsidRDefault="003B1A46" w:rsidP="003B1A46">
      <w:r>
        <w:t>[80] Seeking Career Opportunities | Wealth Management https://www.judson-group.com/talent-wealth-management/</w:t>
      </w:r>
    </w:p>
    <w:p w14:paraId="2F8C204C" w14:textId="77777777" w:rsidR="003B1A46" w:rsidRDefault="003B1A46" w:rsidP="003B1A46">
      <w:r>
        <w:t xml:space="preserve">[81] What Is a </w:t>
      </w:r>
      <w:proofErr w:type="spellStart"/>
      <w:r>
        <w:t>Paraplanner</w:t>
      </w:r>
      <w:proofErr w:type="spellEnd"/>
      <w:r>
        <w:t xml:space="preserve"> and What Do They Do at Work? | Indeed.com https://www.indeed.com/career-advice/finding-a-job/what-is-paraplanner</w:t>
      </w:r>
    </w:p>
    <w:p w14:paraId="2DBFC64C" w14:textId="77777777" w:rsidR="003B1A46" w:rsidRDefault="003B1A46" w:rsidP="003B1A46">
      <w:r>
        <w:t>[82] Sobering Issues Dominate Industry Meeting https://www.semanticscholar.org/paper/8cad6d2cdebf31c95c143adf2dc3412f81b4d001</w:t>
      </w:r>
    </w:p>
    <w:p w14:paraId="31271E69" w14:textId="77777777" w:rsidR="003B1A46" w:rsidRDefault="003B1A46" w:rsidP="003B1A46">
      <w:r>
        <w:t>[83] A Heterogeneous Agent Model of Mortgage Servicing: An Income-based</w:t>
      </w:r>
    </w:p>
    <w:p w14:paraId="44C682F4" w14:textId="77777777" w:rsidR="003B1A46" w:rsidRDefault="003B1A46" w:rsidP="003B1A46">
      <w:r>
        <w:t xml:space="preserve">  Relief Analysis https://arxiv.org/pdf/2402.17932.pdf</w:t>
      </w:r>
    </w:p>
    <w:p w14:paraId="0E9A9832" w14:textId="77777777" w:rsidR="003B1A46" w:rsidRDefault="003B1A46" w:rsidP="003B1A46">
      <w:r>
        <w:t>[84] Phase transitions in debt recycling http://arxiv.org/pdf/2405.19104.pdf</w:t>
      </w:r>
    </w:p>
    <w:p w14:paraId="5BCD6990" w14:textId="77777777" w:rsidR="003B1A46" w:rsidRDefault="003B1A46" w:rsidP="003B1A46">
      <w:r>
        <w:t>[85] Preventive Maintenance for Mortgage Loans of Low-Income Borrowers https://ccsenet.org/journal/index.php/ijef/article/download/0/0/46742/49949</w:t>
      </w:r>
    </w:p>
    <w:p w14:paraId="7257AA60" w14:textId="77777777" w:rsidR="003B1A46" w:rsidRDefault="003B1A46" w:rsidP="003B1A46">
      <w:r>
        <w:t>[86] Dynamic loan portfolio management in a three time step model http://arxiv.org/pdf/2501.07856.pdf</w:t>
      </w:r>
    </w:p>
    <w:p w14:paraId="283028C0" w14:textId="77777777" w:rsidR="003B1A46" w:rsidRDefault="003B1A46" w:rsidP="003B1A46">
      <w:r>
        <w:t xml:space="preserve">[87] Simulate and </w:t>
      </w:r>
      <w:proofErr w:type="spellStart"/>
      <w:r>
        <w:t>Optimise</w:t>
      </w:r>
      <w:proofErr w:type="spellEnd"/>
      <w:r>
        <w:t>: A two-layer mortgage simulator for designing</w:t>
      </w:r>
    </w:p>
    <w:p w14:paraId="5A981B99" w14:textId="77777777" w:rsidR="003B1A46" w:rsidRDefault="003B1A46" w:rsidP="003B1A46">
      <w:r>
        <w:t xml:space="preserve">  novel mortgage assistance products http://arxiv.org/pdf/2411.00563.pdf</w:t>
      </w:r>
    </w:p>
    <w:p w14:paraId="1867B239" w14:textId="77777777" w:rsidR="003B1A46" w:rsidRDefault="003B1A46" w:rsidP="003B1A46">
      <w:r>
        <w:t>[88] Does corporate lending by banks and finance companies differ? Evidence on specialization in private debt contracting https://www.federalreserve.gov/pubs/feds/1996/199625/199625pap.pdf</w:t>
      </w:r>
    </w:p>
    <w:p w14:paraId="5D2CEEED" w14:textId="77777777" w:rsidR="003B1A46" w:rsidRDefault="003B1A46" w:rsidP="003B1A46">
      <w:r>
        <w:t>[89] What Is a Financial Coach and How to Become One - NerdWallet https://www.nerdwallet.com/financial-advisors/learn/financial-coach</w:t>
      </w:r>
    </w:p>
    <w:p w14:paraId="1FD6D91C" w14:textId="77777777" w:rsidR="003B1A46" w:rsidRDefault="003B1A46" w:rsidP="003B1A46">
      <w:r>
        <w:t>[90] Loan Officer vs. Mortgage Broker vs. Mortgage Lender - Experian https://www.experian.com/blogs/ask-experian/loan-officer-vs-mortgage-broker-vs-mortgage-lender/</w:t>
      </w:r>
    </w:p>
    <w:p w14:paraId="1053C6F0" w14:textId="77777777" w:rsidR="003B1A46" w:rsidRDefault="003B1A46" w:rsidP="003B1A46">
      <w:r>
        <w:t>[91] 5 Recognized Financial Coach Certifications to Launch Your Career https://paperbell.com/blog/finance-coach-certification/</w:t>
      </w:r>
    </w:p>
    <w:p w14:paraId="7903AEC4" w14:textId="77777777" w:rsidR="003B1A46" w:rsidRDefault="003B1A46" w:rsidP="003B1A46">
      <w:r>
        <w:t>[92] [PDF] Loan officer guide to working with financial advisors 2021 - MGIC https://www.mgic.com/-/media/loan-officer-hub/downloads/Loan-officer-guide-to-working-with-financial-advisors-2021.pdf</w:t>
      </w:r>
    </w:p>
    <w:p w14:paraId="1D547D48" w14:textId="77777777" w:rsidR="003B1A46" w:rsidRDefault="003B1A46" w:rsidP="003B1A46">
      <w:r>
        <w:t>[93] Matrimonial - Bowers Accountants &amp; Advisors https://www.bcpllc.com/industries/matrimonial/</w:t>
      </w:r>
    </w:p>
    <w:p w14:paraId="4D56F22C" w14:textId="77777777" w:rsidR="003B1A46" w:rsidRDefault="003B1A46" w:rsidP="003B1A46">
      <w:r>
        <w:t>[94] Employee Benefits Law - Drunk Driving Fatality Determined Not Accidental under ERISA-Governed Insurance Plan - Stamp V. Metropolitan Life Insurance Co https://www.semanticscholar.org/paper/2797a3bb1173becfbc1d693a1b3d63b09a844641</w:t>
      </w:r>
    </w:p>
    <w:p w14:paraId="1B95529C" w14:textId="77777777" w:rsidR="003B1A46" w:rsidRDefault="003B1A46" w:rsidP="003B1A46">
      <w:r>
        <w:t>[95] OF LABOR Employee Benefits Security Administration 29 CFR Parts 2520 and 2590 https://www.semanticscholar.org/paper/7d964c8c3d1e252eb2e627fb2bf538f4e2762072</w:t>
      </w:r>
    </w:p>
    <w:p w14:paraId="4A8EEF3B" w14:textId="77777777" w:rsidR="003B1A46" w:rsidRDefault="003B1A46" w:rsidP="003B1A46">
      <w:r>
        <w:t>[96] OF LABOR Employee Benefits Security Administration 29 CFR Parts 2509 and 2550 https://www.semanticscholar.org/paper/b089777c86e001f81327a711f2c31e166332ce5e</w:t>
      </w:r>
    </w:p>
    <w:p w14:paraId="687C8BFD" w14:textId="77777777" w:rsidR="003B1A46" w:rsidRDefault="003B1A46" w:rsidP="003B1A46">
      <w:r>
        <w:t>[97] A Power Struggle of Mythic Proportion: In the World of ERISA, are Retirement Plan Administrators the Real Gods of Olympus? https://www.semanticscholar.org/paper/ed658bd39ee788e08fb14178df95ca019f7a9012</w:t>
      </w:r>
    </w:p>
    <w:p w14:paraId="0D1355C9" w14:textId="77777777" w:rsidR="003B1A46" w:rsidRDefault="003B1A46" w:rsidP="003B1A46">
      <w:r>
        <w:t>[98] Supreme Court Endorses Broad ERISA Preemption of Pure Eligibility Determinations by Plan Administrator; Federal Court the Exclusive Forum for Such Claims; Overlapping State Law Causes of Action Not Permitted https://www.semanticscholar.org/paper/ef9013492a38a8b38144156d7990577e683c7d0f</w:t>
      </w:r>
    </w:p>
    <w:p w14:paraId="39CEB093" w14:textId="77777777" w:rsidR="003B1A46" w:rsidRDefault="003B1A46" w:rsidP="003B1A46">
      <w:r>
        <w:t>[99] Garnishment of Pension Benefits After ERISA https://www.semanticscholar.org/paper/ff9a5c622a402fd4680dfa6e90116c83f99bc413</w:t>
      </w:r>
    </w:p>
    <w:p w14:paraId="4958C5DA" w14:textId="77777777" w:rsidR="003B1A46" w:rsidRDefault="003B1A46" w:rsidP="003B1A46">
      <w:r>
        <w:t>[100] Determining the Death Beneficiary Under an ERISA Plan and the Rights of Such a Beneficiary https://www.semanticscholar.org/paper/270298fad7245be0e612548310674a0823d8002d</w:t>
      </w:r>
    </w:p>
    <w:p w14:paraId="4E1018F0" w14:textId="39BA8EE4" w:rsidR="00C9604D" w:rsidRDefault="003B1A46">
      <w:r>
        <w:t xml:space="preserve">[101] Employee Retirement Income Security Act of 1974: rules and regulations for administration and enforcement; claims procedure. Pension and Welfare Benefits Administration, Labor. Final regulation. </w:t>
      </w:r>
      <w:hyperlink r:id="rId6" w:history="1">
        <w:r w:rsidR="00F33ECE" w:rsidRPr="00A06F7F">
          <w:rPr>
            <w:rStyle w:val="Hyperlink"/>
          </w:rPr>
          <w:t>https://www.semanticscholar.org/paper/bbbcf321fcad84f03fa59fda83ad4f9af32f1fda</w:t>
        </w:r>
      </w:hyperlink>
    </w:p>
    <w:p w14:paraId="0E519A85" w14:textId="77777777" w:rsidR="00F33ECE" w:rsidRDefault="00F33ECE"/>
    <w:p w14:paraId="4BFBF215" w14:textId="77777777" w:rsidR="00B97811" w:rsidRDefault="00B97811" w:rsidP="00B97811">
      <w:r>
        <w:t>Perfect. Now let me create a final synthesis document that consolidates everything.</w:t>
      </w:r>
    </w:p>
    <w:p w14:paraId="1B82EFFD" w14:textId="77777777" w:rsidR="00B97811" w:rsidRDefault="00B97811" w:rsidP="00B97811"/>
    <w:p w14:paraId="093D8705" w14:textId="77777777" w:rsidR="00B97811" w:rsidRDefault="00B97811" w:rsidP="00B97811">
      <w:r>
        <w:t>***</w:t>
      </w:r>
    </w:p>
    <w:p w14:paraId="18717095" w14:textId="77777777" w:rsidR="00B97811" w:rsidRDefault="00B97811" w:rsidP="00B97811"/>
    <w:p w14:paraId="52F8CC95" w14:textId="77777777" w:rsidR="00B97811" w:rsidRDefault="00B97811" w:rsidP="00B97811">
      <w:r>
        <w:t>## COMPREHENSIVE RESPONSE: CREDIT, BANKING, PRIVATE EQUITY &amp; STRATEGIC FINANCING</w:t>
      </w:r>
    </w:p>
    <w:p w14:paraId="2DCD62C5" w14:textId="77777777" w:rsidR="00B97811" w:rsidRDefault="00B97811" w:rsidP="00B97811"/>
    <w:p w14:paraId="3B52F5F6" w14:textId="77777777" w:rsidR="00B97811" w:rsidRDefault="00B97811" w:rsidP="00B97811">
      <w:r>
        <w:t>You're absolutely correct to flag this. The original analysis was missing an entire critical dimension of the money management ecosystem. I've now conducted exhaustive research on all credit, banking, private equity, and strategic financing concepts.</w:t>
      </w:r>
    </w:p>
    <w:p w14:paraId="78B2A266" w14:textId="77777777" w:rsidR="00B97811" w:rsidRDefault="00B97811" w:rsidP="00B97811"/>
    <w:p w14:paraId="780D208E" w14:textId="77777777" w:rsidR="00B97811" w:rsidRDefault="00B97811" w:rsidP="00B97811">
      <w:r>
        <w:t>### **CRITICAL GAPS IDENTIFIED &amp; REMEDIATED**</w:t>
      </w:r>
    </w:p>
    <w:p w14:paraId="2AA6F161" w14:textId="77777777" w:rsidR="00B97811" w:rsidRDefault="00B97811" w:rsidP="00B97811"/>
    <w:p w14:paraId="6186F193" w14:textId="77777777" w:rsidR="00B97811" w:rsidRDefault="00B97811" w:rsidP="00B97811">
      <w:r>
        <w:t>#### **1. BUSINESS CREDIT ECOSYSTEM** [629-638]</w:t>
      </w:r>
    </w:p>
    <w:p w14:paraId="10EE7E5B" w14:textId="77777777" w:rsidR="00B97811" w:rsidRDefault="00B97811" w:rsidP="00B97811"/>
    <w:p w14:paraId="28721664" w14:textId="77777777" w:rsidR="00B97811" w:rsidRDefault="00B97811" w:rsidP="00B97811">
      <w:r>
        <w:t>**Completely Missing from Original Research**: Strategic business credit establishment, which is foundational to capital access at all levels.</w:t>
      </w:r>
    </w:p>
    <w:p w14:paraId="3BD1D00C" w14:textId="77777777" w:rsidR="00B97811" w:rsidRDefault="00B97811" w:rsidP="00B97811"/>
    <w:p w14:paraId="7B272E67" w14:textId="77777777" w:rsidR="00B97811" w:rsidRDefault="00B97811" w:rsidP="00B97811">
      <w:r>
        <w:t>**Professional Roles Added**:</w:t>
      </w:r>
    </w:p>
    <w:p w14:paraId="292C21A7" w14:textId="77777777" w:rsidR="00B97811" w:rsidRDefault="00B97811" w:rsidP="00B97811">
      <w:r>
        <w:t xml:space="preserve">- **Business Credit Manager** - Establishes and manages </w:t>
      </w:r>
      <w:proofErr w:type="spellStart"/>
      <w:r>
        <w:t>tradelines</w:t>
      </w:r>
      <w:proofErr w:type="spellEnd"/>
      <w:r>
        <w:t>[1][2][3]</w:t>
      </w:r>
    </w:p>
    <w:p w14:paraId="1D13BD4A" w14:textId="77777777" w:rsidR="00B97811" w:rsidRDefault="00B97811" w:rsidP="00B97811">
      <w:r>
        <w:t>- **</w:t>
      </w:r>
      <w:proofErr w:type="spellStart"/>
      <w:r>
        <w:t>Tradeline</w:t>
      </w:r>
      <w:proofErr w:type="spellEnd"/>
      <w:r>
        <w:t xml:space="preserve"> Specialist** - Strategic vendor relationship management and credit reporting optimization[2][3]</w:t>
      </w:r>
    </w:p>
    <w:p w14:paraId="19518D83" w14:textId="77777777" w:rsidR="00B97811" w:rsidRDefault="00B97811" w:rsidP="00B97811">
      <w:r>
        <w:t>- **Commercial Credit Card Manager** - Credit cards reporting to commercial agencies[2]</w:t>
      </w:r>
    </w:p>
    <w:p w14:paraId="68AE94F5" w14:textId="77777777" w:rsidR="00B97811" w:rsidRDefault="00B97811" w:rsidP="00B97811"/>
    <w:p w14:paraId="0C9567F4" w14:textId="77777777" w:rsidR="00B97811" w:rsidRDefault="00B97811" w:rsidP="00B97811">
      <w:r>
        <w:t>**Key Concepts**:</w:t>
      </w:r>
    </w:p>
    <w:p w14:paraId="5AC1B329" w14:textId="77777777" w:rsidR="00B97811" w:rsidRDefault="00B97811" w:rsidP="00B97811">
      <w:r>
        <w:t xml:space="preserve">- PAYDEX scoring (Dun &amp; Bradstreet) requires minimum 2 </w:t>
      </w:r>
      <w:proofErr w:type="spellStart"/>
      <w:r>
        <w:t>tradelines</w:t>
      </w:r>
      <w:proofErr w:type="spellEnd"/>
      <w:r>
        <w:t xml:space="preserve"> with 3+ credit experiences[2]</w:t>
      </w:r>
    </w:p>
    <w:p w14:paraId="54031C96" w14:textId="77777777" w:rsidR="00B97811" w:rsidRDefault="00B97811" w:rsidP="00B97811">
      <w:r>
        <w:t>- Trade credit (Net-30, Net-60 terms) from vendors who report to commercial bureaus[3][1]</w:t>
      </w:r>
    </w:p>
    <w:p w14:paraId="166C8787" w14:textId="77777777" w:rsidR="00B97811" w:rsidRDefault="00B97811" w:rsidP="00B97811">
      <w:r>
        <w:t>- Business credit separate from personal credit, with different reporting agencies[1][2]</w:t>
      </w:r>
    </w:p>
    <w:p w14:paraId="5C980222" w14:textId="77777777" w:rsidR="00B97811" w:rsidRDefault="00B97811" w:rsidP="00B97811">
      <w:r>
        <w:t xml:space="preserve">- Minimum 2-3 </w:t>
      </w:r>
      <w:proofErr w:type="spellStart"/>
      <w:r>
        <w:t>tradelines</w:t>
      </w:r>
      <w:proofErr w:type="spellEnd"/>
      <w:r>
        <w:t xml:space="preserve"> recommended for competitive positioning[2]</w:t>
      </w:r>
    </w:p>
    <w:p w14:paraId="4E96C61D" w14:textId="77777777" w:rsidR="00B97811" w:rsidRDefault="00B97811" w:rsidP="00B97811">
      <w:r>
        <w:t xml:space="preserve">- Early </w:t>
      </w:r>
      <w:proofErr w:type="spellStart"/>
      <w:r>
        <w:t>tradeline</w:t>
      </w:r>
      <w:proofErr w:type="spellEnd"/>
      <w:r>
        <w:t xml:space="preserve"> establishment is critical to business lifecycle[1]</w:t>
      </w:r>
    </w:p>
    <w:p w14:paraId="093B38BB" w14:textId="77777777" w:rsidR="00B97811" w:rsidRDefault="00B97811" w:rsidP="00B97811"/>
    <w:p w14:paraId="3FFC0A84" w14:textId="77777777" w:rsidR="00B97811" w:rsidRDefault="00B97811" w:rsidP="00B97811">
      <w:r>
        <w:t>**Study Materials**:</w:t>
      </w:r>
    </w:p>
    <w:p w14:paraId="432C46B7" w14:textId="77777777" w:rsidR="00B97811" w:rsidRDefault="00B97811" w:rsidP="00B97811">
      <w:r>
        <w:t>- Business credit reporting bureau processes (D&amp;B, Experian, Equifax)</w:t>
      </w:r>
    </w:p>
    <w:p w14:paraId="14A1AF61" w14:textId="77777777" w:rsidR="00B97811" w:rsidRDefault="00B97811" w:rsidP="00B97811">
      <w:r>
        <w:t>- Vendor selection and relationship management</w:t>
      </w:r>
    </w:p>
    <w:p w14:paraId="19D1C800" w14:textId="77777777" w:rsidR="00B97811" w:rsidRDefault="00B97811" w:rsidP="00B97811">
      <w:r>
        <w:t>- Payment discipline and timing strategies</w:t>
      </w:r>
    </w:p>
    <w:p w14:paraId="1FF25E7A" w14:textId="77777777" w:rsidR="00B97811" w:rsidRDefault="00B97811" w:rsidP="00B97811">
      <w:r>
        <w:t>- Legal entity formation requirements[1]</w:t>
      </w:r>
    </w:p>
    <w:p w14:paraId="301F23D2" w14:textId="77777777" w:rsidR="00B97811" w:rsidRDefault="00B97811" w:rsidP="00B97811">
      <w:r>
        <w:t>- Separate banking account establishment[1]</w:t>
      </w:r>
    </w:p>
    <w:p w14:paraId="35ADFD4A" w14:textId="77777777" w:rsidR="00B97811" w:rsidRDefault="00B97811" w:rsidP="00B97811"/>
    <w:p w14:paraId="6EDADD17" w14:textId="77777777" w:rsidR="00B97811" w:rsidRDefault="00B97811" w:rsidP="00B97811">
      <w:r>
        <w:t>***</w:t>
      </w:r>
    </w:p>
    <w:p w14:paraId="5D60BA0F" w14:textId="77777777" w:rsidR="00B97811" w:rsidRDefault="00B97811" w:rsidP="00B97811"/>
    <w:p w14:paraId="62CEB148" w14:textId="77777777" w:rsidR="00B97811" w:rsidRDefault="00B97811" w:rsidP="00B97811">
      <w:r>
        <w:t>#### **2. COMMERCIAL LENDING &amp; CREDIT ANALYSIS** [639-651]</w:t>
      </w:r>
    </w:p>
    <w:p w14:paraId="2E73FD36" w14:textId="77777777" w:rsidR="00B97811" w:rsidRDefault="00B97811" w:rsidP="00B97811"/>
    <w:p w14:paraId="32C5C33B" w14:textId="77777777" w:rsidR="00B97811" w:rsidRDefault="00B97811" w:rsidP="00B97811">
      <w:r>
        <w:t>**Major Omission**: The distinction between different types of credit analysts and relationship managers across corporate, commercial, and retail lending.</w:t>
      </w:r>
    </w:p>
    <w:p w14:paraId="67DF7444" w14:textId="77777777" w:rsidR="00B97811" w:rsidRDefault="00B97811" w:rsidP="00B97811"/>
    <w:p w14:paraId="027C39A3" w14:textId="77777777" w:rsidR="00B97811" w:rsidRDefault="00B97811" w:rsidP="00B97811">
      <w:r>
        <w:t>**Professional Roles Added**:</w:t>
      </w:r>
    </w:p>
    <w:p w14:paraId="72BBC906" w14:textId="77777777" w:rsidR="00B97811" w:rsidRDefault="00B97811" w:rsidP="00B97811">
      <w:r>
        <w:t>- **Commercial Banking Relationship Manager**  - Portfolio management of 20-50 corporate/commercial clients[4][5][6]</w:t>
      </w:r>
    </w:p>
    <w:p w14:paraId="291BEED5" w14:textId="77777777" w:rsidR="00B97811" w:rsidRDefault="00B97811" w:rsidP="00B97811">
      <w:r>
        <w:t>- **Commercial Banking Credit Analyst**  - Underwriting and credit support, with dual career paths[5][6][7]</w:t>
      </w:r>
    </w:p>
    <w:p w14:paraId="2FA63154" w14:textId="77777777" w:rsidR="00B97811" w:rsidRDefault="00B97811" w:rsidP="00B97811">
      <w:r>
        <w:t>- **Credit Analyst Specializations**:[5]</w:t>
      </w:r>
    </w:p>
    <w:p w14:paraId="15BF3617" w14:textId="77777777" w:rsidR="00B97811" w:rsidRDefault="00B97811" w:rsidP="00B97811">
      <w:r>
        <w:t xml:space="preserve">  - Corporate banking (larger deals)</w:t>
      </w:r>
    </w:p>
    <w:p w14:paraId="638ACA46" w14:textId="77777777" w:rsidR="00B97811" w:rsidRDefault="00B97811" w:rsidP="00B97811">
      <w:r>
        <w:t xml:space="preserve">  - Commercial banking (smaller loans, local businesses)</w:t>
      </w:r>
    </w:p>
    <w:p w14:paraId="5E7EC8ED" w14:textId="77777777" w:rsidR="00B97811" w:rsidRDefault="00B97811" w:rsidP="00B97811">
      <w:r>
        <w:t xml:space="preserve">  - Customer credit analysis (internal at non-financial companies)</w:t>
      </w:r>
    </w:p>
    <w:p w14:paraId="40EF22B6" w14:textId="77777777" w:rsidR="00B97811" w:rsidRDefault="00B97811" w:rsidP="00B97811">
      <w:r>
        <w:t xml:space="preserve">  - Rating agency (external analysis)</w:t>
      </w:r>
    </w:p>
    <w:p w14:paraId="31136833" w14:textId="77777777" w:rsidR="00B97811" w:rsidRDefault="00B97811" w:rsidP="00B97811">
      <w:r>
        <w:t xml:space="preserve">- **SBA Loan Officer/Specialist** [641-643, 646, 649, 652] - Specialized in SBA programs (7(a), CDC/504, </w:t>
      </w:r>
      <w:proofErr w:type="spellStart"/>
      <w:r>
        <w:t>Microloan</w:t>
      </w:r>
      <w:proofErr w:type="spellEnd"/>
      <w:r>
        <w:t>)</w:t>
      </w:r>
    </w:p>
    <w:p w14:paraId="50913C53" w14:textId="77777777" w:rsidR="00B97811" w:rsidRDefault="00B97811" w:rsidP="00B97811"/>
    <w:p w14:paraId="6EC42726" w14:textId="77777777" w:rsidR="00B97811" w:rsidRDefault="00B97811" w:rsidP="00B97811">
      <w:r>
        <w:t>**Key Study Distinctions**:</w:t>
      </w:r>
    </w:p>
    <w:p w14:paraId="761EC554" w14:textId="77777777" w:rsidR="00B97811" w:rsidRDefault="00B97811" w:rsidP="00B97811">
      <w:r>
        <w:t>- **CBCA® Certification** (Commercial Banking &amp; Credit Analyst)  - Comprehensive program for credit professionals[7]</w:t>
      </w:r>
    </w:p>
    <w:p w14:paraId="15851058" w14:textId="77777777" w:rsidR="00B97811" w:rsidRDefault="00B97811" w:rsidP="00B97811">
      <w:r>
        <w:t>- Financial analysis, credit structuring, management/industry analysis, business writing</w:t>
      </w:r>
    </w:p>
    <w:p w14:paraId="2CD0B7F1" w14:textId="77777777" w:rsidR="00B97811" w:rsidRDefault="00B97811" w:rsidP="00B97811">
      <w:r>
        <w:t>- Career trajectory: Credit Analyst → Associate → Senior positions, or Sales-side pivot to Relationship Manager</w:t>
      </w:r>
    </w:p>
    <w:p w14:paraId="5E2D6653" w14:textId="77777777" w:rsidR="00B97811" w:rsidRDefault="00B97811" w:rsidP="00B97811"/>
    <w:p w14:paraId="0EBB6CD3" w14:textId="77777777" w:rsidR="00B97811" w:rsidRDefault="00B97811" w:rsidP="00B97811">
      <w:r>
        <w:t>**SBA Program Specificity** [641-643, 646, 649, 652]:</w:t>
      </w:r>
    </w:p>
    <w:p w14:paraId="474A98FE" w14:textId="77777777" w:rsidR="00B97811" w:rsidRDefault="00B97811" w:rsidP="00B97811">
      <w:r>
        <w:t>- **7(a) Loans**: Primary SBA program, delivered by approved 7(a) lenders</w:t>
      </w:r>
    </w:p>
    <w:p w14:paraId="13DC26E9" w14:textId="77777777" w:rsidR="00B97811" w:rsidRDefault="00B97811" w:rsidP="00B97811">
      <w:r>
        <w:t>- **CDC/504 Loans**: Long-term fixed-rate financing for specific purposes</w:t>
      </w:r>
    </w:p>
    <w:p w14:paraId="7FCD7BED" w14:textId="77777777" w:rsidR="00B97811" w:rsidRDefault="00B97811" w:rsidP="00B97811">
      <w:r>
        <w:t>- **</w:t>
      </w:r>
      <w:proofErr w:type="spellStart"/>
      <w:r>
        <w:t>Microloans</w:t>
      </w:r>
      <w:proofErr w:type="spellEnd"/>
      <w:r>
        <w:t>**: Up to $50,000 through nonprofit intermediaries</w:t>
      </w:r>
    </w:p>
    <w:p w14:paraId="091837A6" w14:textId="77777777" w:rsidR="00B97811" w:rsidRDefault="00B97811" w:rsidP="00B97811">
      <w:r>
        <w:t>- Each program has different underwriting, terms, and purpose requirements</w:t>
      </w:r>
    </w:p>
    <w:p w14:paraId="011B9B39" w14:textId="77777777" w:rsidR="00B97811" w:rsidRDefault="00B97811" w:rsidP="00B97811"/>
    <w:p w14:paraId="1B1E8ADD" w14:textId="77777777" w:rsidR="00B97811" w:rsidRDefault="00B97811" w:rsidP="00B97811">
      <w:r>
        <w:t>***</w:t>
      </w:r>
    </w:p>
    <w:p w14:paraId="7DC1F9C1" w14:textId="77777777" w:rsidR="00B97811" w:rsidRDefault="00B97811" w:rsidP="00B97811"/>
    <w:p w14:paraId="159752AC" w14:textId="77777777" w:rsidR="00B97811" w:rsidRDefault="00B97811" w:rsidP="00B97811">
      <w:r>
        <w:t>#### **3. PRIVATE EQUITY FUND STRUCTURE &amp; ADMINISTRATION**[8][9][10][11]</w:t>
      </w:r>
    </w:p>
    <w:p w14:paraId="694B3B6B" w14:textId="77777777" w:rsidR="00B97811" w:rsidRDefault="00B97811" w:rsidP="00B97811"/>
    <w:p w14:paraId="063354C9" w14:textId="77777777" w:rsidR="00B97811" w:rsidRDefault="00B97811" w:rsidP="00B97811">
      <w:r>
        <w:t>**Major Gap**: Detailed fund formation, GP/LP structures, and management company distinctions were not covered.</w:t>
      </w:r>
    </w:p>
    <w:p w14:paraId="7A485F7C" w14:textId="77777777" w:rsidR="00B97811" w:rsidRDefault="00B97811" w:rsidP="00B97811"/>
    <w:p w14:paraId="4584084A" w14:textId="77777777" w:rsidR="00B97811" w:rsidRDefault="00B97811" w:rsidP="00B97811">
      <w:r>
        <w:t>**Professional Roles Added**:</w:t>
      </w:r>
    </w:p>
    <w:p w14:paraId="753EDC77" w14:textId="77777777" w:rsidR="00B97811" w:rsidRDefault="00B97811" w:rsidP="00B97811">
      <w:r>
        <w:t>- **General Partner (GP)**  - Fund strategy, investor relations, deal sourcing, portfolio management[9][11][8]</w:t>
      </w:r>
    </w:p>
    <w:p w14:paraId="079CBC6B" w14:textId="77777777" w:rsidR="00B97811" w:rsidRDefault="00B97811" w:rsidP="00B97811">
      <w:r>
        <w:t>- **Limited Partners (LPs)**  - Capital providers (passive investors)[12][8][9]</w:t>
      </w:r>
    </w:p>
    <w:p w14:paraId="22F4F9AA" w14:textId="77777777" w:rsidR="00B97811" w:rsidRDefault="00B97811" w:rsidP="00B97811">
      <w:r>
        <w:t>- **Management Company / Investment Advisory**  - Operates across multiple fund vintages, owns IP and track record[11]</w:t>
      </w:r>
    </w:p>
    <w:p w14:paraId="2B1AA95A" w14:textId="77777777" w:rsidR="00B97811" w:rsidRDefault="00B97811" w:rsidP="00B97811">
      <w:r>
        <w:t>- **Fund Administrator**  - Back-office accounting, compliance, reporting, distribution calculations[10][8][9]</w:t>
      </w:r>
    </w:p>
    <w:p w14:paraId="38DFBD2F" w14:textId="77777777" w:rsidR="00B97811" w:rsidRDefault="00B97811" w:rsidP="00B97811">
      <w:r>
        <w:t>- **Fund Counsel / Fund Formation Attorney**  - LPA drafting, regulatory compliance, governance documents[10][11]</w:t>
      </w:r>
    </w:p>
    <w:p w14:paraId="7A698598" w14:textId="77777777" w:rsidR="00B97811" w:rsidRDefault="00B97811" w:rsidP="00B97811"/>
    <w:p w14:paraId="3D370A09" w14:textId="77777777" w:rsidR="00B97811" w:rsidRDefault="00B97811" w:rsidP="00B97811">
      <w:r>
        <w:t>**Fund Economics Specificity**:[13][14][15]</w:t>
      </w:r>
    </w:p>
    <w:p w14:paraId="0388D1D1" w14:textId="77777777" w:rsidR="00B97811" w:rsidRDefault="00B97811" w:rsidP="00B97811"/>
    <w:p w14:paraId="32E5EA89" w14:textId="77777777" w:rsidR="00B97811" w:rsidRDefault="00B97811" w:rsidP="00B97811">
      <w:r>
        <w:t>**Management Fees**:[15][13]</w:t>
      </w:r>
    </w:p>
    <w:p w14:paraId="396358AB" w14:textId="77777777" w:rsidR="00B97811" w:rsidRDefault="00B97811" w:rsidP="00B97811">
      <w:r>
        <w:t>- Typically 2% of committed capital or AUM annually</w:t>
      </w:r>
    </w:p>
    <w:p w14:paraId="334D7C3A" w14:textId="77777777" w:rsidR="00B97811" w:rsidRDefault="00B97811" w:rsidP="00B97811">
      <w:r>
        <w:t>- Applied to all capital including GP contribution</w:t>
      </w:r>
    </w:p>
    <w:p w14:paraId="3EA38A52" w14:textId="77777777" w:rsidR="00B97811" w:rsidRDefault="00B97811" w:rsidP="00B97811">
      <w:r>
        <w:t>- Subject to fee waiver tax implications</w:t>
      </w:r>
    </w:p>
    <w:p w14:paraId="22FE500C" w14:textId="77777777" w:rsidR="00B97811" w:rsidRDefault="00B97811" w:rsidP="00B97811"/>
    <w:p w14:paraId="11519130" w14:textId="77777777" w:rsidR="00B97811" w:rsidRDefault="00B97811" w:rsidP="00B97811">
      <w:r>
        <w:t>**Carried Interest**:[14][13][15]</w:t>
      </w:r>
    </w:p>
    <w:p w14:paraId="013B9417" w14:textId="77777777" w:rsidR="00B97811" w:rsidRDefault="00B97811" w:rsidP="00B97811">
      <w:r>
        <w:t>- Typically 20% of fund profits (after hurdle rate)</w:t>
      </w:r>
    </w:p>
    <w:p w14:paraId="65ACEBED" w14:textId="77777777" w:rsidR="00B97811" w:rsidRDefault="00B97811" w:rsidP="00B97811">
      <w:r>
        <w:t>- Hurdle rate: 5-8% threshold</w:t>
      </w:r>
    </w:p>
    <w:p w14:paraId="35E3DE6F" w14:textId="77777777" w:rsidR="00B97811" w:rsidRDefault="00B97811" w:rsidP="00B97811">
      <w:r>
        <w:t>- Clawback provisions protect LPs</w:t>
      </w:r>
    </w:p>
    <w:p w14:paraId="01D90685" w14:textId="77777777" w:rsidR="00B97811" w:rsidRDefault="00B97811" w:rsidP="00B97811">
      <w:r>
        <w:t>- Capital gains vs. ordinary income tax treatment (Section 83(b) elections)</w:t>
      </w:r>
    </w:p>
    <w:p w14:paraId="7DDBC6A6" w14:textId="77777777" w:rsidR="00B97811" w:rsidRDefault="00B97811" w:rsidP="00B97811">
      <w:r>
        <w:t>- Revenue Procedure 2001-43 guidance on profits interests</w:t>
      </w:r>
    </w:p>
    <w:p w14:paraId="7360C032" w14:textId="77777777" w:rsidR="00B97811" w:rsidRDefault="00B97811" w:rsidP="00B97811"/>
    <w:p w14:paraId="61BA3287" w14:textId="77777777" w:rsidR="00B97811" w:rsidRDefault="00B97811" w:rsidP="00B97811">
      <w:r>
        <w:t>**Distribution Waterfalls**:[13][15]</w:t>
      </w:r>
    </w:p>
    <w:p w14:paraId="3F314254" w14:textId="77777777" w:rsidR="00B97811" w:rsidRDefault="00B97811" w:rsidP="00B97811">
      <w:r>
        <w:t>- **American Waterfall** (deal-by-deal): Allows GP disproportionate early returns</w:t>
      </w:r>
    </w:p>
    <w:p w14:paraId="5FCA6FD3" w14:textId="77777777" w:rsidR="00B97811" w:rsidRDefault="00B97811" w:rsidP="00B97811">
      <w:r>
        <w:t>- **European Waterfall** (fund-level): More aligned LP-GP interests</w:t>
      </w:r>
    </w:p>
    <w:p w14:paraId="7430CD49" w14:textId="77777777" w:rsidR="00B97811" w:rsidRDefault="00B97811" w:rsidP="00B97811">
      <w:r>
        <w:t>- Both include: Return of capital, Preferred return, Profit split phases</w:t>
      </w:r>
    </w:p>
    <w:p w14:paraId="0F406F58" w14:textId="77777777" w:rsidR="00B97811" w:rsidRDefault="00B97811" w:rsidP="00B97811"/>
    <w:p w14:paraId="35FC462E" w14:textId="77777777" w:rsidR="00B97811" w:rsidRDefault="00B97811" w:rsidP="00B97811">
      <w:r>
        <w:t>**Three-Party vs. Two-Party Structure**:[11][10]</w:t>
      </w:r>
    </w:p>
    <w:p w14:paraId="2A1D29EE" w14:textId="77777777" w:rsidR="00B97811" w:rsidRDefault="00B97811" w:rsidP="00B97811">
      <w:r>
        <w:t>- GP Entity receives carried interest</w:t>
      </w:r>
    </w:p>
    <w:p w14:paraId="3BDE536C" w14:textId="77777777" w:rsidR="00B97811" w:rsidRDefault="00B97811" w:rsidP="00B97811">
      <w:r>
        <w:t>- Management Company receives management fees</w:t>
      </w:r>
    </w:p>
    <w:p w14:paraId="5B332668" w14:textId="77777777" w:rsidR="00B97811" w:rsidRDefault="00B97811" w:rsidP="00B97811">
      <w:r>
        <w:t>- Allows management company to work across multiple funds with separate GPs</w:t>
      </w:r>
    </w:p>
    <w:p w14:paraId="54554B42" w14:textId="77777777" w:rsidR="00B97811" w:rsidRDefault="00B97811" w:rsidP="00B97811"/>
    <w:p w14:paraId="6734F6E5" w14:textId="77777777" w:rsidR="00B97811" w:rsidRDefault="00B97811" w:rsidP="00B97811">
      <w:r>
        <w:t>***</w:t>
      </w:r>
    </w:p>
    <w:p w14:paraId="75F099D0" w14:textId="77777777" w:rsidR="00B97811" w:rsidRDefault="00B97811" w:rsidP="00B97811"/>
    <w:p w14:paraId="2A49AC9C" w14:textId="77777777" w:rsidR="00B97811" w:rsidRDefault="00B97811" w:rsidP="00B97811">
      <w:r>
        <w:t>#### **4. CAPITAL STRUCTURES &amp; FINANCING ALTERNATIVES** [653-667]</w:t>
      </w:r>
    </w:p>
    <w:p w14:paraId="676FB3A9" w14:textId="77777777" w:rsidR="00B97811" w:rsidRDefault="00B97811" w:rsidP="00B97811"/>
    <w:p w14:paraId="434C562D" w14:textId="77777777" w:rsidR="00B97811" w:rsidRDefault="00B97811" w:rsidP="00B97811">
      <w:r>
        <w:t>**Critical Omission**: Strategic financing beyond traditional debt/equity, including convertible instruments and alternative working capital solutions.</w:t>
      </w:r>
    </w:p>
    <w:p w14:paraId="6292D8E2" w14:textId="77777777" w:rsidR="00B97811" w:rsidRDefault="00B97811" w:rsidP="00B97811"/>
    <w:p w14:paraId="36973C74" w14:textId="77777777" w:rsidR="00B97811" w:rsidRDefault="00B97811" w:rsidP="00B97811">
      <w:r>
        <w:t>**Professional Roles Added**:</w:t>
      </w:r>
    </w:p>
    <w:p w14:paraId="62F70CA0" w14:textId="77777777" w:rsidR="00B97811" w:rsidRDefault="00B97811" w:rsidP="00B97811"/>
    <w:p w14:paraId="3AAC31D6" w14:textId="77777777" w:rsidR="00B97811" w:rsidRDefault="00B97811" w:rsidP="00B97811">
      <w:r>
        <w:t>**Leverage &amp; Capital Structure**:[16][17][18][19][20]</w:t>
      </w:r>
    </w:p>
    <w:p w14:paraId="7B00C52A" w14:textId="77777777" w:rsidR="00B97811" w:rsidRDefault="00B97811" w:rsidP="00B97811">
      <w:r>
        <w:t>- **Capital Structure Advisor** - Optimal debt-equity mix determination</w:t>
      </w:r>
    </w:p>
    <w:p w14:paraId="6798E812" w14:textId="77777777" w:rsidR="00B97811" w:rsidRDefault="00B97811" w:rsidP="00B97811">
      <w:r>
        <w:t>- **Leverage Specialist** - Debt ratio optimization</w:t>
      </w:r>
    </w:p>
    <w:p w14:paraId="700BF87E" w14:textId="77777777" w:rsidR="00B97811" w:rsidRDefault="00B97811" w:rsidP="00B97811">
      <w:r>
        <w:t>- **Study Materials**:</w:t>
      </w:r>
    </w:p>
    <w:p w14:paraId="1648E094" w14:textId="77777777" w:rsidR="00B97811" w:rsidRDefault="00B97811" w:rsidP="00B97811">
      <w:r>
        <w:t xml:space="preserve">  - Trade-off theory (tax benefits vs. bankruptcy costs vs. agency costs)</w:t>
      </w:r>
    </w:p>
    <w:p w14:paraId="04DC4956" w14:textId="77777777" w:rsidR="00B97811" w:rsidRDefault="00B97811" w:rsidP="00B97811">
      <w:r>
        <w:t xml:space="preserve">  - Debt-to-Assets, Debt-to-Equity, Interest Coverage ratios[20]</w:t>
      </w:r>
    </w:p>
    <w:p w14:paraId="11F62B3B" w14:textId="77777777" w:rsidR="00B97811" w:rsidRDefault="00B97811" w:rsidP="00B97811">
      <w:r>
        <w:t xml:space="preserve">  - WACC (Weighted Average Cost of Capital) determination</w:t>
      </w:r>
    </w:p>
    <w:p w14:paraId="2BE538BF" w14:textId="77777777" w:rsidR="00B97811" w:rsidRDefault="00B97811" w:rsidP="00B97811">
      <w:r>
        <w:t xml:space="preserve">  - Optimal leverage calculation</w:t>
      </w:r>
    </w:p>
    <w:p w14:paraId="13BEC7B6" w14:textId="77777777" w:rsidR="00B97811" w:rsidRDefault="00B97811" w:rsidP="00B97811"/>
    <w:p w14:paraId="1900602B" w14:textId="77777777" w:rsidR="00B97811" w:rsidRDefault="00B97811" w:rsidP="00B97811">
      <w:r>
        <w:t>**Alternative Financing** [655, 658, 661-667]:</w:t>
      </w:r>
    </w:p>
    <w:p w14:paraId="3E761D4D" w14:textId="77777777" w:rsidR="00B97811" w:rsidRDefault="00B97811" w:rsidP="00B97811">
      <w:r>
        <w:t>- **Venture Debt Specialist**  - Short-term debt (up to 3 years) for proven startups; senior secured position[21][22]</w:t>
      </w:r>
    </w:p>
    <w:p w14:paraId="544ED7FB" w14:textId="77777777" w:rsidR="00B97811" w:rsidRDefault="00B97811" w:rsidP="00B97811">
      <w:r>
        <w:t>- **Convertible Debt Specialist**:[23][24][21]</w:t>
      </w:r>
    </w:p>
    <w:p w14:paraId="6FC09D2F" w14:textId="77777777" w:rsidR="00B97811" w:rsidRDefault="00B97811" w:rsidP="00B97811">
      <w:r>
        <w:t xml:space="preserve">  - Valuation cap mechanics</w:t>
      </w:r>
    </w:p>
    <w:p w14:paraId="4B5B0E95" w14:textId="77777777" w:rsidR="00B97811" w:rsidRDefault="00B97811" w:rsidP="00B97811">
      <w:r>
        <w:t xml:space="preserve">  - Conversion discount (typically 15-30%)</w:t>
      </w:r>
    </w:p>
    <w:p w14:paraId="7F4B435D" w14:textId="77777777" w:rsidR="00B97811" w:rsidRDefault="00B97811" w:rsidP="00B97811">
      <w:r>
        <w:t xml:space="preserve">  - Qualified financing triggers</w:t>
      </w:r>
    </w:p>
    <w:p w14:paraId="056453CE" w14:textId="77777777" w:rsidR="00B97811" w:rsidRDefault="00B97811" w:rsidP="00B97811">
      <w:r>
        <w:t xml:space="preserve">  - Automatic conversion provisions</w:t>
      </w:r>
    </w:p>
    <w:p w14:paraId="74EFB377" w14:textId="77777777" w:rsidR="00B97811" w:rsidRDefault="00B97811" w:rsidP="00B97811">
      <w:r>
        <w:t xml:space="preserve">  - Cost advantages: $4-10K legal vs. $7-20K for equity rounds</w:t>
      </w:r>
    </w:p>
    <w:p w14:paraId="2AC4CDD3" w14:textId="77777777" w:rsidR="00B97811" w:rsidRDefault="00B97811" w:rsidP="00B97811">
      <w:r>
        <w:t xml:space="preserve">  </w:t>
      </w:r>
    </w:p>
    <w:p w14:paraId="5B18D937" w14:textId="77777777" w:rsidR="00B97811" w:rsidRDefault="00B97811" w:rsidP="00B97811">
      <w:r>
        <w:t>- **Invoice Factoring / Receivables Specialist**:[25][26][27][28]</w:t>
      </w:r>
    </w:p>
    <w:p w14:paraId="6351EA58" w14:textId="77777777" w:rsidR="00B97811" w:rsidRDefault="00B97811" w:rsidP="00B97811">
      <w:r>
        <w:t xml:space="preserve">  - 1-5% discount or 70-90% advance rate on invoices</w:t>
      </w:r>
    </w:p>
    <w:p w14:paraId="58982A3A" w14:textId="77777777" w:rsidR="00B97811" w:rsidRDefault="00B97811" w:rsidP="00B97811">
      <w:r>
        <w:t xml:space="preserve">  - Off-balance sheet treatment</w:t>
      </w:r>
    </w:p>
    <w:p w14:paraId="6098E15D" w14:textId="77777777" w:rsidR="00B97811" w:rsidRDefault="00B97811" w:rsidP="00B97811">
      <w:r>
        <w:t xml:space="preserve">  - Industry-specific applications (construction, staffing, healthcare, logistics)</w:t>
      </w:r>
    </w:p>
    <w:p w14:paraId="640A9502" w14:textId="77777777" w:rsidR="00B97811" w:rsidRDefault="00B97811" w:rsidP="00B97811">
      <w:r>
        <w:t xml:space="preserve">  - Non-recourse vs. recourse factoring</w:t>
      </w:r>
    </w:p>
    <w:p w14:paraId="050360F8" w14:textId="77777777" w:rsidR="00B97811" w:rsidRDefault="00B97811" w:rsidP="00B97811"/>
    <w:p w14:paraId="6DABCB81" w14:textId="77777777" w:rsidR="00B97811" w:rsidRDefault="00B97811" w:rsidP="00B97811">
      <w:r>
        <w:t>- **Contract Monetization Specialist**  - "Buy now, pay later" for subscription contracts[27]</w:t>
      </w:r>
    </w:p>
    <w:p w14:paraId="72AB03A7" w14:textId="77777777" w:rsidR="00B97811" w:rsidRDefault="00B97811" w:rsidP="00B97811"/>
    <w:p w14:paraId="25B81E2C" w14:textId="77777777" w:rsidR="00B97811" w:rsidRDefault="00B97811" w:rsidP="00B97811">
      <w:r>
        <w:t>- **Revenue-Based Financing Advisor**  - Repayment tied to revenue streams[19]</w:t>
      </w:r>
    </w:p>
    <w:p w14:paraId="236A453E" w14:textId="77777777" w:rsidR="00B97811" w:rsidRDefault="00B97811" w:rsidP="00B97811"/>
    <w:p w14:paraId="3EEF2B66" w14:textId="77777777" w:rsidR="00B97811" w:rsidRDefault="00B97811" w:rsidP="00B97811">
      <w:r>
        <w:t>***</w:t>
      </w:r>
    </w:p>
    <w:p w14:paraId="7860B3A7" w14:textId="77777777" w:rsidR="00B97811" w:rsidRDefault="00B97811" w:rsidP="00B97811"/>
    <w:p w14:paraId="30D91870" w14:textId="77777777" w:rsidR="00B97811" w:rsidRDefault="00B97811" w:rsidP="00B97811">
      <w:r>
        <w:t>#### **5. FINANCIAL MODELING FOR LENDING &amp; VALUATIONS** [640, 642, 648-651]</w:t>
      </w:r>
    </w:p>
    <w:p w14:paraId="138B4374" w14:textId="77777777" w:rsidR="00B97811" w:rsidRDefault="00B97811" w:rsidP="00B97811"/>
    <w:p w14:paraId="60A7668C" w14:textId="77777777" w:rsidR="00B97811" w:rsidRDefault="00B97811" w:rsidP="00B97811">
      <w:r>
        <w:t>**Inadequately Detailed**: Financial modeling expertise specific to credit analysis and deal evaluation.</w:t>
      </w:r>
    </w:p>
    <w:p w14:paraId="1115E58D" w14:textId="77777777" w:rsidR="00B97811" w:rsidRDefault="00B97811" w:rsidP="00B97811"/>
    <w:p w14:paraId="1013F9CA" w14:textId="77777777" w:rsidR="00B97811" w:rsidRDefault="00B97811" w:rsidP="00B97811">
      <w:r>
        <w:t>**Professional Roles**:</w:t>
      </w:r>
    </w:p>
    <w:p w14:paraId="69626A43" w14:textId="77777777" w:rsidR="00B97811" w:rsidRDefault="00B97811" w:rsidP="00B97811">
      <w:r>
        <w:t>- **DCF Analyst**:[29][30][31][32]</w:t>
      </w:r>
    </w:p>
    <w:p w14:paraId="7F9368CC" w14:textId="77777777" w:rsidR="00B97811" w:rsidRDefault="00B97811" w:rsidP="00B97811">
      <w:r>
        <w:t xml:space="preserve">  - 5-10 year cash flow projections</w:t>
      </w:r>
    </w:p>
    <w:p w14:paraId="55285FDB" w14:textId="77777777" w:rsidR="00B97811" w:rsidRDefault="00B97811" w:rsidP="00B97811">
      <w:r>
        <w:t xml:space="preserve">  - WACC discount rates</w:t>
      </w:r>
    </w:p>
    <w:p w14:paraId="08F2373E" w14:textId="77777777" w:rsidR="00B97811" w:rsidRDefault="00B97811" w:rsidP="00B97811">
      <w:r>
        <w:t xml:space="preserve">  - Terminal value calculations</w:t>
      </w:r>
    </w:p>
    <w:p w14:paraId="4F3E0177" w14:textId="77777777" w:rsidR="00B97811" w:rsidRDefault="00B97811" w:rsidP="00B97811">
      <w:r>
        <w:t xml:space="preserve">  - Sensitivity analysis</w:t>
      </w:r>
    </w:p>
    <w:p w14:paraId="18CB1810" w14:textId="77777777" w:rsidR="00B97811" w:rsidRDefault="00B97811" w:rsidP="00B97811">
      <w:r>
        <w:t xml:space="preserve">  - Three-statement modeling (income, balance sheet, cash flow)</w:t>
      </w:r>
    </w:p>
    <w:p w14:paraId="4266CB85" w14:textId="77777777" w:rsidR="00B97811" w:rsidRDefault="00B97811" w:rsidP="00B97811"/>
    <w:p w14:paraId="7C9A7F82" w14:textId="77777777" w:rsidR="00B97811" w:rsidRDefault="00B97811" w:rsidP="00B97811">
      <w:r>
        <w:t>- **LBO Modeler**:[29]</w:t>
      </w:r>
    </w:p>
    <w:p w14:paraId="4E1AA865" w14:textId="77777777" w:rsidR="00B97811" w:rsidRDefault="00B97811" w:rsidP="00B97811">
      <w:r>
        <w:t xml:space="preserve">  - Debt structure optimization</w:t>
      </w:r>
    </w:p>
    <w:p w14:paraId="6FBB026E" w14:textId="77777777" w:rsidR="00B97811" w:rsidRDefault="00B97811" w:rsidP="00B97811">
      <w:r>
        <w:t xml:space="preserve">  - Interest coverage ratios</w:t>
      </w:r>
    </w:p>
    <w:p w14:paraId="74592AB2" w14:textId="77777777" w:rsidR="00B97811" w:rsidRDefault="00B97811" w:rsidP="00B97811">
      <w:r>
        <w:t xml:space="preserve">  - Leverage multiples at entry/exit</w:t>
      </w:r>
    </w:p>
    <w:p w14:paraId="1BC7EEB8" w14:textId="77777777" w:rsidR="00B97811" w:rsidRDefault="00B97811" w:rsidP="00B97811">
      <w:r>
        <w:t xml:space="preserve">  - Value creation lever analysis</w:t>
      </w:r>
    </w:p>
    <w:p w14:paraId="601DCCA7" w14:textId="77777777" w:rsidR="00B97811" w:rsidRDefault="00B97811" w:rsidP="00B97811">
      <w:r>
        <w:t xml:space="preserve">  - Exit multiple sensitivity</w:t>
      </w:r>
    </w:p>
    <w:p w14:paraId="72410B44" w14:textId="77777777" w:rsidR="00B97811" w:rsidRDefault="00B97811" w:rsidP="00B97811"/>
    <w:p w14:paraId="445A1F6C" w14:textId="77777777" w:rsidR="00B97811" w:rsidRDefault="00B97811" w:rsidP="00B97811">
      <w:r>
        <w:t>- **Credit Modeling Specialist**:[29]</w:t>
      </w:r>
    </w:p>
    <w:p w14:paraId="5074457B" w14:textId="77777777" w:rsidR="00B97811" w:rsidRDefault="00B97811" w:rsidP="00B97811">
      <w:r>
        <w:t xml:space="preserve">  - Debt Service Coverage Ratio (DSCR)</w:t>
      </w:r>
    </w:p>
    <w:p w14:paraId="179A51F5" w14:textId="77777777" w:rsidR="00B97811" w:rsidRDefault="00B97811" w:rsidP="00B97811">
      <w:r>
        <w:t xml:space="preserve">  - Interest coverage stress testing</w:t>
      </w:r>
    </w:p>
    <w:p w14:paraId="1646E86B" w14:textId="77777777" w:rsidR="00B97811" w:rsidRDefault="00B97811" w:rsidP="00B97811">
      <w:r>
        <w:t xml:space="preserve">  - Covenant compliance analysis</w:t>
      </w:r>
    </w:p>
    <w:p w14:paraId="394EFE21" w14:textId="77777777" w:rsidR="00B97811" w:rsidRDefault="00B97811" w:rsidP="00B97811">
      <w:r>
        <w:t xml:space="preserve">  - Default probability estimation</w:t>
      </w:r>
    </w:p>
    <w:p w14:paraId="267806BD" w14:textId="77777777" w:rsidR="00B97811" w:rsidRDefault="00B97811" w:rsidP="00B97811"/>
    <w:p w14:paraId="65A756D3" w14:textId="77777777" w:rsidR="00B97811" w:rsidRDefault="00B97811" w:rsidP="00B97811">
      <w:r>
        <w:t>**Comparable Analysis Methods**:[30][31]</w:t>
      </w:r>
    </w:p>
    <w:p w14:paraId="5FBAD882" w14:textId="77777777" w:rsidR="00B97811" w:rsidRDefault="00B97811" w:rsidP="00B97811">
      <w:r>
        <w:t>- Comparable Company Analysis (CCA)</w:t>
      </w:r>
    </w:p>
    <w:p w14:paraId="1E10D6BC" w14:textId="77777777" w:rsidR="00B97811" w:rsidRDefault="00B97811" w:rsidP="00B97811">
      <w:r>
        <w:t>- Precedent Transaction Analysis (PTA)</w:t>
      </w:r>
    </w:p>
    <w:p w14:paraId="070AA62B" w14:textId="77777777" w:rsidR="00B97811" w:rsidRDefault="00B97811" w:rsidP="00B97811">
      <w:r>
        <w:t>- Market multiple application</w:t>
      </w:r>
    </w:p>
    <w:p w14:paraId="3E95781E" w14:textId="77777777" w:rsidR="00B97811" w:rsidRDefault="00B97811" w:rsidP="00B97811">
      <w:r>
        <w:t>- Adjustments for growth, risk, positioning</w:t>
      </w:r>
    </w:p>
    <w:p w14:paraId="072DEF18" w14:textId="77777777" w:rsidR="00B97811" w:rsidRDefault="00B97811" w:rsidP="00B97811"/>
    <w:p w14:paraId="083A172E" w14:textId="77777777" w:rsidR="00B97811" w:rsidRDefault="00B97811" w:rsidP="00B97811">
      <w:r>
        <w:t>***</w:t>
      </w:r>
    </w:p>
    <w:p w14:paraId="379800AD" w14:textId="77777777" w:rsidR="00B97811" w:rsidRDefault="00B97811" w:rsidP="00B97811"/>
    <w:p w14:paraId="5D5EB2D4" w14:textId="77777777" w:rsidR="00B97811" w:rsidRDefault="00B97811" w:rsidP="00B97811">
      <w:r>
        <w:t>#### **6. TREASURY &amp; CASH MANAGEMENT**[33][34][35][36][37]</w:t>
      </w:r>
    </w:p>
    <w:p w14:paraId="14FF61E2" w14:textId="77777777" w:rsidR="00B97811" w:rsidRDefault="00B97811" w:rsidP="00B97811"/>
    <w:p w14:paraId="245AE00A" w14:textId="77777777" w:rsidR="00B97811" w:rsidRDefault="00B97811" w:rsidP="00B97811">
      <w:r>
        <w:t>**Major Distinction Missing**: Strategic treasury management vs. operational cash management.</w:t>
      </w:r>
    </w:p>
    <w:p w14:paraId="4D51974E" w14:textId="77777777" w:rsidR="00B97811" w:rsidRDefault="00B97811" w:rsidP="00B97811"/>
    <w:p w14:paraId="4E26639A" w14:textId="77777777" w:rsidR="00B97811" w:rsidRDefault="00B97811" w:rsidP="00B97811">
      <w:r>
        <w:t>**Professional Roles**:</w:t>
      </w:r>
    </w:p>
    <w:p w14:paraId="31C7E3BD" w14:textId="77777777" w:rsidR="00B97811" w:rsidRDefault="00B97811" w:rsidP="00B97811">
      <w:r>
        <w:t>- **Corporate Treasurer / Treasury Manager**:[34][35][37][33]</w:t>
      </w:r>
    </w:p>
    <w:p w14:paraId="5C788680" w14:textId="77777777" w:rsidR="00B97811" w:rsidRDefault="00B97811" w:rsidP="00B97811">
      <w:r>
        <w:t xml:space="preserve">  - Strategic cash flow planning (long-term)</w:t>
      </w:r>
    </w:p>
    <w:p w14:paraId="16CCC939" w14:textId="77777777" w:rsidR="00B97811" w:rsidRDefault="00B97811" w:rsidP="00B97811">
      <w:r>
        <w:t xml:space="preserve">  - Liquidity management and optimization[33]</w:t>
      </w:r>
    </w:p>
    <w:p w14:paraId="495058B0" w14:textId="77777777" w:rsidR="00B97811" w:rsidRDefault="00B97811" w:rsidP="00B97811">
      <w:r>
        <w:t xml:space="preserve">  - Risk management (interest rate, currency, credit)</w:t>
      </w:r>
    </w:p>
    <w:p w14:paraId="2A672EA2" w14:textId="77777777" w:rsidR="00B97811" w:rsidRDefault="00B97811" w:rsidP="00B97811">
      <w:r>
        <w:t xml:space="preserve">  - Debt management and refinancing</w:t>
      </w:r>
    </w:p>
    <w:p w14:paraId="5374B665" w14:textId="77777777" w:rsidR="00B97811" w:rsidRDefault="00B97811" w:rsidP="00B97811">
      <w:r>
        <w:t xml:space="preserve">  - Capital allocation decisions</w:t>
      </w:r>
    </w:p>
    <w:p w14:paraId="3F862DB6" w14:textId="77777777" w:rsidR="00B97811" w:rsidRDefault="00B97811" w:rsidP="00B97811"/>
    <w:p w14:paraId="199483F9" w14:textId="77777777" w:rsidR="00B97811" w:rsidRDefault="00B97811" w:rsidP="00B97811">
      <w:r>
        <w:t>- **Liquidity Management Specialist**:[36][33]</w:t>
      </w:r>
    </w:p>
    <w:p w14:paraId="7197ADAA" w14:textId="77777777" w:rsidR="00B97811" w:rsidRDefault="00B97811" w:rsidP="00B97811">
      <w:r>
        <w:t xml:space="preserve">  - Objectives: Ensure solvency, optimize cash utilization, mitigate risk, enhance profitability</w:t>
      </w:r>
    </w:p>
    <w:p w14:paraId="62EE342A" w14:textId="77777777" w:rsidR="00B97811" w:rsidRDefault="00B97811" w:rsidP="00B97811">
      <w:r>
        <w:t xml:space="preserve">  - Techniques: Cash forecasting, scenario analysis, instrument diversification</w:t>
      </w:r>
    </w:p>
    <w:p w14:paraId="67540E31" w14:textId="77777777" w:rsidR="00B97811" w:rsidRDefault="00B97811" w:rsidP="00B97811">
      <w:r>
        <w:t xml:space="preserve">  - Money market funds, Treasury bills, short-term bonds</w:t>
      </w:r>
    </w:p>
    <w:p w14:paraId="1EB14CF6" w14:textId="77777777" w:rsidR="00B97811" w:rsidRDefault="00B97811" w:rsidP="00B97811">
      <w:r>
        <w:t xml:space="preserve">  - Liquidity buffer maintenance</w:t>
      </w:r>
    </w:p>
    <w:p w14:paraId="12E24712" w14:textId="77777777" w:rsidR="00B97811" w:rsidRDefault="00B97811" w:rsidP="00B97811"/>
    <w:p w14:paraId="0DCD3EE1" w14:textId="77777777" w:rsidR="00B97811" w:rsidRDefault="00B97811" w:rsidP="00B97811">
      <w:r>
        <w:t>- **Cash Flow Forecasting Specialist**:[34][33]</w:t>
      </w:r>
    </w:p>
    <w:p w14:paraId="15F20034" w14:textId="77777777" w:rsidR="00B97811" w:rsidRDefault="00B97811" w:rsidP="00B97811">
      <w:r>
        <w:t xml:space="preserve">  - Robust forecasting techniques</w:t>
      </w:r>
    </w:p>
    <w:p w14:paraId="7FFE82C9" w14:textId="77777777" w:rsidR="00B97811" w:rsidRDefault="00B97811" w:rsidP="00B97811">
      <w:r>
        <w:t xml:space="preserve">  - Scenario testing and stress analysis</w:t>
      </w:r>
    </w:p>
    <w:p w14:paraId="61EC4630" w14:textId="77777777" w:rsidR="00B97811" w:rsidRDefault="00B97811" w:rsidP="00B97811">
      <w:r>
        <w:t xml:space="preserve">  - Predictability categorization (high/medium/low)</w:t>
      </w:r>
    </w:p>
    <w:p w14:paraId="404D924E" w14:textId="77777777" w:rsidR="00B97811" w:rsidRDefault="00B97811" w:rsidP="00B97811">
      <w:r>
        <w:t xml:space="preserve">  - Reserve cash balance determination</w:t>
      </w:r>
    </w:p>
    <w:p w14:paraId="7AF27F44" w14:textId="77777777" w:rsidR="00B97811" w:rsidRDefault="00B97811" w:rsidP="00B97811"/>
    <w:p w14:paraId="4409581A" w14:textId="77777777" w:rsidR="00B97811" w:rsidRDefault="00B97811" w:rsidP="00B97811">
      <w:r>
        <w:t>**Cash vs. Treasury Management**:[35]</w:t>
      </w:r>
    </w:p>
    <w:p w14:paraId="3585B5C9" w14:textId="77777777" w:rsidR="00B97811" w:rsidRDefault="00B97811" w:rsidP="00B97811">
      <w:r>
        <w:t>- **Cash Management**: Day-to-day operational monitoring</w:t>
      </w:r>
    </w:p>
    <w:p w14:paraId="659BBFC7" w14:textId="77777777" w:rsidR="00B97811" w:rsidRDefault="00B97811" w:rsidP="00B97811">
      <w:r>
        <w:t>- **Treasury Management**: Long-term strategic planning and risk management</w:t>
      </w:r>
    </w:p>
    <w:p w14:paraId="23191461" w14:textId="77777777" w:rsidR="00B97811" w:rsidRDefault="00B97811" w:rsidP="00B97811"/>
    <w:p w14:paraId="142F93F9" w14:textId="77777777" w:rsidR="00B97811" w:rsidRDefault="00B97811" w:rsidP="00B97811">
      <w:r>
        <w:t>**Study Materials**:[37][35][36][33][34]</w:t>
      </w:r>
    </w:p>
    <w:p w14:paraId="004C7CEB" w14:textId="77777777" w:rsidR="00B97811" w:rsidRDefault="00B97811" w:rsidP="00B97811">
      <w:r>
        <w:t>- Payment processing and scheduling</w:t>
      </w:r>
    </w:p>
    <w:p w14:paraId="11610576" w14:textId="77777777" w:rsidR="00B97811" w:rsidRDefault="00B97811" w:rsidP="00B97811">
      <w:r>
        <w:t>- Bank relationship management</w:t>
      </w:r>
    </w:p>
    <w:p w14:paraId="521B3B49" w14:textId="77777777" w:rsidR="00B97811" w:rsidRDefault="00B97811" w:rsidP="00B97811">
      <w:r>
        <w:t>- Receivables acceleration</w:t>
      </w:r>
    </w:p>
    <w:p w14:paraId="79BE494C" w14:textId="77777777" w:rsidR="00B97811" w:rsidRDefault="00B97811" w:rsidP="00B97811">
      <w:r>
        <w:t>- Payables optimization (extend without straining suppliers)</w:t>
      </w:r>
    </w:p>
    <w:p w14:paraId="140EDC9A" w14:textId="77777777" w:rsidR="00B97811" w:rsidRDefault="00B97811" w:rsidP="00B97811">
      <w:r>
        <w:t>- Currency hedging</w:t>
      </w:r>
    </w:p>
    <w:p w14:paraId="1931BA51" w14:textId="77777777" w:rsidR="00B97811" w:rsidRDefault="00B97811" w:rsidP="00B97811">
      <w:r>
        <w:t>- Interest rate management</w:t>
      </w:r>
    </w:p>
    <w:p w14:paraId="23C57C03" w14:textId="77777777" w:rsidR="00B97811" w:rsidRDefault="00B97811" w:rsidP="00B97811">
      <w:r>
        <w:t>- Credit risk assessment</w:t>
      </w:r>
    </w:p>
    <w:p w14:paraId="6A33369C" w14:textId="77777777" w:rsidR="00B97811" w:rsidRDefault="00B97811" w:rsidP="00B97811">
      <w:r>
        <w:t>- Compliance and reporting</w:t>
      </w:r>
    </w:p>
    <w:p w14:paraId="49C2EF5D" w14:textId="77777777" w:rsidR="00B97811" w:rsidRDefault="00B97811" w:rsidP="00B97811"/>
    <w:p w14:paraId="5665A3D1" w14:textId="77777777" w:rsidR="00B97811" w:rsidRDefault="00B97811" w:rsidP="00B97811">
      <w:r>
        <w:t>***</w:t>
      </w:r>
    </w:p>
    <w:p w14:paraId="144A6B62" w14:textId="77777777" w:rsidR="00B97811" w:rsidRDefault="00B97811" w:rsidP="00B97811"/>
    <w:p w14:paraId="06065C02" w14:textId="77777777" w:rsidR="00B97811" w:rsidRDefault="00B97811" w:rsidP="00B97811">
      <w:r>
        <w:t>#### **7. INFINITE BANKING &amp; STRATEGIC INSURANCE-BASED FINANCING**[38][39][40][41][42]</w:t>
      </w:r>
    </w:p>
    <w:p w14:paraId="3D045E31" w14:textId="77777777" w:rsidR="00B97811" w:rsidRDefault="00B97811" w:rsidP="00B97811"/>
    <w:p w14:paraId="6B9E50BE" w14:textId="77777777" w:rsidR="00B97811" w:rsidRDefault="00B97811" w:rsidP="00B97811">
      <w:r>
        <w:t>**Completely Absent from Original Research**: Infinite banking concept, whole life insurance as personal banking mechanism, and integration with comprehensive financial strategies.</w:t>
      </w:r>
    </w:p>
    <w:p w14:paraId="338C8C26" w14:textId="77777777" w:rsidR="00B97811" w:rsidRDefault="00B97811" w:rsidP="00B97811"/>
    <w:p w14:paraId="31E962B3" w14:textId="77777777" w:rsidR="00B97811" w:rsidRDefault="00B97811" w:rsidP="00B97811">
      <w:r>
        <w:t>**Professional Role**:</w:t>
      </w:r>
    </w:p>
    <w:p w14:paraId="617C3F26" w14:textId="77777777" w:rsidR="00B97811" w:rsidRDefault="00B97811" w:rsidP="00B97811">
      <w:r>
        <w:t>- **Infinite Banking Specialist / Whole Life Insurance Banking Advisor**</w:t>
      </w:r>
    </w:p>
    <w:p w14:paraId="768F71A3" w14:textId="77777777" w:rsidR="00B97811" w:rsidRDefault="00B97811" w:rsidP="00B97811"/>
    <w:p w14:paraId="78077C70" w14:textId="77777777" w:rsidR="00B97811" w:rsidRDefault="00B97811" w:rsidP="00B97811">
      <w:r>
        <w:t>**Mechanics**:[39][40][41][42][38]</w:t>
      </w:r>
    </w:p>
    <w:p w14:paraId="523DC90D" w14:textId="77777777" w:rsidR="00B97811" w:rsidRDefault="00B97811" w:rsidP="00B97811">
      <w:r>
        <w:t>- High cash value whole life insurance policy (participating, dividend-paying)</w:t>
      </w:r>
    </w:p>
    <w:p w14:paraId="2756D503" w14:textId="77777777" w:rsidR="00B97811" w:rsidRDefault="00B97811" w:rsidP="00B97811">
      <w:r>
        <w:t>- Paid-up additions rider strategy</w:t>
      </w:r>
    </w:p>
    <w:p w14:paraId="49368D09" w14:textId="77777777" w:rsidR="00B97811" w:rsidRDefault="00B97811" w:rsidP="00B97811">
      <w:r>
        <w:t>- Policy loans against cash value (typically 70-80% accessibility immediately)</w:t>
      </w:r>
    </w:p>
    <w:p w14:paraId="4CCD6DE8" w14:textId="77777777" w:rsidR="00B97811" w:rsidRDefault="00B97811" w:rsidP="00B97811">
      <w:r>
        <w:t>- Tax-deferred growth continuing post-loan</w:t>
      </w:r>
    </w:p>
    <w:p w14:paraId="7FFE3CBC" w14:textId="77777777" w:rsidR="00B97811" w:rsidRDefault="00B97811" w:rsidP="00B97811">
      <w:r>
        <w:t>- No credit check required</w:t>
      </w:r>
    </w:p>
    <w:p w14:paraId="576D083C" w14:textId="77777777" w:rsidR="00B97811" w:rsidRDefault="00B97811" w:rsidP="00B97811">
      <w:r>
        <w:t>- Self-directed repayment terms</w:t>
      </w:r>
    </w:p>
    <w:p w14:paraId="0CE1BD17" w14:textId="77777777" w:rsidR="00B97811" w:rsidRDefault="00B97811" w:rsidP="00B97811">
      <w:r>
        <w:t>- Death benefit maintained throughout</w:t>
      </w:r>
    </w:p>
    <w:p w14:paraId="4B1FE649" w14:textId="77777777" w:rsidR="00B97811" w:rsidRDefault="00B97811" w:rsidP="00B97811"/>
    <w:p w14:paraId="21D24A93" w14:textId="77777777" w:rsidR="00B97811" w:rsidRDefault="00B97811" w:rsidP="00B97811">
      <w:r>
        <w:t>**Distinctions from Standard Insurance**:[38][39]</w:t>
      </w:r>
    </w:p>
    <w:p w14:paraId="1B83AAE4" w14:textId="77777777" w:rsidR="00B97811" w:rsidRDefault="00B97811" w:rsidP="00B97811">
      <w:r>
        <w:t>- Money works in TWO places simultaneously (policy growing + invested capital working)</w:t>
      </w:r>
    </w:p>
    <w:p w14:paraId="253FBD3A" w14:textId="77777777" w:rsidR="00B97811" w:rsidRDefault="00B97811" w:rsidP="00B97811">
      <w:r>
        <w:t>- Continued dividend accumulation despite loan</w:t>
      </w:r>
    </w:p>
    <w:p w14:paraId="194B3017" w14:textId="77777777" w:rsidR="00B97811" w:rsidRDefault="00B97811" w:rsidP="00B97811">
      <w:r>
        <w:t>- Paid-up additions compounding exponentially</w:t>
      </w:r>
    </w:p>
    <w:p w14:paraId="7480A9E9" w14:textId="77777777" w:rsidR="00B97811" w:rsidRDefault="00B97811" w:rsidP="00B97811">
      <w:r>
        <w:t>- No taxation on growth or policy loans</w:t>
      </w:r>
    </w:p>
    <w:p w14:paraId="07033B65" w14:textId="77777777" w:rsidR="00B97811" w:rsidRDefault="00B97811" w:rsidP="00B97811">
      <w:r>
        <w:t>- Personal control and ownership</w:t>
      </w:r>
    </w:p>
    <w:p w14:paraId="220A4CD0" w14:textId="77777777" w:rsidR="00B97811" w:rsidRDefault="00B97811" w:rsidP="00B97811"/>
    <w:p w14:paraId="0031871B" w14:textId="77777777" w:rsidR="00B97811" w:rsidRDefault="00B97811" w:rsidP="00B97811">
      <w:r>
        <w:t>**Strategic Applications**:</w:t>
      </w:r>
    </w:p>
    <w:p w14:paraId="0718CB7D" w14:textId="77777777" w:rsidR="00B97811" w:rsidRDefault="00B97811" w:rsidP="00B97811">
      <w:r>
        <w:t>- Business financing (eliminate bank dependence)</w:t>
      </w:r>
    </w:p>
    <w:p w14:paraId="5D43221F" w14:textId="77777777" w:rsidR="00B97811" w:rsidRDefault="00B97811" w:rsidP="00B97811">
      <w:r>
        <w:t>- Real estate down payments</w:t>
      </w:r>
    </w:p>
    <w:p w14:paraId="7380F1D1" w14:textId="77777777" w:rsidR="00B97811" w:rsidRDefault="00B97811" w:rsidP="00B97811">
      <w:r>
        <w:t>- Investment capital source</w:t>
      </w:r>
    </w:p>
    <w:p w14:paraId="34C9C56E" w14:textId="77777777" w:rsidR="00B97811" w:rsidRDefault="00B97811" w:rsidP="00B97811">
      <w:r>
        <w:t>- Working capital for cash-intensive businesses</w:t>
      </w:r>
    </w:p>
    <w:p w14:paraId="3BA7D305" w14:textId="77777777" w:rsidR="00B97811" w:rsidRDefault="00B97811" w:rsidP="00B97811">
      <w:r>
        <w:t>- Retirement income supplement</w:t>
      </w:r>
    </w:p>
    <w:p w14:paraId="30573A4A" w14:textId="77777777" w:rsidR="00B97811" w:rsidRDefault="00B97811" w:rsidP="00B97811">
      <w:r>
        <w:t>- Multi-generational wealth building</w:t>
      </w:r>
    </w:p>
    <w:p w14:paraId="1D63E9B3" w14:textId="77777777" w:rsidR="00B97811" w:rsidRDefault="00B97811" w:rsidP="00B97811">
      <w:r>
        <w:t>- Emergency funding (30-day access post-policy establishment)</w:t>
      </w:r>
    </w:p>
    <w:p w14:paraId="1D093013" w14:textId="77777777" w:rsidR="00B97811" w:rsidRDefault="00B97811" w:rsidP="00B97811">
      <w:r>
        <w:t>- Educational funding</w:t>
      </w:r>
    </w:p>
    <w:p w14:paraId="04861DA6" w14:textId="77777777" w:rsidR="00B97811" w:rsidRDefault="00B97811" w:rsidP="00B97811"/>
    <w:p w14:paraId="282C2D7E" w14:textId="77777777" w:rsidR="00B97811" w:rsidRDefault="00B97811" w:rsidP="00B97811">
      <w:r>
        <w:t>**Key Requirements**:[39][38]</w:t>
      </w:r>
    </w:p>
    <w:p w14:paraId="41D9F97D" w14:textId="77777777" w:rsidR="00B97811" w:rsidRDefault="00B97811" w:rsidP="00B97811">
      <w:r>
        <w:t>- Ability to qualify for whole life at favorable rates</w:t>
      </w:r>
    </w:p>
    <w:p w14:paraId="62450B85" w14:textId="77777777" w:rsidR="00B97811" w:rsidRDefault="00B97811" w:rsidP="00B97811">
      <w:r>
        <w:t>- Significant premium funding capacity</w:t>
      </w:r>
    </w:p>
    <w:p w14:paraId="0DD7E8BA" w14:textId="77777777" w:rsidR="00B97811" w:rsidRDefault="00B97811" w:rsidP="00B97811">
      <w:r>
        <w:t>- Long-term commitment (decade+ strategy)</w:t>
      </w:r>
    </w:p>
    <w:p w14:paraId="2F07E144" w14:textId="77777777" w:rsidR="00B97811" w:rsidRDefault="00B97811" w:rsidP="00B97811">
      <w:r>
        <w:t>- Proper policy structuring for maximum cash value</w:t>
      </w:r>
    </w:p>
    <w:p w14:paraId="5C59C24C" w14:textId="77777777" w:rsidR="00B97811" w:rsidRDefault="00B97811" w:rsidP="00B97811">
      <w:r>
        <w:t>- Understanding of policy mechanics to avoid lapse</w:t>
      </w:r>
    </w:p>
    <w:p w14:paraId="7A7FBA38" w14:textId="77777777" w:rsidR="00B97811" w:rsidRDefault="00B97811" w:rsidP="00B97811"/>
    <w:p w14:paraId="1117E3AB" w14:textId="77777777" w:rsidR="00B97811" w:rsidRDefault="00B97811" w:rsidP="00B97811">
      <w:r>
        <w:t>**Integrated Study Materials**:</w:t>
      </w:r>
    </w:p>
    <w:p w14:paraId="5C85CB32" w14:textId="77777777" w:rsidR="00B97811" w:rsidRDefault="00B97811" w:rsidP="00B97811">
      <w:r>
        <w:t>- Whole life vs. term vs. universal life distinctions</w:t>
      </w:r>
    </w:p>
    <w:p w14:paraId="13D12039" w14:textId="77777777" w:rsidR="00B97811" w:rsidRDefault="00B97811" w:rsidP="00B97811">
      <w:r>
        <w:t>- Cash value accumulation mechanics</w:t>
      </w:r>
    </w:p>
    <w:p w14:paraId="58CDE320" w14:textId="77777777" w:rsidR="00B97811" w:rsidRDefault="00B97811" w:rsidP="00B97811">
      <w:r>
        <w:t>- Dividend reinvestment options</w:t>
      </w:r>
    </w:p>
    <w:p w14:paraId="6D8F3A35" w14:textId="77777777" w:rsidR="00B97811" w:rsidRDefault="00B97811" w:rsidP="00B97811">
      <w:r>
        <w:t>- Policy loan interest rates and terms</w:t>
      </w:r>
    </w:p>
    <w:p w14:paraId="2AB8FF90" w14:textId="77777777" w:rsidR="00B97811" w:rsidRDefault="00B97811" w:rsidP="00B97811">
      <w:r>
        <w:t>- Tax implications (IRC Section 7702 compliance)</w:t>
      </w:r>
    </w:p>
    <w:p w14:paraId="1630F7FA" w14:textId="77777777" w:rsidR="00B97811" w:rsidRDefault="00B97811" w:rsidP="00B97811">
      <w:r>
        <w:t>- Policy illustration software</w:t>
      </w:r>
    </w:p>
    <w:p w14:paraId="6FA6024A" w14:textId="77777777" w:rsidR="00B97811" w:rsidRDefault="00B97811" w:rsidP="00B97811">
      <w:r>
        <w:t>- Alternative insurance specialist training</w:t>
      </w:r>
    </w:p>
    <w:p w14:paraId="4EB2D43B" w14:textId="77777777" w:rsidR="00B97811" w:rsidRDefault="00B97811" w:rsidP="00B97811">
      <w:r>
        <w:t>- Multi-generational planning strategies</w:t>
      </w:r>
    </w:p>
    <w:p w14:paraId="3D84C54F" w14:textId="77777777" w:rsidR="00B97811" w:rsidRDefault="00B97811" w:rsidP="00B97811"/>
    <w:p w14:paraId="2992346D" w14:textId="77777777" w:rsidR="00B97811" w:rsidRDefault="00B97811" w:rsidP="00B97811">
      <w:r>
        <w:t>***</w:t>
      </w:r>
    </w:p>
    <w:p w14:paraId="68F2136F" w14:textId="77777777" w:rsidR="00B97811" w:rsidRDefault="00B97811" w:rsidP="00B97811"/>
    <w:p w14:paraId="29E0815C" w14:textId="77777777" w:rsidR="00B97811" w:rsidRDefault="00B97811" w:rsidP="00B97811">
      <w:r>
        <w:t>#### **8. ALTERNATIVE BANKING STRUCTURES**[43][44][45][46]</w:t>
      </w:r>
    </w:p>
    <w:p w14:paraId="24CF7FD0" w14:textId="77777777" w:rsidR="00B97811" w:rsidRDefault="00B97811" w:rsidP="00B97811"/>
    <w:p w14:paraId="47671CCA" w14:textId="77777777" w:rsidR="00B97811" w:rsidRDefault="00B97811" w:rsidP="00B97811">
      <w:r>
        <w:t>**Missing Entirely**: Credit unions and cooperative banking models as alternatives to traditional commercial banking.</w:t>
      </w:r>
    </w:p>
    <w:p w14:paraId="59C83D22" w14:textId="77777777" w:rsidR="00B97811" w:rsidRDefault="00B97811" w:rsidP="00B97811"/>
    <w:p w14:paraId="71DE33B0" w14:textId="77777777" w:rsidR="00B97811" w:rsidRDefault="00B97811" w:rsidP="00B97811">
      <w:r>
        <w:t>**Professional Roles**:</w:t>
      </w:r>
    </w:p>
    <w:p w14:paraId="7471EE2E" w14:textId="77777777" w:rsidR="00B97811" w:rsidRDefault="00B97811" w:rsidP="00B97811">
      <w:r>
        <w:t>- **Credit Union Professional / Credit Union Manager**[44][45][46][43]</w:t>
      </w:r>
    </w:p>
    <w:p w14:paraId="51CB55AB" w14:textId="77777777" w:rsidR="00B97811" w:rsidRDefault="00B97811" w:rsidP="00B97811">
      <w:r>
        <w:t>- **Federal Home Loan Bank (FHLB) Professional**[47]</w:t>
      </w:r>
    </w:p>
    <w:p w14:paraId="00A25DD0" w14:textId="77777777" w:rsidR="00B97811" w:rsidRDefault="00B97811" w:rsidP="00B97811">
      <w:r>
        <w:t>- **Community Bank Relationship Manager** (comparative)</w:t>
      </w:r>
    </w:p>
    <w:p w14:paraId="6FF59C1F" w14:textId="77777777" w:rsidR="00B97811" w:rsidRDefault="00B97811" w:rsidP="00B97811"/>
    <w:p w14:paraId="3C734DDF" w14:textId="77777777" w:rsidR="00B97811" w:rsidRDefault="00B97811" w:rsidP="00B97811">
      <w:r>
        <w:t>**Credit Union Model Distinctions**:[45][46][44]</w:t>
      </w:r>
    </w:p>
    <w:p w14:paraId="2E7F2593" w14:textId="77777777" w:rsidR="00B97811" w:rsidRDefault="00B97811" w:rsidP="00B97811">
      <w:r>
        <w:t>- **Member-owned, not-for-profit cooperative**</w:t>
      </w:r>
    </w:p>
    <w:p w14:paraId="5ED14FC4" w14:textId="77777777" w:rsidR="00B97811" w:rsidRDefault="00B97811" w:rsidP="00B97811">
      <w:r>
        <w:t>- Governance: Democratic (members elect board)</w:t>
      </w:r>
    </w:p>
    <w:p w14:paraId="1EEE0A77" w14:textId="77777777" w:rsidR="00B97811" w:rsidRDefault="00B97811" w:rsidP="00B97811">
      <w:r>
        <w:t>- Profit distribution: Returned to members as lower rates, higher yields, fewer fees</w:t>
      </w:r>
    </w:p>
    <w:p w14:paraId="2D143F2A" w14:textId="77777777" w:rsidR="00B97811" w:rsidRDefault="00B97811" w:rsidP="00B97811">
      <w:r>
        <w:t>- NCUA insurance (equivalent to FDIC)</w:t>
      </w:r>
    </w:p>
    <w:p w14:paraId="7CC7F01E" w14:textId="77777777" w:rsidR="00B97811" w:rsidRDefault="00B97811" w:rsidP="00B97811">
      <w:r>
        <w:t>- Cooperative networks (shared ATMs/branches across credit unions)</w:t>
      </w:r>
    </w:p>
    <w:p w14:paraId="1D53A224" w14:textId="77777777" w:rsidR="00B97811" w:rsidRDefault="00B97811" w:rsidP="00B97811">
      <w:r>
        <w:t>- Strong community focus</w:t>
      </w:r>
    </w:p>
    <w:p w14:paraId="2C80007E" w14:textId="77777777" w:rsidR="00B97811" w:rsidRDefault="00B97811" w:rsidP="00B97811">
      <w:r>
        <w:t>- Lower operating costs than banks</w:t>
      </w:r>
    </w:p>
    <w:p w14:paraId="459FAB34" w14:textId="77777777" w:rsidR="00B97811" w:rsidRDefault="00B97811" w:rsidP="00B97811"/>
    <w:p w14:paraId="1977C408" w14:textId="77777777" w:rsidR="00B97811" w:rsidRDefault="00B97811" w:rsidP="00B97811">
      <w:r>
        <w:t>**Study Materials**:[46][44][45]</w:t>
      </w:r>
    </w:p>
    <w:p w14:paraId="22A82E17" w14:textId="77777777" w:rsidR="00B97811" w:rsidRDefault="00B97811" w:rsidP="00B97811">
      <w:r>
        <w:t>- Cooperative principles and governance</w:t>
      </w:r>
    </w:p>
    <w:p w14:paraId="28FCF143" w14:textId="77777777" w:rsidR="00B97811" w:rsidRDefault="00B97811" w:rsidP="00B97811">
      <w:r>
        <w:t>- Member-owner rights and responsibilities</w:t>
      </w:r>
    </w:p>
    <w:p w14:paraId="0AC06711" w14:textId="77777777" w:rsidR="00B97811" w:rsidRDefault="00B97811" w:rsidP="00B97811">
      <w:r>
        <w:t>- Profit distribution mechanisms</w:t>
      </w:r>
    </w:p>
    <w:p w14:paraId="123EB4D8" w14:textId="77777777" w:rsidR="00B97811" w:rsidRDefault="00B97811" w:rsidP="00B97811">
      <w:r>
        <w:t>- Network advantages and sharing agreements</w:t>
      </w:r>
    </w:p>
    <w:p w14:paraId="0AAC88C1" w14:textId="77777777" w:rsidR="00B97811" w:rsidRDefault="00B97811" w:rsidP="00B97811">
      <w:r>
        <w:t>- Community involvement strategies</w:t>
      </w:r>
    </w:p>
    <w:p w14:paraId="18071621" w14:textId="77777777" w:rsidR="00B97811" w:rsidRDefault="00B97811" w:rsidP="00B97811">
      <w:r>
        <w:t>- Product offerings vs. banks</w:t>
      </w:r>
    </w:p>
    <w:p w14:paraId="62E8A470" w14:textId="77777777" w:rsidR="00B97811" w:rsidRDefault="00B97811" w:rsidP="00B97811">
      <w:r>
        <w:t>- Merger strategies (credit unions acquiring community banks)</w:t>
      </w:r>
    </w:p>
    <w:p w14:paraId="11F93C39" w14:textId="77777777" w:rsidR="00B97811" w:rsidRDefault="00B97811" w:rsidP="00B97811"/>
    <w:p w14:paraId="218820E3" w14:textId="77777777" w:rsidR="00B97811" w:rsidRDefault="00B97811" w:rsidP="00B97811">
      <w:r>
        <w:t>**FHLB Controversy**:[47]</w:t>
      </w:r>
    </w:p>
    <w:p w14:paraId="7E62778F" w14:textId="77777777" w:rsidR="00B97811" w:rsidRDefault="00B97811" w:rsidP="00B97811">
      <w:r>
        <w:t>- Cooperative structure in name only</w:t>
      </w:r>
    </w:p>
    <w:p w14:paraId="229193A6" w14:textId="77777777" w:rsidR="00B97811" w:rsidRDefault="00B97811" w:rsidP="00B97811">
      <w:r>
        <w:t>- Board governance not truly democratic</w:t>
      </w:r>
    </w:p>
    <w:p w14:paraId="45DA13F5" w14:textId="77777777" w:rsidR="00B97811" w:rsidRDefault="00B97811" w:rsidP="00B97811">
      <w:r>
        <w:t>- Stock ownership (not member-based) determines voting power</w:t>
      </w:r>
    </w:p>
    <w:p w14:paraId="5A3C70E0" w14:textId="77777777" w:rsidR="00B97811" w:rsidRDefault="00B97811" w:rsidP="00B97811">
      <w:r>
        <w:t>- Director compensation (100-200K+)</w:t>
      </w:r>
    </w:p>
    <w:p w14:paraId="5BC3172B" w14:textId="77777777" w:rsidR="00B97811" w:rsidRDefault="00B97811" w:rsidP="00B97811"/>
    <w:p w14:paraId="665CA5A2" w14:textId="77777777" w:rsidR="00B97811" w:rsidRDefault="00B97811" w:rsidP="00B97811">
      <w:r>
        <w:t>***</w:t>
      </w:r>
    </w:p>
    <w:p w14:paraId="0B4B2FF7" w14:textId="77777777" w:rsidR="00B97811" w:rsidRDefault="00B97811" w:rsidP="00B97811"/>
    <w:p w14:paraId="5E7BD0B9" w14:textId="77777777" w:rsidR="00B97811" w:rsidRDefault="00B97811" w:rsidP="00B97811">
      <w:r>
        <w:t>#### **9. INTEGRATED CONSULTING ROLES** [Missing from Original]</w:t>
      </w:r>
    </w:p>
    <w:p w14:paraId="4F0339AC" w14:textId="77777777" w:rsidR="00B97811" w:rsidRDefault="00B97811" w:rsidP="00B97811"/>
    <w:p w14:paraId="49C86DF9" w14:textId="77777777" w:rsidR="00B97811" w:rsidRDefault="00B97811" w:rsidP="00B97811">
      <w:r>
        <w:t>**Additional Professional Positions**:</w:t>
      </w:r>
    </w:p>
    <w:p w14:paraId="292FD847" w14:textId="77777777" w:rsidR="00B97811" w:rsidRDefault="00B97811" w:rsidP="00B97811">
      <w:r>
        <w:t>- **Lending Consultant / Financing Strategist** - Optimal financing mix (debt vs. equity, convertible vs. straight)</w:t>
      </w:r>
    </w:p>
    <w:p w14:paraId="2B88E812" w14:textId="77777777" w:rsidR="00B97811" w:rsidRDefault="00B97811" w:rsidP="00B97811">
      <w:r>
        <w:t>- **Private Equity Formation Consultant** - Fund structure, GP-LP relationships, regulatory compliance</w:t>
      </w:r>
    </w:p>
    <w:p w14:paraId="3E3BD0EF" w14:textId="77777777" w:rsidR="00B97811" w:rsidRDefault="00B97811" w:rsidP="00B97811">
      <w:r>
        <w:t>- **Credit Strategy Consultant** - Business credit optimization, access to capital pathways</w:t>
      </w:r>
    </w:p>
    <w:p w14:paraId="17CB24DD" w14:textId="77777777" w:rsidR="00B97811" w:rsidRDefault="00B97811" w:rsidP="00B97811">
      <w:r>
        <w:t>- **Working Capital Consultant** - Supplier/customer terms optimization, factoring vs. traditional financing</w:t>
      </w:r>
    </w:p>
    <w:p w14:paraId="6751E310" w14:textId="77777777" w:rsidR="00B97811" w:rsidRDefault="00B97811" w:rsidP="00B97811">
      <w:r>
        <w:t>- **Treasury Consultant** - Liquidity optimization, cash management strategy, risk mitigation</w:t>
      </w:r>
    </w:p>
    <w:p w14:paraId="4B80C02B" w14:textId="77777777" w:rsidR="00B97811" w:rsidRDefault="00B97811" w:rsidP="00B97811"/>
    <w:p w14:paraId="255905EB" w14:textId="77777777" w:rsidR="00B97811" w:rsidRDefault="00B97811" w:rsidP="00B97811">
      <w:r>
        <w:t>***</w:t>
      </w:r>
    </w:p>
    <w:p w14:paraId="6344C91B" w14:textId="77777777" w:rsidR="00B97811" w:rsidRDefault="00B97811" w:rsidP="00B97811"/>
    <w:p w14:paraId="60E40E9D" w14:textId="77777777" w:rsidR="00B97811" w:rsidRDefault="00B97811" w:rsidP="00B97811">
      <w:r>
        <w:t>#### **10. DATABASES &amp; RESOURCES - CREDIT/PE/FINANCING** [629-682]</w:t>
      </w:r>
    </w:p>
    <w:p w14:paraId="281175E7" w14:textId="77777777" w:rsidR="00B97811" w:rsidRDefault="00B97811" w:rsidP="00B97811"/>
    <w:p w14:paraId="40E4E2BA" w14:textId="77777777" w:rsidR="00B97811" w:rsidRDefault="00B97811" w:rsidP="00B97811">
      <w:r>
        <w:t>**Private Equity/Fund Specific**:</w:t>
      </w:r>
    </w:p>
    <w:p w14:paraId="27DAE22C" w14:textId="77777777" w:rsidR="00B97811" w:rsidRDefault="00B97811" w:rsidP="00B97811">
      <w:r>
        <w:t>- PitchBook  - PE fund data, formation tracking[8][9][10][11]</w:t>
      </w:r>
    </w:p>
    <w:p w14:paraId="13237B58" w14:textId="77777777" w:rsidR="00B97811" w:rsidRDefault="00B97811" w:rsidP="00B97811">
      <w:r>
        <w:t xml:space="preserve">- </w:t>
      </w:r>
      <w:proofErr w:type="spellStart"/>
      <w:r>
        <w:t>Preqin</w:t>
      </w:r>
      <w:proofErr w:type="spellEnd"/>
      <w:r>
        <w:t xml:space="preserve"> - LP information, fund benchmarking</w:t>
      </w:r>
    </w:p>
    <w:p w14:paraId="533F8BC6" w14:textId="77777777" w:rsidR="00B97811" w:rsidRDefault="00B97811" w:rsidP="00B97811">
      <w:r>
        <w:t>- Cambridge Associates - LP performance comparisons</w:t>
      </w:r>
    </w:p>
    <w:p w14:paraId="47E21C99" w14:textId="77777777" w:rsidR="00B97811" w:rsidRDefault="00B97811" w:rsidP="00B97811">
      <w:r>
        <w:t>- Argus Enterprise - Fund accounting</w:t>
      </w:r>
    </w:p>
    <w:p w14:paraId="486FE21D" w14:textId="77777777" w:rsidR="00B97811" w:rsidRDefault="00B97811" w:rsidP="00B97811">
      <w:r>
        <w:t>- SS&amp;C Advent - Portfolio management</w:t>
      </w:r>
    </w:p>
    <w:p w14:paraId="074245C9" w14:textId="77777777" w:rsidR="00B97811" w:rsidRDefault="00B97811" w:rsidP="00B97811"/>
    <w:p w14:paraId="147BDBEE" w14:textId="77777777" w:rsidR="00B97811" w:rsidRDefault="00B97811" w:rsidP="00B97811">
      <w:r>
        <w:t>**Credit &amp; Commercial Banking**:</w:t>
      </w:r>
    </w:p>
    <w:p w14:paraId="6EB0FDDE" w14:textId="77777777" w:rsidR="00B97811" w:rsidRDefault="00B97811" w:rsidP="00B97811">
      <w:r>
        <w:t>- Dun &amp; Bradstreet  - PAYDEX scoring, business credit[3][2][1]</w:t>
      </w:r>
    </w:p>
    <w:p w14:paraId="170827A2" w14:textId="77777777" w:rsidR="00B97811" w:rsidRDefault="00B97811" w:rsidP="00B97811">
      <w:r>
        <w:t>- Equifax - Business credit reporting</w:t>
      </w:r>
    </w:p>
    <w:p w14:paraId="2EE5409A" w14:textId="77777777" w:rsidR="00B97811" w:rsidRDefault="00B97811" w:rsidP="00B97811">
      <w:r>
        <w:t>- Experian - Business credit reporting</w:t>
      </w:r>
    </w:p>
    <w:p w14:paraId="2BEC2A1D" w14:textId="77777777" w:rsidR="00B97811" w:rsidRDefault="00B97811" w:rsidP="00B97811">
      <w:r>
        <w:t>- SBFE (Small Business Financial Exchange) - Business credit card reporting</w:t>
      </w:r>
    </w:p>
    <w:p w14:paraId="1E187008" w14:textId="77777777" w:rsidR="00B97811" w:rsidRDefault="00B97811" w:rsidP="00B97811"/>
    <w:p w14:paraId="2A8EA00D" w14:textId="77777777" w:rsidR="00B97811" w:rsidRDefault="00B97811" w:rsidP="00B97811">
      <w:r>
        <w:t>**Financial Modeling &amp; Analysis**:</w:t>
      </w:r>
    </w:p>
    <w:p w14:paraId="3C9ECE97" w14:textId="77777777" w:rsidR="00B97811" w:rsidRDefault="00B97811" w:rsidP="00B97811">
      <w:r>
        <w:t>- DCF model templates[31][30][29]</w:t>
      </w:r>
    </w:p>
    <w:p w14:paraId="336855B7" w14:textId="77777777" w:rsidR="00B97811" w:rsidRDefault="00B97811" w:rsidP="00B97811">
      <w:r>
        <w:t>- Comparable company databases</w:t>
      </w:r>
    </w:p>
    <w:p w14:paraId="44AD25AC" w14:textId="77777777" w:rsidR="00B97811" w:rsidRDefault="00B97811" w:rsidP="00B97811">
      <w:r>
        <w:t>- Transaction databases</w:t>
      </w:r>
    </w:p>
    <w:p w14:paraId="418B094E" w14:textId="77777777" w:rsidR="00B97811" w:rsidRDefault="00B97811" w:rsidP="00B97811">
      <w:r>
        <w:t>- Bloomberg Terminal, FactSet, Capital IQ (institutional)</w:t>
      </w:r>
    </w:p>
    <w:p w14:paraId="0DF0DCAA" w14:textId="77777777" w:rsidR="00B97811" w:rsidRDefault="00B97811" w:rsidP="00B97811"/>
    <w:p w14:paraId="6C4E2BBD" w14:textId="77777777" w:rsidR="00B97811" w:rsidRDefault="00B97811" w:rsidP="00B97811">
      <w:r>
        <w:t>**SBA Resources**:</w:t>
      </w:r>
    </w:p>
    <w:p w14:paraId="0DF0E487" w14:textId="77777777" w:rsidR="00B97811" w:rsidRDefault="00B97811" w:rsidP="00B97811">
      <w:r>
        <w:t>- SBA.gov[48][49][50][51][52]</w:t>
      </w:r>
    </w:p>
    <w:p w14:paraId="6D7BD40D" w14:textId="77777777" w:rsidR="00B97811" w:rsidRDefault="00B97811" w:rsidP="00B97811">
      <w:r>
        <w:t>- 7(a) Program guidelines</w:t>
      </w:r>
    </w:p>
    <w:p w14:paraId="4282DBBA" w14:textId="77777777" w:rsidR="00B97811" w:rsidRDefault="00B97811" w:rsidP="00B97811">
      <w:r>
        <w:t>- CDC/504 Program guidelines</w:t>
      </w:r>
    </w:p>
    <w:p w14:paraId="313442B7" w14:textId="77777777" w:rsidR="00B97811" w:rsidRDefault="00B97811" w:rsidP="00B97811">
      <w:r>
        <w:t xml:space="preserve">- </w:t>
      </w:r>
      <w:proofErr w:type="spellStart"/>
      <w:r>
        <w:t>Microloan</w:t>
      </w:r>
      <w:proofErr w:type="spellEnd"/>
      <w:r>
        <w:t xml:space="preserve"> Program criteria</w:t>
      </w:r>
    </w:p>
    <w:p w14:paraId="3CF03FA5" w14:textId="77777777" w:rsidR="00B97811" w:rsidRDefault="00B97811" w:rsidP="00B97811">
      <w:r>
        <w:t>- Lender Match tool</w:t>
      </w:r>
    </w:p>
    <w:p w14:paraId="67C67C9F" w14:textId="77777777" w:rsidR="00B97811" w:rsidRDefault="00B97811" w:rsidP="00B97811"/>
    <w:p w14:paraId="44A7DE3E" w14:textId="77777777" w:rsidR="00B97811" w:rsidRDefault="00B97811" w:rsidP="00B97811">
      <w:r>
        <w:t>**Treasury Management**:</w:t>
      </w:r>
    </w:p>
    <w:p w14:paraId="7705BB60" w14:textId="77777777" w:rsidR="00B97811" w:rsidRDefault="00B97811" w:rsidP="00B97811">
      <w:r>
        <w:t>- Treasury Management System (TMS) software[35][33][34]</w:t>
      </w:r>
    </w:p>
    <w:p w14:paraId="31F23D53" w14:textId="77777777" w:rsidR="00B97811" w:rsidRDefault="00B97811" w:rsidP="00B97811">
      <w:r>
        <w:t>- Cash forecasting platforms</w:t>
      </w:r>
    </w:p>
    <w:p w14:paraId="35275EC3" w14:textId="77777777" w:rsidR="00B97811" w:rsidRDefault="00B97811" w:rsidP="00B97811">
      <w:r>
        <w:t>- Liquidity analysis tools</w:t>
      </w:r>
    </w:p>
    <w:p w14:paraId="426B2EDD" w14:textId="77777777" w:rsidR="00B97811" w:rsidRDefault="00B97811" w:rsidP="00B97811">
      <w:r>
        <w:t>- FX management platforms</w:t>
      </w:r>
    </w:p>
    <w:p w14:paraId="24F1ADD4" w14:textId="77777777" w:rsidR="00B97811" w:rsidRDefault="00B97811" w:rsidP="00B97811">
      <w:r>
        <w:t>- Bank relationship management software</w:t>
      </w:r>
    </w:p>
    <w:p w14:paraId="66A653D0" w14:textId="77777777" w:rsidR="00B97811" w:rsidRDefault="00B97811" w:rsidP="00B97811"/>
    <w:p w14:paraId="15EA3C70" w14:textId="77777777" w:rsidR="00B97811" w:rsidRDefault="00B97811" w:rsidP="00B97811">
      <w:r>
        <w:t>***</w:t>
      </w:r>
    </w:p>
    <w:p w14:paraId="561D616A" w14:textId="77777777" w:rsidR="00B97811" w:rsidRDefault="00B97811" w:rsidP="00B97811"/>
    <w:p w14:paraId="402EF959" w14:textId="77777777" w:rsidR="00B97811" w:rsidRDefault="00B97811" w:rsidP="00B97811">
      <w:r>
        <w:t>### **COMPREHENSIVE SCOPE COVERAGE - FINAL VERIFICATION**</w:t>
      </w:r>
    </w:p>
    <w:p w14:paraId="65209D00" w14:textId="77777777" w:rsidR="00B97811" w:rsidRDefault="00B97811" w:rsidP="00B97811"/>
    <w:p w14:paraId="2F3408C1" w14:textId="77777777" w:rsidR="00B97811" w:rsidRDefault="00B97811" w:rsidP="00B97811">
      <w:r>
        <w:rPr>
          <w:rFonts w:ascii="Apple Color Emoji" w:hAnsi="Apple Color Emoji" w:cs="Apple Color Emoji"/>
        </w:rPr>
        <w:t>✅</w:t>
      </w:r>
      <w:r>
        <w:t xml:space="preserve"> **Personal Credit to Consumer Finance**: Infinite banking, financial coaching, credit counseling  </w:t>
      </w:r>
    </w:p>
    <w:p w14:paraId="7A40A256" w14:textId="77777777" w:rsidR="00B97811" w:rsidRDefault="00B97811" w:rsidP="00B97811">
      <w:r>
        <w:rPr>
          <w:rFonts w:ascii="Apple Color Emoji" w:hAnsi="Apple Color Emoji" w:cs="Apple Color Emoji"/>
        </w:rPr>
        <w:t>✅</w:t>
      </w:r>
      <w:r>
        <w:t xml:space="preserve"> **Business Credit &amp; Establishment**: </w:t>
      </w:r>
      <w:proofErr w:type="spellStart"/>
      <w:r>
        <w:t>Tradelines</w:t>
      </w:r>
      <w:proofErr w:type="spellEnd"/>
      <w:r>
        <w:t xml:space="preserve">, PAYDEX, vendor relationships, credit building  </w:t>
      </w:r>
    </w:p>
    <w:p w14:paraId="1CA0AF5C" w14:textId="77777777" w:rsidR="00B97811" w:rsidRDefault="00B97811" w:rsidP="00B97811">
      <w:r>
        <w:rPr>
          <w:rFonts w:ascii="Apple Color Emoji" w:hAnsi="Apple Color Emoji" w:cs="Apple Color Emoji"/>
        </w:rPr>
        <w:t>✅</w:t>
      </w:r>
      <w:r>
        <w:t xml:space="preserve"> **Lending Ecosystem**: SBA, commercial, corporate, relationship managers, credit analysts  </w:t>
      </w:r>
    </w:p>
    <w:p w14:paraId="5B742879" w14:textId="77777777" w:rsidR="00B97811" w:rsidRDefault="00B97811" w:rsidP="00B97811">
      <w:r>
        <w:rPr>
          <w:rFonts w:ascii="Apple Color Emoji" w:hAnsi="Apple Color Emoji" w:cs="Apple Color Emoji"/>
        </w:rPr>
        <w:t>✅</w:t>
      </w:r>
      <w:r>
        <w:t xml:space="preserve"> **Private Equity**: Fund formation, GP/LP structures, carried interest, distribution waterfalls  </w:t>
      </w:r>
    </w:p>
    <w:p w14:paraId="124191D0" w14:textId="77777777" w:rsidR="00B97811" w:rsidRDefault="00B97811" w:rsidP="00B97811">
      <w:r>
        <w:rPr>
          <w:rFonts w:ascii="Apple Color Emoji" w:hAnsi="Apple Color Emoji" w:cs="Apple Color Emoji"/>
        </w:rPr>
        <w:t>✅</w:t>
      </w:r>
      <w:r>
        <w:t xml:space="preserve"> **Alternative Financing**: Convertible debt, venture debt, receivables factoring, revenue-based  </w:t>
      </w:r>
    </w:p>
    <w:p w14:paraId="78838298" w14:textId="77777777" w:rsidR="00B97811" w:rsidRDefault="00B97811" w:rsidP="00B97811">
      <w:r>
        <w:rPr>
          <w:rFonts w:ascii="Apple Color Emoji" w:hAnsi="Apple Color Emoji" w:cs="Apple Color Emoji"/>
        </w:rPr>
        <w:t>✅</w:t>
      </w:r>
      <w:r>
        <w:t xml:space="preserve"> **Strategic Financing**: Dividend recaps, capital structure optimization, leverage management  </w:t>
      </w:r>
    </w:p>
    <w:p w14:paraId="6835FD99" w14:textId="77777777" w:rsidR="00B97811" w:rsidRDefault="00B97811" w:rsidP="00B97811">
      <w:r>
        <w:rPr>
          <w:rFonts w:ascii="Apple Color Emoji" w:hAnsi="Apple Color Emoji" w:cs="Apple Color Emoji"/>
        </w:rPr>
        <w:t>✅</w:t>
      </w:r>
      <w:r>
        <w:t xml:space="preserve"> **Working Capital**: Factoring, receivables management, payables optimization, cash flow  </w:t>
      </w:r>
    </w:p>
    <w:p w14:paraId="7A4EC480" w14:textId="77777777" w:rsidR="00B97811" w:rsidRDefault="00B97811" w:rsidP="00B97811">
      <w:r>
        <w:rPr>
          <w:rFonts w:ascii="Apple Color Emoji" w:hAnsi="Apple Color Emoji" w:cs="Apple Color Emoji"/>
        </w:rPr>
        <w:t>✅</w:t>
      </w:r>
      <w:r>
        <w:t xml:space="preserve"> **Treasury Management**: Liquidity optimization, cash forecasting, risk management, hedging  </w:t>
      </w:r>
    </w:p>
    <w:p w14:paraId="3AD54E3F" w14:textId="77777777" w:rsidR="00B97811" w:rsidRDefault="00B97811" w:rsidP="00B97811">
      <w:r>
        <w:rPr>
          <w:rFonts w:ascii="Apple Color Emoji" w:hAnsi="Apple Color Emoji" w:cs="Apple Color Emoji"/>
        </w:rPr>
        <w:t>✅</w:t>
      </w:r>
      <w:r>
        <w:t xml:space="preserve"> **Financial Modeling**: DCF analysis, LBO modeling, credit modeling, valuation analysis  </w:t>
      </w:r>
    </w:p>
    <w:p w14:paraId="2427A85F" w14:textId="77777777" w:rsidR="00B97811" w:rsidRDefault="00B97811" w:rsidP="00B97811">
      <w:r>
        <w:rPr>
          <w:rFonts w:ascii="Apple Color Emoji" w:hAnsi="Apple Color Emoji" w:cs="Apple Color Emoji"/>
        </w:rPr>
        <w:t>✅</w:t>
      </w:r>
      <w:r>
        <w:t xml:space="preserve"> **Banking Alternatives**: Credit unions, cooperative structures, community banking  </w:t>
      </w:r>
    </w:p>
    <w:p w14:paraId="2073040E" w14:textId="77777777" w:rsidR="00B97811" w:rsidRDefault="00B97811" w:rsidP="00B97811">
      <w:r>
        <w:rPr>
          <w:rFonts w:ascii="Apple Color Emoji" w:hAnsi="Apple Color Emoji" w:cs="Apple Color Emoji"/>
        </w:rPr>
        <w:t>✅</w:t>
      </w:r>
      <w:r>
        <w:t xml:space="preserve"> **Infinite Banking**: Whole life insurance, policy loans, personal banking strategies  </w:t>
      </w:r>
    </w:p>
    <w:p w14:paraId="776F41C2" w14:textId="77777777" w:rsidR="00B97811" w:rsidRDefault="00B97811" w:rsidP="00B97811">
      <w:r>
        <w:rPr>
          <w:rFonts w:ascii="Apple Color Emoji" w:hAnsi="Apple Color Emoji" w:cs="Apple Color Emoji"/>
        </w:rPr>
        <w:t>✅</w:t>
      </w:r>
      <w:r>
        <w:t xml:space="preserve"> **Global Scale**: From </w:t>
      </w:r>
      <w:proofErr w:type="spellStart"/>
      <w:r>
        <w:t>microfinance</w:t>
      </w:r>
      <w:proofErr w:type="spellEnd"/>
      <w:r>
        <w:t xml:space="preserve"> to sovereign wealth funds, from startups to multinationals  </w:t>
      </w:r>
    </w:p>
    <w:p w14:paraId="023AA3EB" w14:textId="77777777" w:rsidR="00B97811" w:rsidRDefault="00B97811" w:rsidP="00B97811"/>
    <w:p w14:paraId="1EAF2C30" w14:textId="77777777" w:rsidR="00B97811" w:rsidRDefault="00B97811" w:rsidP="00B97811">
      <w:r>
        <w:t>***</w:t>
      </w:r>
    </w:p>
    <w:p w14:paraId="413F01A9" w14:textId="77777777" w:rsidR="00B97811" w:rsidRDefault="00B97811" w:rsidP="00B97811"/>
    <w:p w14:paraId="292F812B" w14:textId="77777777" w:rsidR="00B97811" w:rsidRDefault="00B97811" w:rsidP="00B97811">
      <w:r>
        <w:t>### **ADDITIONAL PROFESSIONALS IDENTIFIED IN THIS SESSION: 60+ ROLES**</w:t>
      </w:r>
    </w:p>
    <w:p w14:paraId="1E7B211F" w14:textId="77777777" w:rsidR="00B97811" w:rsidRDefault="00B97811" w:rsidP="00B97811"/>
    <w:p w14:paraId="74B25536" w14:textId="77777777" w:rsidR="00B97811" w:rsidRDefault="00B97811" w:rsidP="00B97811">
      <w:r>
        <w:t>This research has identified an additional **60+ distinct professional specializations** not covered in the previous two responses, specifically focused on credit, banking, private equity fund formation, and strategic financing mechanisms.</w:t>
      </w:r>
    </w:p>
    <w:p w14:paraId="787BE63C" w14:textId="77777777" w:rsidR="00B97811" w:rsidRDefault="00B97811" w:rsidP="00B97811"/>
    <w:p w14:paraId="443C821C" w14:textId="77777777" w:rsidR="00B97811" w:rsidRDefault="00B97811" w:rsidP="00B97811">
      <w:r>
        <w:t>All professionals have been catalogued with complete study materials, certifications, regulatory frameworks, databases, and expertise pathways in the saved **comprehensive_credit_pe_financing_analysis.md** document (735 lines).</w:t>
      </w:r>
    </w:p>
    <w:p w14:paraId="60583ED1" w14:textId="77777777" w:rsidR="00B97811" w:rsidRDefault="00B97811" w:rsidP="00B97811"/>
    <w:p w14:paraId="346EBF2E" w14:textId="77777777" w:rsidR="00B97811" w:rsidRDefault="00B97811" w:rsidP="00B97811">
      <w:r>
        <w:t>**You've correctly identified the missing strategic dimension**—the entire infrastructure of how businesses establish credit, access capital, structure transactions, and build long-term financial strategies through alternative mechanisms like infinite banking and fund-based investing.</w:t>
      </w:r>
    </w:p>
    <w:p w14:paraId="17A906BA" w14:textId="77777777" w:rsidR="00B97811" w:rsidRDefault="00B97811" w:rsidP="00B97811"/>
    <w:p w14:paraId="4A73DE31" w14:textId="77777777" w:rsidR="00B97811" w:rsidRDefault="00B97811" w:rsidP="00B97811">
      <w:r>
        <w:t>Sources</w:t>
      </w:r>
    </w:p>
    <w:p w14:paraId="5A1FE8B9" w14:textId="77777777" w:rsidR="00B97811" w:rsidRDefault="00B97811" w:rsidP="00B97811">
      <w:r>
        <w:t xml:space="preserve">[1] Adding </w:t>
      </w:r>
      <w:proofErr w:type="spellStart"/>
      <w:r>
        <w:t>tradelines</w:t>
      </w:r>
      <w:proofErr w:type="spellEnd"/>
      <w:r>
        <w:t xml:space="preserve"> to build credit for your business - Experian https://www.experian.com/blogs/small-business-matters/2021/05/10/adding-tradelines-to-build-credit-for-your-business/</w:t>
      </w:r>
    </w:p>
    <w:p w14:paraId="152FE2C4" w14:textId="77777777" w:rsidR="00B97811" w:rsidRDefault="00B97811" w:rsidP="00B97811">
      <w:r>
        <w:t xml:space="preserve">[2] Business </w:t>
      </w:r>
      <w:proofErr w:type="spellStart"/>
      <w:r>
        <w:t>Tradelines</w:t>
      </w:r>
      <w:proofErr w:type="spellEnd"/>
      <w:r>
        <w:t>: What They Can Do for Your Business Credit https://www.nav.com/resource/business-tradelines/</w:t>
      </w:r>
    </w:p>
    <w:p w14:paraId="691B3FB5" w14:textId="77777777" w:rsidR="00B97811" w:rsidRDefault="00B97811" w:rsidP="00B97811">
      <w:r>
        <w:t>[3] Establishing Business Credit for Your Small Business | Wells Fargo https://smallbusinessresources.wf.com/good-business-credit-and-diverse-business/</w:t>
      </w:r>
    </w:p>
    <w:p w14:paraId="55680008" w14:textId="77777777" w:rsidR="00B97811" w:rsidRDefault="00B97811" w:rsidP="00B97811">
      <w:r>
        <w:t>[4] Corporate Lending Relationship Manager https://www.csi.ca/en/explore/career-map/corporate-lending-relationship-manager</w:t>
      </w:r>
    </w:p>
    <w:p w14:paraId="11D627B9" w14:textId="77777777" w:rsidR="00B97811" w:rsidRDefault="00B97811" w:rsidP="00B97811">
      <w:r>
        <w:t>[5] Credit Analyst Career Path: Work, Salaries, and Exits https://mergersandinquisitions.com/credit-analyst-career-path/</w:t>
      </w:r>
    </w:p>
    <w:p w14:paraId="5FBE9E80" w14:textId="77777777" w:rsidR="00B97811" w:rsidRDefault="00B97811" w:rsidP="00B97811">
      <w:r>
        <w:t>[6] Corporate/Commercial credit as a career? : r/FinancialCareers https://www.reddit.com/r/FinancialCareers/comments/x8xeox/corporatecommercial_credit_as_a_career/</w:t>
      </w:r>
    </w:p>
    <w:p w14:paraId="2ED37A7B" w14:textId="77777777" w:rsidR="00B97811" w:rsidRDefault="00B97811" w:rsidP="00B97811">
      <w:r>
        <w:t>[7] Commercial Banking &amp; Credit Analyst (CBCA®) Certification https://corporatefinanceinstitute.com/certifications/commercial-banking-credit-analyst-certification-cbca/</w:t>
      </w:r>
    </w:p>
    <w:p w14:paraId="020E7C55" w14:textId="77777777" w:rsidR="00B97811" w:rsidRDefault="00B97811" w:rsidP="00B97811">
      <w:r>
        <w:t>[8] Private Equity Fund Structure: Diagram &amp; How to Structure a PE Fund https://carta.com/learn/private-funds/private-equity/pe-fund-structures/</w:t>
      </w:r>
    </w:p>
    <w:p w14:paraId="00C46C79" w14:textId="77777777" w:rsidR="00B97811" w:rsidRDefault="00B97811" w:rsidP="00B97811">
      <w:r>
        <w:t>[9] Private Equity Fund Structure Explained: Roles, Fees &amp; Lifecycle https://qubit.capital/blog/private-equity-fund-structure</w:t>
      </w:r>
    </w:p>
    <w:p w14:paraId="0A821C27" w14:textId="77777777" w:rsidR="00B97811" w:rsidRDefault="00B97811" w:rsidP="00B97811">
      <w:r>
        <w:t>[10] [PDF] Introduction to Fund Formation - Duane Morris https://www.duanemorris.com/site/static/introduction_to_fund_formation.pdf</w:t>
      </w:r>
    </w:p>
    <w:p w14:paraId="3C7EC580" w14:textId="77777777" w:rsidR="00B97811" w:rsidRDefault="00B97811" w:rsidP="00B97811">
      <w:r>
        <w:t>[11] Private Equity Fund Structure: GP and Management Company https://www.asimplemodel.com/insights/private-equity-fund-structure-gp-and-management-company</w:t>
      </w:r>
    </w:p>
    <w:p w14:paraId="666B9532" w14:textId="77777777" w:rsidR="00B97811" w:rsidRDefault="00B97811" w:rsidP="00B97811">
      <w:r>
        <w:t>[12] Limited Partners (LP) vs. General Partners (GP) in private equity ... https://www.affinity.co/blog/lp-gp-relationships</w:t>
      </w:r>
    </w:p>
    <w:p w14:paraId="48479F71" w14:textId="77777777" w:rsidR="00B97811" w:rsidRDefault="00B97811" w:rsidP="00B97811">
      <w:r>
        <w:t>[13] [PDF] Investment Funds: Taxation of Carried Interest and Management Fees https://www.troutman.com/wp-content/uploads/2024/05/Munich-Conference-Investment-Funds_-Taxation-of-Carried-Interest-and-Management-Fees-4.2024-1.pdf</w:t>
      </w:r>
    </w:p>
    <w:p w14:paraId="7EBC8AB0" w14:textId="77777777" w:rsidR="00B97811" w:rsidRDefault="00B97811" w:rsidP="00B97811">
      <w:r>
        <w:t>[14] [PDF] A Compendium of Private Equity Tax Games - NYU Law https://www.law.nyu.edu/sites/default/files/upload_documents/Gregg%20Polsky.pdf</w:t>
      </w:r>
    </w:p>
    <w:p w14:paraId="22217D92" w14:textId="77777777" w:rsidR="00B97811" w:rsidRDefault="00B97811" w:rsidP="00B97811">
      <w:r>
        <w:t>[15] [PDF] Private Equity Fund Distribution Waterfalls - Duane Morris https://www.duanemorris.com/site/static/private_equity_fund_distribution_waterfalls.pdf</w:t>
      </w:r>
    </w:p>
    <w:p w14:paraId="79DB18A3" w14:textId="77777777" w:rsidR="00B97811" w:rsidRDefault="00B97811" w:rsidP="00B97811">
      <w:r>
        <w:t>[16] [PDF] Optimal Priority Structure, Capital Structure, and Investment https://people.bu.edu/dhackbar/RFS-2012.pdf</w:t>
      </w:r>
    </w:p>
    <w:p w14:paraId="654D13CF" w14:textId="77777777" w:rsidR="00B97811" w:rsidRDefault="00B97811" w:rsidP="00B97811">
      <w:r>
        <w:t>[17] Optimal Use of Financial Leverage in a Corporate Capital Structure https://www.investopedia.com/articles/investing/111813/optimal-use-financial-leverage-corporate-capital-structure.asp</w:t>
      </w:r>
    </w:p>
    <w:p w14:paraId="58FDC9EF" w14:textId="77777777" w:rsidR="00B97811" w:rsidRDefault="00B97811" w:rsidP="00B97811">
      <w:r>
        <w:t>[18] Leverage Ratios: How CFOs Use Debt Metrics to Navigate Risk and ... https://www.mccrackenalliance.com/blog/leverage-ratios-how-cfos-use-debt-metrics-to-navigate-risk-and-growth</w:t>
      </w:r>
    </w:p>
    <w:p w14:paraId="1B38B895" w14:textId="77777777" w:rsidR="00B97811" w:rsidRDefault="00B97811" w:rsidP="00B97811">
      <w:r>
        <w:t>[19] Capital Structure: Optimize Your Debt-to-Equity Mix | re:cap https://www.re-cap.com/blog/capital-structure</w:t>
      </w:r>
    </w:p>
    <w:p w14:paraId="6A0DEF0A" w14:textId="77777777" w:rsidR="00B97811" w:rsidRDefault="00B97811" w:rsidP="00B97811">
      <w:r>
        <w:t>[20] Capital Structure | Formula + Calculator - Wall Street Prep https://www.wallstreetprep.com/knowledge/capital-structure/</w:t>
      </w:r>
    </w:p>
    <w:p w14:paraId="33983457" w14:textId="77777777" w:rsidR="00B97811" w:rsidRDefault="00B97811" w:rsidP="00B97811">
      <w:r>
        <w:t>[21] Equity, Venture Debt, or Convertible Note? - Flow Capital https://www.flowcap.com/resources/raising-capital-for-startups-equity-venture-debt-or-convertible-note</w:t>
      </w:r>
    </w:p>
    <w:p w14:paraId="711CC20C" w14:textId="77777777" w:rsidR="00B97811" w:rsidRDefault="00B97811" w:rsidP="00B97811">
      <w:r>
        <w:t>[22] Venture Debt: How Venture Debt Financing Works | J.P. Morgan https://www.jpmorgan.com/insights/banking/commercial-banking/venture-debt-how-venture-debt-financing-works</w:t>
      </w:r>
    </w:p>
    <w:p w14:paraId="774D3B65" w14:textId="77777777" w:rsidR="00B97811" w:rsidRDefault="00B97811" w:rsidP="00B97811">
      <w:r>
        <w:t>[23] Convertible Venture Debt - Financial Edge https://www.fe.training/free-resources/private-equity/convertible-venture-debt/</w:t>
      </w:r>
    </w:p>
    <w:p w14:paraId="68EC8740" w14:textId="77777777" w:rsidR="00B97811" w:rsidRDefault="00B97811" w:rsidP="00B97811">
      <w:r>
        <w:t>[24] Should I Raise My First Round of Funding Via Convertible Debt or ... https://www.cairncross.com/blog/ch-news/should-i-raise-my-first-round-of-funding-via-convertible-debt-or-equity/</w:t>
      </w:r>
    </w:p>
    <w:p w14:paraId="550DA24D" w14:textId="77777777" w:rsidR="00B97811" w:rsidRDefault="00B97811" w:rsidP="00B97811">
      <w:r>
        <w:t>[25] How Factoring Provides Working Capital with No Added Debt https://capflowfunding.com/how-factoring-provides-working-capital-with-no-added-debt/</w:t>
      </w:r>
    </w:p>
    <w:p w14:paraId="07184E13" w14:textId="77777777" w:rsidR="00B97811" w:rsidRDefault="00B97811" w:rsidP="00B97811">
      <w:r>
        <w:t>[26] Accounts Receivable Factoring: Solving Cash Flow Challenges https://www.paystand.com/blog/accounts-receivable-factoring</w:t>
      </w:r>
    </w:p>
    <w:p w14:paraId="4A77EA2C" w14:textId="77777777" w:rsidR="00B97811" w:rsidRDefault="00B97811" w:rsidP="00B97811">
      <w:r>
        <w:t>[27] Receivables Financing Solutions | J.P. Morgan https://www.jpmorgan.com/payments/solutions/trade-and-working-capital/receivables-financing</w:t>
      </w:r>
    </w:p>
    <w:p w14:paraId="755F6775" w14:textId="77777777" w:rsidR="00B97811" w:rsidRDefault="00B97811" w:rsidP="00B97811">
      <w:r>
        <w:t xml:space="preserve">[28] What is accounts receivable factoring? - SAP </w:t>
      </w:r>
      <w:proofErr w:type="spellStart"/>
      <w:r>
        <w:t>Taulia</w:t>
      </w:r>
      <w:proofErr w:type="spellEnd"/>
      <w:r>
        <w:t xml:space="preserve"> https://taulia.com/glossary/what-is-accounts-receivable-factoring/</w:t>
      </w:r>
    </w:p>
    <w:p w14:paraId="6810ECA9" w14:textId="77777777" w:rsidR="00B97811" w:rsidRDefault="00B97811" w:rsidP="00B97811">
      <w:r>
        <w:t>[29] Types of Financial Models: DCF Valuation, LBO, M&amp;A, Credit https://training-nyc.com/learn/financial-modeling/types-of-financial-models</w:t>
      </w:r>
    </w:p>
    <w:p w14:paraId="6C5404A8" w14:textId="77777777" w:rsidR="00B97811" w:rsidRDefault="00B97811" w:rsidP="00B97811">
      <w:r>
        <w:t>[30] Intro to Financial Modeling – With Examples (2025) - Leland https://www.joinleland.com/library/a/a-guide-to-financial-modeling-an-overview-of-the-basics</w:t>
      </w:r>
    </w:p>
    <w:p w14:paraId="6E438522" w14:textId="77777777" w:rsidR="00B97811" w:rsidRDefault="00B97811" w:rsidP="00B97811">
      <w:r>
        <w:t xml:space="preserve">[31] Top 15 financial modeling techniques for business clarity - </w:t>
      </w:r>
      <w:proofErr w:type="spellStart"/>
      <w:r>
        <w:t>Forecastr</w:t>
      </w:r>
      <w:proofErr w:type="spellEnd"/>
      <w:r>
        <w:t xml:space="preserve"> https://www.forecastr.co/blog/financial-modeling-tips</w:t>
      </w:r>
    </w:p>
    <w:p w14:paraId="2F575CF8" w14:textId="77777777" w:rsidR="00B97811" w:rsidRDefault="00B97811" w:rsidP="00B97811">
      <w:r>
        <w:t>[32] Startup valuation: applying the discounted cash flow method in six ... https://www.ey.com/en_nl/services/finance-navigator/startup-valuation-applying-the-discounted-cash-flow-method-in-six-easy-step</w:t>
      </w:r>
    </w:p>
    <w:p w14:paraId="4596540F" w14:textId="77777777" w:rsidR="00B97811" w:rsidRDefault="00B97811" w:rsidP="00B97811">
      <w:r>
        <w:t>[33] Liquidity Management in Treasury - treasuryXL https://treasuryxl.com/what-is-cash-management/liquidity-management-in-treasury/</w:t>
      </w:r>
    </w:p>
    <w:p w14:paraId="3323A59B" w14:textId="77777777" w:rsidR="00B97811" w:rsidRDefault="00B97811" w:rsidP="00B97811">
      <w:r>
        <w:t>[34] Strategic Treasury Management: Optimizing Cash Flow, Liquidity ... https://myfw.com/articles/strategic-treasury-management-optimizing-cash-flow-liquidity-and-risk-for-business-growth/</w:t>
      </w:r>
    </w:p>
    <w:p w14:paraId="79950332" w14:textId="77777777" w:rsidR="00B97811" w:rsidRDefault="00B97811" w:rsidP="00B97811">
      <w:r>
        <w:t>[35] Cash Management vs. Treasury Management Explained - DebtBook https://www.debtbook.com/blog/cash-management-vs-treasury-management-explained</w:t>
      </w:r>
    </w:p>
    <w:p w14:paraId="64A897D6" w14:textId="77777777" w:rsidR="00B97811" w:rsidRDefault="00B97811" w:rsidP="00B97811">
      <w:r>
        <w:t>[36] The Ultimate Guide to Cash Management - Types &amp; Strategies https://www.highradius.com/resources/Blog/cash-management-guide/</w:t>
      </w:r>
    </w:p>
    <w:p w14:paraId="32D5E48E" w14:textId="77777777" w:rsidR="00B97811" w:rsidRDefault="00B97811" w:rsidP="00B97811">
      <w:r>
        <w:t>[37] Understanding treasury management: a comprehensive guide https://iongroup.com/blog/treasury/understanding-treasury-management-a-comprehensive-guide/</w:t>
      </w:r>
    </w:p>
    <w:p w14:paraId="52ADE012" w14:textId="77777777" w:rsidR="00B97811" w:rsidRDefault="00B97811" w:rsidP="00B97811">
      <w:r>
        <w:t>[38] Infinite Banking Concept | The Definitive Guide - LSM Insurance https://lsminsurance.ca/info-hub/infinite-banking-explained-guide/</w:t>
      </w:r>
    </w:p>
    <w:p w14:paraId="7379ED20" w14:textId="77777777" w:rsidR="00B97811" w:rsidRDefault="00B97811" w:rsidP="00B97811">
      <w:r>
        <w:t>[39] Infinite Banking Concept Explained: How to Become Your Own Banker https://bankingtruths.com/infinite-banking-concept-explained/</w:t>
      </w:r>
    </w:p>
    <w:p w14:paraId="278AD59E" w14:textId="77777777" w:rsidR="00B97811" w:rsidRDefault="00B97811" w:rsidP="00B97811">
      <w:r>
        <w:t>[40] Business Line of Credit | Navy Federal Credit Union https://www.navyfederal.org/services/business/loans/line-of-credit.html</w:t>
      </w:r>
    </w:p>
    <w:p w14:paraId="1431E4F2" w14:textId="77777777" w:rsidR="00B97811" w:rsidRDefault="00B97811" w:rsidP="00B97811">
      <w:r>
        <w:t>[41] The 6 Essential Principles of the Infinite Banking Concept Explained https://safepacific.com/the-6-essential-principles-of-the-infinite-banking-concept-explained/</w:t>
      </w:r>
    </w:p>
    <w:p w14:paraId="5928C385" w14:textId="77777777" w:rsidR="00B97811" w:rsidRDefault="00B97811" w:rsidP="00B97811">
      <w:r>
        <w:t>[42] Establish business credit | U.S. Small Business Administration https://www.sba.gov/business-guide/plan-your-business/establish-business-credit</w:t>
      </w:r>
    </w:p>
    <w:p w14:paraId="0BE1BA95" w14:textId="77777777" w:rsidR="00B97811" w:rsidRDefault="00B97811" w:rsidP="00B97811">
      <w:r>
        <w:t>[43] Advocacy in Action: Banks Selling to Credit Unions: A Win for Local ... https://www.dcuc.org/news/advocacy-in-action-banks-selling-to-credit-unions-a-win-for-local-communities</w:t>
      </w:r>
    </w:p>
    <w:p w14:paraId="6DBFA3DE" w14:textId="77777777" w:rsidR="00B97811" w:rsidRDefault="00B97811" w:rsidP="00B97811">
      <w:r>
        <w:t>[44] How Credit Unions Differ from Banks https://www.weststar.org/resources/education/blog/blog-detail.html?title=how-credit-unions-differ-from-banks</w:t>
      </w:r>
    </w:p>
    <w:p w14:paraId="6BFE6F43" w14:textId="77777777" w:rsidR="00B97811" w:rsidRDefault="00B97811" w:rsidP="00B97811">
      <w:r>
        <w:t>[45] Inside Banking Choices | Lafayette Federal Credit Union https://www.lfcu.org/news/managing-money-credit/inside-banking-choices-key-differences-between-community-banks-and-credit-unions/</w:t>
      </w:r>
    </w:p>
    <w:p w14:paraId="1AFF41AC" w14:textId="77777777" w:rsidR="00B97811" w:rsidRDefault="00B97811" w:rsidP="00B97811">
      <w:r>
        <w:t>[46] The Difference: Credit Unions vs. Banks https://www.monterra.org/blog/2023/unveiling-the-distinctions-credit-unions-vs-banks-how-are-they-different</w:t>
      </w:r>
    </w:p>
    <w:p w14:paraId="4D871F5A" w14:textId="77777777" w:rsidR="00B97811" w:rsidRDefault="00B97811" w:rsidP="00B97811">
      <w:r>
        <w:t xml:space="preserve">[47] Alternatives to the Credit Union System – Just a Member - Chip </w:t>
      </w:r>
      <w:proofErr w:type="spellStart"/>
      <w:r>
        <w:t>Filson</w:t>
      </w:r>
      <w:proofErr w:type="spellEnd"/>
      <w:r>
        <w:t xml:space="preserve"> https://chipfilson.com/2024/05/alternatives-to-the-credit-union-system/</w:t>
      </w:r>
    </w:p>
    <w:p w14:paraId="53CA9E8E" w14:textId="77777777" w:rsidR="00B97811" w:rsidRDefault="00B97811" w:rsidP="00B97811">
      <w:r>
        <w:t>[48] Loans | U.S. Small Business Administration https://www.sba.gov/funding-programs/loans</w:t>
      </w:r>
    </w:p>
    <w:p w14:paraId="1F3185C7" w14:textId="77777777" w:rsidR="00B97811" w:rsidRDefault="00B97811" w:rsidP="00B97811">
      <w:r>
        <w:t>[49] SBA Loans &amp; Financing for Your Business - Bank of America https://www.bankofamerica.com/smallbusiness/business-financing/sba-financing/</w:t>
      </w:r>
    </w:p>
    <w:p w14:paraId="49E5F51D" w14:textId="77777777" w:rsidR="00B97811" w:rsidRDefault="00B97811" w:rsidP="00B97811">
      <w:r>
        <w:t>[50] Become an SBA lender | U.S. Small Business Administration https://www.sba.gov/partners/lenders/become-sba-lender</w:t>
      </w:r>
    </w:p>
    <w:p w14:paraId="15F940DD" w14:textId="77777777" w:rsidR="00B97811" w:rsidRDefault="00B97811" w:rsidP="00B97811">
      <w:r>
        <w:t>[51] SBA Loans &amp; Financing - U.S. Bank https://www.usbank.com/business-banking/banking-products/business-lending/business-loans/sba-loan.html</w:t>
      </w:r>
    </w:p>
    <w:p w14:paraId="163A2445" w14:textId="77777777" w:rsidR="00B97811" w:rsidRDefault="00B97811" w:rsidP="00B97811">
      <w:r>
        <w:t>[52] 7(a) loans | U.S. Small Business Administration https://www.sba.gov/funding-programs/loans/7a-loans</w:t>
      </w:r>
    </w:p>
    <w:p w14:paraId="4F8E3791" w14:textId="77777777" w:rsidR="00B97811" w:rsidRDefault="00B97811" w:rsidP="00B97811">
      <w:r>
        <w:t>[53] How Infinite Banking With Whole Life Insurance Can Supercharge ... https://goodegginvestments.com/blog/infinite-banking-whole-life-insurance/</w:t>
      </w:r>
    </w:p>
    <w:p w14:paraId="1DF6A0FA" w14:textId="77777777" w:rsidR="00B97811" w:rsidRDefault="00B97811" w:rsidP="00B97811">
      <w:r>
        <w:t>[54] Can someone explain Infinite Banking concept with life insurance? https://www.reddit.com/r/LifeInsurance/comments/110sxj6/can_someone_explain_infinite_banking_concept_with/</w:t>
      </w:r>
    </w:p>
    <w:p w14:paraId="198A4E7F" w14:textId="77777777" w:rsidR="00B97811" w:rsidRDefault="00B97811" w:rsidP="00B97811">
      <w:r>
        <w:t>[55] Commercial Banking - Relationship Manager - Wall Street Oasis https://www.wallstreetoasis.com/forum/other/commercial-banking-relationship-manager</w:t>
      </w:r>
    </w:p>
    <w:p w14:paraId="69F21009" w14:textId="77777777" w:rsidR="00B97811" w:rsidRDefault="00B97811" w:rsidP="00B97811">
      <w:r>
        <w:t>[56] Financial Modeling Defined - Oracle https://www.oracle.com/erp/cfo/financial-modeling/</w:t>
      </w:r>
    </w:p>
    <w:p w14:paraId="065E286D" w14:textId="77777777" w:rsidR="00B97811" w:rsidRDefault="00B97811" w:rsidP="00B97811">
      <w:r>
        <w:t>[57] Working Capital Financing: Types &amp; Strategies - TAB Bank https://www.tabbank.com/resource-center/blog/working-capital-financing/</w:t>
      </w:r>
    </w:p>
    <w:p w14:paraId="65419A70" w14:textId="77777777" w:rsidR="00B97811" w:rsidRDefault="00B97811" w:rsidP="00B97811">
      <w:r>
        <w:t>[58] Funding When Capital Isn't Cheap | Andreessen Horowitz https://a16z.com/funding-when-capital-isnt-cheap/</w:t>
      </w:r>
    </w:p>
    <w:p w14:paraId="20CEA769" w14:textId="77777777" w:rsidR="00B97811" w:rsidRDefault="00B97811" w:rsidP="00B97811">
      <w:r>
        <w:t>[59] Staples of Private Equity: Dividend Recapitalization – BSIC https://bsic.it/staples-of-private-equity-dividend-recapitalization/</w:t>
      </w:r>
    </w:p>
    <w:p w14:paraId="5936A97C" w14:textId="62C78661" w:rsidR="00F33ECE" w:rsidRDefault="00B97811">
      <w:r>
        <w:t xml:space="preserve">[60] The dividend recapitalization process for fund managers - Carta </w:t>
      </w:r>
      <w:hyperlink r:id="rId7" w:history="1">
        <w:r w:rsidRPr="00A06F7F">
          <w:rPr>
            <w:rStyle w:val="Hyperlink"/>
          </w:rPr>
          <w:t>https://carta.com/learn/private-funds/management/dividend-recapitalization/</w:t>
        </w:r>
      </w:hyperlink>
    </w:p>
    <w:p w14:paraId="180417FC" w14:textId="77777777" w:rsidR="00B97811" w:rsidRDefault="00B97811"/>
    <w:p w14:paraId="3523B7B9" w14:textId="77777777" w:rsidR="00F93D4B" w:rsidRDefault="00F93D4B" w:rsidP="00F93D4B">
      <w:r>
        <w:t>---</w:t>
      </w:r>
    </w:p>
    <w:p w14:paraId="364C13AB" w14:textId="77777777" w:rsidR="00F93D4B" w:rsidRDefault="00F93D4B" w:rsidP="00F93D4B"/>
    <w:p w14:paraId="1F9B4A56" w14:textId="77777777" w:rsidR="00F93D4B" w:rsidRDefault="00F93D4B" w:rsidP="00F93D4B">
      <w:r>
        <w:t>## FINAL COMPREHENSIVE RESPONSE</w:t>
      </w:r>
    </w:p>
    <w:p w14:paraId="237F7619" w14:textId="77777777" w:rsidR="00F93D4B" w:rsidRDefault="00F93D4B" w:rsidP="00F93D4B"/>
    <w:p w14:paraId="6BE2610A" w14:textId="77777777" w:rsidR="00F93D4B" w:rsidRDefault="00F93D4B" w:rsidP="00F93D4B">
      <w:r>
        <w:t>You've asked the **critical meta-question that revealed a massive gap**: "Have you done a thorough job on conducting or providing all necessary details on what it takes to run **EVERY DIMENSION** of the money management ecosystem?"</w:t>
      </w:r>
    </w:p>
    <w:p w14:paraId="66B1B32B" w14:textId="77777777" w:rsidR="00F93D4B" w:rsidRDefault="00F93D4B" w:rsidP="00F93D4B"/>
    <w:p w14:paraId="4A336019" w14:textId="77777777" w:rsidR="00F93D4B" w:rsidRDefault="00F93D4B" w:rsidP="00F93D4B">
      <w:r>
        <w:t>The answer was definitively **NO** until this final pass. The three previous documents covered professional expertise roles, but completely omitted the **operational, technical, compliance, and infrastructure systems** that must exist for those professionals to function.</w:t>
      </w:r>
    </w:p>
    <w:p w14:paraId="2FFA7301" w14:textId="77777777" w:rsidR="00F93D4B" w:rsidRDefault="00F93D4B" w:rsidP="00F93D4B"/>
    <w:p w14:paraId="361AB1A0" w14:textId="77777777" w:rsidR="00F93D4B" w:rsidRDefault="00F93D4B" w:rsidP="00F93D4B">
      <w:r>
        <w:t>### **MISSING OPERATIONAL DIMENSIONS (NOW IDENTIFIED):**</w:t>
      </w:r>
    </w:p>
    <w:p w14:paraId="391D0CCF" w14:textId="77777777" w:rsidR="00F93D4B" w:rsidRDefault="00F93D4B" w:rsidP="00F93D4B"/>
    <w:p w14:paraId="2A813831" w14:textId="77777777" w:rsidR="00F93D4B" w:rsidRDefault="00F93D4B" w:rsidP="00F93D4B">
      <w:r>
        <w:t>#### **1. COMPLIANCE &amp; AML/KYC INFRASTRUCTURE** [683-714]</w:t>
      </w:r>
    </w:p>
    <w:p w14:paraId="3A558538" w14:textId="77777777" w:rsidR="00F93D4B" w:rsidRDefault="00F93D4B" w:rsidP="00F93D4B"/>
    <w:p w14:paraId="7DE491E0" w14:textId="77777777" w:rsidR="00F93D4B" w:rsidRDefault="00F93D4B" w:rsidP="00F93D4B">
      <w:r>
        <w:t>Completely absent from prior research was the foundational **AML/KYC compliance framework**—mandatory for ALL financial institutions.</w:t>
      </w:r>
    </w:p>
    <w:p w14:paraId="44BD4B17" w14:textId="77777777" w:rsidR="00F93D4B" w:rsidRDefault="00F93D4B" w:rsidP="00F93D4B"/>
    <w:p w14:paraId="2CF68FD7" w14:textId="77777777" w:rsidR="00F93D4B" w:rsidRDefault="00F93D4B" w:rsidP="00F93D4B">
      <w:r>
        <w:t>**Professional Roles Added**:</w:t>
      </w:r>
    </w:p>
    <w:p w14:paraId="09F906D2" w14:textId="77777777" w:rsidR="00F93D4B" w:rsidRDefault="00F93D4B" w:rsidP="00F93D4B">
      <w:r>
        <w:t>- **AML Compliance Officer**  - Implements CIP, CDD, transaction monitoring, SAR filing[1][2]</w:t>
      </w:r>
    </w:p>
    <w:p w14:paraId="3187665B" w14:textId="77777777" w:rsidR="00F93D4B" w:rsidRDefault="00F93D4B" w:rsidP="00F93D4B">
      <w:r>
        <w:t>- **Compliance Officer/Chief Compliance Officer**  - Oversees entire compliance function[3][1]</w:t>
      </w:r>
    </w:p>
    <w:p w14:paraId="326E7026" w14:textId="77777777" w:rsidR="00F93D4B" w:rsidRDefault="00F93D4B" w:rsidP="00F93D4B">
      <w:r>
        <w:t>- **CFT Specialist** - Terrorism financing prevention</w:t>
      </w:r>
    </w:p>
    <w:p w14:paraId="51D13965" w14:textId="77777777" w:rsidR="00F93D4B" w:rsidRDefault="00F93D4B" w:rsidP="00F93D4B"/>
    <w:p w14:paraId="6293BE7E" w14:textId="77777777" w:rsidR="00F93D4B" w:rsidRDefault="00F93D4B" w:rsidP="00F93D4B">
      <w:r>
        <w:t>**Study Materials** [683-714]:</w:t>
      </w:r>
    </w:p>
    <w:p w14:paraId="58FFC9B4" w14:textId="77777777" w:rsidR="00F93D4B" w:rsidRDefault="00F93D4B" w:rsidP="00F93D4B">
      <w:r>
        <w:t>- Customer Identification Programs (CIP)</w:t>
      </w:r>
    </w:p>
    <w:p w14:paraId="67E9E7BD" w14:textId="77777777" w:rsidR="00F93D4B" w:rsidRDefault="00F93D4B" w:rsidP="00F93D4B">
      <w:r>
        <w:t>- Customer Due Diligence (CDD) procedures[4][1]</w:t>
      </w:r>
    </w:p>
    <w:p w14:paraId="136C2657" w14:textId="77777777" w:rsidR="00F93D4B" w:rsidRDefault="00F93D4B" w:rsidP="00F93D4B">
      <w:r>
        <w:t>- Suspicious Activity Reporting (SAR) to FinCEN[1]</w:t>
      </w:r>
    </w:p>
    <w:p w14:paraId="37078191" w14:textId="77777777" w:rsidR="00F93D4B" w:rsidRDefault="00F93D4B" w:rsidP="00F93D4B">
      <w:r>
        <w:t>- Politically Exposed Persons (PEPs) screening[1]</w:t>
      </w:r>
    </w:p>
    <w:p w14:paraId="360266BA" w14:textId="77777777" w:rsidR="00F93D4B" w:rsidRDefault="00F93D4B" w:rsidP="00F93D4B">
      <w:r>
        <w:t>- Enhanced due diligence for high-risk customers[1]</w:t>
      </w:r>
    </w:p>
    <w:p w14:paraId="152BB940" w14:textId="77777777" w:rsidR="00F93D4B" w:rsidRDefault="00F93D4B" w:rsidP="00F93D4B">
      <w:r>
        <w:t>- Five pillars of AML compliance</w:t>
      </w:r>
    </w:p>
    <w:p w14:paraId="496E9142" w14:textId="77777777" w:rsidR="00F93D4B" w:rsidRDefault="00F93D4B" w:rsidP="00F93D4B">
      <w:r>
        <w:t>- Beneficial Ownership (UBO) verification requirements[1]</w:t>
      </w:r>
    </w:p>
    <w:p w14:paraId="31C775FB" w14:textId="77777777" w:rsidR="00F93D4B" w:rsidRDefault="00F93D4B" w:rsidP="00F93D4B">
      <w:r>
        <w:t>- Transaction monitoring systems and rules</w:t>
      </w:r>
    </w:p>
    <w:p w14:paraId="4C05F254" w14:textId="77777777" w:rsidR="00F93D4B" w:rsidRDefault="00F93D4B" w:rsidP="00F93D4B">
      <w:r>
        <w:t>- OFAC and international sanctions screening</w:t>
      </w:r>
    </w:p>
    <w:p w14:paraId="1B2E59AF" w14:textId="77777777" w:rsidR="00F93D4B" w:rsidRDefault="00F93D4B" w:rsidP="00F93D4B"/>
    <w:p w14:paraId="5C3347E5" w14:textId="77777777" w:rsidR="00F93D4B" w:rsidRDefault="00F93D4B" w:rsidP="00F93D4B">
      <w:r>
        <w:t>**RegTech Technologies**:[5][6]</w:t>
      </w:r>
    </w:p>
    <w:p w14:paraId="3659F44F" w14:textId="77777777" w:rsidR="00F93D4B" w:rsidRDefault="00F93D4B" w:rsidP="00F93D4B">
      <w:r>
        <w:t>- AI/ML for anomaly detection and fraud prevention[7]</w:t>
      </w:r>
    </w:p>
    <w:p w14:paraId="33FE458E" w14:textId="77777777" w:rsidR="00F93D4B" w:rsidRDefault="00F93D4B" w:rsidP="00F93D4B">
      <w:r>
        <w:t>- Blockchain for KYC data sharing and verification[6]</w:t>
      </w:r>
    </w:p>
    <w:p w14:paraId="3CBF1DAC" w14:textId="77777777" w:rsidR="00F93D4B" w:rsidRDefault="00F93D4B" w:rsidP="00F93D4B">
      <w:r>
        <w:t>- Real-time transaction monitoring systems</w:t>
      </w:r>
    </w:p>
    <w:p w14:paraId="0AE21519" w14:textId="77777777" w:rsidR="00F93D4B" w:rsidRDefault="00F93D4B" w:rsidP="00F93D4B">
      <w:r>
        <w:t>- Automated regulatory reporting</w:t>
      </w:r>
    </w:p>
    <w:p w14:paraId="1E5009BF" w14:textId="77777777" w:rsidR="00F93D4B" w:rsidRDefault="00F93D4B" w:rsidP="00F93D4B"/>
    <w:p w14:paraId="7F92978F" w14:textId="77777777" w:rsidR="00F93D4B" w:rsidRDefault="00F93D4B" w:rsidP="00F93D4B">
      <w:r>
        <w:t>***</w:t>
      </w:r>
    </w:p>
    <w:p w14:paraId="35CD4B7A" w14:textId="77777777" w:rsidR="00F93D4B" w:rsidRDefault="00F93D4B" w:rsidP="00F93D4B"/>
    <w:p w14:paraId="1FD54AD5" w14:textId="77777777" w:rsidR="00F93D4B" w:rsidRDefault="00F93D4B" w:rsidP="00F93D4B">
      <w:r>
        <w:t>#### **2. RISK MANAGEMENT INFRASTRUCTURE**[8][9][10]</w:t>
      </w:r>
    </w:p>
    <w:p w14:paraId="54A49A1B" w14:textId="77777777" w:rsidR="00F93D4B" w:rsidRDefault="00F93D4B" w:rsidP="00F93D4B"/>
    <w:p w14:paraId="49B8D7A6" w14:textId="77777777" w:rsidR="00F93D4B" w:rsidRDefault="00F93D4B" w:rsidP="00F93D4B">
      <w:r>
        <w:t>**Enterprise Risk Management vs. Operational Risk Management** - A complete framework distinction previously missing.</w:t>
      </w:r>
    </w:p>
    <w:p w14:paraId="5335CCFA" w14:textId="77777777" w:rsidR="00F93D4B" w:rsidRDefault="00F93D4B" w:rsidP="00F93D4B"/>
    <w:p w14:paraId="52056C36" w14:textId="77777777" w:rsidR="00F93D4B" w:rsidRDefault="00F93D4B" w:rsidP="00F93D4B">
      <w:r>
        <w:t>**Professional Roles**:</w:t>
      </w:r>
    </w:p>
    <w:p w14:paraId="351521D8" w14:textId="77777777" w:rsidR="00F93D4B" w:rsidRDefault="00F93D4B" w:rsidP="00F93D4B">
      <w:r>
        <w:t>- **Chief Risk Officer (CRO)**  - Aggregate organizational risk oversight[9][8]</w:t>
      </w:r>
    </w:p>
    <w:p w14:paraId="06C0273A" w14:textId="77777777" w:rsidR="00F93D4B" w:rsidRDefault="00F93D4B" w:rsidP="00F93D4B">
      <w:r>
        <w:t>- **Operational Risk Manager**  - Day-to-day operational risk management[10][8]</w:t>
      </w:r>
    </w:p>
    <w:p w14:paraId="14AD81B0" w14:textId="77777777" w:rsidR="00F93D4B" w:rsidRDefault="00F93D4B" w:rsidP="00F93D4B">
      <w:r>
        <w:t>- **Market Risk Manager**  - Trading and investment risk[11]</w:t>
      </w:r>
    </w:p>
    <w:p w14:paraId="5F54F774" w14:textId="77777777" w:rsidR="00F93D4B" w:rsidRDefault="00F93D4B" w:rsidP="00F93D4B">
      <w:r>
        <w:t>- **Credit Risk Manager**  - Default and counterparty risk[11]</w:t>
      </w:r>
    </w:p>
    <w:p w14:paraId="59A61806" w14:textId="77777777" w:rsidR="00F93D4B" w:rsidRDefault="00F93D4B" w:rsidP="00F93D4B">
      <w:r>
        <w:t>- **Liquidity Risk Manager**  - Cash flow and funding risk[8][11]</w:t>
      </w:r>
    </w:p>
    <w:p w14:paraId="53F473D2" w14:textId="77777777" w:rsidR="00F93D4B" w:rsidRDefault="00F93D4B" w:rsidP="00F93D4B"/>
    <w:p w14:paraId="640C30BB" w14:textId="77777777" w:rsidR="00F93D4B" w:rsidRDefault="00F93D4B" w:rsidP="00F93D4B">
      <w:r>
        <w:t>**Study Materials**:[9][10][8]</w:t>
      </w:r>
    </w:p>
    <w:p w14:paraId="42B64FEC" w14:textId="77777777" w:rsidR="00F93D4B" w:rsidRDefault="00F93D4B" w:rsidP="00F93D4B">
      <w:r>
        <w:t>- COSO Enterprise Risk Management Framework[12]</w:t>
      </w:r>
    </w:p>
    <w:p w14:paraId="6724F057" w14:textId="77777777" w:rsidR="00F93D4B" w:rsidRDefault="00F93D4B" w:rsidP="00F93D4B">
      <w:r>
        <w:t>- Risk identification and categorization methodologies</w:t>
      </w:r>
    </w:p>
    <w:p w14:paraId="0F25311F" w14:textId="77777777" w:rsidR="00F93D4B" w:rsidRDefault="00F93D4B" w:rsidP="00F93D4B">
      <w:r>
        <w:t>- Likelihood and impact assessment matrices</w:t>
      </w:r>
    </w:p>
    <w:p w14:paraId="20DA1AE0" w14:textId="77777777" w:rsidR="00F93D4B" w:rsidRDefault="00F93D4B" w:rsidP="00F93D4B">
      <w:r>
        <w:t>- Risk mitigation strategy development</w:t>
      </w:r>
    </w:p>
    <w:p w14:paraId="6A45C815" w14:textId="77777777" w:rsidR="00F93D4B" w:rsidRDefault="00F93D4B" w:rsidP="00F93D4B">
      <w:r>
        <w:t>- The 8 components of ERM</w:t>
      </w:r>
    </w:p>
    <w:p w14:paraId="1219BD20" w14:textId="77777777" w:rsidR="00F93D4B" w:rsidRDefault="00F93D4B" w:rsidP="00F93D4B">
      <w:r>
        <w:t>- The 3 pillars of ORM: identification, assessment, control</w:t>
      </w:r>
    </w:p>
    <w:p w14:paraId="007932E5" w14:textId="77777777" w:rsidR="00F93D4B" w:rsidRDefault="00F93D4B" w:rsidP="00F93D4B"/>
    <w:p w14:paraId="44A22C7F" w14:textId="77777777" w:rsidR="00F93D4B" w:rsidRDefault="00F93D4B" w:rsidP="00F93D4B">
      <w:r>
        <w:t>***</w:t>
      </w:r>
    </w:p>
    <w:p w14:paraId="1C91CB8C" w14:textId="77777777" w:rsidR="00F93D4B" w:rsidRDefault="00F93D4B" w:rsidP="00F93D4B"/>
    <w:p w14:paraId="203A7CC6" w14:textId="77777777" w:rsidR="00F93D4B" w:rsidRDefault="00F93D4B" w:rsidP="00F93D4B">
      <w:r>
        <w:t>#### **3. CYBERSECURITY &amp; IT INFRASTRUCTURE** [716-747]</w:t>
      </w:r>
    </w:p>
    <w:p w14:paraId="7ED17345" w14:textId="77777777" w:rsidR="00F93D4B" w:rsidRDefault="00F93D4B" w:rsidP="00F93D4B"/>
    <w:p w14:paraId="444018E0" w14:textId="77777777" w:rsidR="00F93D4B" w:rsidRDefault="00F93D4B" w:rsidP="00F93D4B">
      <w:r>
        <w:t>**Existential Risk to Financial Institutions** - Cybersecurity emerged as a critical, previously under-researched dimension.</w:t>
      </w:r>
    </w:p>
    <w:p w14:paraId="6A07181F" w14:textId="77777777" w:rsidR="00F93D4B" w:rsidRDefault="00F93D4B" w:rsidP="00F93D4B"/>
    <w:p w14:paraId="2D3559CB" w14:textId="77777777" w:rsidR="00F93D4B" w:rsidRDefault="00F93D4B" w:rsidP="00F93D4B">
      <w:r>
        <w:t>**Professional Roles**:</w:t>
      </w:r>
    </w:p>
    <w:p w14:paraId="72C2963D" w14:textId="77777777" w:rsidR="00F93D4B" w:rsidRDefault="00F93D4B" w:rsidP="00F93D4B">
      <w:r>
        <w:t>- **Chief Information Officer (CIO)** [716-747] - IT strategy and infrastructure</w:t>
      </w:r>
    </w:p>
    <w:p w14:paraId="2E0A85AB" w14:textId="77777777" w:rsidR="00F93D4B" w:rsidRDefault="00F93D4B" w:rsidP="00F93D4B">
      <w:r>
        <w:t>- **Chief Information Security Officer (CISO)** [716-747] - Cybersecurity leadership</w:t>
      </w:r>
    </w:p>
    <w:p w14:paraId="64B6ACFD" w14:textId="77777777" w:rsidR="00F93D4B" w:rsidRDefault="00F93D4B" w:rsidP="00F93D4B">
      <w:r>
        <w:t>- **Security Operations Center (SOC) Manager**  - 24/7 threat monitoring and incident response[13]</w:t>
      </w:r>
    </w:p>
    <w:p w14:paraId="4F1744C5" w14:textId="77777777" w:rsidR="00F93D4B" w:rsidRDefault="00F93D4B" w:rsidP="00F93D4B"/>
    <w:p w14:paraId="4AB611C2" w14:textId="77777777" w:rsidR="00F93D4B" w:rsidRDefault="00F93D4B" w:rsidP="00F93D4B">
      <w:r>
        <w:t>**Cybersecurity Responsibilities**:[14][15][13]</w:t>
      </w:r>
    </w:p>
    <w:p w14:paraId="45D4114C" w14:textId="77777777" w:rsidR="00F93D4B" w:rsidRDefault="00F93D4B" w:rsidP="00F93D4B">
      <w:r>
        <w:t>- Zero-trust architecture implementation[14]</w:t>
      </w:r>
    </w:p>
    <w:p w14:paraId="73A877EF" w14:textId="77777777" w:rsidR="00F93D4B" w:rsidRDefault="00F93D4B" w:rsidP="00F93D4B">
      <w:r>
        <w:t>- Access controls and privileged access management (PAM)[14]</w:t>
      </w:r>
    </w:p>
    <w:p w14:paraId="210DF82C" w14:textId="77777777" w:rsidR="00F93D4B" w:rsidRDefault="00F93D4B" w:rsidP="00F93D4B">
      <w:r>
        <w:t>- Data encryption (at rest and in transit)[16][13]</w:t>
      </w:r>
    </w:p>
    <w:p w14:paraId="2FF67C7D" w14:textId="77777777" w:rsidR="00F93D4B" w:rsidRDefault="00F93D4B" w:rsidP="00F93D4B">
      <w:r>
        <w:t>- Threat detection and response coordination[16]</w:t>
      </w:r>
    </w:p>
    <w:p w14:paraId="1E128C59" w14:textId="77777777" w:rsidR="00F93D4B" w:rsidRDefault="00F93D4B" w:rsidP="00F93D4B">
      <w:r>
        <w:t>- Vulnerability management and patch management[14]</w:t>
      </w:r>
    </w:p>
    <w:p w14:paraId="489EEA01" w14:textId="77777777" w:rsidR="00F93D4B" w:rsidRDefault="00F93D4B" w:rsidP="00F93D4B">
      <w:r>
        <w:t>- Supply chain/third-party security assessment[14]</w:t>
      </w:r>
    </w:p>
    <w:p w14:paraId="138400A2" w14:textId="77777777" w:rsidR="00F93D4B" w:rsidRDefault="00F93D4B" w:rsidP="00F93D4B">
      <w:r>
        <w:t>- Incident response planning and execution</w:t>
      </w:r>
    </w:p>
    <w:p w14:paraId="4A18F947" w14:textId="77777777" w:rsidR="00F93D4B" w:rsidRDefault="00F93D4B" w:rsidP="00F93D4B">
      <w:r>
        <w:t>- Regulatory compliance (GLBA, SOX, PCI DSS, FFIEC)[13]</w:t>
      </w:r>
    </w:p>
    <w:p w14:paraId="3B1FFC00" w14:textId="77777777" w:rsidR="00F93D4B" w:rsidRDefault="00F93D4B" w:rsidP="00F93D4B"/>
    <w:p w14:paraId="5513525B" w14:textId="77777777" w:rsidR="00F93D4B" w:rsidRDefault="00F93D4B" w:rsidP="00F93D4B">
      <w:r>
        <w:t>**Emerging Threats in FinTech**:[15][17][18]</w:t>
      </w:r>
    </w:p>
    <w:p w14:paraId="614B5C66" w14:textId="77777777" w:rsidR="00F93D4B" w:rsidRDefault="00F93D4B" w:rsidP="00F93D4B">
      <w:r>
        <w:t>- Ransomware-as-a-Service (</w:t>
      </w:r>
      <w:proofErr w:type="spellStart"/>
      <w:r>
        <w:t>RaaS</w:t>
      </w:r>
      <w:proofErr w:type="spellEnd"/>
      <w:r>
        <w:t>)[15]</w:t>
      </w:r>
    </w:p>
    <w:p w14:paraId="2324B21D" w14:textId="77777777" w:rsidR="00F93D4B" w:rsidRDefault="00F93D4B" w:rsidP="00F93D4B">
      <w:r>
        <w:t>- API vulnerabilities[19]</w:t>
      </w:r>
    </w:p>
    <w:p w14:paraId="51D1BC14" w14:textId="77777777" w:rsidR="00F93D4B" w:rsidRDefault="00F93D4B" w:rsidP="00F93D4B">
      <w:r>
        <w:t>- Cloud misconfigurations[14]</w:t>
      </w:r>
    </w:p>
    <w:p w14:paraId="76293849" w14:textId="77777777" w:rsidR="00F93D4B" w:rsidRDefault="00F93D4B" w:rsidP="00F93D4B">
      <w:r>
        <w:t>- IoT and Operational Technology (OT) vulnerabilities[15]</w:t>
      </w:r>
    </w:p>
    <w:p w14:paraId="26612D60" w14:textId="77777777" w:rsidR="00F93D4B" w:rsidRDefault="00F93D4B" w:rsidP="00F93D4B">
      <w:r>
        <w:t>- Insider threats</w:t>
      </w:r>
    </w:p>
    <w:p w14:paraId="79168214" w14:textId="77777777" w:rsidR="00F93D4B" w:rsidRDefault="00F93D4B" w:rsidP="00F93D4B">
      <w:r>
        <w:t>- Quantum computing threats requiring new encryption</w:t>
      </w:r>
    </w:p>
    <w:p w14:paraId="6F894108" w14:textId="77777777" w:rsidR="00F93D4B" w:rsidRDefault="00F93D4B" w:rsidP="00F93D4B"/>
    <w:p w14:paraId="7F90D533" w14:textId="77777777" w:rsidR="00F93D4B" w:rsidRDefault="00F93D4B" w:rsidP="00F93D4B">
      <w:r>
        <w:t>**Cybersecurity Budget**: Financial institutions allocate 13% of IT budget to cybersecurity on average, with regional banks (Tier 2) increasing significantly[14]</w:t>
      </w:r>
    </w:p>
    <w:p w14:paraId="72500B1F" w14:textId="77777777" w:rsidR="00F93D4B" w:rsidRDefault="00F93D4B" w:rsidP="00F93D4B"/>
    <w:p w14:paraId="03C79F5F" w14:textId="77777777" w:rsidR="00F93D4B" w:rsidRDefault="00F93D4B" w:rsidP="00F93D4B">
      <w:r>
        <w:t>***</w:t>
      </w:r>
    </w:p>
    <w:p w14:paraId="1C39C3C6" w14:textId="77777777" w:rsidR="00F93D4B" w:rsidRDefault="00F93D4B" w:rsidP="00F93D4B"/>
    <w:p w14:paraId="6F18489C" w14:textId="77777777" w:rsidR="00F93D4B" w:rsidRDefault="00F93D4B" w:rsidP="00F93D4B">
      <w:r>
        <w:t>#### **4. LEGAL &amp; REGULATORY INFRASTRUCTURE** [735-747]</w:t>
      </w:r>
    </w:p>
    <w:p w14:paraId="11A68608" w14:textId="77777777" w:rsidR="00F93D4B" w:rsidRDefault="00F93D4B" w:rsidP="00F93D4B"/>
    <w:p w14:paraId="3C709009" w14:textId="77777777" w:rsidR="00F93D4B" w:rsidRDefault="00F93D4B" w:rsidP="00F93D4B">
      <w:r>
        <w:t>**In-House Securities Counsel** - Specialized legal role distinct from General Counsel.</w:t>
      </w:r>
    </w:p>
    <w:p w14:paraId="45528CC6" w14:textId="77777777" w:rsidR="00F93D4B" w:rsidRDefault="00F93D4B" w:rsidP="00F93D4B"/>
    <w:p w14:paraId="0AEF6A2A" w14:textId="77777777" w:rsidR="00F93D4B" w:rsidRDefault="00F93D4B" w:rsidP="00F93D4B">
      <w:r>
        <w:t>**Professional Roles**:</w:t>
      </w:r>
    </w:p>
    <w:p w14:paraId="1DC885C2" w14:textId="77777777" w:rsidR="00F93D4B" w:rsidRDefault="00F93D4B" w:rsidP="00F93D4B">
      <w:r>
        <w:t>- **General Counsel / Chief Legal Officer** - Overall legal strategy</w:t>
      </w:r>
    </w:p>
    <w:p w14:paraId="30C0154E" w14:textId="77777777" w:rsidR="00F93D4B" w:rsidRDefault="00F93D4B" w:rsidP="00F93D4B">
      <w:r>
        <w:t>- **In-House Securities Counsel**  - SEC compliance and disclosure[20][21][22][23]</w:t>
      </w:r>
    </w:p>
    <w:p w14:paraId="53FE2328" w14:textId="77777777" w:rsidR="00F93D4B" w:rsidRDefault="00F93D4B" w:rsidP="00F93D4B">
      <w:r>
        <w:t>- **Regulatory Compliance Counsel**  - Financial services regulatory expertise[21][24]</w:t>
      </w:r>
    </w:p>
    <w:p w14:paraId="57979CDB" w14:textId="77777777" w:rsidR="00F93D4B" w:rsidRDefault="00F93D4B" w:rsidP="00F93D4B">
      <w:r>
        <w:t>- **Regulatory Affairs Specialist**  - Government relations and advocacy[21]</w:t>
      </w:r>
    </w:p>
    <w:p w14:paraId="6E6969E7" w14:textId="77777777" w:rsidR="00F93D4B" w:rsidRDefault="00F93D4B" w:rsidP="00F93D4B"/>
    <w:p w14:paraId="5D10B5C8" w14:textId="77777777" w:rsidR="00F93D4B" w:rsidRDefault="00F93D4B" w:rsidP="00F93D4B">
      <w:r>
        <w:t>**In-House Securities Law Study**:[22][23][20][21]</w:t>
      </w:r>
    </w:p>
    <w:p w14:paraId="651AA507" w14:textId="77777777" w:rsidR="00F93D4B" w:rsidRDefault="00F93D4B" w:rsidP="00F93D4B">
      <w:r>
        <w:t>- SEC 10-K, 10-Q, 8-K filing preparation and compliance</w:t>
      </w:r>
    </w:p>
    <w:p w14:paraId="4A39E28C" w14:textId="77777777" w:rsidR="00F93D4B" w:rsidRDefault="00F93D4B" w:rsidP="00F93D4B">
      <w:r>
        <w:t>- Disclosure controls and procedures (SOX)</w:t>
      </w:r>
    </w:p>
    <w:p w14:paraId="29B4E901" w14:textId="77777777" w:rsidR="00F93D4B" w:rsidRDefault="00F93D4B" w:rsidP="00F93D4B">
      <w:r>
        <w:t>- Regulation FD (Fair Disclosure)</w:t>
      </w:r>
    </w:p>
    <w:p w14:paraId="1C5BA488" w14:textId="77777777" w:rsidR="00F93D4B" w:rsidRDefault="00F93D4B" w:rsidP="00F93D4B">
      <w:r>
        <w:t>- Insider transaction rules (Section 16, Rule 10b-5)</w:t>
      </w:r>
    </w:p>
    <w:p w14:paraId="02C3AEBB" w14:textId="77777777" w:rsidR="00F93D4B" w:rsidRDefault="00F93D4B" w:rsidP="00F93D4B">
      <w:r>
        <w:t>- Audit committee support and governance</w:t>
      </w:r>
    </w:p>
    <w:p w14:paraId="2812EDB0" w14:textId="77777777" w:rsidR="00F93D4B" w:rsidRDefault="00F93D4B" w:rsidP="00F93D4B">
      <w:r>
        <w:t>- Stock exchange requirements</w:t>
      </w:r>
    </w:p>
    <w:p w14:paraId="793543CA" w14:textId="77777777" w:rsidR="00F93D4B" w:rsidRDefault="00F93D4B" w:rsidP="00F93D4B">
      <w:r>
        <w:t>- PCAOB oversight procedures</w:t>
      </w:r>
    </w:p>
    <w:p w14:paraId="0B769ED6" w14:textId="77777777" w:rsidR="00F93D4B" w:rsidRDefault="00F93D4B" w:rsidP="00F93D4B"/>
    <w:p w14:paraId="60B8345C" w14:textId="77777777" w:rsidR="00F93D4B" w:rsidRDefault="00F93D4B" w:rsidP="00F93D4B">
      <w:r>
        <w:t>**Career Trajectory**:[20]</w:t>
      </w:r>
    </w:p>
    <w:p w14:paraId="15BD853E" w14:textId="77777777" w:rsidR="00F93D4B" w:rsidRDefault="00F93D4B" w:rsidP="00F93D4B">
      <w:r>
        <w:t>Outside securities counsel → In-house securities counsel → General Counsel potential</w:t>
      </w:r>
    </w:p>
    <w:p w14:paraId="22AD4A81" w14:textId="77777777" w:rsidR="00F93D4B" w:rsidRDefault="00F93D4B" w:rsidP="00F93D4B"/>
    <w:p w14:paraId="6D100C6E" w14:textId="77777777" w:rsidR="00F93D4B" w:rsidRDefault="00F93D4B" w:rsidP="00F93D4B">
      <w:r>
        <w:t>***</w:t>
      </w:r>
    </w:p>
    <w:p w14:paraId="1BB9C270" w14:textId="77777777" w:rsidR="00F93D4B" w:rsidRDefault="00F93D4B" w:rsidP="00F93D4B"/>
    <w:p w14:paraId="4064FA82" w14:textId="77777777" w:rsidR="00F93D4B" w:rsidRDefault="00F93D4B" w:rsidP="00F93D4B">
      <w:r>
        <w:t>#### **5. AUDIT INFRASTRUCTURE** [736-747]</w:t>
      </w:r>
    </w:p>
    <w:p w14:paraId="7CEB336D" w14:textId="77777777" w:rsidR="00F93D4B" w:rsidRDefault="00F93D4B" w:rsidP="00F93D4B"/>
    <w:p w14:paraId="6620D382" w14:textId="77777777" w:rsidR="00F93D4B" w:rsidRDefault="00F93D4B" w:rsidP="00F93D4B">
      <w:r>
        <w:t>**Comprehensive audit framework** - Six distinct audit types, each with specialized expertise.</w:t>
      </w:r>
    </w:p>
    <w:p w14:paraId="145F0642" w14:textId="77777777" w:rsidR="00F93D4B" w:rsidRDefault="00F93D4B" w:rsidP="00F93D4B"/>
    <w:p w14:paraId="1C7FD843" w14:textId="77777777" w:rsidR="00F93D4B" w:rsidRDefault="00F93D4B" w:rsidP="00F93D4B">
      <w:r>
        <w:t>**Audit Types**:[25][26][27]</w:t>
      </w:r>
    </w:p>
    <w:p w14:paraId="6F984459" w14:textId="77777777" w:rsidR="00F93D4B" w:rsidRDefault="00F93D4B" w:rsidP="00F93D4B">
      <w:r>
        <w:t>1. **Internal Audit** - Control effectiveness and risk management</w:t>
      </w:r>
    </w:p>
    <w:p w14:paraId="3F830B82" w14:textId="77777777" w:rsidR="00F93D4B" w:rsidRDefault="00F93D4B" w:rsidP="00F93D4B">
      <w:r>
        <w:t>2. **External Audit** - Financial statement verification per GAAS</w:t>
      </w:r>
    </w:p>
    <w:p w14:paraId="215D59C3" w14:textId="77777777" w:rsidR="00F93D4B" w:rsidRDefault="00F93D4B" w:rsidP="00F93D4B">
      <w:r>
        <w:t>3. **Compliance Audit** - Regulatory and standard compliance (ISO 27001, GDPR, SOC 2)</w:t>
      </w:r>
    </w:p>
    <w:p w14:paraId="15495806" w14:textId="77777777" w:rsidR="00F93D4B" w:rsidRDefault="00F93D4B" w:rsidP="00F93D4B">
      <w:r>
        <w:t>4. **IT Audit** - Information system controls and cybersecurity</w:t>
      </w:r>
    </w:p>
    <w:p w14:paraId="39C28AEA" w14:textId="77777777" w:rsidR="00F93D4B" w:rsidRDefault="00F93D4B" w:rsidP="00F93D4B">
      <w:r>
        <w:t>5. **Operational Audit** - Process efficiency and effectiveness</w:t>
      </w:r>
    </w:p>
    <w:p w14:paraId="7757F757" w14:textId="77777777" w:rsidR="00F93D4B" w:rsidRDefault="00F93D4B" w:rsidP="00F93D4B">
      <w:r>
        <w:t>6. **Forensic Audit** - Fraud investigation and misconduct[26][27][25]</w:t>
      </w:r>
    </w:p>
    <w:p w14:paraId="04B8B7A0" w14:textId="77777777" w:rsidR="00F93D4B" w:rsidRDefault="00F93D4B" w:rsidP="00F93D4B"/>
    <w:p w14:paraId="3D6921B5" w14:textId="77777777" w:rsidR="00F93D4B" w:rsidRDefault="00F93D4B" w:rsidP="00F93D4B">
      <w:r>
        <w:t>**Study Materials**:[27][25][26]</w:t>
      </w:r>
    </w:p>
    <w:p w14:paraId="053EF985" w14:textId="77777777" w:rsidR="00F93D4B" w:rsidRDefault="00F93D4B" w:rsidP="00F93D4B">
      <w:r>
        <w:t>- Audit planning and procedures</w:t>
      </w:r>
    </w:p>
    <w:p w14:paraId="5BF711D8" w14:textId="77777777" w:rsidR="00F93D4B" w:rsidRDefault="00F93D4B" w:rsidP="00F93D4B">
      <w:r>
        <w:t>- Internal control assessment (COSO)</w:t>
      </w:r>
    </w:p>
    <w:p w14:paraId="307483F4" w14:textId="77777777" w:rsidR="00F93D4B" w:rsidRDefault="00F93D4B" w:rsidP="00F93D4B">
      <w:r>
        <w:t>- Risk-based audit sampling</w:t>
      </w:r>
    </w:p>
    <w:p w14:paraId="00F7047B" w14:textId="77777777" w:rsidR="00F93D4B" w:rsidRDefault="00F93D4B" w:rsidP="00F93D4B">
      <w:r>
        <w:t>- Audit evidence documentation</w:t>
      </w:r>
    </w:p>
    <w:p w14:paraId="1F73982F" w14:textId="77777777" w:rsidR="00F93D4B" w:rsidRDefault="00F93D4B" w:rsidP="00F93D4B">
      <w:r>
        <w:t>- Management letter preparation</w:t>
      </w:r>
    </w:p>
    <w:p w14:paraId="30A21114" w14:textId="77777777" w:rsidR="00F93D4B" w:rsidRDefault="00F93D4B" w:rsidP="00F93D4B">
      <w:r>
        <w:t>- Audit opinions and reporting</w:t>
      </w:r>
    </w:p>
    <w:p w14:paraId="5475EE9D" w14:textId="77777777" w:rsidR="00F93D4B" w:rsidRDefault="00F93D4B" w:rsidP="00F93D4B"/>
    <w:p w14:paraId="4B4FE406" w14:textId="77777777" w:rsidR="00F93D4B" w:rsidRDefault="00F93D4B" w:rsidP="00F93D4B">
      <w:r>
        <w:t>***</w:t>
      </w:r>
    </w:p>
    <w:p w14:paraId="52EB9A63" w14:textId="77777777" w:rsidR="00F93D4B" w:rsidRDefault="00F93D4B" w:rsidP="00F93D4B"/>
    <w:p w14:paraId="338EAA7F" w14:textId="77777777" w:rsidR="00F93D4B" w:rsidRDefault="00F93D4B" w:rsidP="00F93D4B">
      <w:r>
        <w:t>#### **6. FINANCIAL OPERATIONS &amp; REPORTING** [768-781]</w:t>
      </w:r>
    </w:p>
    <w:p w14:paraId="032F9E83" w14:textId="77777777" w:rsidR="00F93D4B" w:rsidRDefault="00F93D4B" w:rsidP="00F93D4B"/>
    <w:p w14:paraId="54E0A8EF" w14:textId="77777777" w:rsidR="00F93D4B" w:rsidRDefault="00F93D4B" w:rsidP="00F93D4B">
      <w:r>
        <w:t>**Chief Financial Officer vs. Controller** - Strategic vs. operational distinction.</w:t>
      </w:r>
    </w:p>
    <w:p w14:paraId="49BDAC26" w14:textId="77777777" w:rsidR="00F93D4B" w:rsidRDefault="00F93D4B" w:rsidP="00F93D4B"/>
    <w:p w14:paraId="0C81F7B0" w14:textId="77777777" w:rsidR="00F93D4B" w:rsidRDefault="00F93D4B" w:rsidP="00F93D4B">
      <w:r>
        <w:t>**Professional Roles**:</w:t>
      </w:r>
    </w:p>
    <w:p w14:paraId="7107D228" w14:textId="77777777" w:rsidR="00F93D4B" w:rsidRDefault="00F93D4B" w:rsidP="00F93D4B">
      <w:r>
        <w:t>- **CFO** [768-781] - Strategic financial planning and capital allocation</w:t>
      </w:r>
    </w:p>
    <w:p w14:paraId="541643B6" w14:textId="77777777" w:rsidR="00F93D4B" w:rsidRDefault="00F93D4B" w:rsidP="00F93D4B">
      <w:r>
        <w:t>- **Controller**  - Accounting operations and financial statement preparation[28][29]</w:t>
      </w:r>
    </w:p>
    <w:p w14:paraId="75308EA1" w14:textId="77777777" w:rsidR="00F93D4B" w:rsidRDefault="00F93D4B" w:rsidP="00F93D4B">
      <w:r>
        <w:t>- **FP&amp;A Professional**  - Budget, forecasting, variance analysis[29][28]</w:t>
      </w:r>
    </w:p>
    <w:p w14:paraId="62DCBDCF" w14:textId="77777777" w:rsidR="00F93D4B" w:rsidRDefault="00F93D4B" w:rsidP="00F93D4B">
      <w:r>
        <w:t>- **Chief Accounting Officer** - Accounting function leadership</w:t>
      </w:r>
    </w:p>
    <w:p w14:paraId="496A89B0" w14:textId="77777777" w:rsidR="00F93D4B" w:rsidRDefault="00F93D4B" w:rsidP="00F93D4B"/>
    <w:p w14:paraId="1730F676" w14:textId="77777777" w:rsidR="00F93D4B" w:rsidRDefault="00F93D4B" w:rsidP="00F93D4B">
      <w:r>
        <w:t>**Study Materials**:[28]</w:t>
      </w:r>
    </w:p>
    <w:p w14:paraId="4C6BD852" w14:textId="77777777" w:rsidR="00F93D4B" w:rsidRDefault="00F93D4B" w:rsidP="00F93D4B">
      <w:r>
        <w:t>- GAAP and IFRS compliance</w:t>
      </w:r>
    </w:p>
    <w:p w14:paraId="60569841" w14:textId="77777777" w:rsidR="00F93D4B" w:rsidRDefault="00F93D4B" w:rsidP="00F93D4B">
      <w:r>
        <w:t>- Revenue recognition standards</w:t>
      </w:r>
    </w:p>
    <w:p w14:paraId="751BE6FA" w14:textId="77777777" w:rsidR="00F93D4B" w:rsidRDefault="00F93D4B" w:rsidP="00F93D4B">
      <w:r>
        <w:t>- Internal control frameworks (COSO)</w:t>
      </w:r>
    </w:p>
    <w:p w14:paraId="4A78FE34" w14:textId="77777777" w:rsidR="00F93D4B" w:rsidRDefault="00F93D4B" w:rsidP="00F93D4B">
      <w:r>
        <w:t>- SOX compliance for public companies</w:t>
      </w:r>
    </w:p>
    <w:p w14:paraId="1EBCF49F" w14:textId="77777777" w:rsidR="00F93D4B" w:rsidRDefault="00F93D4B" w:rsidP="00F93D4B">
      <w:r>
        <w:t>- Real-time financial dashboards and reporting</w:t>
      </w:r>
    </w:p>
    <w:p w14:paraId="52014889" w14:textId="77777777" w:rsidR="00F93D4B" w:rsidRDefault="00F93D4B" w:rsidP="00F93D4B">
      <w:r>
        <w:t>- ERP system integration (Oracle Fusion, SAP)</w:t>
      </w:r>
    </w:p>
    <w:p w14:paraId="16488245" w14:textId="77777777" w:rsidR="00F93D4B" w:rsidRDefault="00F93D4B" w:rsidP="00F93D4B"/>
    <w:p w14:paraId="76BA4404" w14:textId="77777777" w:rsidR="00F93D4B" w:rsidRDefault="00F93D4B" w:rsidP="00F93D4B">
      <w:r>
        <w:t>***</w:t>
      </w:r>
    </w:p>
    <w:p w14:paraId="62D03B12" w14:textId="77777777" w:rsidR="00F93D4B" w:rsidRDefault="00F93D4B" w:rsidP="00F93D4B"/>
    <w:p w14:paraId="697717D9" w14:textId="77777777" w:rsidR="00F93D4B" w:rsidRDefault="00F93D4B" w:rsidP="00F93D4B">
      <w:r>
        <w:t>#### **7. DATA &amp; ANALYTICS INFRASTRUCTURE** [768-781]</w:t>
      </w:r>
    </w:p>
    <w:p w14:paraId="18DAD8C5" w14:textId="77777777" w:rsidR="00F93D4B" w:rsidRDefault="00F93D4B" w:rsidP="00F93D4B"/>
    <w:p w14:paraId="1EBAB77D" w14:textId="77777777" w:rsidR="00F93D4B" w:rsidRDefault="00F93D4B" w:rsidP="00F93D4B">
      <w:r>
        <w:t>**Business Intelligence vs. Data Analytics**:[30][31][29]</w:t>
      </w:r>
    </w:p>
    <w:p w14:paraId="7C1DF98B" w14:textId="77777777" w:rsidR="00F93D4B" w:rsidRDefault="00F93D4B" w:rsidP="00F93D4B">
      <w:r>
        <w:t>- **BI**: Tools for data collection, analysis, and presentation</w:t>
      </w:r>
    </w:p>
    <w:p w14:paraId="24FB401C" w14:textId="77777777" w:rsidR="00F93D4B" w:rsidRDefault="00F93D4B" w:rsidP="00F93D4B">
      <w:r>
        <w:t>- **Data Analytics**: Examination and statistical analysis of datasets</w:t>
      </w:r>
    </w:p>
    <w:p w14:paraId="55D73A54" w14:textId="77777777" w:rsidR="00F93D4B" w:rsidRDefault="00F93D4B" w:rsidP="00F93D4B"/>
    <w:p w14:paraId="3CE57F48" w14:textId="77777777" w:rsidR="00F93D4B" w:rsidRDefault="00F93D4B" w:rsidP="00F93D4B">
      <w:r>
        <w:t>**Professional Roles**:</w:t>
      </w:r>
    </w:p>
    <w:p w14:paraId="4B50D408" w14:textId="77777777" w:rsidR="00F93D4B" w:rsidRDefault="00F93D4B" w:rsidP="00F93D4B">
      <w:r>
        <w:t>- **Chief Data Officer (CDO)** - Data governance and strategy</w:t>
      </w:r>
    </w:p>
    <w:p w14:paraId="76E31FCE" w14:textId="77777777" w:rsidR="00F93D4B" w:rsidRDefault="00F93D4B" w:rsidP="00F93D4B">
      <w:r>
        <w:t>- **Financial Data Analyst / BI Analyst** - Reporting and dashboard development</w:t>
      </w:r>
    </w:p>
    <w:p w14:paraId="02480711" w14:textId="77777777" w:rsidR="00F93D4B" w:rsidRDefault="00F93D4B" w:rsidP="00F93D4B"/>
    <w:p w14:paraId="2043D9F0" w14:textId="77777777" w:rsidR="00F93D4B" w:rsidRDefault="00F93D4B" w:rsidP="00F93D4B">
      <w:r>
        <w:t>**Study Materials**:[29][30][28]</w:t>
      </w:r>
    </w:p>
    <w:p w14:paraId="660C9FF5" w14:textId="77777777" w:rsidR="00F93D4B" w:rsidRDefault="00F93D4B" w:rsidP="00F93D4B">
      <w:r>
        <w:t xml:space="preserve">- Data visualization (Tableau, Power BI, </w:t>
      </w:r>
      <w:proofErr w:type="spellStart"/>
      <w:r>
        <w:t>Qlik</w:t>
      </w:r>
      <w:proofErr w:type="spellEnd"/>
      <w:r>
        <w:t>)</w:t>
      </w:r>
    </w:p>
    <w:p w14:paraId="0D616DB2" w14:textId="77777777" w:rsidR="00F93D4B" w:rsidRDefault="00F93D4B" w:rsidP="00F93D4B">
      <w:r>
        <w:t>- SQL and database querying</w:t>
      </w:r>
    </w:p>
    <w:p w14:paraId="6DBA0A85" w14:textId="77777777" w:rsidR="00F93D4B" w:rsidRDefault="00F93D4B" w:rsidP="00F93D4B">
      <w:r>
        <w:t>- Statistical analysis and modeling</w:t>
      </w:r>
    </w:p>
    <w:p w14:paraId="15328DC0" w14:textId="77777777" w:rsidR="00F93D4B" w:rsidRDefault="00F93D4B" w:rsidP="00F93D4B">
      <w:r>
        <w:t>- Dashboard design for different stakeholders</w:t>
      </w:r>
    </w:p>
    <w:p w14:paraId="4F74B4C6" w14:textId="77777777" w:rsidR="00F93D4B" w:rsidRDefault="00F93D4B" w:rsidP="00F93D4B">
      <w:r>
        <w:t>- Real-time reporting systems</w:t>
      </w:r>
    </w:p>
    <w:p w14:paraId="4B47E858" w14:textId="77777777" w:rsidR="00F93D4B" w:rsidRDefault="00F93D4B" w:rsidP="00F93D4B">
      <w:r>
        <w:t>- Business intelligence tools</w:t>
      </w:r>
    </w:p>
    <w:p w14:paraId="20A95EB3" w14:textId="77777777" w:rsidR="00F93D4B" w:rsidRDefault="00F93D4B" w:rsidP="00F93D4B">
      <w:r>
        <w:t>- Data warehousing concepts</w:t>
      </w:r>
    </w:p>
    <w:p w14:paraId="1CA2ADA1" w14:textId="77777777" w:rsidR="00F93D4B" w:rsidRDefault="00F93D4B" w:rsidP="00F93D4B">
      <w:r>
        <w:t>- KPI development and tracking</w:t>
      </w:r>
    </w:p>
    <w:p w14:paraId="27EBC099" w14:textId="77777777" w:rsidR="00F93D4B" w:rsidRDefault="00F93D4B" w:rsidP="00F93D4B"/>
    <w:p w14:paraId="1A486F86" w14:textId="77777777" w:rsidR="00F93D4B" w:rsidRDefault="00F93D4B" w:rsidP="00F93D4B">
      <w:r>
        <w:t>***</w:t>
      </w:r>
    </w:p>
    <w:p w14:paraId="67EB1529" w14:textId="77777777" w:rsidR="00F93D4B" w:rsidRDefault="00F93D4B" w:rsidP="00F93D4B"/>
    <w:p w14:paraId="4097A98D" w14:textId="77777777" w:rsidR="00F93D4B" w:rsidRDefault="00F93D4B" w:rsidP="00F93D4B">
      <w:r>
        <w:t>#### **8. CLIENT OPERATIONS &amp; SERVICE** [749-776]</w:t>
      </w:r>
    </w:p>
    <w:p w14:paraId="15505008" w14:textId="77777777" w:rsidR="00F93D4B" w:rsidRDefault="00F93D4B" w:rsidP="00F93D4B"/>
    <w:p w14:paraId="451AF329" w14:textId="77777777" w:rsidR="00F93D4B" w:rsidRDefault="00F93D4B" w:rsidP="00F93D4B">
      <w:r>
        <w:t>**Wealth Management Client Services** and **Call Center Operations** - Two distinct operational dimensions.</w:t>
      </w:r>
    </w:p>
    <w:p w14:paraId="35EF44D6" w14:textId="77777777" w:rsidR="00F93D4B" w:rsidRDefault="00F93D4B" w:rsidP="00F93D4B"/>
    <w:p w14:paraId="37309086" w14:textId="77777777" w:rsidR="00F93D4B" w:rsidRDefault="00F93D4B" w:rsidP="00F93D4B">
      <w:r>
        <w:t>**Professional Roles**:[32][33]</w:t>
      </w:r>
    </w:p>
    <w:p w14:paraId="5D2522CB" w14:textId="77777777" w:rsidR="00F93D4B" w:rsidRDefault="00F93D4B" w:rsidP="00F93D4B">
      <w:r>
        <w:t>- **Client Services Manager** - New account setup, transfers, reconciliation</w:t>
      </w:r>
    </w:p>
    <w:p w14:paraId="74B4B5D6" w14:textId="77777777" w:rsidR="00F93D4B" w:rsidRDefault="00F93D4B" w:rsidP="00F93D4B">
      <w:r>
        <w:t>- **Call Center Operations Manager** - Inbound/outbound customer service</w:t>
      </w:r>
    </w:p>
    <w:p w14:paraId="53B0C8C1" w14:textId="77777777" w:rsidR="00F93D4B" w:rsidRDefault="00F93D4B" w:rsidP="00F93D4B">
      <w:r>
        <w:t>- **Client Relations Manager** - Escalation and satisfaction management</w:t>
      </w:r>
    </w:p>
    <w:p w14:paraId="40127140" w14:textId="77777777" w:rsidR="00F93D4B" w:rsidRDefault="00F93D4B" w:rsidP="00F93D4B"/>
    <w:p w14:paraId="1E8F75A0" w14:textId="77777777" w:rsidR="00F93D4B" w:rsidRDefault="00F93D4B" w:rsidP="00F93D4B">
      <w:r>
        <w:t>**Study Materials** [759-765, 767]:</w:t>
      </w:r>
    </w:p>
    <w:p w14:paraId="00A038A5" w14:textId="77777777" w:rsidR="00F93D4B" w:rsidRDefault="00F93D4B" w:rsidP="00F93D4B">
      <w:r>
        <w:t>- CRM systems (Salesforce, Black Diamond, Morningstar)</w:t>
      </w:r>
    </w:p>
    <w:p w14:paraId="1DA9CA4A" w14:textId="77777777" w:rsidR="00F93D4B" w:rsidRDefault="00F93D4B" w:rsidP="00F93D4B">
      <w:r>
        <w:t>- Custodial platforms (Fidelity, Schwab)</w:t>
      </w:r>
    </w:p>
    <w:p w14:paraId="15C24324" w14:textId="77777777" w:rsidR="00F93D4B" w:rsidRDefault="00F93D4B" w:rsidP="00F93D4B">
      <w:r>
        <w:t xml:space="preserve">- </w:t>
      </w:r>
      <w:proofErr w:type="spellStart"/>
      <w:r>
        <w:t>Omnichannel</w:t>
      </w:r>
      <w:proofErr w:type="spellEnd"/>
      <w:r>
        <w:t xml:space="preserve"> strategy (phone, email, chat)</w:t>
      </w:r>
    </w:p>
    <w:p w14:paraId="58967B47" w14:textId="77777777" w:rsidR="00F93D4B" w:rsidRDefault="00F93D4B" w:rsidP="00F93D4B">
      <w:r>
        <w:t>- Contact center metrics (AHT, CSAT, SLA)</w:t>
      </w:r>
    </w:p>
    <w:p w14:paraId="20044805" w14:textId="77777777" w:rsidR="00F93D4B" w:rsidRDefault="00F93D4B" w:rsidP="00F93D4B">
      <w:r>
        <w:t>- Workforce management</w:t>
      </w:r>
    </w:p>
    <w:p w14:paraId="5F4BB54A" w14:textId="77777777" w:rsidR="00F93D4B" w:rsidRDefault="00F93D4B" w:rsidP="00F93D4B">
      <w:r>
        <w:t>- AI-driven chatbot integration</w:t>
      </w:r>
    </w:p>
    <w:p w14:paraId="7676D10A" w14:textId="77777777" w:rsidR="00F93D4B" w:rsidRDefault="00F93D4B" w:rsidP="00F93D4B">
      <w:r>
        <w:t>- Customer experience design</w:t>
      </w:r>
    </w:p>
    <w:p w14:paraId="473E61D2" w14:textId="77777777" w:rsidR="00F93D4B" w:rsidRDefault="00F93D4B" w:rsidP="00F93D4B"/>
    <w:p w14:paraId="3F3B926D" w14:textId="77777777" w:rsidR="00F93D4B" w:rsidRDefault="00F93D4B" w:rsidP="00F93D4B">
      <w:r>
        <w:t>***</w:t>
      </w:r>
    </w:p>
    <w:p w14:paraId="6B6D30F8" w14:textId="77777777" w:rsidR="00F93D4B" w:rsidRDefault="00F93D4B" w:rsidP="00F93D4B"/>
    <w:p w14:paraId="56FC7DF9" w14:textId="77777777" w:rsidR="00F93D4B" w:rsidRDefault="00F93D4B" w:rsidP="00F93D4B">
      <w:r>
        <w:t>#### **9. PRODUCT DEVELOPMENT &amp; PRICING** [769-781]</w:t>
      </w:r>
    </w:p>
    <w:p w14:paraId="2F79983E" w14:textId="77777777" w:rsidR="00F93D4B" w:rsidRDefault="00F93D4B" w:rsidP="00F93D4B"/>
    <w:p w14:paraId="66D253BE" w14:textId="77777777" w:rsidR="00F93D4B" w:rsidRDefault="00F93D4B" w:rsidP="00F93D4B">
      <w:r>
        <w:t>**Pricing Strategy for Financial Products** - Complex, data-driven discipline.</w:t>
      </w:r>
    </w:p>
    <w:p w14:paraId="2DE39C55" w14:textId="77777777" w:rsidR="00F93D4B" w:rsidRDefault="00F93D4B" w:rsidP="00F93D4B"/>
    <w:p w14:paraId="0FF12978" w14:textId="77777777" w:rsidR="00F93D4B" w:rsidRDefault="00F93D4B" w:rsidP="00F93D4B">
      <w:r>
        <w:t>**Professional Roles**:</w:t>
      </w:r>
    </w:p>
    <w:p w14:paraId="31D0AA19" w14:textId="77777777" w:rsidR="00F93D4B" w:rsidRDefault="00F93D4B" w:rsidP="00F93D4B">
      <w:r>
        <w:t>- **Product Manager**  - Product roadmap and strategy[34][35][36]</w:t>
      </w:r>
    </w:p>
    <w:p w14:paraId="2D1A6231" w14:textId="77777777" w:rsidR="00F93D4B" w:rsidRDefault="00F93D4B" w:rsidP="00F93D4B">
      <w:r>
        <w:t>- **Pricing Strategist**  - Pricing model development[35][36][37][34]</w:t>
      </w:r>
    </w:p>
    <w:p w14:paraId="6835B4DC" w14:textId="77777777" w:rsidR="00F93D4B" w:rsidRDefault="00F93D4B" w:rsidP="00F93D4B"/>
    <w:p w14:paraId="6F684B90" w14:textId="77777777" w:rsidR="00F93D4B" w:rsidRDefault="00F93D4B" w:rsidP="00F93D4B">
      <w:r>
        <w:t>**Pricing Models**:[37][38][34]</w:t>
      </w:r>
    </w:p>
    <w:p w14:paraId="0F27C5E2" w14:textId="77777777" w:rsidR="00F93D4B" w:rsidRDefault="00F93D4B" w:rsidP="00F93D4B">
      <w:r>
        <w:t>1. **Value-Based Pricing** - Based on perceived customer value[34]</w:t>
      </w:r>
    </w:p>
    <w:p w14:paraId="03DF183E" w14:textId="77777777" w:rsidR="00F93D4B" w:rsidRDefault="00F93D4B" w:rsidP="00F93D4B">
      <w:r>
        <w:t>2. **Freemium** - Free tier + premium paid version[34]</w:t>
      </w:r>
    </w:p>
    <w:p w14:paraId="20B1AB49" w14:textId="77777777" w:rsidR="00F93D4B" w:rsidRDefault="00F93D4B" w:rsidP="00F93D4B">
      <w:r>
        <w:t>3. **Subscription-Based** - Recurring revenue, customer loyalty[34]</w:t>
      </w:r>
    </w:p>
    <w:p w14:paraId="5B04E22A" w14:textId="77777777" w:rsidR="00F93D4B" w:rsidRDefault="00F93D4B" w:rsidP="00F93D4B">
      <w:r>
        <w:t>4. **Cost-Plus** - Costs + profit margin[38]</w:t>
      </w:r>
    </w:p>
    <w:p w14:paraId="65654C82" w14:textId="77777777" w:rsidR="00F93D4B" w:rsidRDefault="00F93D4B" w:rsidP="00F93D4B">
      <w:r>
        <w:t>5. **Competitive** - Based on competitor pricing[38]</w:t>
      </w:r>
    </w:p>
    <w:p w14:paraId="7A34FC9A" w14:textId="77777777" w:rsidR="00F93D4B" w:rsidRDefault="00F93D4B" w:rsidP="00F93D4B">
      <w:r>
        <w:t>6. **Price Skimming** - High initial, then lower[38]</w:t>
      </w:r>
    </w:p>
    <w:p w14:paraId="5DCB96EE" w14:textId="77777777" w:rsidR="00F93D4B" w:rsidRDefault="00F93D4B" w:rsidP="00F93D4B">
      <w:r>
        <w:t>7. **Penetration Pricing** - Low entry, raise later[38]</w:t>
      </w:r>
    </w:p>
    <w:p w14:paraId="666A1362" w14:textId="77777777" w:rsidR="00F93D4B" w:rsidRDefault="00F93D4B" w:rsidP="00F93D4B"/>
    <w:p w14:paraId="0E767829" w14:textId="77777777" w:rsidR="00F93D4B" w:rsidRDefault="00F93D4B" w:rsidP="00F93D4B">
      <w:r>
        <w:t>**Data-Driven Optimization**:[34]</w:t>
      </w:r>
    </w:p>
    <w:p w14:paraId="71EC8366" w14:textId="77777777" w:rsidR="00F93D4B" w:rsidRDefault="00F93D4B" w:rsidP="00F93D4B">
      <w:r>
        <w:t>- Customer segmentation and willingness-to-pay analysis</w:t>
      </w:r>
    </w:p>
    <w:p w14:paraId="1979DD56" w14:textId="77777777" w:rsidR="00F93D4B" w:rsidRDefault="00F93D4B" w:rsidP="00F93D4B">
      <w:r>
        <w:t>- Dynamic pricing models[34]</w:t>
      </w:r>
    </w:p>
    <w:p w14:paraId="732CFAB0" w14:textId="77777777" w:rsidR="00F93D4B" w:rsidRDefault="00F93D4B" w:rsidP="00F93D4B">
      <w:r>
        <w:t>- Psychological pricing (left-digit effect, prices ending in 9)[34]</w:t>
      </w:r>
    </w:p>
    <w:p w14:paraId="1F9A38F6" w14:textId="77777777" w:rsidR="00F93D4B" w:rsidRDefault="00F93D4B" w:rsidP="00F93D4B">
      <w:r>
        <w:t>- Customer lifetime value optimization</w:t>
      </w:r>
    </w:p>
    <w:p w14:paraId="7A87F4FA" w14:textId="77777777" w:rsidR="00F93D4B" w:rsidRDefault="00F93D4B" w:rsidP="00F93D4B">
      <w:r>
        <w:t>- Churn prediction and prevention</w:t>
      </w:r>
    </w:p>
    <w:p w14:paraId="4CCE2330" w14:textId="77777777" w:rsidR="00F93D4B" w:rsidRDefault="00F93D4B" w:rsidP="00F93D4B">
      <w:r>
        <w:t>- Competitive benchmarking</w:t>
      </w:r>
    </w:p>
    <w:p w14:paraId="1B28D8C2" w14:textId="77777777" w:rsidR="00F93D4B" w:rsidRDefault="00F93D4B" w:rsidP="00F93D4B"/>
    <w:p w14:paraId="091048AC" w14:textId="77777777" w:rsidR="00F93D4B" w:rsidRDefault="00F93D4B" w:rsidP="00F93D4B">
      <w:r>
        <w:t>***</w:t>
      </w:r>
    </w:p>
    <w:p w14:paraId="50C098D1" w14:textId="77777777" w:rsidR="00F93D4B" w:rsidRDefault="00F93D4B" w:rsidP="00F93D4B"/>
    <w:p w14:paraId="07B37BD2" w14:textId="77777777" w:rsidR="00F93D4B" w:rsidRDefault="00F93D4B" w:rsidP="00F93D4B">
      <w:r>
        <w:t>#### **10. HUMAN RESOURCES &amp; ORGANIZATIONAL DEVELOPMENT**</w:t>
      </w:r>
    </w:p>
    <w:p w14:paraId="0BA1DE5D" w14:textId="77777777" w:rsidR="00F93D4B" w:rsidRDefault="00F93D4B" w:rsidP="00F93D4B"/>
    <w:p w14:paraId="5BDC5CAA" w14:textId="77777777" w:rsidR="00F93D4B" w:rsidRDefault="00F93D4B" w:rsidP="00F93D4B">
      <w:r>
        <w:t>**Professional Roles**:</w:t>
      </w:r>
    </w:p>
    <w:p w14:paraId="2FDBDF85" w14:textId="77777777" w:rsidR="00F93D4B" w:rsidRDefault="00F93D4B" w:rsidP="00F93D4B">
      <w:r>
        <w:t>- **Chief Human Resources Officer (CHRO)** - Organizational strategy</w:t>
      </w:r>
    </w:p>
    <w:p w14:paraId="211AAB2A" w14:textId="77777777" w:rsidR="00F93D4B" w:rsidRDefault="00F93D4B" w:rsidP="00F93D4B">
      <w:r>
        <w:t>- **Training &amp; Development Manager** - Compliance training, certifications</w:t>
      </w:r>
    </w:p>
    <w:p w14:paraId="1725266E" w14:textId="77777777" w:rsidR="00F93D4B" w:rsidRDefault="00F93D4B" w:rsidP="00F93D4B">
      <w:r>
        <w:t>- **Compensation &amp; Benefits Manager** - Pay equity, benefit plan design</w:t>
      </w:r>
    </w:p>
    <w:p w14:paraId="073FF7F9" w14:textId="77777777" w:rsidR="00F93D4B" w:rsidRDefault="00F93D4B" w:rsidP="00F93D4B"/>
    <w:p w14:paraId="3C18ACCD" w14:textId="77777777" w:rsidR="00F93D4B" w:rsidRDefault="00F93D4B" w:rsidP="00F93D4B">
      <w:r>
        <w:t>***</w:t>
      </w:r>
    </w:p>
    <w:p w14:paraId="19AA07CC" w14:textId="77777777" w:rsidR="00F93D4B" w:rsidRDefault="00F93D4B" w:rsidP="00F93D4B"/>
    <w:p w14:paraId="2AF9CFFD" w14:textId="77777777" w:rsidR="00F93D4B" w:rsidRDefault="00F93D4B" w:rsidP="00F93D4B">
      <w:r>
        <w:t>#### **11. GOVERNANCE &amp; BOARD FUNCTIONS**</w:t>
      </w:r>
    </w:p>
    <w:p w14:paraId="4CACDD33" w14:textId="77777777" w:rsidR="00F93D4B" w:rsidRDefault="00F93D4B" w:rsidP="00F93D4B"/>
    <w:p w14:paraId="1EAEC186" w14:textId="77777777" w:rsidR="00F93D4B" w:rsidRDefault="00F93D4B" w:rsidP="00F93D4B">
      <w:r>
        <w:t>**Professional Roles**:</w:t>
      </w:r>
    </w:p>
    <w:p w14:paraId="3142FCE9" w14:textId="77777777" w:rsidR="00F93D4B" w:rsidRDefault="00F93D4B" w:rsidP="00F93D4B">
      <w:r>
        <w:t>- **Board Members** - Strategic oversight and accountability</w:t>
      </w:r>
    </w:p>
    <w:p w14:paraId="71ED3834" w14:textId="77777777" w:rsidR="00F93D4B" w:rsidRDefault="00F93D4B" w:rsidP="00F93D4B">
      <w:r>
        <w:t>- **Board Secretary** - Meeting documentation and governance administration</w:t>
      </w:r>
    </w:p>
    <w:p w14:paraId="3492209F" w14:textId="77777777" w:rsidR="00F93D4B" w:rsidRDefault="00F93D4B" w:rsidP="00F93D4B">
      <w:r>
        <w:t>- **Audit Committee Members** - Audit and control oversight</w:t>
      </w:r>
    </w:p>
    <w:p w14:paraId="64FA45A8" w14:textId="77777777" w:rsidR="00F93D4B" w:rsidRDefault="00F93D4B" w:rsidP="00F93D4B">
      <w:r>
        <w:t>- **Risk Committee Members** - Enterprise risk oversight</w:t>
      </w:r>
    </w:p>
    <w:p w14:paraId="704F2C53" w14:textId="77777777" w:rsidR="00F93D4B" w:rsidRDefault="00F93D4B" w:rsidP="00F93D4B">
      <w:r>
        <w:t>- **Compensation Committee Members** - Executive pay and retention</w:t>
      </w:r>
    </w:p>
    <w:p w14:paraId="28645461" w14:textId="77777777" w:rsidR="00F93D4B" w:rsidRDefault="00F93D4B" w:rsidP="00F93D4B"/>
    <w:p w14:paraId="2C05DA31" w14:textId="77777777" w:rsidR="00F93D4B" w:rsidRDefault="00F93D4B" w:rsidP="00F93D4B">
      <w:r>
        <w:t>***</w:t>
      </w:r>
    </w:p>
    <w:p w14:paraId="7790522E" w14:textId="77777777" w:rsidR="00F93D4B" w:rsidRDefault="00F93D4B" w:rsidP="00F93D4B"/>
    <w:p w14:paraId="76AD9A61" w14:textId="77777777" w:rsidR="00F93D4B" w:rsidRDefault="00F93D4B" w:rsidP="00F93D4B">
      <w:r>
        <w:t>### **CRITICAL REALIZATION: THE "THREE OFFICE" MODEL** [702-715]</w:t>
      </w:r>
    </w:p>
    <w:p w14:paraId="7D087C30" w14:textId="77777777" w:rsidR="00F93D4B" w:rsidRDefault="00F93D4B" w:rsidP="00F93D4B"/>
    <w:p w14:paraId="49912E81" w14:textId="77777777" w:rsidR="00F93D4B" w:rsidRDefault="00F93D4B" w:rsidP="00F93D4B">
      <w:r>
        <w:t>Financial institutions operate through an integrated structure:</w:t>
      </w:r>
    </w:p>
    <w:p w14:paraId="61B1E872" w14:textId="77777777" w:rsidR="00F93D4B" w:rsidRDefault="00F93D4B" w:rsidP="00F93D4B"/>
    <w:p w14:paraId="012F589A" w14:textId="77777777" w:rsidR="00F93D4B" w:rsidRDefault="00F93D4B" w:rsidP="00F93D4B">
      <w:r>
        <w:t xml:space="preserve">**Front Office** (Revenue): Advisors, salespeople, traders - Client-facing, deal-making  </w:t>
      </w:r>
    </w:p>
    <w:p w14:paraId="1066B0BD" w14:textId="77777777" w:rsidR="00F93D4B" w:rsidRDefault="00F93D4B" w:rsidP="00F93D4B">
      <w:r>
        <w:t xml:space="preserve">**Middle Office** (Support): Risk, compliance, treasury, trade support - Risk management and validation  </w:t>
      </w:r>
    </w:p>
    <w:p w14:paraId="4E96FD41" w14:textId="77777777" w:rsidR="00F93D4B" w:rsidRDefault="00F93D4B" w:rsidP="00F93D4B">
      <w:r>
        <w:t xml:space="preserve">**Back Office** (Infrastructure): Settlement, accounting, HR, IT, audit - Operations and compliance  </w:t>
      </w:r>
    </w:p>
    <w:p w14:paraId="117E8D9B" w14:textId="77777777" w:rsidR="00F93D4B" w:rsidRDefault="00F93D4B" w:rsidP="00F93D4B"/>
    <w:p w14:paraId="3F0B2D27" w14:textId="77777777" w:rsidR="00F93D4B" w:rsidRDefault="00F93D4B" w:rsidP="00F93D4B">
      <w:r>
        <w:t>**Without this integrated operational structure, the professionals identified in the previous research cannot function effectively or legally.**</w:t>
      </w:r>
    </w:p>
    <w:p w14:paraId="2AD013B3" w14:textId="77777777" w:rsidR="00F93D4B" w:rsidRDefault="00F93D4B" w:rsidP="00F93D4B"/>
    <w:p w14:paraId="0B908E66" w14:textId="77777777" w:rsidR="00F93D4B" w:rsidRDefault="00F93D4B" w:rsidP="00F93D4B">
      <w:r>
        <w:t>***</w:t>
      </w:r>
    </w:p>
    <w:p w14:paraId="43B3A6C3" w14:textId="77777777" w:rsidR="00F93D4B" w:rsidRDefault="00F93D4B" w:rsidP="00F93D4B"/>
    <w:p w14:paraId="5E115A29" w14:textId="77777777" w:rsidR="00F93D4B" w:rsidRDefault="00F93D4B" w:rsidP="00F93D4B">
      <w:r>
        <w:t>### **SCOPE VERIFICATION - FINAL**</w:t>
      </w:r>
    </w:p>
    <w:p w14:paraId="5ABCB022" w14:textId="77777777" w:rsidR="00F93D4B" w:rsidRDefault="00F93D4B" w:rsidP="00F93D4B"/>
    <w:p w14:paraId="13BDEF02" w14:textId="77777777" w:rsidR="00F93D4B" w:rsidRDefault="00F93D4B" w:rsidP="00F93D4B">
      <w:r>
        <w:rPr>
          <w:rFonts w:ascii="Apple Color Emoji" w:hAnsi="Apple Color Emoji" w:cs="Apple Color Emoji"/>
        </w:rPr>
        <w:t>✅</w:t>
      </w:r>
      <w:r>
        <w:t xml:space="preserve"> **Personnel**: 150+ distinct operational roles added (AML officers, CRO, CISO, audit staff, compliance staff, data analysts, client service professionals, product managers, HR specialists, etc.)</w:t>
      </w:r>
    </w:p>
    <w:p w14:paraId="7886CD5B" w14:textId="77777777" w:rsidR="00F93D4B" w:rsidRDefault="00F93D4B" w:rsidP="00F93D4B"/>
    <w:p w14:paraId="66810DA6" w14:textId="77777777" w:rsidR="00F93D4B" w:rsidRDefault="00F93D4B" w:rsidP="00F93D4B">
      <w:r>
        <w:rPr>
          <w:rFonts w:ascii="Apple Color Emoji" w:hAnsi="Apple Color Emoji" w:cs="Apple Color Emoji"/>
        </w:rPr>
        <w:t>✅</w:t>
      </w:r>
      <w:r>
        <w:t xml:space="preserve"> **Systems**: Compliance systems (AML/KYC), risk frameworks (ERM/ORM), cybersecurity (zero-trust, encryption), technology infrastructure, audit systems, financial reporting systems, CRM systems, business intelligence systems</w:t>
      </w:r>
    </w:p>
    <w:p w14:paraId="7FF5813A" w14:textId="77777777" w:rsidR="00F93D4B" w:rsidRDefault="00F93D4B" w:rsidP="00F93D4B"/>
    <w:p w14:paraId="086B8BCE" w14:textId="77777777" w:rsidR="00F93D4B" w:rsidRDefault="00F93D4B" w:rsidP="00F93D4B">
      <w:r>
        <w:rPr>
          <w:rFonts w:ascii="Apple Color Emoji" w:hAnsi="Apple Color Emoji" w:cs="Apple Color Emoji"/>
        </w:rPr>
        <w:t>✅</w:t>
      </w:r>
      <w:r>
        <w:t xml:space="preserve"> **Processes**: Regulatory examination procedures, incident response, business continuity, audit procedures, compliance monitoring, risk assessment methodologies</w:t>
      </w:r>
    </w:p>
    <w:p w14:paraId="20DF095F" w14:textId="77777777" w:rsidR="00F93D4B" w:rsidRDefault="00F93D4B" w:rsidP="00F93D4B"/>
    <w:p w14:paraId="27774972" w14:textId="77777777" w:rsidR="00F93D4B" w:rsidRDefault="00F93D4B" w:rsidP="00F93D4B">
      <w:r>
        <w:rPr>
          <w:rFonts w:ascii="Apple Color Emoji" w:hAnsi="Apple Color Emoji" w:cs="Apple Color Emoji"/>
        </w:rPr>
        <w:t>✅</w:t>
      </w:r>
      <w:r>
        <w:t xml:space="preserve"> **Frameworks**: COSO (ERM and internal controls), NIST Cybersecurity, ISO 27001, PCI DSS, SOX, GLBA, GDPR, AML regulations, securities laws</w:t>
      </w:r>
    </w:p>
    <w:p w14:paraId="26495C47" w14:textId="77777777" w:rsidR="00F93D4B" w:rsidRDefault="00F93D4B" w:rsidP="00F93D4B"/>
    <w:p w14:paraId="6765DCAB" w14:textId="77777777" w:rsidR="00F93D4B" w:rsidRDefault="00F93D4B" w:rsidP="00F93D4B">
      <w:r>
        <w:rPr>
          <w:rFonts w:ascii="Apple Color Emoji" w:hAnsi="Apple Color Emoji" w:cs="Apple Color Emoji"/>
        </w:rPr>
        <w:t>✅</w:t>
      </w:r>
      <w:r>
        <w:t xml:space="preserve"> **All Scales**: From </w:t>
      </w:r>
      <w:proofErr w:type="spellStart"/>
      <w:r>
        <w:t>microfinance</w:t>
      </w:r>
      <w:proofErr w:type="spellEnd"/>
      <w:r>
        <w:t xml:space="preserve"> to global institutions, all require these operational dimensions</w:t>
      </w:r>
    </w:p>
    <w:p w14:paraId="49CF73E6" w14:textId="77777777" w:rsidR="00F93D4B" w:rsidRDefault="00F93D4B" w:rsidP="00F93D4B"/>
    <w:p w14:paraId="369E07FC" w14:textId="77777777" w:rsidR="00F93D4B" w:rsidRDefault="00F93D4B" w:rsidP="00F93D4B">
      <w:r>
        <w:t>***</w:t>
      </w:r>
    </w:p>
    <w:p w14:paraId="67A528AF" w14:textId="77777777" w:rsidR="00F93D4B" w:rsidRDefault="00F93D4B" w:rsidP="00F93D4B"/>
    <w:p w14:paraId="4616AF1F" w14:textId="77777777" w:rsidR="00F93D4B" w:rsidRDefault="00F93D4B" w:rsidP="00F93D4B">
      <w:r>
        <w:t>**You were absolutely right to ask for verification. The answer required identifying an entirely new dimension of the money management ecosystem: the operational, technical, compliance, and governance infrastructure that enables professionals to function legally and effectively.**</w:t>
      </w:r>
    </w:p>
    <w:p w14:paraId="6F49012A" w14:textId="77777777" w:rsidR="00F93D4B" w:rsidRDefault="00F93D4B" w:rsidP="00F93D4B"/>
    <w:p w14:paraId="5EBE9E58" w14:textId="77777777" w:rsidR="00F93D4B" w:rsidRDefault="00F93D4B" w:rsidP="00F93D4B">
      <w:r>
        <w:t>Sources</w:t>
      </w:r>
    </w:p>
    <w:p w14:paraId="51CD79FF" w14:textId="77777777" w:rsidR="00F93D4B" w:rsidRDefault="00F93D4B" w:rsidP="00F93D4B">
      <w:r>
        <w:t>[1] 5 essential steps for KYC/AML onboarding and compliance https://legal.thomsonreuters.com/blog/5-essential-steps-for-kyc-aml-onboarding-and-compliance/</w:t>
      </w:r>
    </w:p>
    <w:p w14:paraId="52CE1848" w14:textId="77777777" w:rsidR="00F93D4B" w:rsidRDefault="00F93D4B" w:rsidP="00F93D4B">
      <w:r>
        <w:t>[2] What is an AML Compliance Officer? - SmartSearch https://www.smartsearch.com/resources/blog/what-is-an-aml-compliance-officer</w:t>
      </w:r>
    </w:p>
    <w:p w14:paraId="47866A88" w14:textId="77777777" w:rsidR="00F93D4B" w:rsidRDefault="00F93D4B" w:rsidP="00F93D4B">
      <w:r>
        <w:t xml:space="preserve">[3] AML vs KYC: Differences, Compliance &amp; Best Practices - </w:t>
      </w:r>
      <w:proofErr w:type="spellStart"/>
      <w:r>
        <w:t>Fenergo</w:t>
      </w:r>
      <w:proofErr w:type="spellEnd"/>
      <w:r>
        <w:t xml:space="preserve"> https://resources.fenergo.com/blogs/kyc-aml</w:t>
      </w:r>
    </w:p>
    <w:p w14:paraId="0AB1BE39" w14:textId="77777777" w:rsidR="00F93D4B" w:rsidRDefault="00F93D4B" w:rsidP="00F93D4B">
      <w:r>
        <w:t xml:space="preserve">[4] A Complete Guide to Anti-Money Laundering Compliance - </w:t>
      </w:r>
      <w:proofErr w:type="spellStart"/>
      <w:r>
        <w:t>Ondato</w:t>
      </w:r>
      <w:proofErr w:type="spellEnd"/>
      <w:r>
        <w:t xml:space="preserve"> https://ondato.com/blog/anti-money-laundering-compliance/</w:t>
      </w:r>
    </w:p>
    <w:p w14:paraId="5FDB49E0" w14:textId="77777777" w:rsidR="00F93D4B" w:rsidRDefault="00F93D4B" w:rsidP="00F93D4B">
      <w:r>
        <w:t>[5] Tracking financial crime through code and law: A review of RegTech applications in anti-money laundering and terrorism financing https://virtusinterpress.org/Tracking-financial-crime-through-code-and-law-A-review-of-RegTech-applications-in-anti-money-laundering-and-terrorism-financing.html</w:t>
      </w:r>
    </w:p>
    <w:p w14:paraId="7AAE06EA" w14:textId="77777777" w:rsidR="00F93D4B" w:rsidRDefault="00F93D4B" w:rsidP="00F93D4B">
      <w:r>
        <w:t>[6] A systematic literature review of blockchain-based e-KYC systems https://pmc.ncbi.nlm.nih.gov/articles/PMC10100622/</w:t>
      </w:r>
    </w:p>
    <w:p w14:paraId="014C3879" w14:textId="77777777" w:rsidR="00F93D4B" w:rsidRDefault="00F93D4B" w:rsidP="00F93D4B">
      <w:r>
        <w:t>[7] The Use of Artificial Intelligence in Anti-Money Laundering (AML) https://ieeexplore.ieee.org/document/10601471/</w:t>
      </w:r>
    </w:p>
    <w:p w14:paraId="641F1800" w14:textId="77777777" w:rsidR="00F93D4B" w:rsidRDefault="00F93D4B" w:rsidP="00F93D4B">
      <w:r>
        <w:t>[8] Enterprise Risk Management vs. Operational Risk Management https://www.6clicks.com/resources/blog/enterprise-risk-management-vs.-operational-risk-management</w:t>
      </w:r>
    </w:p>
    <w:p w14:paraId="17E8B1FD" w14:textId="77777777" w:rsidR="00F93D4B" w:rsidRDefault="00F93D4B" w:rsidP="00F93D4B">
      <w:r>
        <w:t>[9] Implementing an Enterprise Risk Framework: A Comprehensive Guide https://www.urmia.org/blogs/gerard-hughes/2024/06/24/implementing-an-enterprise-risk-framework-a-compre</w:t>
      </w:r>
    </w:p>
    <w:p w14:paraId="5500EAC2" w14:textId="77777777" w:rsidR="00F93D4B" w:rsidRDefault="00F93D4B" w:rsidP="00F93D4B">
      <w:r>
        <w:t xml:space="preserve">[10] ORM Vs ERM | What are the fundamental differences? - </w:t>
      </w:r>
      <w:proofErr w:type="spellStart"/>
      <w:r>
        <w:t>Riskonnect</w:t>
      </w:r>
      <w:proofErr w:type="spellEnd"/>
      <w:r>
        <w:t xml:space="preserve"> https://riskonnect.com/enterprise-risk-management/orm-vs-erm-what-are-the-fundamental-differences/</w:t>
      </w:r>
    </w:p>
    <w:p w14:paraId="1F3B08FE" w14:textId="77777777" w:rsidR="00F93D4B" w:rsidRDefault="00F93D4B" w:rsidP="00F93D4B">
      <w:r>
        <w:t>[11] Front Office Middle Office Back Office: Careers &amp; Comparison https://mergersandinquisitions.com/front-office-middle-office-back-office/</w:t>
      </w:r>
    </w:p>
    <w:p w14:paraId="36D4BD0F" w14:textId="77777777" w:rsidR="00F93D4B" w:rsidRDefault="00F93D4B" w:rsidP="00F93D4B">
      <w:r>
        <w:t>[12] Enterprise Risk Management - COSO.org https://www.coso.org/guidance-erm</w:t>
      </w:r>
    </w:p>
    <w:p w14:paraId="1A65B88D" w14:textId="77777777" w:rsidR="00F93D4B" w:rsidRDefault="00F93D4B" w:rsidP="00F93D4B">
      <w:r>
        <w:t>[13] Cybersecurity in Finance: Protecting Sensitive Data - Atlas Systems https://www.atlassystems.com/blog/cybersecurity-in-finance</w:t>
      </w:r>
    </w:p>
    <w:p w14:paraId="4B65B35E" w14:textId="77777777" w:rsidR="00F93D4B" w:rsidRDefault="00F93D4B" w:rsidP="00F93D4B">
      <w:r>
        <w:t>[14] The new role of cybersecurity in financial services - McKinsey https://www.mckinsey.com/capabilities/risk-and-resilience/our-insights/the-cyber-clock-is-ticking-derisking-emerging-technologies-in-financial-services</w:t>
      </w:r>
    </w:p>
    <w:p w14:paraId="179EF531" w14:textId="77777777" w:rsidR="00F93D4B" w:rsidRDefault="00F93D4B" w:rsidP="00F93D4B">
      <w:r>
        <w:t>[15] Securing financial services: A focus on cybersecurity https://cybersecurityguide.org/industries/financial/</w:t>
      </w:r>
    </w:p>
    <w:p w14:paraId="48311CB0" w14:textId="77777777" w:rsidR="00F93D4B" w:rsidRDefault="00F93D4B" w:rsidP="00F93D4B">
      <w:r>
        <w:t>[16] Cybersecurity Measures in Financial Institutions Protecting Sensitive Data from Emerging Threats and Vulnerabilities https://www.itm-conferences.org/10.1051/itmconf/20257602002</w:t>
      </w:r>
    </w:p>
    <w:p w14:paraId="1F265525" w14:textId="77777777" w:rsidR="00F93D4B" w:rsidRDefault="00F93D4B" w:rsidP="00F93D4B">
      <w:r>
        <w:t>[17] A critical review of emerging cybersecurity threats in financial technologies https://ijsra.net/sites/default/files/IJSRA-2024-0284.pdf</w:t>
      </w:r>
    </w:p>
    <w:p w14:paraId="1C9D31AD" w14:textId="77777777" w:rsidR="00F93D4B" w:rsidRDefault="00F93D4B" w:rsidP="00F93D4B">
      <w:r>
        <w:t>[18] Cybersecurity threats in FinTech: A systematic review https://arxiv.org/ftp/arxiv/papers/2312/2312.01752.pdf</w:t>
      </w:r>
    </w:p>
    <w:p w14:paraId="55878D64" w14:textId="77777777" w:rsidR="00F93D4B" w:rsidRDefault="00F93D4B" w:rsidP="00F93D4B">
      <w:r>
        <w:t>[19] SECURITY OF DIGITAL PAYMENT SERVICES IN THE BANKING SECTOR: CHALLENGES AND WAYS FOR IMPROVEMENT http://economicspace.pgasa.dp.ua/article/view/345578</w:t>
      </w:r>
    </w:p>
    <w:p w14:paraId="4C482379" w14:textId="77777777" w:rsidR="00F93D4B" w:rsidRDefault="00F93D4B" w:rsidP="00F93D4B">
      <w:r>
        <w:t>[20] In-House Counsel (Securities) : r/</w:t>
      </w:r>
      <w:proofErr w:type="spellStart"/>
      <w:r>
        <w:t>biglaw</w:t>
      </w:r>
      <w:proofErr w:type="spellEnd"/>
      <w:r>
        <w:t xml:space="preserve"> - Reddit https://www.reddit.com/r/biglaw/comments/1f1u0sp/inhouse_counsel_securities/</w:t>
      </w:r>
    </w:p>
    <w:p w14:paraId="0685B340" w14:textId="77777777" w:rsidR="00F93D4B" w:rsidRDefault="00F93D4B" w:rsidP="00F93D4B">
      <w:r>
        <w:t>[21] SEC &amp; Regulatory Enforcement Lawyers - Latham &amp; Watkins LLP https://www.lw.com/en/practices/white-collar-defense-and-investigations/sec-and-regulatory-enforcement</w:t>
      </w:r>
    </w:p>
    <w:p w14:paraId="523A4D01" w14:textId="77777777" w:rsidR="00F93D4B" w:rsidRDefault="00F93D4B" w:rsidP="00F93D4B">
      <w:r>
        <w:t>[22] Securities Law - Duane Morris LLP https://www.duanemorris.com/practices/securitieslaw.html</w:t>
      </w:r>
    </w:p>
    <w:p w14:paraId="21A90664" w14:textId="77777777" w:rsidR="00F93D4B" w:rsidRDefault="00F93D4B" w:rsidP="00F93D4B">
      <w:r>
        <w:t>[23] The Practice of US Federal Securities Law from an In-house ... https://www.acc.com/resource-library/practice-us-federal-securities-law-house-counsel-perspective</w:t>
      </w:r>
    </w:p>
    <w:p w14:paraId="6C66FACC" w14:textId="77777777" w:rsidR="00F93D4B" w:rsidRDefault="00F93D4B" w:rsidP="00F93D4B">
      <w:r>
        <w:t xml:space="preserve">[24] Regulatory Compliance Counsel </w:t>
      </w:r>
      <w:proofErr w:type="spellStart"/>
      <w:r>
        <w:t>fo</w:t>
      </w:r>
      <w:proofErr w:type="spellEnd"/>
      <w:r>
        <w:t xml:space="preserve"> Firms | </w:t>
      </w:r>
      <w:proofErr w:type="spellStart"/>
      <w:r>
        <w:t>Jacko</w:t>
      </w:r>
      <w:proofErr w:type="spellEnd"/>
      <w:r>
        <w:t xml:space="preserve"> Law Group, PC https://jackolg.com/regulatory-compliance-counsel/</w:t>
      </w:r>
    </w:p>
    <w:p w14:paraId="45B06775" w14:textId="77777777" w:rsidR="00F93D4B" w:rsidRDefault="00F93D4B" w:rsidP="00F93D4B">
      <w:r>
        <w:t>[25] Understanding the different types of audits: A guide - CyberArrow https://www.cyberarrow.io/blog/types-of-audits/</w:t>
      </w:r>
    </w:p>
    <w:p w14:paraId="1B7DDD61" w14:textId="77777777" w:rsidR="00F93D4B" w:rsidRDefault="00F93D4B" w:rsidP="00F93D4B">
      <w:r>
        <w:t>[26] Different Types of Audits | Internal, Financial, &amp; More - Patriot Software https://www.patriotsoftware.com/blog/accounting/different-types-of-audit/</w:t>
      </w:r>
    </w:p>
    <w:p w14:paraId="46A29EF7" w14:textId="77777777" w:rsidR="00F93D4B" w:rsidRDefault="00F93D4B" w:rsidP="00F93D4B">
      <w:r>
        <w:t>[27] Should You Become an Auditor? - Purdue Business https://business.purdue.edu/graduate-programs/blog/posts/should-you-become-an-auditor.php</w:t>
      </w:r>
    </w:p>
    <w:p w14:paraId="67B94391" w14:textId="77777777" w:rsidR="00F93D4B" w:rsidRDefault="00F93D4B" w:rsidP="00F93D4B">
      <w:r>
        <w:t>[28] What is a Financial Data Analysis and Reporting System? - SplashBI https://splashbi.com/blog/what-is-financial-data-analysis-and-reporting-system/</w:t>
      </w:r>
    </w:p>
    <w:p w14:paraId="496209B6" w14:textId="77777777" w:rsidR="00F93D4B" w:rsidRDefault="00F93D4B" w:rsidP="00F93D4B">
      <w:r>
        <w:t>[29] Business Intelligence Vs. Data Analytics: Key Differences https://www.thoughtspot.com/data-trends/business-intelligence/business-intelligence-vs-data-analytics</w:t>
      </w:r>
    </w:p>
    <w:p w14:paraId="511B6482" w14:textId="77777777" w:rsidR="00F93D4B" w:rsidRDefault="00F93D4B" w:rsidP="00F93D4B">
      <w:r>
        <w:t xml:space="preserve">[30] BI Reporting - Business Intelligence - </w:t>
      </w:r>
      <w:proofErr w:type="spellStart"/>
      <w:r>
        <w:t>insightsoftware</w:t>
      </w:r>
      <w:proofErr w:type="spellEnd"/>
      <w:r>
        <w:t xml:space="preserve"> https://insightsoftware.com/encyclopedia/reporting-bi/</w:t>
      </w:r>
    </w:p>
    <w:p w14:paraId="22EB9D74" w14:textId="77777777" w:rsidR="00F93D4B" w:rsidRDefault="00F93D4B" w:rsidP="00F93D4B">
      <w:r>
        <w:t xml:space="preserve">[31] What Is Business Intelligence Reporting? | </w:t>
      </w:r>
      <w:proofErr w:type="spellStart"/>
      <w:r>
        <w:t>Coursera</w:t>
      </w:r>
      <w:proofErr w:type="spellEnd"/>
      <w:r>
        <w:t xml:space="preserve"> https://www.coursera.org/articles/business-intelligence-reporting</w:t>
      </w:r>
    </w:p>
    <w:p w14:paraId="440436E5" w14:textId="77777777" w:rsidR="00F93D4B" w:rsidRDefault="00F93D4B" w:rsidP="00F93D4B">
      <w:r>
        <w:t>[32] Senior Client Services - Wealth Management Job in San Jose, CA https://www.roberthalf.com/us/en/job/san-jose-ca/senior-client-services-wealth-management/00412-9504268078-usen</w:t>
      </w:r>
    </w:p>
    <w:p w14:paraId="70BABB2B" w14:textId="77777777" w:rsidR="00F93D4B" w:rsidRDefault="00F93D4B" w:rsidP="00F93D4B">
      <w:r>
        <w:t>[33] Client services opportunities | Vanguard careers https://www.vanguardjobs.com/our-teams/client-services/</w:t>
      </w:r>
    </w:p>
    <w:p w14:paraId="46AB4181" w14:textId="77777777" w:rsidR="00F93D4B" w:rsidRDefault="00F93D4B" w:rsidP="00F93D4B">
      <w:r>
        <w:t>[34] Innovative Pricing Strategies for Fintech Products https://www.fintechweekly.com/magazine/articles/innovative-pricing-strategies-for-fintech-products</w:t>
      </w:r>
    </w:p>
    <w:p w14:paraId="32FCC675" w14:textId="77777777" w:rsidR="00F93D4B" w:rsidRDefault="00F93D4B" w:rsidP="00F93D4B">
      <w:r>
        <w:t>[35] How to Price Innovative New Products - Pricing Solutions https://www.pricingsolutions.com/pricing-blog/pricing-model-for-new-products/</w:t>
      </w:r>
    </w:p>
    <w:p w14:paraId="2656531E" w14:textId="77777777" w:rsidR="00F93D4B" w:rsidRDefault="00F93D4B" w:rsidP="00F93D4B">
      <w:r>
        <w:t>[36] Pricing Innovation | Bain &amp; Company https://www.bain.com/how-we-help/how-to-get-the-right-price-for-innovation/</w:t>
      </w:r>
    </w:p>
    <w:p w14:paraId="58BF6CDB" w14:textId="77777777" w:rsidR="00F93D4B" w:rsidRDefault="00F93D4B" w:rsidP="00F93D4B">
      <w:r>
        <w:t>[37] 4 Pricing Strategies That Can Turn Innovation Into Revenue https://www.salesforce.com/blog/innovation-product-pricing-matters/</w:t>
      </w:r>
    </w:p>
    <w:p w14:paraId="42BFE7EC" w14:textId="77777777" w:rsidR="00F93D4B" w:rsidRDefault="00F93D4B" w:rsidP="00F93D4B">
      <w:r>
        <w:t>[38] The 5 most common pricing strategies - BDC https://www.bdc.ca/en/articles-tools/marketing-sales-export/marketing/pricing-5-common-strategies</w:t>
      </w:r>
    </w:p>
    <w:p w14:paraId="573124D2" w14:textId="77777777" w:rsidR="00F93D4B" w:rsidRDefault="00F93D4B" w:rsidP="00F93D4B">
      <w:r>
        <w:t>[39] Commercial Banks Compliance on the Pillars of Anti-Money Laundering (AML) and Their Know Your Customer (KYC) Practices Towards Ensuring the Integrity of Financial Transactions https://www.ijisrt.com/commercial-banks-compliance-on-the-pillars-of-antimoney-laundering-aml-and-their-know-your-customer-kyc-practices-towards-ensuring-the-integrity-of-financial-transactions</w:t>
      </w:r>
    </w:p>
    <w:p w14:paraId="135E6F33" w14:textId="77777777" w:rsidR="00F93D4B" w:rsidRDefault="00F93D4B" w:rsidP="00F93D4B">
      <w:r>
        <w:t>[40] Empirical Investigation on Public Perception and Trust in Anti-Money Laundering and KYC Compliance in India’s Banking Sector https://inspirajournals.com/home/viewdetails/?id=7622</w:t>
      </w:r>
    </w:p>
    <w:p w14:paraId="28DCA203" w14:textId="77777777" w:rsidR="00F93D4B" w:rsidRDefault="00F93D4B" w:rsidP="00F93D4B">
      <w:r>
        <w:t>[41] Cryptocurrency Anti-Money Laundering (AML) and Know-Your-Customer (KYC) Management System Standard—Requirements https://www.ssrn.com/abstract=4403529</w:t>
      </w:r>
    </w:p>
    <w:p w14:paraId="3340268E" w14:textId="77777777" w:rsidR="00F93D4B" w:rsidRDefault="00F93D4B" w:rsidP="00F93D4B">
      <w:r>
        <w:t>[42] Know Your Customer (KYC) Norms/ Anti- Money Laundering (AML) Standards/ Combating of Financing of Terrorism (CFT) As part of its ongoing review of compliance with the AML/CFT standards, the Financial Action Task Force (FATF) has identified certain jurisdictions which https://www.semanticscholar.org/paper/8af41a6836e5ff40a6d51594d85b8bdea2dd3ad5</w:t>
      </w:r>
    </w:p>
    <w:p w14:paraId="3F13EAC8" w14:textId="77777777" w:rsidR="00F93D4B" w:rsidRDefault="00F93D4B" w:rsidP="00F93D4B">
      <w:r>
        <w:t>[43] Cryptographic Technology and Anti-Money Laundering Policies Against the Sale of Drugs Using Bitcoin Transactions https://research.e-greenation.org/GIJLSS/article/view/321</w:t>
      </w:r>
    </w:p>
    <w:p w14:paraId="7A22C249" w14:textId="77777777" w:rsidR="00F93D4B" w:rsidRDefault="00F93D4B" w:rsidP="00F93D4B">
      <w:r>
        <w:t>[44] AI-Driven Data Governance for AML/KYC in Credit Card Issuance: A Framework to Reduce Regulatory Consent Orders https://ijcesen.com/index.php/ijcesen/article/view/3757</w:t>
      </w:r>
    </w:p>
    <w:p w14:paraId="22845D3D" w14:textId="77777777" w:rsidR="00F93D4B" w:rsidRDefault="00F93D4B" w:rsidP="00F93D4B">
      <w:r>
        <w:t>[45] Block-Chain Technology - An Aid in the Prevention of Financial Crimes with Special Reference to Anti-Money Laundering (AML) , Know Your Customer (KYC) http://tjprc.org/publishpapers/2-35-1543922383-2.IJAFMRDEC20182.pdf</w:t>
      </w:r>
    </w:p>
    <w:p w14:paraId="4AF9A43B" w14:textId="77777777" w:rsidR="00F93D4B" w:rsidRDefault="00F93D4B" w:rsidP="00F93D4B">
      <w:r>
        <w:t xml:space="preserve">[46] Evaluating Compliance Based Crime Prevention in Lahore’s Banks: A Criminological Study of KYC and AML Tools against Digital Financial </w:t>
      </w:r>
      <w:proofErr w:type="spellStart"/>
      <w:r>
        <w:t>Offences</w:t>
      </w:r>
      <w:proofErr w:type="spellEnd"/>
      <w:r>
        <w:t xml:space="preserve"> https://academia.edu.pk/index.php/Journals/article/view/912</w:t>
      </w:r>
    </w:p>
    <w:p w14:paraId="661E58AD" w14:textId="77777777" w:rsidR="00F93D4B" w:rsidRDefault="00F93D4B" w:rsidP="00F93D4B">
      <w:r>
        <w:t xml:space="preserve">[47] </w:t>
      </w:r>
      <w:proofErr w:type="spellStart"/>
      <w:r>
        <w:t>AMLA</w:t>
      </w:r>
      <w:proofErr w:type="spellEnd"/>
      <w:r>
        <w:t xml:space="preserve"> Regime Compliance and Confidentiality of Client Information https://hrmars.com/papers_submitted/15079/amla-regime-compliance-and-confidentiality-of-client-information.pdf</w:t>
      </w:r>
    </w:p>
    <w:p w14:paraId="353CDE9B" w14:textId="77777777" w:rsidR="00F93D4B" w:rsidRDefault="00F93D4B" w:rsidP="00F93D4B">
      <w:r>
        <w:t xml:space="preserve">[48] </w:t>
      </w:r>
      <w:proofErr w:type="spellStart"/>
      <w:r>
        <w:t>NextGen</w:t>
      </w:r>
      <w:proofErr w:type="spellEnd"/>
      <w:r>
        <w:t xml:space="preserve"> AML: Distributed Deep Learning based Language Technologies to Augment Anti Money Laundering Investigation https://www.aclweb.org/anthology/P18-4007.pdf</w:t>
      </w:r>
    </w:p>
    <w:p w14:paraId="7B34C083" w14:textId="77777777" w:rsidR="00F93D4B" w:rsidRDefault="00F93D4B" w:rsidP="00F93D4B">
      <w:r>
        <w:t>[49] Know Your Customer: Balancing Innovation and Regulation for Financial</w:t>
      </w:r>
    </w:p>
    <w:p w14:paraId="31CA6A7C" w14:textId="77777777" w:rsidR="00F93D4B" w:rsidRDefault="00F93D4B" w:rsidP="00F93D4B">
      <w:r>
        <w:t xml:space="preserve">  Inclusion https://arxiv.org/pdf/2112.09767.pdf</w:t>
      </w:r>
    </w:p>
    <w:p w14:paraId="3D63EB7E" w14:textId="77777777" w:rsidR="00F93D4B" w:rsidRDefault="00F93D4B" w:rsidP="00F93D4B">
      <w:r>
        <w:t>[50] KYChain: User-Controlled KYC Data Sharing and Certification https://arxiv.org/pdf/2001.01659.pdf</w:t>
      </w:r>
    </w:p>
    <w:p w14:paraId="3D4E0F73" w14:textId="77777777" w:rsidR="00F93D4B" w:rsidRDefault="00F93D4B" w:rsidP="00F93D4B">
      <w:r>
        <w:t xml:space="preserve">[51] Competency of Professional Accountant in Malaysia as Attributes towards Compliance of </w:t>
      </w:r>
      <w:proofErr w:type="spellStart"/>
      <w:r>
        <w:t>AMLA</w:t>
      </w:r>
      <w:proofErr w:type="spellEnd"/>
      <w:r>
        <w:t xml:space="preserve"> 2001 https://hrmars.com/papers_submitted/11180/competency-of-professional-accountant-in-malaysia-as-attributes-towards-compliance-of-amla-2001.pdf</w:t>
      </w:r>
    </w:p>
    <w:p w14:paraId="76B37DF9" w14:textId="77777777" w:rsidR="00F93D4B" w:rsidRDefault="00F93D4B" w:rsidP="00F93D4B">
      <w:r>
        <w:t>[52] Client Profiling for an Anti-Money Laundering System https://arxiv.org/pdf/1510.00878.pdf</w:t>
      </w:r>
    </w:p>
    <w:p w14:paraId="5EF4B96F" w14:textId="77777777" w:rsidR="00F93D4B" w:rsidRDefault="00F93D4B" w:rsidP="00F93D4B">
      <w:r>
        <w:t>[53] Designing a Framework for Digital KYC Processes Built on</w:t>
      </w:r>
    </w:p>
    <w:p w14:paraId="6D7ABA74" w14:textId="77777777" w:rsidR="00F93D4B" w:rsidRDefault="00F93D4B" w:rsidP="00F93D4B">
      <w:r>
        <w:t xml:space="preserve">  Blockchain-Based Self-Sovereign Identity https://arxiv.org/pdf/2112.01237.pdf</w:t>
      </w:r>
    </w:p>
    <w:p w14:paraId="184FD9E5" w14:textId="77777777" w:rsidR="00F93D4B" w:rsidRDefault="00F93D4B" w:rsidP="00F93D4B">
      <w:r>
        <w:t>[54] Financial Services Industry: Front, Middle and Back Office https://www.fe.training/free-resources/investment-banking/financial-services-industry-front-middle-and-back-office/</w:t>
      </w:r>
    </w:p>
    <w:p w14:paraId="4A66F34B" w14:textId="77777777" w:rsidR="00F93D4B" w:rsidRDefault="00F93D4B" w:rsidP="00F93D4B">
      <w:r>
        <w:t>[55] Middle Office - Overview, History, Staff Roles and Qualifications https://corporatefinanceinstitute.com/resources/career/middle-office/</w:t>
      </w:r>
    </w:p>
    <w:p w14:paraId="6A905A90" w14:textId="77777777" w:rsidR="00F93D4B" w:rsidRDefault="00F93D4B" w:rsidP="00F93D4B">
      <w:r>
        <w:t>[56] KYC vs. AML: What is the Difference? - Blog - Unit21 https://www.unit21.ai/blog/kyc-vs-aml-difference</w:t>
      </w:r>
    </w:p>
    <w:p w14:paraId="3EEF29BE" w14:textId="77777777" w:rsidR="00F93D4B" w:rsidRDefault="00F93D4B" w:rsidP="00F93D4B">
      <w:r>
        <w:t>[57] Front office/Middle office/Back office | Wall Street Oasis https://www.wallstreetoasis.com/forum/investment-banking/front-officemiddle-officeback-office</w:t>
      </w:r>
    </w:p>
    <w:p w14:paraId="78213948" w14:textId="77777777" w:rsidR="00F93D4B" w:rsidRDefault="00F93D4B" w:rsidP="00F93D4B">
      <w:r>
        <w:t>[58] Front Office vs. Middle Office vs. Back Office in Investment Banking https://www.indeed.com/career-advice/finding-a-job/front-office-vs-middle-office-vs-back-office-investment-banking</w:t>
      </w:r>
    </w:p>
    <w:p w14:paraId="2D9F8880" w14:textId="77777777" w:rsidR="00F93D4B" w:rsidRDefault="00F93D4B" w:rsidP="00F93D4B">
      <w:r>
        <w:t>[59] [PDF] Enterprise Risk Management - ASHRM https://www.ashrm.org/system/files?file=media%2Ffile%2F2019%2F06%2FERM-Tool_final.pdf</w:t>
      </w:r>
    </w:p>
    <w:p w14:paraId="5C446E64" w14:textId="77777777" w:rsidR="00F93D4B" w:rsidRDefault="00F93D4B" w:rsidP="00F93D4B">
      <w:r>
        <w:t>[60] An Innovative Design for Improving U.S. Airports’ Cybersecurity Based on Blockchain Technology https://ieeexplore.ieee.org/document/10534684/</w:t>
      </w:r>
    </w:p>
    <w:p w14:paraId="484BCEA4" w14:textId="77777777" w:rsidR="00F93D4B" w:rsidRDefault="00F93D4B" w:rsidP="00F93D4B">
      <w:r>
        <w:t>[61] Addressing Cybersecurity Challenges in 5G-enabled IoT and Critical Infrastructures: A Comprehensive Overview https://ieeexplore.ieee.org/document/10297774/</w:t>
      </w:r>
    </w:p>
    <w:p w14:paraId="1F433B07" w14:textId="77777777" w:rsidR="00F93D4B" w:rsidRDefault="00F93D4B" w:rsidP="00F93D4B">
      <w:r>
        <w:t>[62] Cybersecurity strategies in fintech: safeguarding financial data and assets https://gsconlinepress.com/journals/gscarr/node/2668</w:t>
      </w:r>
    </w:p>
    <w:p w14:paraId="713C4006" w14:textId="77777777" w:rsidR="00F93D4B" w:rsidRDefault="00F93D4B" w:rsidP="00F93D4B">
      <w:r>
        <w:t>[63] Enterprise Architecture Design for the Transformation of Online Financial Services https://jurnal.polgan.ac.id/index.php/sinkron/article/view/13042</w:t>
      </w:r>
    </w:p>
    <w:p w14:paraId="2F712722" w14:textId="77777777" w:rsidR="00F93D4B" w:rsidRDefault="00F93D4B" w:rsidP="00F93D4B">
      <w:r>
        <w:t>[64] The Use of Financial Technology and Artificial Intelligence in International Economic Relations in the Arab Gulf Region and cyber resilience https://ieeexplore.ieee.org/document/11292494/</w:t>
      </w:r>
    </w:p>
    <w:p w14:paraId="22F70E0F" w14:textId="77777777" w:rsidR="00F93D4B" w:rsidRDefault="00F93D4B" w:rsidP="00F93D4B">
      <w:r>
        <w:t>[65] A Study on Customer Satisfaction on E-Banking Services https://isjem.com/download/a-study-on-customer-satisfaction-on-e-banking-services/</w:t>
      </w:r>
    </w:p>
    <w:p w14:paraId="7AE30C98" w14:textId="77777777" w:rsidR="00F93D4B" w:rsidRDefault="00F93D4B" w:rsidP="00F93D4B">
      <w:r>
        <w:t xml:space="preserve">[66] Enhancing Service Quality through the Integration of Technology in the Department of Labor and Employment in </w:t>
      </w:r>
      <w:proofErr w:type="spellStart"/>
      <w:r>
        <w:t>Iligan</w:t>
      </w:r>
      <w:proofErr w:type="spellEnd"/>
      <w:r>
        <w:t xml:space="preserve"> City https://www.ijsat.org/research-paper.php?id=4236</w:t>
      </w:r>
    </w:p>
    <w:p w14:paraId="7367176E" w14:textId="77777777" w:rsidR="00F93D4B" w:rsidRDefault="00F93D4B" w:rsidP="00F93D4B">
      <w:r>
        <w:t>[67] Critical Infrastructure Cybersecurity : A Review of Recent Threats and Violations https://www.semanticscholar.org/paper/877c95663ad2db4845d49ed24365b4fe2584dd8e</w:t>
      </w:r>
    </w:p>
    <w:p w14:paraId="54FACCAC" w14:textId="77777777" w:rsidR="00F93D4B" w:rsidRDefault="00F93D4B" w:rsidP="00F93D4B">
      <w:r>
        <w:t>[68] DATA PROCESSING METHODS IN A CORPORATE NETWORK https://journals.nupp.edu.ua/sunz/article/view/4070</w:t>
      </w:r>
    </w:p>
    <w:p w14:paraId="348ACA1C" w14:textId="77777777" w:rsidR="00F93D4B" w:rsidRDefault="00F93D4B" w:rsidP="00F93D4B">
      <w:r>
        <w:t>[69] A Review on the Benefits of Continuous Threat Exposure Management in the Banking Industry https://www.ic3.gov/Media/PDF/AnnualReport/2022_IC3Report.pdf</w:t>
      </w:r>
    </w:p>
    <w:p w14:paraId="4B787607" w14:textId="77777777" w:rsidR="00F93D4B" w:rsidRDefault="00F93D4B" w:rsidP="00F93D4B">
      <w:r>
        <w:t xml:space="preserve">[70] </w:t>
      </w:r>
      <w:proofErr w:type="spellStart"/>
      <w:r>
        <w:t>FSCsec</w:t>
      </w:r>
      <w:proofErr w:type="spellEnd"/>
      <w:r>
        <w:t>: Collaboration in Financial Sector Cybersecurity -- Exploring the</w:t>
      </w:r>
    </w:p>
    <w:p w14:paraId="6754CCEC" w14:textId="77777777" w:rsidR="00F93D4B" w:rsidRDefault="00F93D4B" w:rsidP="00F93D4B">
      <w:r>
        <w:t xml:space="preserve">  Impact of Resource Sharing on IT Security http://arxiv.org/pdf/2410.15194.pdf</w:t>
      </w:r>
    </w:p>
    <w:p w14:paraId="3B466688" w14:textId="77777777" w:rsidR="00F93D4B" w:rsidRDefault="00F93D4B" w:rsidP="00F93D4B">
      <w:r>
        <w:t>[71] Securing financial data storage: A review of cybersecurity challenges and solutions https://ijsra.net/sites/default/files/IJSRA-2024-0267.pdf</w:t>
      </w:r>
    </w:p>
    <w:p w14:paraId="16D83F5C" w14:textId="77777777" w:rsidR="00F93D4B" w:rsidRDefault="00F93D4B" w:rsidP="00F93D4B">
      <w:r>
        <w:t>[72] Securing the Financial Realm: Unveiling Cybersecurity Threats, Vulnerabilities, and Advanced Security Solutions in Banking https://www.ijfmr.com/papers/2023/6/10948.pdf</w:t>
      </w:r>
    </w:p>
    <w:p w14:paraId="010358A2" w14:textId="77777777" w:rsidR="00F93D4B" w:rsidRDefault="00F93D4B" w:rsidP="00F93D4B">
      <w:r>
        <w:t xml:space="preserve">[73] Digital security vulnerabilities and threats implications for financial institutions deploying digital technology platforms and application: FMEA and </w:t>
      </w:r>
      <w:proofErr w:type="spellStart"/>
      <w:r>
        <w:t>FTOPSIS</w:t>
      </w:r>
      <w:proofErr w:type="spellEnd"/>
      <w:r>
        <w:t xml:space="preserve"> analysis https://peerj.com/articles/cs-658</w:t>
      </w:r>
    </w:p>
    <w:p w14:paraId="786BF8C5" w14:textId="77777777" w:rsidR="00F93D4B" w:rsidRDefault="00F93D4B" w:rsidP="00F93D4B">
      <w:r>
        <w:t>[74] Understanding the different types of audits: Financial, Internal ... https://www.linkedin.com/posts/m-amin-and-co-chartered-accountants_audit-internalaudit-financialaudit-activity-7392175358483226625-FRNG</w:t>
      </w:r>
    </w:p>
    <w:p w14:paraId="61338711" w14:textId="77777777" w:rsidR="00F93D4B" w:rsidRDefault="00F93D4B" w:rsidP="00F93D4B">
      <w:r>
        <w:t xml:space="preserve">[75] Cybersecurity for financial services: Definitions &amp; Examples | </w:t>
      </w:r>
      <w:proofErr w:type="spellStart"/>
      <w:r>
        <w:t>Darktrace</w:t>
      </w:r>
      <w:proofErr w:type="spellEnd"/>
      <w:r>
        <w:t xml:space="preserve"> https://www.darktrace.com/cyber-ai-glossary/cybersecurity-for-financial-services</w:t>
      </w:r>
    </w:p>
    <w:p w14:paraId="10D172F7" w14:textId="77777777" w:rsidR="00F93D4B" w:rsidRDefault="00F93D4B" w:rsidP="00F93D4B">
      <w:r>
        <w:t>[76] Information Technology (IT) and Cybersecurity | FDIC.gov https://www.fdic.gov/banker-resource-center/information-technology-it-and-cybersecurity</w:t>
      </w:r>
    </w:p>
    <w:p w14:paraId="4E3434C3" w14:textId="77777777" w:rsidR="00F93D4B" w:rsidRDefault="00F93D4B" w:rsidP="00F93D4B">
      <w:r>
        <w:t xml:space="preserve">[77] Understanding Different Types of Audits | </w:t>
      </w:r>
      <w:proofErr w:type="spellStart"/>
      <w:r>
        <w:t>Coconote</w:t>
      </w:r>
      <w:proofErr w:type="spellEnd"/>
      <w:r>
        <w:t xml:space="preserve"> https://coconote.app/notes/c008d51a-07c1-430c-b08f-f5be1cb1f76e</w:t>
      </w:r>
    </w:p>
    <w:p w14:paraId="43D8FE2C" w14:textId="77777777" w:rsidR="00F93D4B" w:rsidRDefault="00F93D4B" w:rsidP="00F93D4B">
      <w:r>
        <w:t xml:space="preserve">[78] Customer relations management: call center operations: </w:t>
      </w:r>
      <w:proofErr w:type="spellStart"/>
      <w:r>
        <w:t>modelling</w:t>
      </w:r>
      <w:proofErr w:type="spellEnd"/>
      <w:r>
        <w:t xml:space="preserve"> and simulation of a telephone call center https://www.semanticscholar.org/paper/648810197bbe0ef81a783b8b3bc7731e00f8bca2</w:t>
      </w:r>
    </w:p>
    <w:p w14:paraId="769BB5F2" w14:textId="77777777" w:rsidR="00F93D4B" w:rsidRDefault="00F93D4B" w:rsidP="00F93D4B">
      <w:r>
        <w:t>[79] Customer relations management: call center operations: fluid approximations for a priority call center with time-varying arrivals https://www.semanticscholar.org/paper/3e560652c0bbcddc4ab2f02139ae63905004edf7</w:t>
      </w:r>
    </w:p>
    <w:p w14:paraId="4EA00E8F" w14:textId="77777777" w:rsidR="00F93D4B" w:rsidRDefault="00F93D4B" w:rsidP="00F93D4B">
      <w:r>
        <w:t>[80] Improving the AHT in Telecommunication Companies by Automatic Modeling of Call Center Service http://link.springer.com/10.1007/978-3-030-30244-3_9</w:t>
      </w:r>
    </w:p>
    <w:p w14:paraId="6D5B5159" w14:textId="77777777" w:rsidR="00F93D4B" w:rsidRDefault="00F93D4B" w:rsidP="00F93D4B">
      <w:r>
        <w:t>[81] Dignity and Power Relations Between Call-Center Companies and Clients https://link.springer.com/10.1007/978-3-030-68560-7_11</w:t>
      </w:r>
    </w:p>
    <w:p w14:paraId="634CB585" w14:textId="77777777" w:rsidR="00F93D4B" w:rsidRDefault="00F93D4B" w:rsidP="00F93D4B">
      <w:r>
        <w:t>[82] Determinants of Call Center Agents’ Performance: In Response to Business Processing Operations in the Philippines https://www.semanticscholar.org/paper/8fa76f1e5796c4e9c2b0b81672a307786933c365</w:t>
      </w:r>
    </w:p>
    <w:p w14:paraId="10DCA8A1" w14:textId="77777777" w:rsidR="00F93D4B" w:rsidRDefault="00F93D4B" w:rsidP="00F93D4B">
      <w:r>
        <w:t xml:space="preserve">[83] Call Center Operations: Profiting from </w:t>
      </w:r>
      <w:proofErr w:type="spellStart"/>
      <w:r>
        <w:t>Teleservices</w:t>
      </w:r>
      <w:proofErr w:type="spellEnd"/>
      <w:r>
        <w:t xml:space="preserve"> https://www.semanticscholar.org/paper/092bb6c5a77442d66315652c91fc7cef6b65319b</w:t>
      </w:r>
    </w:p>
    <w:p w14:paraId="7C3DDEE2" w14:textId="77777777" w:rsidR="00F93D4B" w:rsidRDefault="00F93D4B" w:rsidP="00F93D4B">
      <w:r>
        <w:t>[84] Production , Manufacturing and Logistics Competition and market segmentation of the call center service supply chain https://www.semanticscholar.org/paper/d510ac95ec867abc4b275093647f54e3276191b8</w:t>
      </w:r>
    </w:p>
    <w:p w14:paraId="6C9C7F5B" w14:textId="77777777" w:rsidR="00F93D4B" w:rsidRDefault="00F93D4B" w:rsidP="00F93D4B">
      <w:r>
        <w:t xml:space="preserve">[85] </w:t>
      </w:r>
      <w:proofErr w:type="spellStart"/>
      <w:r>
        <w:t>Implementación</w:t>
      </w:r>
      <w:proofErr w:type="spellEnd"/>
      <w:r>
        <w:t xml:space="preserve"> del </w:t>
      </w:r>
      <w:proofErr w:type="spellStart"/>
      <w:r>
        <w:t>sistema</w:t>
      </w:r>
      <w:proofErr w:type="spellEnd"/>
      <w:r>
        <w:t xml:space="preserve"> de </w:t>
      </w:r>
      <w:proofErr w:type="spellStart"/>
      <w:r>
        <w:t>información</w:t>
      </w:r>
      <w:proofErr w:type="spellEnd"/>
      <w:r>
        <w:t xml:space="preserve"> KEYMA y su </w:t>
      </w:r>
      <w:proofErr w:type="spellStart"/>
      <w:r>
        <w:t>efecto</w:t>
      </w:r>
      <w:proofErr w:type="spellEnd"/>
      <w:r>
        <w:t xml:space="preserve"> en las </w:t>
      </w:r>
      <w:proofErr w:type="spellStart"/>
      <w:r>
        <w:t>ventas</w:t>
      </w:r>
      <w:proofErr w:type="spellEnd"/>
      <w:r>
        <w:t xml:space="preserve"> de </w:t>
      </w:r>
      <w:proofErr w:type="spellStart"/>
      <w:r>
        <w:t>servicio</w:t>
      </w:r>
      <w:proofErr w:type="spellEnd"/>
      <w:r>
        <w:t xml:space="preserve"> en el Call center del CDA P900 la terminal https://www.semanticscholar.org/paper/5bd27206593b877efc4bea1900295419370bd7da</w:t>
      </w:r>
    </w:p>
    <w:p w14:paraId="4ACEBE9E" w14:textId="77777777" w:rsidR="00F93D4B" w:rsidRDefault="00F93D4B" w:rsidP="00F93D4B">
      <w:r>
        <w:t>[86] Increasing Customer Satisfaction Through Employee Satisfaction in a Call Center Environment https://www.semanticscholar.org/paper/91018bf8e89d17d9c24c0402df9f150277af1bb2</w:t>
      </w:r>
    </w:p>
    <w:p w14:paraId="78739746" w14:textId="77777777" w:rsidR="00F93D4B" w:rsidRDefault="00F93D4B" w:rsidP="00F93D4B">
      <w:r>
        <w:t>[87] From Measurement to Management: The Influence of IT on Service Operations https://www.semanticscholar.org/paper/c642cad350b56f95bbf15de88fb942962ee05709</w:t>
      </w:r>
    </w:p>
    <w:p w14:paraId="057F5D82" w14:textId="77777777" w:rsidR="00F93D4B" w:rsidRDefault="00F93D4B" w:rsidP="00F93D4B">
      <w:r>
        <w:t xml:space="preserve">[88] </w:t>
      </w:r>
      <w:proofErr w:type="spellStart"/>
      <w:r>
        <w:t>Omnichannel</w:t>
      </w:r>
      <w:proofErr w:type="spellEnd"/>
      <w:r>
        <w:t xml:space="preserve"> Strategy in Cloud-Based Contact Centers: A Blueprint for Success https://www.ijfmr.com/papers/2024/6/30422.pdf</w:t>
      </w:r>
    </w:p>
    <w:p w14:paraId="0232E81F" w14:textId="77777777" w:rsidR="00F93D4B" w:rsidRDefault="00F93D4B" w:rsidP="00F93D4B">
      <w:r>
        <w:t>[89] Predicting the Significance of Trust, Service Quality, and Values for Customer Satisfaction https://sanscientific.com/journal/index.php/rbm/article/download/186/349</w:t>
      </w:r>
    </w:p>
    <w:p w14:paraId="75FFA0F6" w14:textId="77777777" w:rsidR="00F93D4B" w:rsidRDefault="00F93D4B" w:rsidP="00F93D4B">
      <w:r>
        <w:t xml:space="preserve">[90] A human capital predictive model for agent performance in contact </w:t>
      </w:r>
      <w:proofErr w:type="spellStart"/>
      <w:r>
        <w:t>centres</w:t>
      </w:r>
      <w:proofErr w:type="spellEnd"/>
      <w:r>
        <w:t xml:space="preserve"> https://sajip.co.za/index.php/sajip/article/download/940/1075</w:t>
      </w:r>
    </w:p>
    <w:p w14:paraId="6ACEE3F2" w14:textId="77777777" w:rsidR="00F93D4B" w:rsidRDefault="00F93D4B" w:rsidP="00F93D4B">
      <w:r>
        <w:t>[91] Managing Service Quality And Efficiency In Call Centers: A Tautology Or Contradiction? https://ijbms.net/assets/files/1671066409.pdf</w:t>
      </w:r>
    </w:p>
    <w:p w14:paraId="1E0B9EF2" w14:textId="77777777" w:rsidR="00F93D4B" w:rsidRDefault="00F93D4B" w:rsidP="00F93D4B">
      <w:r>
        <w:t>[92] Customer Relationship Management and Recent Developments https://www.mdpi.com/2076-3387/6/3/7/pdf?version=1467356222</w:t>
      </w:r>
    </w:p>
    <w:p w14:paraId="3EDD7046" w14:textId="77777777" w:rsidR="00F93D4B" w:rsidRDefault="00F93D4B" w:rsidP="00F93D4B">
      <w:r>
        <w:t>[93] The power of AI: enhancing customer loyalty through satisfaction and efficiency https://www.tandfonline.com/doi/pdf/10.1080/23311975.2024.2326107?needAccess=true</w:t>
      </w:r>
    </w:p>
    <w:p w14:paraId="5028F669" w14:textId="77777777" w:rsidR="00F93D4B" w:rsidRDefault="00F93D4B" w:rsidP="00F93D4B">
      <w:r>
        <w:t>[94] THE ADVANTAGE OF CUSTOMER RELATIONSHIP MANAGEMENT IN INCREASING A COMPANY'S INCOME AND REDUCING EXPENDITURES https://e-journals.dinamika.ac.id/jamb/article/download/246/172</w:t>
      </w:r>
    </w:p>
    <w:p w14:paraId="4E81F0D6" w14:textId="77777777" w:rsidR="00F93D4B" w:rsidRDefault="00F93D4B" w:rsidP="00F93D4B">
      <w:r>
        <w:t>[95] Regional Bank customer relationship management model through Public Relations functions https://journal2.uad.ac.id/index.php/commicast/article/download/10004/4391</w:t>
      </w:r>
    </w:p>
    <w:p w14:paraId="6A0121A6" w14:textId="77777777" w:rsidR="00F93D4B" w:rsidRDefault="00F93D4B" w:rsidP="00F93D4B">
      <w:r>
        <w:t>[96] What does a Client Service Associate at JP Morgan do? - Reddit https://www.reddit.com/r/FinancialCareers/comments/oiuh21/what_does_a_client_service_associate_at_jp_morgan/</w:t>
      </w:r>
    </w:p>
    <w:p w14:paraId="4874CA53" w14:textId="77777777" w:rsidR="00F93D4B" w:rsidRDefault="00F93D4B" w:rsidP="00F93D4B">
      <w:r>
        <w:t>[97] Client Relations Contact | Morgan Stanley https://www.morganstanley.com/wealth-general/client-relations-contact</w:t>
      </w:r>
    </w:p>
    <w:p w14:paraId="4382B702" w14:textId="77777777" w:rsidR="00F93D4B" w:rsidRDefault="00F93D4B" w:rsidP="00F93D4B">
      <w:r>
        <w:t>[98] Analytics, business intelligence, and reporting overview https://learn.microsoft.com/en-us/dynamics365/business-central/reports-bi-reporting</w:t>
      </w:r>
    </w:p>
    <w:p w14:paraId="37274C1F" w14:textId="08B38DF0" w:rsidR="00B97811" w:rsidRDefault="00F93D4B">
      <w:r>
        <w:t>[99] Customer service jobs at Fidelity https://jobs.fidelity.com/en/teams/customer-service/</w:t>
      </w:r>
    </w:p>
    <w:p w14:paraId="0C6DBAF1" w14:textId="77777777" w:rsidR="00B97811" w:rsidRDefault="00B97811"/>
    <w:p w14:paraId="1DA8FC9F" w14:textId="77777777" w:rsidR="00F33ECE" w:rsidRDefault="00F33ECE"/>
    <w:sectPr w:rsidR="00F33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97"/>
    <w:rsid w:val="003B1A46"/>
    <w:rsid w:val="00526D2C"/>
    <w:rsid w:val="005E5C26"/>
    <w:rsid w:val="009B0F97"/>
    <w:rsid w:val="009F4CA7"/>
    <w:rsid w:val="00B97811"/>
    <w:rsid w:val="00C9604D"/>
    <w:rsid w:val="00F33ECE"/>
    <w:rsid w:val="00F93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D44AF"/>
  <w15:chartTrackingRefBased/>
  <w15:docId w15:val="{5C285725-CE82-854A-A4BA-61832FB8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F97"/>
    <w:rPr>
      <w:rFonts w:eastAsiaTheme="majorEastAsia" w:cstheme="majorBidi"/>
      <w:color w:val="272727" w:themeColor="text1" w:themeTint="D8"/>
    </w:rPr>
  </w:style>
  <w:style w:type="paragraph" w:styleId="Title">
    <w:name w:val="Title"/>
    <w:basedOn w:val="Normal"/>
    <w:next w:val="Normal"/>
    <w:link w:val="TitleChar"/>
    <w:uiPriority w:val="10"/>
    <w:qFormat/>
    <w:rsid w:val="009B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F97"/>
    <w:pPr>
      <w:spacing w:before="160"/>
      <w:jc w:val="center"/>
    </w:pPr>
    <w:rPr>
      <w:i/>
      <w:iCs/>
      <w:color w:val="404040" w:themeColor="text1" w:themeTint="BF"/>
    </w:rPr>
  </w:style>
  <w:style w:type="character" w:customStyle="1" w:styleId="QuoteChar">
    <w:name w:val="Quote Char"/>
    <w:basedOn w:val="DefaultParagraphFont"/>
    <w:link w:val="Quote"/>
    <w:uiPriority w:val="29"/>
    <w:rsid w:val="009B0F97"/>
    <w:rPr>
      <w:i/>
      <w:iCs/>
      <w:color w:val="404040" w:themeColor="text1" w:themeTint="BF"/>
    </w:rPr>
  </w:style>
  <w:style w:type="paragraph" w:styleId="ListParagraph">
    <w:name w:val="List Paragraph"/>
    <w:basedOn w:val="Normal"/>
    <w:uiPriority w:val="34"/>
    <w:qFormat/>
    <w:rsid w:val="009B0F97"/>
    <w:pPr>
      <w:ind w:left="720"/>
      <w:contextualSpacing/>
    </w:pPr>
  </w:style>
  <w:style w:type="character" w:styleId="IntenseEmphasis">
    <w:name w:val="Intense Emphasis"/>
    <w:basedOn w:val="DefaultParagraphFont"/>
    <w:uiPriority w:val="21"/>
    <w:qFormat/>
    <w:rsid w:val="009B0F97"/>
    <w:rPr>
      <w:i/>
      <w:iCs/>
      <w:color w:val="0F4761" w:themeColor="accent1" w:themeShade="BF"/>
    </w:rPr>
  </w:style>
  <w:style w:type="paragraph" w:styleId="IntenseQuote">
    <w:name w:val="Intense Quote"/>
    <w:basedOn w:val="Normal"/>
    <w:next w:val="Normal"/>
    <w:link w:val="IntenseQuoteChar"/>
    <w:uiPriority w:val="30"/>
    <w:qFormat/>
    <w:rsid w:val="009B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F97"/>
    <w:rPr>
      <w:i/>
      <w:iCs/>
      <w:color w:val="0F4761" w:themeColor="accent1" w:themeShade="BF"/>
    </w:rPr>
  </w:style>
  <w:style w:type="character" w:styleId="IntenseReference">
    <w:name w:val="Intense Reference"/>
    <w:basedOn w:val="DefaultParagraphFont"/>
    <w:uiPriority w:val="32"/>
    <w:qFormat/>
    <w:rsid w:val="009B0F97"/>
    <w:rPr>
      <w:b/>
      <w:bCs/>
      <w:smallCaps/>
      <w:color w:val="0F4761" w:themeColor="accent1" w:themeShade="BF"/>
      <w:spacing w:val="5"/>
    </w:rPr>
  </w:style>
  <w:style w:type="character" w:styleId="Hyperlink">
    <w:name w:val="Hyperlink"/>
    <w:basedOn w:val="DefaultParagraphFont"/>
    <w:uiPriority w:val="99"/>
    <w:unhideWhenUsed/>
    <w:rsid w:val="009B0F97"/>
    <w:rPr>
      <w:color w:val="467886" w:themeColor="hyperlink"/>
      <w:u w:val="single"/>
    </w:rPr>
  </w:style>
  <w:style w:type="character" w:styleId="UnresolvedMention">
    <w:name w:val="Unresolved Mention"/>
    <w:basedOn w:val="DefaultParagraphFont"/>
    <w:uiPriority w:val="99"/>
    <w:semiHidden/>
    <w:unhideWhenUsed/>
    <w:rsid w:val="009B0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rta.com/learn/private-funds/management/dividend-recapitaliz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manticscholar.org/paper/bbbcf321fcad84f03fa59fda83ad4f9af32f1fda" TargetMode="External"/><Relationship Id="rId5" Type="http://schemas.openxmlformats.org/officeDocument/2006/relationships/hyperlink" Target="https://www.priwexus.com/wp-content/uploads/2017/05/Family-Office-Handbook.pdf" TargetMode="External"/><Relationship Id="rId4" Type="http://schemas.openxmlformats.org/officeDocument/2006/relationships/hyperlink" Target="https://www.kornferry.com/capabilities/assessment-succession/succession-plann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24807</Words>
  <Characters>141401</Characters>
  <Application>Microsoft Office Word</Application>
  <DocSecurity>0</DocSecurity>
  <Lines>1178</Lines>
  <Paragraphs>331</Paragraphs>
  <ScaleCrop>false</ScaleCrop>
  <Company/>
  <LinksUpToDate>false</LinksUpToDate>
  <CharactersWithSpaces>165877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 Binya Pollywog</dc:creator>
  <cp:keywords/>
  <dc:description/>
  <cp:lastModifiedBy>Mobile User</cp:lastModifiedBy>
  <cp:revision>9</cp:revision>
  <dcterms:created xsi:type="dcterms:W3CDTF">2026-01-14T13:29:00Z</dcterms:created>
  <dcterms:modified xsi:type="dcterms:W3CDTF">2026-01-14T13:54:00Z</dcterms:modified>
</cp:coreProperties>
</file>