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1C2F9D" w14:textId="5AA0A068" w:rsidR="00D236EA" w:rsidRPr="00BF6AA8" w:rsidRDefault="002D3C1E" w:rsidP="005E0E23">
      <w:pPr>
        <w:jc w:val="center"/>
        <w:rPr>
          <w:rFonts w:cstheme="minorHAnsi"/>
          <w:b/>
          <w:sz w:val="28"/>
          <w:szCs w:val="28"/>
        </w:rPr>
      </w:pPr>
      <w:r w:rsidRPr="00BF6AA8">
        <w:rPr>
          <w:rFonts w:cstheme="minorHAnsi"/>
          <w:b/>
          <w:sz w:val="28"/>
          <w:szCs w:val="28"/>
        </w:rPr>
        <w:t>Allen Island Field Trip: Marine Debris</w:t>
      </w:r>
    </w:p>
    <w:p w14:paraId="615B8E66" w14:textId="1102D352" w:rsidR="00D236EA" w:rsidRPr="005E0E23" w:rsidRDefault="00BF6AA8" w:rsidP="00D236EA">
      <w:pPr>
        <w:rPr>
          <w:rFonts w:cstheme="minorHAnsi"/>
          <w:b/>
          <w:u w:val="single"/>
        </w:rPr>
      </w:pPr>
      <w:r>
        <w:rPr>
          <w:rFonts w:cstheme="minorHAnsi"/>
          <w:b/>
          <w:u w:val="single"/>
        </w:rPr>
        <w:t>INTRODUCTION</w:t>
      </w:r>
    </w:p>
    <w:p w14:paraId="1072BC58" w14:textId="2C87F1E4" w:rsidR="00D236EA" w:rsidRPr="005E0E23" w:rsidRDefault="00D236EA" w:rsidP="00D236EA">
      <w:pPr>
        <w:rPr>
          <w:rFonts w:cstheme="minorHAnsi"/>
        </w:rPr>
      </w:pPr>
      <w:r w:rsidRPr="005E0E23">
        <w:rPr>
          <w:rFonts w:cstheme="minorHAnsi"/>
        </w:rPr>
        <w:t xml:space="preserve">This is the </w:t>
      </w:r>
      <w:r w:rsidR="008E39BD">
        <w:rPr>
          <w:rFonts w:cstheme="minorHAnsi"/>
        </w:rPr>
        <w:t>fifth year of a</w:t>
      </w:r>
      <w:r w:rsidRPr="005E0E23">
        <w:rPr>
          <w:rFonts w:cstheme="minorHAnsi"/>
        </w:rPr>
        <w:t xml:space="preserve"> marine debris survey.  Allen Island is a private island located in southeast </w:t>
      </w:r>
      <w:proofErr w:type="spellStart"/>
      <w:r w:rsidRPr="005E0E23">
        <w:rPr>
          <w:rFonts w:cstheme="minorHAnsi"/>
        </w:rPr>
        <w:t>Muscongus</w:t>
      </w:r>
      <w:proofErr w:type="spellEnd"/>
      <w:r w:rsidRPr="005E0E23">
        <w:rPr>
          <w:rFonts w:cstheme="minorHAnsi"/>
        </w:rPr>
        <w:t xml:space="preserve"> Bay (Figure 1), previously owned by painter Betsy Wyeth. </w:t>
      </w:r>
    </w:p>
    <w:p w14:paraId="1CB034EB" w14:textId="10C40F1C" w:rsidR="00D236EA" w:rsidRPr="005E0E23" w:rsidRDefault="00B43B64" w:rsidP="00D236EA">
      <w:pPr>
        <w:rPr>
          <w:rFonts w:cstheme="minorHAnsi"/>
        </w:rPr>
      </w:pPr>
      <w:r w:rsidRPr="005E0E23">
        <w:rPr>
          <w:rFonts w:cstheme="minorHAnsi"/>
          <w:b/>
        </w:rPr>
        <w:t>Figure 1.</w:t>
      </w:r>
      <w:r w:rsidR="00D236EA" w:rsidRPr="005E0E23">
        <w:rPr>
          <w:rFonts w:cstheme="minorHAnsi"/>
        </w:rPr>
        <w:t xml:space="preserve"> </w:t>
      </w:r>
      <w:r w:rsidRPr="005E0E23">
        <w:rPr>
          <w:rFonts w:cstheme="minorHAnsi"/>
        </w:rPr>
        <w:t>Map indicating l</w:t>
      </w:r>
      <w:r w:rsidR="00D236EA" w:rsidRPr="005E0E23">
        <w:rPr>
          <w:rFonts w:cstheme="minorHAnsi"/>
        </w:rPr>
        <w:t>ocation of Allen Island. Map data ©2017 Google</w:t>
      </w:r>
      <w:r w:rsidR="00155657" w:rsidRPr="005E0E23">
        <w:rPr>
          <w:rFonts w:cstheme="minorHAnsi"/>
        </w:rPr>
        <w:t>, United States</w:t>
      </w:r>
    </w:p>
    <w:p w14:paraId="2EEAD0A5" w14:textId="4C846DDA" w:rsidR="00D236EA" w:rsidRPr="005E0E23" w:rsidRDefault="006818E0" w:rsidP="00D236EA">
      <w:pPr>
        <w:rPr>
          <w:rFonts w:cstheme="minorHAnsi"/>
        </w:rPr>
      </w:pPr>
      <w:r w:rsidRPr="005E0E23">
        <w:rPr>
          <w:rFonts w:cstheme="minorHAnsi"/>
          <w:noProof/>
        </w:rPr>
        <mc:AlternateContent>
          <mc:Choice Requires="wps">
            <w:drawing>
              <wp:anchor distT="0" distB="0" distL="114300" distR="114300" simplePos="0" relativeHeight="251675648" behindDoc="0" locked="0" layoutInCell="1" allowOverlap="1" wp14:anchorId="6B120856" wp14:editId="2BA0050B">
                <wp:simplePos x="0" y="0"/>
                <wp:positionH relativeFrom="column">
                  <wp:posOffset>3200400</wp:posOffset>
                </wp:positionH>
                <wp:positionV relativeFrom="paragraph">
                  <wp:posOffset>2755265</wp:posOffset>
                </wp:positionV>
                <wp:extent cx="228600" cy="342900"/>
                <wp:effectExtent l="0" t="0" r="0" b="0"/>
                <wp:wrapThrough wrapText="bothSides">
                  <wp:wrapPolygon edited="0">
                    <wp:start x="0" y="0"/>
                    <wp:lineTo x="0" y="21600"/>
                    <wp:lineTo x="21600" y="21600"/>
                    <wp:lineTo x="21600" y="0"/>
                    <wp:lineTo x="0" y="0"/>
                  </wp:wrapPolygon>
                </wp:wrapThrough>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342900"/>
                        </a:xfrm>
                        <a:prstGeom prst="rect">
                          <a:avLst/>
                        </a:prstGeom>
                        <a:noFill/>
                        <a:ln w="12700" cmpd="sng">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C5D27" id="Rectangle 20" o:spid="_x0000_s1026" style="position:absolute;margin-left:252pt;margin-top:216.95pt;width:18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" filled="f" strokecolor="black [3213]" strokeweight="1pt">
                <v:path arrowok="t"/>
                <w10:wrap type="through"/>
              </v:rect>
            </w:pict>
          </mc:Fallback>
        </mc:AlternateContent>
      </w:r>
      <w:r w:rsidR="003554BE" w:rsidRPr="005E0E23">
        <w:rPr>
          <w:rFonts w:cstheme="minorHAnsi"/>
          <w:noProof/>
        </w:rPr>
        <w:drawing>
          <wp:anchor distT="0" distB="0" distL="114300" distR="114300" simplePos="0" relativeHeight="251657214" behindDoc="0" locked="0" layoutInCell="1" allowOverlap="1" wp14:anchorId="2DD6C8F9" wp14:editId="4AD63F3D">
            <wp:simplePos x="0" y="0"/>
            <wp:positionH relativeFrom="column">
              <wp:posOffset>3810</wp:posOffset>
            </wp:positionH>
            <wp:positionV relativeFrom="paragraph">
              <wp:posOffset>3810</wp:posOffset>
            </wp:positionV>
            <wp:extent cx="5829300" cy="4488180"/>
            <wp:effectExtent l="0" t="0" r="1270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l="14087" t="234" r="5363" b="4898"/>
                    <a:stretch/>
                  </pic:blipFill>
                  <pic:spPr bwMode="auto">
                    <a:xfrm>
                      <a:off x="0" y="0"/>
                      <a:ext cx="5829300" cy="448818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Pr="005E0E23">
        <w:rPr>
          <w:rFonts w:cstheme="minorHAnsi"/>
          <w:noProof/>
        </w:rPr>
        <mc:AlternateContent>
          <mc:Choice Requires="wps">
            <w:drawing>
              <wp:anchor distT="0" distB="0" distL="114300" distR="114300" simplePos="0" relativeHeight="251660288" behindDoc="0" locked="0" layoutInCell="1" allowOverlap="1" wp14:anchorId="34AD8CBB" wp14:editId="598B1A12">
                <wp:simplePos x="0" y="0"/>
                <wp:positionH relativeFrom="column">
                  <wp:posOffset>5143500</wp:posOffset>
                </wp:positionH>
                <wp:positionV relativeFrom="paragraph">
                  <wp:posOffset>4298950</wp:posOffset>
                </wp:positionV>
                <wp:extent cx="512445" cy="2286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445" cy="2286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0A0A94E9" w14:textId="77777777" w:rsidR="008E39BD" w:rsidRPr="00AC40EF" w:rsidRDefault="008E39BD" w:rsidP="00D236EA">
                            <w:pPr>
                              <w:rPr>
                                <w:sz w:val="18"/>
                              </w:rPr>
                            </w:pPr>
                            <w:r w:rsidRPr="00AC40EF">
                              <w:rPr>
                                <w:sz w:val="18"/>
                              </w:rPr>
                              <w:t>2 miles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AD8CBB" id="_x0000_t202" coordsize="21600,21600" o:spt="202" path="m,l,21600r21600,l21600,xe">
                <v:stroke joinstyle="miter"/>
                <v:path gradientshapeok="t" o:connecttype="rect"/>
              </v:shapetype>
              <v:shape id="Text Box 4" o:spid="_x0000_s1026" type="#_x0000_t202" style="position:absolute;margin-left:405pt;margin-top:338.5pt;width:40.35pt;height:18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" filled="f" stroked="f">
                <v:path arrowok="t"/>
                <v:textbox>
                  <w:txbxContent>
                    <w:p w14:paraId="0A0A94E9" w14:textId="77777777" w:rsidR="008E39BD" w:rsidRPr="00AC40EF" w:rsidRDefault="008E39BD" w:rsidP="00D236EA">
                      <w:pPr>
                        <w:rPr>
                          <w:sz w:val="18"/>
                        </w:rPr>
                      </w:pPr>
                      <w:r w:rsidRPr="00AC40EF">
                        <w:rPr>
                          <w:sz w:val="18"/>
                        </w:rPr>
                        <w:t>2 miles</w:t>
                      </w:r>
                    </w:p>
                  </w:txbxContent>
                </v:textbox>
              </v:shape>
            </w:pict>
          </mc:Fallback>
        </mc:AlternateContent>
      </w:r>
      <w:r w:rsidR="00D236EA" w:rsidRPr="005E0E23">
        <w:rPr>
          <w:rFonts w:cstheme="minorHAnsi"/>
          <w:noProof/>
        </w:rPr>
        <w:drawing>
          <wp:anchor distT="0" distB="0" distL="114300" distR="114300" simplePos="0" relativeHeight="251659264" behindDoc="0" locked="0" layoutInCell="1" allowOverlap="1" wp14:anchorId="00FCC1EC" wp14:editId="7BA821FE">
            <wp:simplePos x="0" y="0"/>
            <wp:positionH relativeFrom="column">
              <wp:posOffset>5143500</wp:posOffset>
            </wp:positionH>
            <wp:positionV relativeFrom="paragraph">
              <wp:posOffset>4211320</wp:posOffset>
            </wp:positionV>
            <wp:extent cx="541655" cy="590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655" cy="59055"/>
                    </a:xfrm>
                    <a:prstGeom prst="rect">
                      <a:avLst/>
                    </a:prstGeom>
                    <a:noFill/>
                    <a:ln>
                      <a:noFill/>
                    </a:ln>
                  </pic:spPr>
                </pic:pic>
              </a:graphicData>
            </a:graphic>
          </wp:anchor>
        </w:drawing>
      </w:r>
      <w:r w:rsidR="00013C9E" w:rsidRPr="005E0E23">
        <w:rPr>
          <w:rFonts w:cstheme="minorHAnsi"/>
        </w:rPr>
        <w:t xml:space="preserve"> </w:t>
      </w:r>
    </w:p>
    <w:p w14:paraId="01532967" w14:textId="6D3FBF69" w:rsidR="00D236EA" w:rsidRPr="005E0E23" w:rsidRDefault="00D236EA" w:rsidP="00D236EA">
      <w:pPr>
        <w:rPr>
          <w:rFonts w:cstheme="minorHAnsi"/>
        </w:rPr>
      </w:pPr>
      <w:r w:rsidRPr="005E0E23">
        <w:rPr>
          <w:rFonts w:cstheme="minorHAnsi"/>
        </w:rPr>
        <w:t xml:space="preserve">The purpose of this survey is to chart changes in movement and types of debris over time and space. As such, you will have access to the </w:t>
      </w:r>
      <w:r w:rsidRPr="008E39BD">
        <w:rPr>
          <w:rFonts w:cstheme="minorHAnsi"/>
        </w:rPr>
        <w:t>2016</w:t>
      </w:r>
      <w:r w:rsidR="00BF6AA8">
        <w:rPr>
          <w:rFonts w:cstheme="minorHAnsi"/>
        </w:rPr>
        <w:t>, 2017,</w:t>
      </w:r>
      <w:r w:rsidR="008E39BD">
        <w:rPr>
          <w:rFonts w:cstheme="minorHAnsi"/>
        </w:rPr>
        <w:t xml:space="preserve"> 2018</w:t>
      </w:r>
      <w:r w:rsidR="00BF6AA8">
        <w:rPr>
          <w:rFonts w:cstheme="minorHAnsi"/>
        </w:rPr>
        <w:t xml:space="preserve"> &amp; 2019</w:t>
      </w:r>
      <w:r w:rsidRPr="005E0E23">
        <w:rPr>
          <w:rFonts w:cstheme="minorHAnsi"/>
        </w:rPr>
        <w:t xml:space="preserve"> data set</w:t>
      </w:r>
      <w:r w:rsidR="008E39BD">
        <w:rPr>
          <w:rFonts w:cstheme="minorHAnsi"/>
        </w:rPr>
        <w:t>s</w:t>
      </w:r>
      <w:r w:rsidRPr="005E0E23">
        <w:rPr>
          <w:rFonts w:cstheme="minorHAnsi"/>
        </w:rPr>
        <w:t xml:space="preserve">. </w:t>
      </w:r>
    </w:p>
    <w:p w14:paraId="6E6817A0" w14:textId="77777777" w:rsidR="00D236EA" w:rsidRPr="005E0E23" w:rsidRDefault="00D236EA" w:rsidP="00D236EA">
      <w:pPr>
        <w:rPr>
          <w:rFonts w:cstheme="minorHAnsi"/>
        </w:rPr>
      </w:pPr>
      <w:r w:rsidRPr="005E0E23">
        <w:rPr>
          <w:rFonts w:cstheme="minorHAnsi"/>
        </w:rPr>
        <w:t>The assessment for this field trip will be a group effort report in the following structure:</w:t>
      </w:r>
    </w:p>
    <w:p w14:paraId="2A5F52B5" w14:textId="77777777" w:rsidR="00DE4F97" w:rsidRPr="005E0E23" w:rsidRDefault="00D236EA" w:rsidP="00DE4F97">
      <w:pPr>
        <w:rPr>
          <w:rFonts w:cstheme="minorHAnsi"/>
        </w:rPr>
      </w:pPr>
      <w:r w:rsidRPr="005E0E23">
        <w:rPr>
          <w:rFonts w:cstheme="minorHAnsi"/>
        </w:rPr>
        <w:t xml:space="preserve">Introduction, Methods, Results and Discussion. Note that results and discussion will be separate sections in this report. </w:t>
      </w:r>
    </w:p>
    <w:p w14:paraId="25F4B941" w14:textId="6A5B4AD4" w:rsidR="00DE4F97" w:rsidRPr="005E0E23" w:rsidRDefault="005E0E23" w:rsidP="00DE4F97">
      <w:pPr>
        <w:rPr>
          <w:rFonts w:cstheme="minorHAnsi"/>
        </w:rPr>
      </w:pPr>
      <w:r w:rsidRPr="005E0E23">
        <w:rPr>
          <w:rFonts w:cstheme="minorHAnsi"/>
        </w:rPr>
        <w:t>Through</w:t>
      </w:r>
      <w:r w:rsidR="00DE4F97" w:rsidRPr="005E0E23">
        <w:rPr>
          <w:rFonts w:cstheme="minorHAnsi"/>
        </w:rPr>
        <w:t>out this assessment, consider possible sources of error. R</w:t>
      </w:r>
      <w:r w:rsidR="00D236EA" w:rsidRPr="005E0E23">
        <w:rPr>
          <w:rFonts w:cstheme="minorHAnsi"/>
        </w:rPr>
        <w:t>emember to include units, figure legends and labels.  For maps and imag</w:t>
      </w:r>
      <w:r w:rsidR="00DE4F97" w:rsidRPr="005E0E23">
        <w:rPr>
          <w:rFonts w:cstheme="minorHAnsi"/>
        </w:rPr>
        <w:t xml:space="preserve">es, this </w:t>
      </w:r>
      <w:r w:rsidR="00D236EA" w:rsidRPr="005E0E23">
        <w:rPr>
          <w:rFonts w:cstheme="minorHAnsi"/>
        </w:rPr>
        <w:t>include</w:t>
      </w:r>
      <w:r w:rsidR="00DE4F97" w:rsidRPr="005E0E23">
        <w:rPr>
          <w:rFonts w:cstheme="minorHAnsi"/>
        </w:rPr>
        <w:t>s</w:t>
      </w:r>
      <w:r w:rsidR="00D236EA" w:rsidRPr="005E0E23">
        <w:rPr>
          <w:rFonts w:cstheme="minorHAnsi"/>
        </w:rPr>
        <w:t xml:space="preserve"> scale bars and usage rights or attributions where appropriate.</w:t>
      </w:r>
      <w:r w:rsidR="00DE4F97" w:rsidRPr="005E0E23">
        <w:rPr>
          <w:rFonts w:cstheme="minorHAnsi"/>
        </w:rPr>
        <w:t xml:space="preserve"> </w:t>
      </w:r>
    </w:p>
    <w:p w14:paraId="3873C1BD" w14:textId="7CA19CCE" w:rsidR="005644B5" w:rsidRPr="005E0E23" w:rsidRDefault="005644B5" w:rsidP="00DE4F97">
      <w:pPr>
        <w:rPr>
          <w:rFonts w:cstheme="minorHAnsi"/>
        </w:rPr>
      </w:pPr>
      <w:r w:rsidRPr="005E0E23">
        <w:rPr>
          <w:rFonts w:cstheme="minorHAnsi"/>
        </w:rPr>
        <w:lastRenderedPageBreak/>
        <w:t xml:space="preserve">In the introduction, </w:t>
      </w:r>
      <w:r w:rsidR="001B30A9" w:rsidRPr="005E0E23">
        <w:rPr>
          <w:rFonts w:cstheme="minorHAnsi"/>
        </w:rPr>
        <w:t>be sure to include at least one hypothesis on the dist</w:t>
      </w:r>
      <w:r w:rsidR="00F36261" w:rsidRPr="005E0E23">
        <w:rPr>
          <w:rFonts w:cstheme="minorHAnsi"/>
        </w:rPr>
        <w:t>ribution of marine debris, ba</w:t>
      </w:r>
      <w:r w:rsidR="00BF6AA8">
        <w:rPr>
          <w:rFonts w:cstheme="minorHAnsi"/>
        </w:rPr>
        <w:t>sed on what you a</w:t>
      </w:r>
      <w:r w:rsidR="00F36261" w:rsidRPr="005E0E23">
        <w:rPr>
          <w:rFonts w:cstheme="minorHAnsi"/>
        </w:rPr>
        <w:t xml:space="preserve">re measuring and/or what </w:t>
      </w:r>
      <w:proofErr w:type="gramStart"/>
      <w:r w:rsidR="00F36261" w:rsidRPr="005E0E23">
        <w:rPr>
          <w:rFonts w:cstheme="minorHAnsi"/>
        </w:rPr>
        <w:t>has been measured</w:t>
      </w:r>
      <w:proofErr w:type="gramEnd"/>
      <w:r w:rsidR="00F36261" w:rsidRPr="005E0E23">
        <w:rPr>
          <w:rFonts w:cstheme="minorHAnsi"/>
        </w:rPr>
        <w:t xml:space="preserve"> in the past.</w:t>
      </w:r>
      <w:r w:rsidR="00D30F68" w:rsidRPr="005E0E23">
        <w:rPr>
          <w:rFonts w:cstheme="minorHAnsi"/>
        </w:rPr>
        <w:t xml:space="preserve"> </w:t>
      </w:r>
      <w:proofErr w:type="gramStart"/>
      <w:r w:rsidR="00D30F68" w:rsidRPr="005E0E23">
        <w:rPr>
          <w:rFonts w:cstheme="minorHAnsi"/>
        </w:rPr>
        <w:t>And</w:t>
      </w:r>
      <w:proofErr w:type="gramEnd"/>
      <w:r w:rsidR="00D30F68" w:rsidRPr="005E0E23">
        <w:rPr>
          <w:rFonts w:cstheme="minorHAnsi"/>
        </w:rPr>
        <w:t xml:space="preserve"> explain the basis for this hypothesis. </w:t>
      </w:r>
    </w:p>
    <w:p w14:paraId="5BE89196" w14:textId="6CCD75A3" w:rsidR="00D236EA" w:rsidRPr="005E0E23" w:rsidRDefault="00BF6AA8" w:rsidP="00D236EA">
      <w:pPr>
        <w:rPr>
          <w:rFonts w:cstheme="minorHAnsi"/>
        </w:rPr>
      </w:pPr>
      <w:r>
        <w:rPr>
          <w:rFonts w:cstheme="minorHAnsi"/>
        </w:rPr>
        <w:t>Please</w:t>
      </w:r>
      <w:r w:rsidR="00D30F68" w:rsidRPr="005E0E23">
        <w:rPr>
          <w:rFonts w:cstheme="minorHAnsi"/>
        </w:rPr>
        <w:t xml:space="preserve"> include the raw data, in an appendix or separate file.</w:t>
      </w:r>
    </w:p>
    <w:p w14:paraId="04260CE0" w14:textId="77B2E0BC" w:rsidR="00D236EA" w:rsidRPr="005E0E23" w:rsidRDefault="00BF6AA8" w:rsidP="00D236EA">
      <w:pPr>
        <w:rPr>
          <w:rFonts w:cstheme="minorHAnsi"/>
          <w:b/>
          <w:u w:val="single"/>
        </w:rPr>
      </w:pPr>
      <w:r>
        <w:rPr>
          <w:rFonts w:cstheme="minorHAnsi"/>
          <w:b/>
          <w:u w:val="single"/>
        </w:rPr>
        <w:t>METHODS</w:t>
      </w:r>
    </w:p>
    <w:p w14:paraId="42C897A2" w14:textId="697A7087" w:rsidR="00D236EA" w:rsidRPr="005E0E23" w:rsidRDefault="00D236EA" w:rsidP="00D236EA">
      <w:pPr>
        <w:rPr>
          <w:rFonts w:cstheme="minorHAnsi"/>
          <w:u w:val="single"/>
        </w:rPr>
      </w:pPr>
      <w:r w:rsidRPr="005E0E23">
        <w:rPr>
          <w:rFonts w:cstheme="minorHAnsi"/>
        </w:rPr>
        <w:t xml:space="preserve">This shoreline methodology is adapted from NOAA’s marine debris survey protocol: </w:t>
      </w:r>
      <w:hyperlink r:id="rId11" w:history="1">
        <w:r w:rsidR="005E0E23" w:rsidRPr="005E0E23">
          <w:rPr>
            <w:rStyle w:val="Hyperlink"/>
            <w:rFonts w:cstheme="minorHAnsi"/>
          </w:rPr>
          <w:t>https://marinedebris.noaa.gov/noaa-marine-debris-shoreline-survey-field-guide</w:t>
        </w:r>
      </w:hyperlink>
      <w:r w:rsidR="005E0E23" w:rsidRPr="005E0E23">
        <w:rPr>
          <w:rFonts w:cstheme="minorHAnsi"/>
        </w:rPr>
        <w:t xml:space="preserve"> </w:t>
      </w:r>
    </w:p>
    <w:p w14:paraId="2CECE97D" w14:textId="0097D6B4" w:rsidR="00D236EA" w:rsidRPr="005E0E23" w:rsidRDefault="00D236EA" w:rsidP="00D236EA">
      <w:pPr>
        <w:rPr>
          <w:rFonts w:cstheme="minorHAnsi"/>
        </w:rPr>
      </w:pPr>
      <w:r w:rsidRPr="005E0E23">
        <w:rPr>
          <w:rFonts w:cstheme="minorHAnsi"/>
        </w:rPr>
        <w:t>This document is a useful reference and provides more details of the methodology.</w:t>
      </w:r>
    </w:p>
    <w:p w14:paraId="17C626EC" w14:textId="77777777" w:rsidR="00D236EA" w:rsidRPr="00BF6AA8" w:rsidRDefault="00D236EA" w:rsidP="00D236EA">
      <w:pPr>
        <w:rPr>
          <w:rFonts w:cstheme="minorHAnsi"/>
          <w:b/>
        </w:rPr>
      </w:pPr>
      <w:r w:rsidRPr="00BF6AA8">
        <w:rPr>
          <w:rFonts w:cstheme="minorHAnsi"/>
          <w:b/>
        </w:rPr>
        <w:t>1. Site description</w:t>
      </w:r>
    </w:p>
    <w:p w14:paraId="27CFDC4A" w14:textId="77777777" w:rsidR="00D236EA" w:rsidRPr="005E0E23" w:rsidRDefault="00D236EA" w:rsidP="00D236EA">
      <w:pPr>
        <w:rPr>
          <w:rFonts w:cstheme="minorHAnsi"/>
        </w:rPr>
      </w:pPr>
      <w:r w:rsidRPr="005E0E23">
        <w:rPr>
          <w:rFonts w:cstheme="minorHAnsi"/>
        </w:rPr>
        <w:t>For each sample site, characterization is necessary to give context to the data collected. For annual surveys such as this, good characterization is important to allow accurate tracking of changes over time. It is worth remembering that storm events can change shoreline morphology over time.</w:t>
      </w:r>
    </w:p>
    <w:p w14:paraId="6C42D155" w14:textId="77777777" w:rsidR="00D236EA" w:rsidRPr="005E0E23" w:rsidRDefault="00D236EA" w:rsidP="00D236EA">
      <w:pPr>
        <w:rPr>
          <w:rFonts w:cstheme="minorHAnsi"/>
        </w:rPr>
      </w:pPr>
      <w:r w:rsidRPr="005E0E23">
        <w:rPr>
          <w:rFonts w:cstheme="minorHAnsi"/>
        </w:rPr>
        <w:t>This survey has four sample locations (Figure 2).</w:t>
      </w:r>
    </w:p>
    <w:p w14:paraId="531D3422" w14:textId="25FA83A7" w:rsidR="00155657" w:rsidRPr="003554BE" w:rsidRDefault="00D236EA" w:rsidP="003554BE">
      <w:pPr>
        <w:rPr>
          <w:rFonts w:cstheme="minorHAnsi"/>
        </w:rPr>
      </w:pPr>
      <w:r w:rsidRPr="005E0E23">
        <w:rPr>
          <w:rFonts w:cstheme="minorHAnsi"/>
          <w:b/>
        </w:rPr>
        <w:t>Figure 2.</w:t>
      </w:r>
      <w:r w:rsidRPr="005E0E23">
        <w:rPr>
          <w:rFonts w:cstheme="minorHAnsi"/>
        </w:rPr>
        <w:t xml:space="preserve"> Satellite image of site locations.</w:t>
      </w:r>
      <w:r w:rsidR="00155657" w:rsidRPr="005E0E23">
        <w:rPr>
          <w:rFonts w:cstheme="minorHAnsi"/>
        </w:rPr>
        <w:t xml:space="preserve"> Imagery ©2017 Google, Data SIO, NOAA, U.S. Navy, NGA, GEBCO</w:t>
      </w:r>
      <w:r w:rsidR="003554BE" w:rsidRPr="005E0E23">
        <w:rPr>
          <w:rFonts w:cstheme="minorHAnsi"/>
          <w:noProof/>
          <w:color w:val="000000"/>
          <w:sz w:val="24"/>
          <w:szCs w:val="24"/>
        </w:rPr>
        <w:drawing>
          <wp:anchor distT="0" distB="0" distL="114300" distR="114300" simplePos="0" relativeHeight="251658239" behindDoc="0" locked="0" layoutInCell="1" allowOverlap="1" wp14:anchorId="7C2D145E" wp14:editId="62F3E64A">
            <wp:simplePos x="0" y="0"/>
            <wp:positionH relativeFrom="column">
              <wp:posOffset>0</wp:posOffset>
            </wp:positionH>
            <wp:positionV relativeFrom="paragraph">
              <wp:posOffset>267335</wp:posOffset>
            </wp:positionV>
            <wp:extent cx="6243955" cy="4284345"/>
            <wp:effectExtent l="0" t="0" r="4445" b="8255"/>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4716"/>
                    <a:stretch/>
                  </pic:blipFill>
                  <pic:spPr bwMode="auto">
                    <a:xfrm>
                      <a:off x="0" y="0"/>
                      <a:ext cx="6243955" cy="42843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6818E0" w:rsidRPr="005E0E23">
        <w:rPr>
          <w:rFonts w:cstheme="minorHAnsi"/>
          <w:noProof/>
          <w:color w:val="000000"/>
          <w:sz w:val="24"/>
          <w:szCs w:val="24"/>
        </w:rPr>
        <mc:AlternateContent>
          <mc:Choice Requires="wps">
            <w:drawing>
              <wp:anchor distT="0" distB="0" distL="114300" distR="114300" simplePos="0" relativeHeight="251672576" behindDoc="0" locked="0" layoutInCell="1" allowOverlap="1" wp14:anchorId="2B38CDA3" wp14:editId="2134F4C1">
                <wp:simplePos x="0" y="0"/>
                <wp:positionH relativeFrom="column">
                  <wp:posOffset>3886200</wp:posOffset>
                </wp:positionH>
                <wp:positionV relativeFrom="paragraph">
                  <wp:posOffset>1638935</wp:posOffset>
                </wp:positionV>
                <wp:extent cx="689610" cy="342900"/>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9610"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2D18D1C4" w14:textId="77777777" w:rsidR="008E39BD" w:rsidRPr="00013C9E" w:rsidRDefault="008E39BD">
                            <w:pPr>
                              <w:rPr>
                                <w:color w:val="FFFFFF" w:themeColor="background1"/>
                              </w:rPr>
                            </w:pPr>
                            <w:r w:rsidRPr="00013C9E">
                              <w:rPr>
                                <w:color w:val="FFFFFF" w:themeColor="background1"/>
                              </w:rPr>
                              <w:t>Station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38CDA3" id="Text Box 16" o:spid="_x0000_s1027" type="#_x0000_t202" style="position:absolute;margin-left:306pt;margin-top:129.05pt;width:54.3pt;height:27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" filled="f" stroked="f">
                <v:path arrowok="t"/>
                <v:textbox>
                  <w:txbxContent>
                    <w:p w14:paraId="2D18D1C4" w14:textId="77777777" w:rsidR="008E39BD" w:rsidRPr="00013C9E" w:rsidRDefault="008E39BD">
                      <w:pPr>
                        <w:rPr>
                          <w:color w:val="FFFFFF" w:themeColor="background1"/>
                        </w:rPr>
                      </w:pPr>
                      <w:r w:rsidRPr="00013C9E">
                        <w:rPr>
                          <w:color w:val="FFFFFF" w:themeColor="background1"/>
                        </w:rPr>
                        <w:t>Station 4</w:t>
                      </w:r>
                    </w:p>
                  </w:txbxContent>
                </v:textbox>
                <w10:wrap type="square"/>
              </v:shape>
            </w:pict>
          </mc:Fallback>
        </mc:AlternateContent>
      </w:r>
      <w:r w:rsidR="006818E0" w:rsidRPr="005E0E23">
        <w:rPr>
          <w:rFonts w:cstheme="minorHAnsi"/>
          <w:noProof/>
          <w:color w:val="000000"/>
          <w:sz w:val="24"/>
          <w:szCs w:val="24"/>
        </w:rPr>
        <mc:AlternateContent>
          <mc:Choice Requires="wps">
            <w:drawing>
              <wp:anchor distT="0" distB="0" distL="114300" distR="114300" simplePos="0" relativeHeight="251671552" behindDoc="0" locked="0" layoutInCell="1" allowOverlap="1" wp14:anchorId="3D359E90" wp14:editId="0050F8A2">
                <wp:simplePos x="0" y="0"/>
                <wp:positionH relativeFrom="column">
                  <wp:posOffset>3771900</wp:posOffset>
                </wp:positionH>
                <wp:positionV relativeFrom="paragraph">
                  <wp:posOffset>381635</wp:posOffset>
                </wp:positionV>
                <wp:extent cx="1188085" cy="342900"/>
                <wp:effectExtent l="0"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8085"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6836DF12" w14:textId="77777777" w:rsidR="008E39BD" w:rsidRPr="00013C9E" w:rsidRDefault="008E39BD">
                            <w:pPr>
                              <w:rPr>
                                <w:color w:val="FFFFFF" w:themeColor="background1"/>
                              </w:rPr>
                            </w:pPr>
                            <w:r w:rsidRPr="00013C9E">
                              <w:rPr>
                                <w:color w:val="FFFFFF" w:themeColor="background1"/>
                              </w:rPr>
                              <w:t>Bunkhouse beach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359E90" id="Text Box 15" o:spid="_x0000_s1028" type="#_x0000_t202" style="position:absolute;margin-left:297pt;margin-top:30.05pt;width:93.55pt;height:27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" filled="f" stroked="f">
                <v:path arrowok="t"/>
                <v:textbox>
                  <w:txbxContent>
                    <w:p w14:paraId="6836DF12" w14:textId="77777777" w:rsidR="008E39BD" w:rsidRPr="00013C9E" w:rsidRDefault="008E39BD">
                      <w:pPr>
                        <w:rPr>
                          <w:color w:val="FFFFFF" w:themeColor="background1"/>
                        </w:rPr>
                      </w:pPr>
                      <w:r w:rsidRPr="00013C9E">
                        <w:rPr>
                          <w:color w:val="FFFFFF" w:themeColor="background1"/>
                        </w:rPr>
                        <w:t>Bunkhouse beach</w:t>
                      </w:r>
                    </w:p>
                  </w:txbxContent>
                </v:textbox>
                <w10:wrap type="square"/>
              </v:shape>
            </w:pict>
          </mc:Fallback>
        </mc:AlternateContent>
      </w:r>
      <w:r w:rsidR="006818E0" w:rsidRPr="005E0E23">
        <w:rPr>
          <w:rFonts w:cstheme="minorHAnsi"/>
          <w:noProof/>
          <w:color w:val="000000"/>
          <w:sz w:val="24"/>
          <w:szCs w:val="24"/>
        </w:rPr>
        <mc:AlternateContent>
          <mc:Choice Requires="wps">
            <w:drawing>
              <wp:anchor distT="0" distB="0" distL="114300" distR="114300" simplePos="0" relativeHeight="251670528" behindDoc="0" locked="0" layoutInCell="1" allowOverlap="1" wp14:anchorId="4D10C491" wp14:editId="278AE25B">
                <wp:simplePos x="0" y="0"/>
                <wp:positionH relativeFrom="column">
                  <wp:posOffset>1485900</wp:posOffset>
                </wp:positionH>
                <wp:positionV relativeFrom="paragraph">
                  <wp:posOffset>1638935</wp:posOffset>
                </wp:positionV>
                <wp:extent cx="952500" cy="34290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2500"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782F8C27" w14:textId="77777777" w:rsidR="008E39BD" w:rsidRPr="00013C9E" w:rsidRDefault="008E39BD">
                            <w:pPr>
                              <w:rPr>
                                <w:color w:val="FFFFFF" w:themeColor="background1"/>
                              </w:rPr>
                            </w:pPr>
                            <w:r w:rsidRPr="00013C9E">
                              <w:rPr>
                                <w:color w:val="FFFFFF" w:themeColor="background1"/>
                              </w:rPr>
                              <w:t>Betsy's beach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10C491" id="Text Box 14" o:spid="_x0000_s1029" type="#_x0000_t202" style="position:absolute;margin-left:117pt;margin-top:129.05pt;width:75pt;height:27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" filled="f" stroked="f">
                <v:path arrowok="t"/>
                <v:textbox>
                  <w:txbxContent>
                    <w:p w14:paraId="782F8C27" w14:textId="77777777" w:rsidR="008E39BD" w:rsidRPr="00013C9E" w:rsidRDefault="008E39BD">
                      <w:pPr>
                        <w:rPr>
                          <w:color w:val="FFFFFF" w:themeColor="background1"/>
                        </w:rPr>
                      </w:pPr>
                      <w:r w:rsidRPr="00013C9E">
                        <w:rPr>
                          <w:color w:val="FFFFFF" w:themeColor="background1"/>
                        </w:rPr>
                        <w:t>Betsy's beach</w:t>
                      </w:r>
                    </w:p>
                  </w:txbxContent>
                </v:textbox>
                <w10:wrap type="square"/>
              </v:shape>
            </w:pict>
          </mc:Fallback>
        </mc:AlternateContent>
      </w:r>
      <w:r w:rsidR="008E39BD" w:rsidRPr="005E0E23">
        <w:rPr>
          <w:rFonts w:cstheme="minorHAnsi"/>
          <w:noProof/>
          <w:color w:val="000000"/>
          <w:sz w:val="24"/>
          <w:szCs w:val="24"/>
        </w:rPr>
        <mc:AlternateContent>
          <mc:Choice Requires="wps">
            <w:drawing>
              <wp:anchor distT="0" distB="0" distL="114300" distR="114300" simplePos="0" relativeHeight="251669504" behindDoc="0" locked="0" layoutInCell="1" allowOverlap="1" wp14:anchorId="1751C8BE" wp14:editId="7B76000D">
                <wp:simplePos x="0" y="0"/>
                <wp:positionH relativeFrom="column">
                  <wp:posOffset>2400300</wp:posOffset>
                </wp:positionH>
                <wp:positionV relativeFrom="paragraph">
                  <wp:posOffset>1638935</wp:posOffset>
                </wp:positionV>
                <wp:extent cx="342900" cy="342900"/>
                <wp:effectExtent l="0" t="0" r="0" b="0"/>
                <wp:wrapThrough wrapText="bothSides">
                  <wp:wrapPolygon edited="0">
                    <wp:start x="0" y="0"/>
                    <wp:lineTo x="0" y="21600"/>
                    <wp:lineTo x="21600" y="21600"/>
                    <wp:lineTo x="21600" y="0"/>
                    <wp:lineTo x="0" y="0"/>
                  </wp:wrapPolygon>
                </wp:wrapThrough>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42900"/>
                        </a:xfrm>
                        <a:prstGeom prst="rect">
                          <a:avLst/>
                        </a:prstGeom>
                        <a:no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286C9591" w14:textId="77777777" w:rsidR="008E39BD" w:rsidRDefault="008E39BD" w:rsidP="00013C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1C8BE" id="Rectangle 13" o:spid="_x0000_s1030" style="position:absolute;margin-left:189pt;margin-top:129.05pt;width:27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" filled="f" strokecolor="white [3212]">
                <v:path arrowok="t"/>
                <v:textbox>
                  <w:txbxContent>
                    <w:p w14:paraId="286C9591" w14:textId="77777777" w:rsidR="008E39BD" w:rsidRDefault="008E39BD" w:rsidP="00013C9E">
                      <w:pPr>
                        <w:jc w:val="center"/>
                      </w:pPr>
                    </w:p>
                  </w:txbxContent>
                </v:textbox>
                <w10:wrap type="through"/>
              </v:rect>
            </w:pict>
          </mc:Fallback>
        </mc:AlternateContent>
      </w:r>
      <w:r w:rsidR="006818E0" w:rsidRPr="005E0E23">
        <w:rPr>
          <w:rFonts w:cstheme="minorHAnsi"/>
          <w:noProof/>
          <w:color w:val="000000"/>
          <w:sz w:val="24"/>
          <w:szCs w:val="24"/>
        </w:rPr>
        <mc:AlternateContent>
          <mc:Choice Requires="wps">
            <w:drawing>
              <wp:anchor distT="0" distB="0" distL="114300" distR="114300" simplePos="0" relativeHeight="251663360" behindDoc="0" locked="0" layoutInCell="1" allowOverlap="1" wp14:anchorId="378EE13D" wp14:editId="3169210A">
                <wp:simplePos x="0" y="0"/>
                <wp:positionH relativeFrom="column">
                  <wp:posOffset>3429000</wp:posOffset>
                </wp:positionH>
                <wp:positionV relativeFrom="paragraph">
                  <wp:posOffset>381635</wp:posOffset>
                </wp:positionV>
                <wp:extent cx="342900" cy="342900"/>
                <wp:effectExtent l="0" t="0" r="0" b="0"/>
                <wp:wrapThrough wrapText="bothSides">
                  <wp:wrapPolygon edited="0">
                    <wp:start x="0" y="0"/>
                    <wp:lineTo x="0" y="21600"/>
                    <wp:lineTo x="21600" y="21600"/>
                    <wp:lineTo x="21600" y="0"/>
                    <wp:lineTo x="0" y="0"/>
                  </wp:wrapPolygon>
                </wp:wrapThrough>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42900"/>
                        </a:xfrm>
                        <a:prstGeom prst="rect">
                          <a:avLst/>
                        </a:prstGeom>
                        <a:no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2B20F82B" w14:textId="77777777" w:rsidR="008E39BD" w:rsidRDefault="008E39BD" w:rsidP="00013C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EE13D" id="Rectangle 10" o:spid="_x0000_s1031" style="position:absolute;margin-left:270pt;margin-top:30.05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" filled="f" strokecolor="white [3212]">
                <v:path arrowok="t"/>
                <v:textbox>
                  <w:txbxContent>
                    <w:p w14:paraId="2B20F82B" w14:textId="77777777" w:rsidR="008E39BD" w:rsidRDefault="008E39BD" w:rsidP="00013C9E">
                      <w:pPr>
                        <w:jc w:val="center"/>
                      </w:pPr>
                    </w:p>
                  </w:txbxContent>
                </v:textbox>
                <w10:wrap type="through"/>
              </v:rect>
            </w:pict>
          </mc:Fallback>
        </mc:AlternateContent>
      </w:r>
      <w:r w:rsidR="006818E0" w:rsidRPr="005E0E23">
        <w:rPr>
          <w:rFonts w:cstheme="minorHAnsi"/>
          <w:noProof/>
          <w:color w:val="000000"/>
          <w:sz w:val="24"/>
          <w:szCs w:val="24"/>
        </w:rPr>
        <mc:AlternateContent>
          <mc:Choice Requires="wps">
            <w:drawing>
              <wp:anchor distT="0" distB="0" distL="114300" distR="114300" simplePos="0" relativeHeight="251667456" behindDoc="0" locked="0" layoutInCell="1" allowOverlap="1" wp14:anchorId="7F63AE2F" wp14:editId="074EA356">
                <wp:simplePos x="0" y="0"/>
                <wp:positionH relativeFrom="column">
                  <wp:posOffset>3543300</wp:posOffset>
                </wp:positionH>
                <wp:positionV relativeFrom="paragraph">
                  <wp:posOffset>1638935</wp:posOffset>
                </wp:positionV>
                <wp:extent cx="342900" cy="342900"/>
                <wp:effectExtent l="0" t="0" r="0" b="0"/>
                <wp:wrapThrough wrapText="bothSides">
                  <wp:wrapPolygon edited="0">
                    <wp:start x="0" y="0"/>
                    <wp:lineTo x="0" y="21600"/>
                    <wp:lineTo x="21600" y="21600"/>
                    <wp:lineTo x="21600" y="0"/>
                    <wp:lineTo x="0" y="0"/>
                  </wp:wrapPolygon>
                </wp:wrapThrough>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42900"/>
                        </a:xfrm>
                        <a:prstGeom prst="rect">
                          <a:avLst/>
                        </a:prstGeom>
                        <a:no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09EFDB09" w14:textId="77777777" w:rsidR="008E39BD" w:rsidRDefault="008E39BD" w:rsidP="00013C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3AE2F" id="Rectangle 12" o:spid="_x0000_s1032" style="position:absolute;margin-left:279pt;margin-top:129.05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" filled="f" strokecolor="white [3212]">
                <v:path arrowok="t"/>
                <v:textbox>
                  <w:txbxContent>
                    <w:p w14:paraId="09EFDB09" w14:textId="77777777" w:rsidR="008E39BD" w:rsidRDefault="008E39BD" w:rsidP="00013C9E">
                      <w:pPr>
                        <w:jc w:val="center"/>
                      </w:pPr>
                    </w:p>
                  </w:txbxContent>
                </v:textbox>
                <w10:wrap type="through"/>
              </v:rect>
            </w:pict>
          </mc:Fallback>
        </mc:AlternateContent>
      </w:r>
    </w:p>
    <w:p w14:paraId="2265E46E" w14:textId="2C55C103" w:rsidR="00155657" w:rsidRPr="005E0E23" w:rsidRDefault="006818E0" w:rsidP="00155657">
      <w:pPr>
        <w:widowControl w:val="0"/>
        <w:autoSpaceDE w:val="0"/>
        <w:autoSpaceDN w:val="0"/>
        <w:adjustRightInd w:val="0"/>
        <w:spacing w:after="0" w:line="280" w:lineRule="atLeast"/>
        <w:rPr>
          <w:rFonts w:cstheme="minorHAnsi"/>
          <w:color w:val="000000"/>
          <w:sz w:val="24"/>
          <w:szCs w:val="24"/>
        </w:rPr>
      </w:pPr>
      <w:r w:rsidRPr="005E0E23">
        <w:rPr>
          <w:rFonts w:cstheme="minorHAnsi"/>
          <w:noProof/>
          <w:color w:val="000000"/>
          <w:sz w:val="24"/>
          <w:szCs w:val="24"/>
        </w:rPr>
        <mc:AlternateContent>
          <mc:Choice Requires="wps">
            <w:drawing>
              <wp:anchor distT="0" distB="0" distL="114300" distR="114300" simplePos="0" relativeHeight="251662336" behindDoc="0" locked="0" layoutInCell="1" allowOverlap="1" wp14:anchorId="2E1E36CA" wp14:editId="03C80ADF">
                <wp:simplePos x="0" y="0"/>
                <wp:positionH relativeFrom="column">
                  <wp:posOffset>5486400</wp:posOffset>
                </wp:positionH>
                <wp:positionV relativeFrom="paragraph">
                  <wp:posOffset>3975735</wp:posOffset>
                </wp:positionV>
                <wp:extent cx="587375" cy="3429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4B69E76E" w14:textId="77777777" w:rsidR="008E39BD" w:rsidRPr="00FF5032" w:rsidRDefault="008E39BD">
                            <w:pPr>
                              <w:rPr>
                                <w:color w:val="FFFFFF" w:themeColor="background1"/>
                              </w:rPr>
                            </w:pPr>
                            <w:r w:rsidRPr="00FF5032">
                              <w:rPr>
                                <w:color w:val="FFFFFF" w:themeColor="background1"/>
                              </w:rPr>
                              <w:t xml:space="preserve">1000 </w:t>
                            </w:r>
                            <w:proofErr w:type="spellStart"/>
                            <w:r w:rsidRPr="00FF5032">
                              <w:rPr>
                                <w:color w:val="FFFFFF" w:themeColor="background1"/>
                              </w:rPr>
                              <w:t>ft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1E36CA" id="Text Box 9" o:spid="_x0000_s1033" type="#_x0000_t202" style="position:absolute;margin-left:6in;margin-top:313.05pt;width:46.25pt;height:27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" filled="f" stroked="f">
                <v:path arrowok="t"/>
                <v:textbox>
                  <w:txbxContent>
                    <w:p w14:paraId="4B69E76E" w14:textId="77777777" w:rsidR="008E39BD" w:rsidRPr="00FF5032" w:rsidRDefault="008E39BD">
                      <w:pPr>
                        <w:rPr>
                          <w:color w:val="FFFFFF" w:themeColor="background1"/>
                        </w:rPr>
                      </w:pPr>
                      <w:r w:rsidRPr="00FF5032">
                        <w:rPr>
                          <w:color w:val="FFFFFF" w:themeColor="background1"/>
                        </w:rPr>
                        <w:t xml:space="preserve">1000 </w:t>
                      </w:r>
                      <w:proofErr w:type="spellStart"/>
                      <w:r w:rsidRPr="00FF5032">
                        <w:rPr>
                          <w:color w:val="FFFFFF" w:themeColor="background1"/>
                        </w:rPr>
                        <w:t>ft</w:t>
                      </w:r>
                      <w:proofErr w:type="spellEnd"/>
                    </w:p>
                  </w:txbxContent>
                </v:textbox>
                <w10:wrap type="square"/>
              </v:shape>
            </w:pict>
          </mc:Fallback>
        </mc:AlternateContent>
      </w:r>
      <w:r w:rsidR="00DF643C" w:rsidRPr="005E0E23">
        <w:rPr>
          <w:rFonts w:cstheme="minorHAnsi"/>
          <w:noProof/>
          <w:color w:val="000000"/>
          <w:sz w:val="24"/>
          <w:szCs w:val="24"/>
        </w:rPr>
        <w:drawing>
          <wp:anchor distT="0" distB="0" distL="114300" distR="114300" simplePos="0" relativeHeight="251661312" behindDoc="0" locked="0" layoutInCell="1" allowOverlap="1" wp14:anchorId="5828A4A5" wp14:editId="2A412FCD">
            <wp:simplePos x="0" y="0"/>
            <wp:positionH relativeFrom="column">
              <wp:posOffset>5372100</wp:posOffset>
            </wp:positionH>
            <wp:positionV relativeFrom="paragraph">
              <wp:posOffset>4204335</wp:posOffset>
            </wp:positionV>
            <wp:extent cx="821055" cy="59055"/>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1055" cy="59055"/>
                    </a:xfrm>
                    <a:prstGeom prst="rect">
                      <a:avLst/>
                    </a:prstGeom>
                    <a:noFill/>
                    <a:ln>
                      <a:noFill/>
                    </a:ln>
                  </pic:spPr>
                </pic:pic>
              </a:graphicData>
            </a:graphic>
          </wp:anchor>
        </w:drawing>
      </w:r>
      <w:r w:rsidRPr="005E0E23">
        <w:rPr>
          <w:rFonts w:cstheme="minorHAnsi"/>
          <w:noProof/>
          <w:color w:val="000000"/>
          <w:sz w:val="24"/>
          <w:szCs w:val="24"/>
        </w:rPr>
        <mc:AlternateContent>
          <mc:Choice Requires="wps">
            <w:drawing>
              <wp:anchor distT="0" distB="0" distL="114300" distR="114300" simplePos="0" relativeHeight="251673600" behindDoc="0" locked="0" layoutInCell="1" allowOverlap="1" wp14:anchorId="21D3877E" wp14:editId="0E1C1D0B">
                <wp:simplePos x="0" y="0"/>
                <wp:positionH relativeFrom="column">
                  <wp:posOffset>2743200</wp:posOffset>
                </wp:positionH>
                <wp:positionV relativeFrom="paragraph">
                  <wp:posOffset>3861435</wp:posOffset>
                </wp:positionV>
                <wp:extent cx="689610" cy="34290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9610" cy="342900"/>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14:paraId="0EC6A2C7" w14:textId="77777777" w:rsidR="008E39BD" w:rsidRPr="00013C9E" w:rsidRDefault="008E39BD">
                            <w:pPr>
                              <w:rPr>
                                <w:color w:val="FFFFFF" w:themeColor="background1"/>
                              </w:rPr>
                            </w:pPr>
                            <w:r w:rsidRPr="00013C9E">
                              <w:rPr>
                                <w:color w:val="FFFFFF" w:themeColor="background1"/>
                              </w:rPr>
                              <w:t>Station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D3877E" id="Text Box 17" o:spid="_x0000_s1034" type="#_x0000_t202" style="position:absolute;margin-left:3in;margin-top:304.05pt;width:54.3pt;height:27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" filled="f" stroked="f">
                <v:path arrowok="t"/>
                <v:textbox>
                  <w:txbxContent>
                    <w:p w14:paraId="0EC6A2C7" w14:textId="77777777" w:rsidR="008E39BD" w:rsidRPr="00013C9E" w:rsidRDefault="008E39BD">
                      <w:pPr>
                        <w:rPr>
                          <w:color w:val="FFFFFF" w:themeColor="background1"/>
                        </w:rPr>
                      </w:pPr>
                      <w:r w:rsidRPr="00013C9E">
                        <w:rPr>
                          <w:color w:val="FFFFFF" w:themeColor="background1"/>
                        </w:rPr>
                        <w:t>Station 3</w:t>
                      </w:r>
                    </w:p>
                  </w:txbxContent>
                </v:textbox>
                <w10:wrap type="square"/>
              </v:shape>
            </w:pict>
          </mc:Fallback>
        </mc:AlternateContent>
      </w:r>
      <w:r w:rsidRPr="005E0E23">
        <w:rPr>
          <w:rFonts w:cstheme="minorHAnsi"/>
          <w:noProof/>
          <w:color w:val="000000"/>
          <w:sz w:val="24"/>
          <w:szCs w:val="24"/>
        </w:rPr>
        <mc:AlternateContent>
          <mc:Choice Requires="wps">
            <w:drawing>
              <wp:anchor distT="0" distB="0" distL="114300" distR="114300" simplePos="0" relativeHeight="251665408" behindDoc="0" locked="0" layoutInCell="1" allowOverlap="1" wp14:anchorId="4B01B335" wp14:editId="759A94C5">
                <wp:simplePos x="0" y="0"/>
                <wp:positionH relativeFrom="column">
                  <wp:posOffset>2400300</wp:posOffset>
                </wp:positionH>
                <wp:positionV relativeFrom="paragraph">
                  <wp:posOffset>3861435</wp:posOffset>
                </wp:positionV>
                <wp:extent cx="342900" cy="342900"/>
                <wp:effectExtent l="0" t="0" r="0" b="0"/>
                <wp:wrapThrough wrapText="bothSides">
                  <wp:wrapPolygon edited="0">
                    <wp:start x="0" y="0"/>
                    <wp:lineTo x="0" y="21600"/>
                    <wp:lineTo x="21600" y="21600"/>
                    <wp:lineTo x="21600" y="0"/>
                    <wp:lineTo x="0" y="0"/>
                  </wp:wrapPolygon>
                </wp:wrapThrough>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42900"/>
                        </a:xfrm>
                        <a:prstGeom prst="rect">
                          <a:avLst/>
                        </a:prstGeom>
                        <a:noFill/>
                        <a:ln>
                          <a:solidFill>
                            <a:schemeClr val="bg1"/>
                          </a:solidFill>
                        </a:ln>
                        <a:effectLst/>
                      </wps:spPr>
                      <wps:style>
                        <a:lnRef idx="1">
                          <a:schemeClr val="accent1"/>
                        </a:lnRef>
                        <a:fillRef idx="3">
                          <a:schemeClr val="accent1"/>
                        </a:fillRef>
                        <a:effectRef idx="2">
                          <a:schemeClr val="accent1"/>
                        </a:effectRef>
                        <a:fontRef idx="minor">
                          <a:schemeClr val="lt1"/>
                        </a:fontRef>
                      </wps:style>
                      <wps:txbx>
                        <w:txbxContent>
                          <w:p w14:paraId="66238329" w14:textId="77777777" w:rsidR="008E39BD" w:rsidRDefault="008E39BD" w:rsidP="00013C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1B335" id="Rectangle 11" o:spid="_x0000_s1035" style="position:absolute;margin-left:189pt;margin-top:304.05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" filled="f" strokecolor="white [3212]">
                <v:path arrowok="t"/>
                <v:textbox>
                  <w:txbxContent>
                    <w:p w14:paraId="66238329" w14:textId="77777777" w:rsidR="008E39BD" w:rsidRDefault="008E39BD" w:rsidP="00013C9E">
                      <w:pPr>
                        <w:jc w:val="center"/>
                      </w:pPr>
                    </w:p>
                  </w:txbxContent>
                </v:textbox>
                <w10:wrap type="through"/>
              </v:rect>
            </w:pict>
          </mc:Fallback>
        </mc:AlternateContent>
      </w:r>
    </w:p>
    <w:p w14:paraId="10A5BBD0" w14:textId="12034DCF" w:rsidR="00D236EA" w:rsidRPr="005E0E23" w:rsidRDefault="005E0E23" w:rsidP="00D236EA">
      <w:pPr>
        <w:rPr>
          <w:rFonts w:cstheme="minorHAnsi"/>
        </w:rPr>
      </w:pPr>
      <w:r>
        <w:rPr>
          <w:rFonts w:cstheme="minorHAnsi"/>
        </w:rPr>
        <w:lastRenderedPageBreak/>
        <w:t>F</w:t>
      </w:r>
      <w:r w:rsidR="00D236EA" w:rsidRPr="005E0E23">
        <w:rPr>
          <w:rFonts w:cstheme="minorHAnsi"/>
        </w:rPr>
        <w:t xml:space="preserve">or each of these sites, include a description of land use and geographical features such as freshwater outflows, local land use and distance to settlements. Potential sources of debris and features that may affect debris distribution are particularly valuable to record. Other features to note include identification and uniformity of the primary substrate type (sand, cobble, etc.), the tidal range and distance (if applicable), a description of the first barrier at the back of the shoreline section (dunes, vegetation, etc.), and the aspect of the shoreline.  Copious photographs are useful to collect for descriptive purposes. </w:t>
      </w:r>
    </w:p>
    <w:p w14:paraId="72A86060" w14:textId="77777777" w:rsidR="00D236EA" w:rsidRPr="00BF6AA8" w:rsidRDefault="00D236EA" w:rsidP="00D236EA">
      <w:pPr>
        <w:rPr>
          <w:rFonts w:cstheme="minorHAnsi"/>
          <w:b/>
        </w:rPr>
      </w:pPr>
      <w:r w:rsidRPr="00BF6AA8">
        <w:rPr>
          <w:rFonts w:cstheme="minorHAnsi"/>
          <w:b/>
        </w:rPr>
        <w:t>2. Macro debris (&gt;2.5 cm)</w:t>
      </w:r>
    </w:p>
    <w:p w14:paraId="408635D1" w14:textId="77777777" w:rsidR="00D236EA" w:rsidRPr="00BF6AA8" w:rsidRDefault="00D236EA" w:rsidP="00D236EA">
      <w:pPr>
        <w:rPr>
          <w:rFonts w:cstheme="minorHAnsi"/>
          <w:b/>
        </w:rPr>
      </w:pPr>
      <w:r w:rsidRPr="00BF6AA8">
        <w:rPr>
          <w:rFonts w:cstheme="minorHAnsi"/>
          <w:b/>
        </w:rPr>
        <w:t>a) Defining sampling methodology</w:t>
      </w:r>
    </w:p>
    <w:p w14:paraId="77CB5EFA" w14:textId="6E1E231D" w:rsidR="00D236EA" w:rsidRPr="005E0E23" w:rsidRDefault="00D236EA" w:rsidP="00D236EA">
      <w:pPr>
        <w:rPr>
          <w:rFonts w:cstheme="minorHAnsi"/>
        </w:rPr>
      </w:pPr>
      <w:r w:rsidRPr="005E0E23">
        <w:rPr>
          <w:rFonts w:cstheme="minorHAnsi"/>
        </w:rPr>
        <w:t xml:space="preserve">A transect is defined as straight line or narrow section through an object or natural feature or across the earth's surface, along which observations are made or measurements taken. Transects run perpendicular to the shoreline section from water’s edge at the time of sampling to the </w:t>
      </w:r>
      <w:r w:rsidR="005E0E23">
        <w:rPr>
          <w:rFonts w:cstheme="minorHAnsi"/>
        </w:rPr>
        <w:t xml:space="preserve">back of the shoreline, which </w:t>
      </w:r>
      <w:proofErr w:type="gramStart"/>
      <w:r w:rsidR="005E0E23">
        <w:rPr>
          <w:rFonts w:cstheme="minorHAnsi"/>
        </w:rPr>
        <w:t>is d</w:t>
      </w:r>
      <w:r w:rsidRPr="005E0E23">
        <w:rPr>
          <w:rFonts w:cstheme="minorHAnsi"/>
        </w:rPr>
        <w:t>efined</w:t>
      </w:r>
      <w:proofErr w:type="gramEnd"/>
      <w:r w:rsidRPr="005E0E23">
        <w:rPr>
          <w:rFonts w:cstheme="minorHAnsi"/>
        </w:rPr>
        <w:t xml:space="preserve"> as location of the first barrier or pr</w:t>
      </w:r>
      <w:r w:rsidR="00B43B64" w:rsidRPr="005E0E23">
        <w:rPr>
          <w:rFonts w:cstheme="minorHAnsi"/>
        </w:rPr>
        <w:t>imary substrate change (Figure 3</w:t>
      </w:r>
      <w:r w:rsidRPr="005E0E23">
        <w:rPr>
          <w:rFonts w:cstheme="minorHAnsi"/>
        </w:rPr>
        <w:t xml:space="preserve">). </w:t>
      </w:r>
    </w:p>
    <w:p w14:paraId="500784AC" w14:textId="77777777" w:rsidR="00D236EA" w:rsidRPr="005E0E23" w:rsidRDefault="00B43B64" w:rsidP="00D236EA">
      <w:pPr>
        <w:rPr>
          <w:rFonts w:cstheme="minorHAnsi"/>
        </w:rPr>
      </w:pPr>
      <w:r w:rsidRPr="005E0E23">
        <w:rPr>
          <w:rFonts w:cstheme="minorHAnsi"/>
          <w:b/>
        </w:rPr>
        <w:t>Figure 3</w:t>
      </w:r>
      <w:r w:rsidR="00D236EA" w:rsidRPr="005E0E23">
        <w:rPr>
          <w:rFonts w:cstheme="minorHAnsi"/>
          <w:b/>
        </w:rPr>
        <w:t>.</w:t>
      </w:r>
      <w:r w:rsidR="00D236EA" w:rsidRPr="005E0E23">
        <w:rPr>
          <w:rFonts w:cstheme="minorHAnsi"/>
        </w:rPr>
        <w:t xml:space="preserve"> Shoreline section (100 m) displaying perpendicular transects from water’s edge at low tide to</w:t>
      </w:r>
      <w:r w:rsidR="00FF0885" w:rsidRPr="005E0E23">
        <w:rPr>
          <w:rFonts w:cstheme="minorHAnsi"/>
        </w:rPr>
        <w:t xml:space="preserve"> the first barrier at the back </w:t>
      </w:r>
      <w:r w:rsidR="00D236EA" w:rsidRPr="005E0E23">
        <w:rPr>
          <w:rFonts w:cstheme="minorHAnsi"/>
        </w:rPr>
        <w:t>of the shoreline section. Red circles indicate marked GPS coordinates. Shoreline width determines location and number of GPS coordinates. Figure not to scale.</w:t>
      </w:r>
    </w:p>
    <w:p w14:paraId="57B8D172" w14:textId="3E32FF08" w:rsidR="00D236EA" w:rsidRPr="005E0E23" w:rsidRDefault="00C62CDB" w:rsidP="00D236EA">
      <w:pPr>
        <w:rPr>
          <w:rFonts w:cstheme="minorHAnsi"/>
        </w:rPr>
      </w:pPr>
      <w:r w:rsidRPr="005E0E23">
        <w:rPr>
          <w:rFonts w:cstheme="minorHAnsi"/>
          <w:noProof/>
        </w:rPr>
        <w:drawing>
          <wp:inline distT="0" distB="0" distL="0" distR="0" wp14:anchorId="1B44C834" wp14:editId="613C077D">
            <wp:extent cx="5702300" cy="4273962"/>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11854" cy="4281123"/>
                    </a:xfrm>
                    <a:prstGeom prst="rect">
                      <a:avLst/>
                    </a:prstGeom>
                    <a:noFill/>
                    <a:ln>
                      <a:noFill/>
                    </a:ln>
                  </pic:spPr>
                </pic:pic>
              </a:graphicData>
            </a:graphic>
          </wp:inline>
        </w:drawing>
      </w:r>
    </w:p>
    <w:p w14:paraId="289CF27E" w14:textId="77777777" w:rsidR="00D236EA" w:rsidRPr="005E0E23" w:rsidRDefault="00D236EA" w:rsidP="00D236EA">
      <w:pPr>
        <w:rPr>
          <w:rFonts w:cstheme="minorHAnsi"/>
        </w:rPr>
      </w:pPr>
      <w:r w:rsidRPr="005E0E23">
        <w:rPr>
          <w:rFonts w:cstheme="minorHAnsi"/>
        </w:rPr>
        <w:lastRenderedPageBreak/>
        <w:t xml:space="preserve">Where there is an intertidal </w:t>
      </w:r>
      <w:proofErr w:type="gramStart"/>
      <w:r w:rsidRPr="005E0E23">
        <w:rPr>
          <w:rFonts w:cstheme="minorHAnsi"/>
        </w:rPr>
        <w:t>substrate zone substrate change</w:t>
      </w:r>
      <w:proofErr w:type="gramEnd"/>
      <w:r w:rsidRPr="005E0E23">
        <w:rPr>
          <w:rFonts w:cstheme="minorHAnsi"/>
        </w:rPr>
        <w:t xml:space="preserve">, the chosen end barrier should be at least to the high wrack line. It is important </w:t>
      </w:r>
      <w:proofErr w:type="gramStart"/>
      <w:r w:rsidRPr="005E0E23">
        <w:rPr>
          <w:rFonts w:cstheme="minorHAnsi"/>
        </w:rPr>
        <w:t>to clearly note</w:t>
      </w:r>
      <w:proofErr w:type="gramEnd"/>
      <w:r w:rsidRPr="005E0E23">
        <w:rPr>
          <w:rFonts w:cstheme="minorHAnsi"/>
        </w:rPr>
        <w:t xml:space="preserve"> what definition is used. Where there is debris above the back barrier such as storm debris, this </w:t>
      </w:r>
      <w:proofErr w:type="gramStart"/>
      <w:r w:rsidRPr="005E0E23">
        <w:rPr>
          <w:rFonts w:cstheme="minorHAnsi"/>
        </w:rPr>
        <w:t>may be recorded</w:t>
      </w:r>
      <w:proofErr w:type="gramEnd"/>
      <w:r w:rsidRPr="005E0E23">
        <w:rPr>
          <w:rFonts w:cstheme="minorHAnsi"/>
        </w:rPr>
        <w:t xml:space="preserve"> separately. </w:t>
      </w:r>
    </w:p>
    <w:p w14:paraId="280F997A" w14:textId="77777777" w:rsidR="00D236EA" w:rsidRPr="00BF6AA8" w:rsidRDefault="00D236EA" w:rsidP="00D236EA">
      <w:pPr>
        <w:rPr>
          <w:rFonts w:cstheme="minorHAnsi"/>
          <w:b/>
        </w:rPr>
      </w:pPr>
      <w:r w:rsidRPr="00BF6AA8">
        <w:rPr>
          <w:rFonts w:cstheme="minorHAnsi"/>
          <w:b/>
        </w:rPr>
        <w:t>b) Transect methodology (Ideally, surveys should be done within 3 hours of low tide.)</w:t>
      </w:r>
    </w:p>
    <w:p w14:paraId="797F9EA8" w14:textId="77777777" w:rsidR="00D236EA" w:rsidRPr="005E0E23" w:rsidRDefault="00D236EA" w:rsidP="00D236EA">
      <w:pPr>
        <w:rPr>
          <w:rFonts w:cstheme="minorHAnsi"/>
        </w:rPr>
      </w:pPr>
      <w:r w:rsidRPr="005E0E23">
        <w:rPr>
          <w:rFonts w:cstheme="minorHAnsi"/>
        </w:rPr>
        <w:t>A minimum of four transects is required for each</w:t>
      </w:r>
      <w:r w:rsidR="00DF643C" w:rsidRPr="005E0E23">
        <w:rPr>
          <w:rFonts w:cstheme="minorHAnsi"/>
        </w:rPr>
        <w:t xml:space="preserve"> site</w:t>
      </w:r>
      <w:r w:rsidRPr="005E0E23">
        <w:rPr>
          <w:rFonts w:cstheme="minorHAnsi"/>
        </w:rPr>
        <w:t>. For reference, the permanent reference points for each site are: Bunkhouse beach, a granite square post marking the back left corner of the transact facing the ocean; Betsy’s Beach, a spruce tree at the right edge of the site facing the ocean; Station 3, a spruce tree at the right edge of the site facing the ocean; Station</w:t>
      </w:r>
      <w:r w:rsidR="005F7512" w:rsidRPr="005E0E23">
        <w:rPr>
          <w:rFonts w:cstheme="minorHAnsi"/>
        </w:rPr>
        <w:t xml:space="preserve"> 4</w:t>
      </w:r>
      <w:r w:rsidRPr="005E0E23">
        <w:rPr>
          <w:rFonts w:cstheme="minorHAnsi"/>
        </w:rPr>
        <w:t xml:space="preserve">, none. </w:t>
      </w:r>
    </w:p>
    <w:p w14:paraId="2FF67BDB" w14:textId="77777777" w:rsidR="00D236EA" w:rsidRPr="005E0E23" w:rsidRDefault="00D236EA" w:rsidP="00D236EA">
      <w:pPr>
        <w:rPr>
          <w:rFonts w:cstheme="minorHAnsi"/>
        </w:rPr>
      </w:pPr>
      <w:proofErr w:type="spellStart"/>
      <w:proofErr w:type="gramStart"/>
      <w:r w:rsidRPr="005E0E23">
        <w:rPr>
          <w:rFonts w:cstheme="minorHAnsi"/>
        </w:rPr>
        <w:t>i</w:t>
      </w:r>
      <w:proofErr w:type="spellEnd"/>
      <w:proofErr w:type="gramEnd"/>
      <w:r w:rsidRPr="005E0E23">
        <w:rPr>
          <w:rFonts w:cstheme="minorHAnsi"/>
        </w:rPr>
        <w:t>) Use surveyor's measuring wheel to mark selected transects with flags. E</w:t>
      </w:r>
      <w:r w:rsidR="00DF643C" w:rsidRPr="005E0E23">
        <w:rPr>
          <w:rFonts w:cstheme="minorHAnsi"/>
        </w:rPr>
        <w:t>ach transect should be 5 m wide. The center point of each transect should be 10 m from the next.</w:t>
      </w:r>
    </w:p>
    <w:p w14:paraId="7CBDA665" w14:textId="735683E9" w:rsidR="00D236EA" w:rsidRPr="005E0E23" w:rsidRDefault="00D236EA" w:rsidP="00D236EA">
      <w:pPr>
        <w:rPr>
          <w:rFonts w:cstheme="minorHAnsi"/>
        </w:rPr>
      </w:pPr>
      <w:r w:rsidRPr="005E0E23">
        <w:rPr>
          <w:rFonts w:cstheme="minorHAnsi"/>
        </w:rPr>
        <w:t>ii) Record ancillary data prior to the debris survey; length of each transect from water’s edge to first barrier, time, season, and date of last survey, description of recent storm activity, current weather conditions, and the number of individuals conducting the transect survey. If these characteristics are consistent between transects on a survey event, they need only</w:t>
      </w:r>
      <w:r w:rsidR="00DE4F97" w:rsidRPr="005E0E23">
        <w:rPr>
          <w:rFonts w:cstheme="minorHAnsi"/>
        </w:rPr>
        <w:t xml:space="preserve"> </w:t>
      </w:r>
      <w:r w:rsidRPr="005E0E23">
        <w:rPr>
          <w:rFonts w:cstheme="minorHAnsi"/>
        </w:rPr>
        <w:t xml:space="preserve">be recorded on one data sheet. </w:t>
      </w:r>
    </w:p>
    <w:p w14:paraId="12A57BC3" w14:textId="011E6CDB" w:rsidR="00D236EA" w:rsidRPr="005E0E23" w:rsidRDefault="00D236EA" w:rsidP="00D236EA">
      <w:pPr>
        <w:rPr>
          <w:rFonts w:cstheme="minorHAnsi"/>
        </w:rPr>
      </w:pPr>
      <w:r w:rsidRPr="005E0E23">
        <w:rPr>
          <w:rFonts w:cstheme="minorHAnsi"/>
        </w:rPr>
        <w:t>i</w:t>
      </w:r>
      <w:r w:rsidR="00BF6AA8">
        <w:rPr>
          <w:rFonts w:cstheme="minorHAnsi"/>
        </w:rPr>
        <w:t>ii</w:t>
      </w:r>
      <w:r w:rsidRPr="005E0E23">
        <w:rPr>
          <w:rFonts w:cstheme="minorHAnsi"/>
        </w:rPr>
        <w:t xml:space="preserve">) Walk each transect, tallying debris items according to material type and subcategory (see data sheets). Macro debris is defined as 2.5 cm in size (~1 inch) or larger. Large macro debris is defined as 30 cm (~ 1 </w:t>
      </w:r>
      <w:proofErr w:type="spellStart"/>
      <w:r w:rsidRPr="005E0E23">
        <w:rPr>
          <w:rFonts w:cstheme="minorHAnsi"/>
        </w:rPr>
        <w:t>ft</w:t>
      </w:r>
      <w:proofErr w:type="spellEnd"/>
      <w:r w:rsidRPr="005E0E23">
        <w:rPr>
          <w:rFonts w:cstheme="minorHAnsi"/>
        </w:rPr>
        <w:t xml:space="preserve">) or larger, and </w:t>
      </w:r>
      <w:proofErr w:type="gramStart"/>
      <w:r w:rsidRPr="005E0E23">
        <w:rPr>
          <w:rFonts w:cstheme="minorHAnsi"/>
        </w:rPr>
        <w:t>should be recorded</w:t>
      </w:r>
      <w:proofErr w:type="gramEnd"/>
      <w:r w:rsidRPr="005E0E23">
        <w:rPr>
          <w:rFonts w:cstheme="minorHAnsi"/>
        </w:rPr>
        <w:t xml:space="preserve"> in the large items section of the sheet. Include information on debris type, status of the large item (sunken, stranded, or partially buried), the latitude and longitude of the item, and the approximate debris size. </w:t>
      </w:r>
    </w:p>
    <w:p w14:paraId="7189A01C" w14:textId="77777777" w:rsidR="00D236EA" w:rsidRPr="005E0E23" w:rsidRDefault="00D236EA" w:rsidP="00D236EA">
      <w:pPr>
        <w:rPr>
          <w:rFonts w:cstheme="minorHAnsi"/>
        </w:rPr>
      </w:pPr>
      <w:r w:rsidRPr="005E0E23">
        <w:rPr>
          <w:rFonts w:cstheme="minorHAnsi"/>
        </w:rPr>
        <w:t xml:space="preserve">Any item partially within </w:t>
      </w:r>
      <w:proofErr w:type="gramStart"/>
      <w:r w:rsidRPr="005E0E23">
        <w:rPr>
          <w:rFonts w:cstheme="minorHAnsi"/>
        </w:rPr>
        <w:t>a transect</w:t>
      </w:r>
      <w:proofErr w:type="gramEnd"/>
      <w:r w:rsidRPr="005E0E23">
        <w:rPr>
          <w:rFonts w:cstheme="minorHAnsi"/>
        </w:rPr>
        <w:t xml:space="preserve"> should be tallied. Items should not be tallied twice if transects are adjacent. If an item is blown into </w:t>
      </w:r>
      <w:proofErr w:type="gramStart"/>
      <w:r w:rsidRPr="005E0E23">
        <w:rPr>
          <w:rFonts w:cstheme="minorHAnsi"/>
        </w:rPr>
        <w:t>a transect</w:t>
      </w:r>
      <w:proofErr w:type="gramEnd"/>
      <w:r w:rsidRPr="005E0E23">
        <w:rPr>
          <w:rFonts w:cstheme="minorHAnsi"/>
        </w:rPr>
        <w:t xml:space="preserve"> mid- survey, it is tallied only if the surveyor has not yet surveyed the section of the transect where the item is located. Multiple fragments of what may have originally been a whole item </w:t>
      </w:r>
      <w:proofErr w:type="gramStart"/>
      <w:r w:rsidRPr="005E0E23">
        <w:rPr>
          <w:rFonts w:cstheme="minorHAnsi"/>
        </w:rPr>
        <w:t>should be tallied</w:t>
      </w:r>
      <w:proofErr w:type="gramEnd"/>
      <w:r w:rsidRPr="005E0E23">
        <w:rPr>
          <w:rFonts w:cstheme="minorHAnsi"/>
        </w:rPr>
        <w:t xml:space="preserve"> separately. If one fragment is recognizable as a specific item, for example a remnant of a plastic beverage bottle, it should be recorded as such </w:t>
      </w:r>
      <w:proofErr w:type="gramStart"/>
      <w:r w:rsidRPr="005E0E23">
        <w:rPr>
          <w:rFonts w:cstheme="minorHAnsi"/>
        </w:rPr>
        <w:t>provided that</w:t>
      </w:r>
      <w:proofErr w:type="gramEnd"/>
      <w:r w:rsidRPr="005E0E23">
        <w:rPr>
          <w:rFonts w:cstheme="minorHAnsi"/>
        </w:rPr>
        <w:t xml:space="preserve"> the remnant is at least 50% of the original item. Items that do not fall under a specific subcategory or are unclear </w:t>
      </w:r>
      <w:proofErr w:type="gramStart"/>
      <w:r w:rsidRPr="005E0E23">
        <w:rPr>
          <w:rFonts w:cstheme="minorHAnsi"/>
        </w:rPr>
        <w:t>can be entered</w:t>
      </w:r>
      <w:proofErr w:type="gramEnd"/>
      <w:r w:rsidRPr="005E0E23">
        <w:rPr>
          <w:rFonts w:cstheme="minorHAnsi"/>
        </w:rPr>
        <w:t xml:space="preserve"> into the “other” category at the end of each material section, with a brief description in "notes". Items that </w:t>
      </w:r>
      <w:proofErr w:type="gramStart"/>
      <w:r w:rsidRPr="005E0E23">
        <w:rPr>
          <w:rFonts w:cstheme="minorHAnsi"/>
        </w:rPr>
        <w:t>are composed</w:t>
      </w:r>
      <w:proofErr w:type="gramEnd"/>
      <w:r w:rsidRPr="005E0E23">
        <w:rPr>
          <w:rFonts w:cstheme="minorHAnsi"/>
        </w:rPr>
        <w:t xml:space="preserve"> of multiple material types should be recorded according to the </w:t>
      </w:r>
      <w:r w:rsidR="00DE4F97" w:rsidRPr="005E0E23">
        <w:rPr>
          <w:rFonts w:cstheme="minorHAnsi"/>
        </w:rPr>
        <w:t>most abundant</w:t>
      </w:r>
      <w:r w:rsidRPr="005E0E23">
        <w:rPr>
          <w:rFonts w:cstheme="minorHAnsi"/>
        </w:rPr>
        <w:t xml:space="preserve"> material that makes up the surface of the item. Digital photographs </w:t>
      </w:r>
      <w:proofErr w:type="gramStart"/>
      <w:r w:rsidRPr="005E0E23">
        <w:rPr>
          <w:rFonts w:cstheme="minorHAnsi"/>
        </w:rPr>
        <w:t>should be taken</w:t>
      </w:r>
      <w:proofErr w:type="gramEnd"/>
      <w:r w:rsidRPr="005E0E23">
        <w:rPr>
          <w:rFonts w:cstheme="minorHAnsi"/>
        </w:rPr>
        <w:t xml:space="preserve"> of unidentifiable items, as well as other debris items or markings of interest. Place a lined ruler next to the debris item to establish a size reference. It is also a good practice to take a photo of each transect surveyed, and record photo ID numbers on the data sheet.</w:t>
      </w:r>
    </w:p>
    <w:p w14:paraId="321158E7" w14:textId="40955B90" w:rsidR="00D236EA" w:rsidRPr="005E0E23" w:rsidRDefault="00DE4F97" w:rsidP="00D236EA">
      <w:pPr>
        <w:rPr>
          <w:rFonts w:cstheme="minorHAnsi"/>
        </w:rPr>
      </w:pPr>
      <w:r w:rsidRPr="005E0E23">
        <w:rPr>
          <w:rFonts w:cstheme="minorHAnsi"/>
        </w:rPr>
        <w:t>Include</w:t>
      </w:r>
      <w:r w:rsidR="00D236EA" w:rsidRPr="005E0E23">
        <w:rPr>
          <w:rFonts w:cstheme="minorHAnsi"/>
        </w:rPr>
        <w:t xml:space="preserve"> survey </w:t>
      </w:r>
      <w:r w:rsidRPr="005E0E23">
        <w:rPr>
          <w:rFonts w:cstheme="minorHAnsi"/>
        </w:rPr>
        <w:t xml:space="preserve">data </w:t>
      </w:r>
      <w:r w:rsidR="00D236EA" w:rsidRPr="005E0E23">
        <w:rPr>
          <w:rFonts w:cstheme="minorHAnsi"/>
        </w:rPr>
        <w:t>sheets as an Appendix in the report.</w:t>
      </w:r>
    </w:p>
    <w:p w14:paraId="4A079569" w14:textId="0609AE34" w:rsidR="00D236EA" w:rsidRPr="003554BE" w:rsidRDefault="00BF6AA8" w:rsidP="00D236EA">
      <w:pPr>
        <w:rPr>
          <w:rFonts w:cstheme="minorHAnsi"/>
          <w:b/>
          <w:u w:val="single"/>
        </w:rPr>
      </w:pPr>
      <w:r w:rsidRPr="003554BE">
        <w:rPr>
          <w:rFonts w:cstheme="minorHAnsi"/>
          <w:b/>
          <w:u w:val="single"/>
        </w:rPr>
        <w:t xml:space="preserve">RESULTS </w:t>
      </w:r>
    </w:p>
    <w:p w14:paraId="1FFBBBC8" w14:textId="77777777" w:rsidR="00D236EA" w:rsidRPr="005E0E23" w:rsidRDefault="00D236EA" w:rsidP="00D236EA">
      <w:pPr>
        <w:rPr>
          <w:rFonts w:cstheme="minorHAnsi"/>
        </w:rPr>
      </w:pPr>
      <w:r w:rsidRPr="005E0E23">
        <w:rPr>
          <w:rFonts w:cstheme="minorHAnsi"/>
        </w:rPr>
        <w:t>1. Calculate debris concentrations for each individual transect surveyed (a minimum of four per survey).</w:t>
      </w:r>
    </w:p>
    <w:p w14:paraId="175FAAF2" w14:textId="77777777" w:rsidR="00D236EA" w:rsidRPr="005E0E23" w:rsidRDefault="00D236EA" w:rsidP="00D236EA">
      <w:pPr>
        <w:rPr>
          <w:rFonts w:cstheme="minorHAnsi"/>
        </w:rPr>
      </w:pPr>
      <w:r w:rsidRPr="005E0E23">
        <w:rPr>
          <w:rFonts w:cstheme="minorHAnsi"/>
        </w:rPr>
        <w:t>2. Take the mean of the concentrations at each transect to calculate an overall site</w:t>
      </w:r>
      <w:r w:rsidR="00791FF9" w:rsidRPr="005E0E23">
        <w:rPr>
          <w:rFonts w:cstheme="minorHAnsi"/>
        </w:rPr>
        <w:t xml:space="preserve"> </w:t>
      </w:r>
      <w:r w:rsidRPr="005E0E23">
        <w:rPr>
          <w:rFonts w:cstheme="minorHAnsi"/>
        </w:rPr>
        <w:t>concentration (± standard deviation) for that date.</w:t>
      </w:r>
    </w:p>
    <w:p w14:paraId="11D4BB81" w14:textId="77777777" w:rsidR="00D236EA" w:rsidRPr="005E0E23" w:rsidRDefault="00D236EA" w:rsidP="00D236EA">
      <w:pPr>
        <w:rPr>
          <w:rFonts w:cstheme="minorHAnsi"/>
        </w:rPr>
      </w:pPr>
      <w:r w:rsidRPr="005E0E23">
        <w:rPr>
          <w:rFonts w:cstheme="minorHAnsi"/>
        </w:rPr>
        <w:lastRenderedPageBreak/>
        <w:t>Calculate macro-debris concentration (number of debris items/m</w:t>
      </w:r>
      <w:r w:rsidRPr="005E0E23">
        <w:rPr>
          <w:rFonts w:cstheme="minorHAnsi"/>
          <w:vertAlign w:val="superscript"/>
        </w:rPr>
        <w:t>2</w:t>
      </w:r>
      <w:r w:rsidRPr="005E0E23">
        <w:rPr>
          <w:rFonts w:cstheme="minorHAnsi"/>
        </w:rPr>
        <w:t>) per transect by the equation below:</w:t>
      </w:r>
    </w:p>
    <w:p w14:paraId="489E2650" w14:textId="77777777" w:rsidR="00D236EA" w:rsidRPr="005E0E23" w:rsidRDefault="00D236EA" w:rsidP="00D236EA">
      <w:pPr>
        <w:rPr>
          <w:rFonts w:cstheme="minorHAnsi"/>
        </w:rPr>
      </w:pPr>
      <w:r w:rsidRPr="005E0E23">
        <w:rPr>
          <w:rFonts w:cstheme="minorHAnsi"/>
        </w:rPr>
        <w:t>C = n</w:t>
      </w:r>
      <w:proofErr w:type="gramStart"/>
      <w:r w:rsidRPr="005E0E23">
        <w:rPr>
          <w:rFonts w:cstheme="minorHAnsi"/>
        </w:rPr>
        <w:t>/(</w:t>
      </w:r>
      <w:proofErr w:type="gramEnd"/>
      <w:r w:rsidRPr="005E0E23">
        <w:rPr>
          <w:rFonts w:cstheme="minorHAnsi"/>
        </w:rPr>
        <w:t>w * l)</w:t>
      </w:r>
    </w:p>
    <w:p w14:paraId="44F92F28" w14:textId="77777777" w:rsidR="00D236EA" w:rsidRPr="005E0E23" w:rsidRDefault="00D236EA" w:rsidP="003554BE">
      <w:pPr>
        <w:spacing w:after="0"/>
        <w:rPr>
          <w:rFonts w:cstheme="minorHAnsi"/>
        </w:rPr>
      </w:pPr>
      <w:r w:rsidRPr="005E0E23">
        <w:rPr>
          <w:rFonts w:cstheme="minorHAnsi"/>
        </w:rPr>
        <w:t>C = concentration of debris items (number of debris items/m</w:t>
      </w:r>
      <w:r w:rsidRPr="005E0E23">
        <w:rPr>
          <w:rFonts w:cstheme="minorHAnsi"/>
          <w:vertAlign w:val="superscript"/>
        </w:rPr>
        <w:t>2</w:t>
      </w:r>
      <w:r w:rsidRPr="005E0E23">
        <w:rPr>
          <w:rFonts w:cstheme="minorHAnsi"/>
        </w:rPr>
        <w:t>)</w:t>
      </w:r>
    </w:p>
    <w:p w14:paraId="2692EBF9" w14:textId="77777777" w:rsidR="00D236EA" w:rsidRPr="005E0E23" w:rsidRDefault="00D236EA" w:rsidP="003554BE">
      <w:pPr>
        <w:spacing w:after="0"/>
        <w:rPr>
          <w:rFonts w:cstheme="minorHAnsi"/>
        </w:rPr>
      </w:pPr>
      <w:r w:rsidRPr="005E0E23">
        <w:rPr>
          <w:rFonts w:cstheme="minorHAnsi"/>
        </w:rPr>
        <w:t xml:space="preserve">n </w:t>
      </w:r>
      <w:proofErr w:type="gramStart"/>
      <w:r w:rsidRPr="005E0E23">
        <w:rPr>
          <w:rFonts w:cstheme="minorHAnsi"/>
        </w:rPr>
        <w:t>=  of</w:t>
      </w:r>
      <w:proofErr w:type="gramEnd"/>
      <w:r w:rsidRPr="005E0E23">
        <w:rPr>
          <w:rFonts w:cstheme="minorHAnsi"/>
        </w:rPr>
        <w:t xml:space="preserve"> macro-debris items observed</w:t>
      </w:r>
    </w:p>
    <w:p w14:paraId="6D736C26" w14:textId="488199E8" w:rsidR="00D236EA" w:rsidRPr="005E0E23" w:rsidRDefault="00D236EA" w:rsidP="003554BE">
      <w:pPr>
        <w:spacing w:after="0"/>
        <w:rPr>
          <w:rFonts w:cstheme="minorHAnsi"/>
        </w:rPr>
      </w:pPr>
      <w:r w:rsidRPr="005E0E23">
        <w:rPr>
          <w:rFonts w:cstheme="minorHAnsi"/>
        </w:rPr>
        <w:t>w = width (m) of shoreline section recorded during sampling (i.e</w:t>
      </w:r>
      <w:r w:rsidR="003347B6">
        <w:rPr>
          <w:rFonts w:cstheme="minorHAnsi"/>
        </w:rPr>
        <w:t>.</w:t>
      </w:r>
      <w:r w:rsidRPr="005E0E23">
        <w:rPr>
          <w:rFonts w:cstheme="minorHAnsi"/>
        </w:rPr>
        <w:t xml:space="preserve"> </w:t>
      </w:r>
      <w:r w:rsidR="003347B6">
        <w:rPr>
          <w:rFonts w:cstheme="minorHAnsi"/>
        </w:rPr>
        <w:t xml:space="preserve">length of </w:t>
      </w:r>
      <w:r w:rsidRPr="005E0E23">
        <w:rPr>
          <w:rFonts w:cstheme="minorHAnsi"/>
        </w:rPr>
        <w:t>transect</w:t>
      </w:r>
      <w:r w:rsidR="003347B6">
        <w:rPr>
          <w:rFonts w:cstheme="minorHAnsi"/>
        </w:rPr>
        <w:t xml:space="preserve"> from water’s edge to back of the shoreline</w:t>
      </w:r>
      <w:r w:rsidRPr="005E0E23">
        <w:rPr>
          <w:rFonts w:cstheme="minorHAnsi"/>
        </w:rPr>
        <w:t>)</w:t>
      </w:r>
    </w:p>
    <w:p w14:paraId="0008CC98" w14:textId="00DD1901" w:rsidR="00A17CFE" w:rsidRPr="005E0E23" w:rsidRDefault="00D236EA" w:rsidP="003554BE">
      <w:pPr>
        <w:spacing w:after="0"/>
        <w:rPr>
          <w:rFonts w:cstheme="minorHAnsi"/>
        </w:rPr>
      </w:pPr>
      <w:r w:rsidRPr="005E0E23">
        <w:rPr>
          <w:rFonts w:cstheme="minorHAnsi"/>
        </w:rPr>
        <w:t>l = length (m) of shoreline sampled</w:t>
      </w:r>
      <w:r w:rsidR="003347B6">
        <w:rPr>
          <w:rFonts w:cstheme="minorHAnsi"/>
        </w:rPr>
        <w:t xml:space="preserve"> (i.e. transect width)</w:t>
      </w:r>
    </w:p>
    <w:p w14:paraId="69630049" w14:textId="77777777" w:rsidR="003554BE" w:rsidRDefault="003554BE" w:rsidP="00D236EA">
      <w:pPr>
        <w:rPr>
          <w:rFonts w:cstheme="minorHAnsi"/>
        </w:rPr>
      </w:pPr>
      <w:bookmarkStart w:id="0" w:name="_GoBack"/>
      <w:bookmarkEnd w:id="0"/>
    </w:p>
    <w:p w14:paraId="73634B14" w14:textId="23AFE05B" w:rsidR="00A17CFE" w:rsidRPr="005E0E23" w:rsidRDefault="00BF6AA8" w:rsidP="00D236EA">
      <w:pPr>
        <w:rPr>
          <w:rFonts w:cstheme="minorHAnsi"/>
        </w:rPr>
      </w:pPr>
      <w:r>
        <w:rPr>
          <w:rFonts w:cstheme="minorHAnsi"/>
        </w:rPr>
        <w:t xml:space="preserve">3. </w:t>
      </w:r>
      <w:r w:rsidR="00EA1C72" w:rsidRPr="005E0E23">
        <w:rPr>
          <w:rFonts w:cstheme="minorHAnsi"/>
        </w:rPr>
        <w:t xml:space="preserve">What patterns </w:t>
      </w:r>
      <w:proofErr w:type="gramStart"/>
      <w:r w:rsidR="00EA1C72" w:rsidRPr="005E0E23">
        <w:rPr>
          <w:rFonts w:cstheme="minorHAnsi"/>
        </w:rPr>
        <w:t>can be detected</w:t>
      </w:r>
      <w:proofErr w:type="gramEnd"/>
      <w:r w:rsidR="00EA1C72" w:rsidRPr="005E0E23">
        <w:rPr>
          <w:rFonts w:cstheme="minorHAnsi"/>
        </w:rPr>
        <w:t xml:space="preserve"> in your results? How do they compare to </w:t>
      </w:r>
      <w:r w:rsidR="008E39BD">
        <w:rPr>
          <w:rFonts w:cstheme="minorHAnsi"/>
        </w:rPr>
        <w:t>previous years</w:t>
      </w:r>
      <w:r w:rsidR="00EA1C72" w:rsidRPr="005E0E23">
        <w:rPr>
          <w:rFonts w:cstheme="minorHAnsi"/>
        </w:rPr>
        <w:t>?</w:t>
      </w:r>
    </w:p>
    <w:p w14:paraId="561BDC0B" w14:textId="77777777" w:rsidR="003554BE" w:rsidRDefault="003554BE" w:rsidP="00B2009E">
      <w:pPr>
        <w:rPr>
          <w:rFonts w:cstheme="minorHAnsi"/>
          <w:b/>
          <w:u w:val="single"/>
        </w:rPr>
      </w:pPr>
    </w:p>
    <w:p w14:paraId="29C76E3E" w14:textId="5A2CB498" w:rsidR="00B2009E" w:rsidRPr="003554BE" w:rsidRDefault="00BF6AA8" w:rsidP="00B2009E">
      <w:pPr>
        <w:rPr>
          <w:rFonts w:cstheme="minorHAnsi"/>
          <w:b/>
          <w:u w:val="single"/>
        </w:rPr>
      </w:pPr>
      <w:r w:rsidRPr="003554BE">
        <w:rPr>
          <w:rFonts w:cstheme="minorHAnsi"/>
          <w:b/>
          <w:u w:val="single"/>
        </w:rPr>
        <w:t>DISCUSSION</w:t>
      </w:r>
    </w:p>
    <w:p w14:paraId="62DD07B4" w14:textId="77777777" w:rsidR="00DE4F97" w:rsidRPr="005E0E23" w:rsidRDefault="008E6F60" w:rsidP="00B2009E">
      <w:pPr>
        <w:rPr>
          <w:rFonts w:cstheme="minorHAnsi"/>
        </w:rPr>
      </w:pPr>
      <w:r w:rsidRPr="005E0E23">
        <w:rPr>
          <w:rFonts w:cstheme="minorHAnsi"/>
        </w:rPr>
        <w:t xml:space="preserve">This section is for putting results in a wider context. What explanations are there for the patterns seen in the results? </w:t>
      </w:r>
      <w:r w:rsidR="005C38EA" w:rsidRPr="005E0E23">
        <w:rPr>
          <w:rFonts w:cstheme="minorHAnsi"/>
        </w:rPr>
        <w:t xml:space="preserve">Possible sources of </w:t>
      </w:r>
      <w:proofErr w:type="gramStart"/>
      <w:r w:rsidR="005C38EA" w:rsidRPr="005E0E23">
        <w:rPr>
          <w:rFonts w:cstheme="minorHAnsi"/>
        </w:rPr>
        <w:t>debris?</w:t>
      </w:r>
      <w:proofErr w:type="gramEnd"/>
      <w:r w:rsidR="005C38EA" w:rsidRPr="005E0E23">
        <w:rPr>
          <w:rFonts w:cstheme="minorHAnsi"/>
        </w:rPr>
        <w:t xml:space="preserve"> </w:t>
      </w:r>
      <w:r w:rsidR="00022E13" w:rsidRPr="005E0E23">
        <w:rPr>
          <w:rFonts w:cstheme="minorHAnsi"/>
        </w:rPr>
        <w:t xml:space="preserve">Think about the oceanography and weather of coastal Maine. </w:t>
      </w:r>
      <w:r w:rsidR="00DE4F97" w:rsidRPr="005E0E23">
        <w:rPr>
          <w:rFonts w:cstheme="minorHAnsi"/>
        </w:rPr>
        <w:t xml:space="preserve">How does this study link into the wider marine debris issue in the Gulf of Maine and beyond? </w:t>
      </w:r>
      <w:r w:rsidR="00B438CD" w:rsidRPr="005E0E23">
        <w:rPr>
          <w:rFonts w:cstheme="minorHAnsi"/>
        </w:rPr>
        <w:t>Finally, what recommendations would you make for future surveys?</w:t>
      </w:r>
    </w:p>
    <w:p w14:paraId="547D73A9" w14:textId="77777777" w:rsidR="008E6F60" w:rsidRPr="005E0E23" w:rsidRDefault="008E6F60" w:rsidP="00B2009E">
      <w:pPr>
        <w:rPr>
          <w:rFonts w:cstheme="minorHAnsi"/>
        </w:rPr>
      </w:pPr>
    </w:p>
    <w:p w14:paraId="6BCAEA1E" w14:textId="77777777" w:rsidR="00DE4F97" w:rsidRPr="005E0E23" w:rsidRDefault="00DE4F97" w:rsidP="00B2009E">
      <w:pPr>
        <w:spacing w:after="0"/>
        <w:rPr>
          <w:rFonts w:cstheme="minorHAnsi"/>
        </w:rPr>
      </w:pPr>
    </w:p>
    <w:p w14:paraId="628464ED" w14:textId="77777777" w:rsidR="00DE4F97" w:rsidRPr="005E0E23" w:rsidRDefault="00DE4F97" w:rsidP="00B2009E">
      <w:pPr>
        <w:spacing w:after="0"/>
        <w:rPr>
          <w:rFonts w:cstheme="minorHAnsi"/>
        </w:rPr>
      </w:pPr>
    </w:p>
    <w:p w14:paraId="0C20C4D2" w14:textId="77777777" w:rsidR="00DE4F97" w:rsidRPr="005E0E23" w:rsidRDefault="00DE4F97" w:rsidP="00B2009E">
      <w:pPr>
        <w:spacing w:after="0"/>
        <w:rPr>
          <w:rFonts w:cstheme="minorHAnsi"/>
        </w:rPr>
      </w:pPr>
    </w:p>
    <w:p w14:paraId="602B7545" w14:textId="77777777" w:rsidR="00DE4F97" w:rsidRPr="005E0E23" w:rsidRDefault="00DE4F97" w:rsidP="00B2009E">
      <w:pPr>
        <w:spacing w:after="0"/>
        <w:rPr>
          <w:rFonts w:cstheme="minorHAnsi"/>
        </w:rPr>
      </w:pPr>
    </w:p>
    <w:p w14:paraId="7E3EAEC1" w14:textId="77777777" w:rsidR="00DE4F97" w:rsidRPr="005E0E23" w:rsidRDefault="00DE4F97" w:rsidP="00B2009E">
      <w:pPr>
        <w:spacing w:after="0"/>
        <w:rPr>
          <w:rFonts w:cstheme="minorHAnsi"/>
        </w:rPr>
      </w:pPr>
    </w:p>
    <w:p w14:paraId="45C32862" w14:textId="77777777" w:rsidR="00DE4F97" w:rsidRPr="005E0E23" w:rsidRDefault="00DE4F97" w:rsidP="00B2009E">
      <w:pPr>
        <w:spacing w:after="0"/>
        <w:rPr>
          <w:rFonts w:cstheme="minorHAnsi"/>
        </w:rPr>
      </w:pPr>
    </w:p>
    <w:p w14:paraId="6AF1249F" w14:textId="77777777" w:rsidR="00DE4F97" w:rsidRPr="005E0E23" w:rsidRDefault="00DE4F97" w:rsidP="00B2009E">
      <w:pPr>
        <w:spacing w:after="0"/>
        <w:rPr>
          <w:rFonts w:cstheme="minorHAnsi"/>
        </w:rPr>
      </w:pPr>
    </w:p>
    <w:p w14:paraId="4016CC9E" w14:textId="77777777" w:rsidR="00DE4F97" w:rsidRPr="005E0E23" w:rsidRDefault="00DE4F97" w:rsidP="00B2009E">
      <w:pPr>
        <w:spacing w:after="0"/>
        <w:rPr>
          <w:rFonts w:cstheme="minorHAnsi"/>
        </w:rPr>
      </w:pPr>
    </w:p>
    <w:p w14:paraId="45B48FC2" w14:textId="77777777" w:rsidR="00DE4F97" w:rsidRPr="005E0E23" w:rsidRDefault="00DE4F97" w:rsidP="00B2009E">
      <w:pPr>
        <w:spacing w:after="0"/>
        <w:rPr>
          <w:rFonts w:cstheme="minorHAnsi"/>
        </w:rPr>
      </w:pPr>
    </w:p>
    <w:p w14:paraId="3AFBCE75" w14:textId="77777777" w:rsidR="00791FF9" w:rsidRPr="005E0E23" w:rsidRDefault="00791FF9" w:rsidP="00B2009E">
      <w:pPr>
        <w:spacing w:after="0"/>
        <w:rPr>
          <w:rFonts w:cstheme="minorHAnsi"/>
        </w:rPr>
      </w:pPr>
    </w:p>
    <w:p w14:paraId="692C3532" w14:textId="77777777" w:rsidR="002234C0" w:rsidRPr="005E0E23" w:rsidRDefault="002234C0" w:rsidP="00B2009E">
      <w:pPr>
        <w:spacing w:after="0"/>
        <w:rPr>
          <w:rFonts w:cstheme="minorHAnsi"/>
        </w:rPr>
      </w:pPr>
    </w:p>
    <w:p w14:paraId="60E579C2" w14:textId="77777777" w:rsidR="0036088D" w:rsidRPr="005E0E23" w:rsidRDefault="0036088D">
      <w:pPr>
        <w:rPr>
          <w:rFonts w:cstheme="minorHAnsi"/>
        </w:rPr>
      </w:pPr>
      <w:r w:rsidRPr="005E0E23">
        <w:rPr>
          <w:rFonts w:cstheme="minorHAnsi"/>
        </w:rPr>
        <w:br w:type="page"/>
      </w:r>
    </w:p>
    <w:p w14:paraId="24992C98" w14:textId="19B1314C" w:rsidR="003554BE" w:rsidRPr="005E0E23" w:rsidRDefault="00517268" w:rsidP="001F5685">
      <w:pPr>
        <w:rPr>
          <w:rFonts w:cstheme="minorHAnsi"/>
        </w:rPr>
      </w:pPr>
      <w:r w:rsidRPr="003554BE">
        <w:rPr>
          <w:rFonts w:cstheme="minorHAnsi"/>
          <w:b/>
        </w:rPr>
        <w:lastRenderedPageBreak/>
        <w:t>Appendix 1</w:t>
      </w:r>
      <w:r w:rsidR="003554BE" w:rsidRPr="003554BE">
        <w:rPr>
          <w:rFonts w:cstheme="minorHAnsi"/>
          <w:b/>
        </w:rPr>
        <w:t xml:space="preserve"> - </w:t>
      </w:r>
      <w:r w:rsidRPr="003554BE">
        <w:rPr>
          <w:rFonts w:cstheme="minorHAnsi"/>
          <w:b/>
        </w:rPr>
        <w:t>Equipment required for Marine debris survey</w:t>
      </w:r>
    </w:p>
    <w:tbl>
      <w:tblPr>
        <w:tblStyle w:val="TableGrid"/>
        <w:tblW w:w="9075" w:type="dxa"/>
        <w:tblLook w:val="04A0" w:firstRow="1" w:lastRow="0" w:firstColumn="1" w:lastColumn="0" w:noHBand="0" w:noVBand="1"/>
      </w:tblPr>
      <w:tblGrid>
        <w:gridCol w:w="2988"/>
        <w:gridCol w:w="2702"/>
        <w:gridCol w:w="1800"/>
        <w:gridCol w:w="1585"/>
      </w:tblGrid>
      <w:tr w:rsidR="00B2009E" w:rsidRPr="005E0E23" w14:paraId="250B1077" w14:textId="77777777">
        <w:tc>
          <w:tcPr>
            <w:tcW w:w="2988" w:type="dxa"/>
          </w:tcPr>
          <w:p w14:paraId="28B6610C" w14:textId="77777777" w:rsidR="00B2009E" w:rsidRPr="005E0E23" w:rsidRDefault="00517268" w:rsidP="008F065A">
            <w:pPr>
              <w:rPr>
                <w:rFonts w:cstheme="minorHAnsi"/>
              </w:rPr>
            </w:pPr>
            <w:r w:rsidRPr="005E0E23">
              <w:rPr>
                <w:rFonts w:cstheme="minorHAnsi"/>
              </w:rPr>
              <w:t>Surveyor's tape</w:t>
            </w:r>
          </w:p>
        </w:tc>
        <w:tc>
          <w:tcPr>
            <w:tcW w:w="2702" w:type="dxa"/>
          </w:tcPr>
          <w:p w14:paraId="77B5C47A" w14:textId="77777777" w:rsidR="00B2009E" w:rsidRPr="005E0E23" w:rsidRDefault="00517268" w:rsidP="008F065A">
            <w:pPr>
              <w:rPr>
                <w:rFonts w:cstheme="minorHAnsi"/>
              </w:rPr>
            </w:pPr>
            <w:r w:rsidRPr="005E0E23">
              <w:rPr>
                <w:rFonts w:cstheme="minorHAnsi"/>
              </w:rPr>
              <w:t>Marking flags</w:t>
            </w:r>
          </w:p>
        </w:tc>
        <w:tc>
          <w:tcPr>
            <w:tcW w:w="1800" w:type="dxa"/>
          </w:tcPr>
          <w:p w14:paraId="133F623A" w14:textId="77777777" w:rsidR="00B2009E" w:rsidRPr="005E0E23" w:rsidRDefault="00517268" w:rsidP="008F065A">
            <w:pPr>
              <w:rPr>
                <w:rFonts w:cstheme="minorHAnsi"/>
              </w:rPr>
            </w:pPr>
            <w:r w:rsidRPr="005E0E23">
              <w:rPr>
                <w:rFonts w:cstheme="minorHAnsi"/>
              </w:rPr>
              <w:t xml:space="preserve">Clipboards </w:t>
            </w:r>
          </w:p>
        </w:tc>
        <w:tc>
          <w:tcPr>
            <w:tcW w:w="1585" w:type="dxa"/>
          </w:tcPr>
          <w:p w14:paraId="01A7FFC0" w14:textId="77777777" w:rsidR="00B2009E" w:rsidRPr="005E0E23" w:rsidRDefault="00517268" w:rsidP="008F065A">
            <w:pPr>
              <w:rPr>
                <w:rFonts w:cstheme="minorHAnsi"/>
              </w:rPr>
            </w:pPr>
            <w:r w:rsidRPr="005E0E23">
              <w:rPr>
                <w:rFonts w:cstheme="minorHAnsi"/>
              </w:rPr>
              <w:t>Pencils</w:t>
            </w:r>
          </w:p>
        </w:tc>
      </w:tr>
      <w:tr w:rsidR="00517268" w:rsidRPr="005E0E23" w14:paraId="0E56BD84" w14:textId="77777777">
        <w:tc>
          <w:tcPr>
            <w:tcW w:w="2988" w:type="dxa"/>
          </w:tcPr>
          <w:p w14:paraId="3483630C" w14:textId="77777777" w:rsidR="00517268" w:rsidRPr="005E0E23" w:rsidRDefault="00517268" w:rsidP="008F065A">
            <w:pPr>
              <w:rPr>
                <w:rFonts w:cstheme="minorHAnsi"/>
              </w:rPr>
            </w:pPr>
            <w:r w:rsidRPr="005E0E23">
              <w:rPr>
                <w:rFonts w:cstheme="minorHAnsi"/>
              </w:rPr>
              <w:t>Data sheets</w:t>
            </w:r>
          </w:p>
        </w:tc>
        <w:tc>
          <w:tcPr>
            <w:tcW w:w="2702" w:type="dxa"/>
          </w:tcPr>
          <w:p w14:paraId="2F7BA315" w14:textId="77777777" w:rsidR="00517268" w:rsidRPr="005E0E23" w:rsidRDefault="005C38EA" w:rsidP="008F065A">
            <w:pPr>
              <w:rPr>
                <w:rFonts w:cstheme="minorHAnsi"/>
              </w:rPr>
            </w:pPr>
            <w:r w:rsidRPr="005E0E23">
              <w:rPr>
                <w:rFonts w:cstheme="minorHAnsi"/>
              </w:rPr>
              <w:t>Digital camera</w:t>
            </w:r>
          </w:p>
        </w:tc>
        <w:tc>
          <w:tcPr>
            <w:tcW w:w="1800" w:type="dxa"/>
          </w:tcPr>
          <w:p w14:paraId="352C250C" w14:textId="77777777" w:rsidR="00517268" w:rsidRPr="005E0E23" w:rsidRDefault="005C38EA" w:rsidP="008F065A">
            <w:pPr>
              <w:rPr>
                <w:rFonts w:cstheme="minorHAnsi"/>
              </w:rPr>
            </w:pPr>
            <w:r w:rsidRPr="005E0E23">
              <w:rPr>
                <w:rFonts w:cstheme="minorHAnsi"/>
              </w:rPr>
              <w:t>Ruler</w:t>
            </w:r>
          </w:p>
        </w:tc>
        <w:tc>
          <w:tcPr>
            <w:tcW w:w="1585" w:type="dxa"/>
          </w:tcPr>
          <w:p w14:paraId="79961955" w14:textId="77777777" w:rsidR="00517268" w:rsidRPr="005E0E23" w:rsidRDefault="00517268" w:rsidP="008F065A">
            <w:pPr>
              <w:rPr>
                <w:rFonts w:cstheme="minorHAnsi"/>
              </w:rPr>
            </w:pPr>
          </w:p>
        </w:tc>
      </w:tr>
    </w:tbl>
    <w:p w14:paraId="556D06C8" w14:textId="77777777" w:rsidR="001F5685" w:rsidRDefault="001F5685" w:rsidP="001F5685">
      <w:pPr>
        <w:spacing w:after="0"/>
        <w:rPr>
          <w:rFonts w:cstheme="minorHAnsi"/>
          <w:b/>
        </w:rPr>
      </w:pPr>
    </w:p>
    <w:p w14:paraId="1947C52F" w14:textId="29484ADF" w:rsidR="00B2009E" w:rsidRPr="003554BE" w:rsidRDefault="00D53D40" w:rsidP="00B2009E">
      <w:pPr>
        <w:rPr>
          <w:rFonts w:cstheme="minorHAnsi"/>
          <w:b/>
        </w:rPr>
      </w:pPr>
      <w:r w:rsidRPr="003554BE">
        <w:rPr>
          <w:rFonts w:cstheme="minorHAnsi"/>
          <w:b/>
        </w:rPr>
        <w:t>Appendix 2</w:t>
      </w:r>
      <w:r w:rsidR="00B2009E" w:rsidRPr="003554BE">
        <w:rPr>
          <w:rFonts w:cstheme="minorHAnsi"/>
          <w:b/>
        </w:rPr>
        <w:t xml:space="preserve"> - Learning outcomes:</w:t>
      </w:r>
    </w:p>
    <w:p w14:paraId="71645D2F" w14:textId="77777777" w:rsidR="00B2009E" w:rsidRPr="005E0E23" w:rsidRDefault="00517268" w:rsidP="00B2009E">
      <w:pPr>
        <w:pStyle w:val="ListParagraph"/>
        <w:numPr>
          <w:ilvl w:val="0"/>
          <w:numId w:val="6"/>
        </w:numPr>
        <w:rPr>
          <w:rFonts w:cstheme="minorHAnsi"/>
        </w:rPr>
      </w:pPr>
      <w:r w:rsidRPr="005E0E23">
        <w:rPr>
          <w:rFonts w:cstheme="minorHAnsi"/>
        </w:rPr>
        <w:t>Practical fieldwork skills</w:t>
      </w:r>
      <w:r w:rsidR="00B2009E" w:rsidRPr="005E0E23">
        <w:rPr>
          <w:rFonts w:cstheme="minorHAnsi"/>
        </w:rPr>
        <w:t xml:space="preserve"> </w:t>
      </w:r>
    </w:p>
    <w:p w14:paraId="3257CE5C" w14:textId="77777777" w:rsidR="00B2009E" w:rsidRPr="005E0E23" w:rsidRDefault="00B2009E" w:rsidP="00B2009E">
      <w:pPr>
        <w:pStyle w:val="ListParagraph"/>
        <w:numPr>
          <w:ilvl w:val="0"/>
          <w:numId w:val="6"/>
        </w:numPr>
        <w:rPr>
          <w:rFonts w:cstheme="minorHAnsi"/>
        </w:rPr>
      </w:pPr>
      <w:r w:rsidRPr="005E0E23">
        <w:rPr>
          <w:rFonts w:cstheme="minorHAnsi"/>
        </w:rPr>
        <w:t xml:space="preserve">Data recording and analysis </w:t>
      </w:r>
    </w:p>
    <w:p w14:paraId="6D9463AE" w14:textId="77777777" w:rsidR="00517268" w:rsidRPr="005E0E23" w:rsidRDefault="00517268" w:rsidP="00B2009E">
      <w:pPr>
        <w:pStyle w:val="ListParagraph"/>
        <w:numPr>
          <w:ilvl w:val="0"/>
          <w:numId w:val="6"/>
        </w:numPr>
        <w:rPr>
          <w:rFonts w:cstheme="minorHAnsi"/>
        </w:rPr>
      </w:pPr>
      <w:r w:rsidRPr="005E0E23">
        <w:rPr>
          <w:rFonts w:cstheme="minorHAnsi"/>
        </w:rPr>
        <w:t>Contributing to annual survey</w:t>
      </w:r>
    </w:p>
    <w:p w14:paraId="70C0F641" w14:textId="77777777" w:rsidR="00517268" w:rsidRPr="005E0E23" w:rsidRDefault="00517268" w:rsidP="00517268">
      <w:pPr>
        <w:pStyle w:val="ListParagraph"/>
        <w:numPr>
          <w:ilvl w:val="0"/>
          <w:numId w:val="6"/>
        </w:numPr>
        <w:rPr>
          <w:rFonts w:cstheme="minorHAnsi"/>
        </w:rPr>
      </w:pPr>
      <w:r w:rsidRPr="005E0E23">
        <w:rPr>
          <w:rFonts w:cstheme="minorHAnsi"/>
        </w:rPr>
        <w:t>Dataset comparison</w:t>
      </w:r>
    </w:p>
    <w:p w14:paraId="35B4191E" w14:textId="77777777" w:rsidR="00B2009E" w:rsidRPr="005E0E23" w:rsidRDefault="00517268" w:rsidP="00B2009E">
      <w:pPr>
        <w:pStyle w:val="ListParagraph"/>
        <w:numPr>
          <w:ilvl w:val="0"/>
          <w:numId w:val="6"/>
        </w:numPr>
        <w:rPr>
          <w:rFonts w:cstheme="minorHAnsi"/>
        </w:rPr>
      </w:pPr>
      <w:r w:rsidRPr="005E0E23">
        <w:rPr>
          <w:rFonts w:cstheme="minorHAnsi"/>
        </w:rPr>
        <w:t xml:space="preserve">Linking </w:t>
      </w:r>
      <w:r w:rsidR="002234C0" w:rsidRPr="005E0E23">
        <w:rPr>
          <w:rFonts w:cstheme="minorHAnsi"/>
        </w:rPr>
        <w:t>observation</w:t>
      </w:r>
      <w:r w:rsidRPr="005E0E23">
        <w:rPr>
          <w:rFonts w:cstheme="minorHAnsi"/>
        </w:rPr>
        <w:t>s</w:t>
      </w:r>
      <w:r w:rsidR="002234C0" w:rsidRPr="005E0E23">
        <w:rPr>
          <w:rFonts w:cstheme="minorHAnsi"/>
        </w:rPr>
        <w:t xml:space="preserve"> to a wider issue</w:t>
      </w:r>
      <w:r w:rsidRPr="005E0E23">
        <w:rPr>
          <w:rFonts w:cstheme="minorHAnsi"/>
        </w:rPr>
        <w:t xml:space="preserve"> </w:t>
      </w:r>
    </w:p>
    <w:p w14:paraId="4CD2ACC7" w14:textId="77777777" w:rsidR="00B2009E" w:rsidRPr="003554BE" w:rsidRDefault="00D53D40" w:rsidP="00B2009E">
      <w:pPr>
        <w:rPr>
          <w:rFonts w:cstheme="minorHAnsi"/>
          <w:b/>
        </w:rPr>
      </w:pPr>
      <w:r w:rsidRPr="003554BE">
        <w:rPr>
          <w:rFonts w:cstheme="minorHAnsi"/>
          <w:b/>
        </w:rPr>
        <w:t>Appendix 3</w:t>
      </w:r>
      <w:r w:rsidR="00B2009E" w:rsidRPr="003554BE">
        <w:rPr>
          <w:rFonts w:cstheme="minorHAnsi"/>
          <w:b/>
        </w:rPr>
        <w:t xml:space="preserve"> – Grading</w:t>
      </w:r>
    </w:p>
    <w:p w14:paraId="493B3146" w14:textId="77777777" w:rsidR="00017EE3" w:rsidRPr="005E0E23" w:rsidRDefault="00017EE3" w:rsidP="00B2009E">
      <w:pPr>
        <w:rPr>
          <w:rFonts w:cstheme="minorHAnsi"/>
        </w:rPr>
      </w:pPr>
      <w:r w:rsidRPr="005E0E23">
        <w:rPr>
          <w:rFonts w:cstheme="minorHAnsi"/>
        </w:rPr>
        <w:t xml:space="preserve">The following </w:t>
      </w:r>
      <w:r w:rsidR="009C6161" w:rsidRPr="005E0E23">
        <w:rPr>
          <w:rFonts w:cstheme="minorHAnsi"/>
        </w:rPr>
        <w:t>tables explain</w:t>
      </w:r>
      <w:r w:rsidRPr="005E0E23">
        <w:rPr>
          <w:rFonts w:cstheme="minorHAnsi"/>
        </w:rPr>
        <w:t xml:space="preserve"> </w:t>
      </w:r>
      <w:r w:rsidR="00791FF9" w:rsidRPr="005E0E23">
        <w:rPr>
          <w:rFonts w:cstheme="minorHAnsi"/>
        </w:rPr>
        <w:t xml:space="preserve">how this assessment </w:t>
      </w:r>
      <w:proofErr w:type="gramStart"/>
      <w:r w:rsidR="00791FF9" w:rsidRPr="005E0E23">
        <w:rPr>
          <w:rFonts w:cstheme="minorHAnsi"/>
        </w:rPr>
        <w:t>will be graded</w:t>
      </w:r>
      <w:proofErr w:type="gramEnd"/>
      <w:r w:rsidR="00791FF9" w:rsidRPr="005E0E23">
        <w:rPr>
          <w:rFonts w:cstheme="minorHAnsi"/>
        </w:rPr>
        <w:t>.</w:t>
      </w:r>
    </w:p>
    <w:p w14:paraId="7EDE223E" w14:textId="77777777" w:rsidR="00B2009E" w:rsidRPr="005E0E23" w:rsidRDefault="009C6161" w:rsidP="00B2009E">
      <w:pPr>
        <w:rPr>
          <w:rFonts w:cstheme="minorHAnsi"/>
        </w:rPr>
      </w:pPr>
      <w:r w:rsidRPr="005E0E23">
        <w:rPr>
          <w:rFonts w:cstheme="minorHAnsi"/>
        </w:rPr>
        <w:t>Table A</w:t>
      </w:r>
      <w:r w:rsidR="00D53D40" w:rsidRPr="005E0E23">
        <w:rPr>
          <w:rFonts w:cstheme="minorHAnsi"/>
        </w:rPr>
        <w:t>3.</w:t>
      </w:r>
      <w:r w:rsidRPr="005E0E23">
        <w:rPr>
          <w:rFonts w:cstheme="minorHAnsi"/>
        </w:rPr>
        <w:t xml:space="preserve"> 1.</w:t>
      </w:r>
      <w:r w:rsidR="00D53D40" w:rsidRPr="005E0E23">
        <w:rPr>
          <w:rFonts w:cstheme="minorHAnsi"/>
        </w:rPr>
        <w:t xml:space="preserve"> Grading rubric</w:t>
      </w:r>
    </w:p>
    <w:tbl>
      <w:tblPr>
        <w:tblStyle w:val="TableGrid"/>
        <w:tblW w:w="9828" w:type="dxa"/>
        <w:tblLook w:val="04A0" w:firstRow="1" w:lastRow="0" w:firstColumn="1" w:lastColumn="0" w:noHBand="0" w:noVBand="1"/>
      </w:tblPr>
      <w:tblGrid>
        <w:gridCol w:w="3798"/>
        <w:gridCol w:w="6030"/>
      </w:tblGrid>
      <w:tr w:rsidR="00B2009E" w:rsidRPr="005E0E23" w14:paraId="24AF4359" w14:textId="77777777">
        <w:tc>
          <w:tcPr>
            <w:tcW w:w="3798" w:type="dxa"/>
          </w:tcPr>
          <w:p w14:paraId="2AD4A03B" w14:textId="77777777" w:rsidR="00B2009E" w:rsidRPr="005E0E23" w:rsidRDefault="00B2009E" w:rsidP="008F065A">
            <w:pPr>
              <w:rPr>
                <w:rFonts w:cstheme="minorHAnsi"/>
              </w:rPr>
            </w:pPr>
            <w:r w:rsidRPr="005E0E23">
              <w:rPr>
                <w:rFonts w:cstheme="minorHAnsi"/>
              </w:rPr>
              <w:t>Report is in required format</w:t>
            </w:r>
          </w:p>
        </w:tc>
        <w:tc>
          <w:tcPr>
            <w:tcW w:w="6030" w:type="dxa"/>
          </w:tcPr>
          <w:p w14:paraId="3A13CD14" w14:textId="77777777" w:rsidR="00B2009E" w:rsidRPr="005E0E23" w:rsidRDefault="00B2009E" w:rsidP="008F065A">
            <w:pPr>
              <w:rPr>
                <w:rFonts w:cstheme="minorHAnsi"/>
              </w:rPr>
            </w:pPr>
          </w:p>
        </w:tc>
      </w:tr>
      <w:tr w:rsidR="00791FF9" w:rsidRPr="005E0E23" w14:paraId="6C46362E" w14:textId="77777777">
        <w:tc>
          <w:tcPr>
            <w:tcW w:w="3798" w:type="dxa"/>
            <w:vMerge w:val="restart"/>
          </w:tcPr>
          <w:p w14:paraId="72B760F4" w14:textId="77777777" w:rsidR="00791FF9" w:rsidRPr="005E0E23" w:rsidRDefault="00791FF9" w:rsidP="008F065A">
            <w:pPr>
              <w:rPr>
                <w:rFonts w:cstheme="minorHAnsi"/>
              </w:rPr>
            </w:pPr>
            <w:r w:rsidRPr="005E0E23">
              <w:rPr>
                <w:rFonts w:cstheme="minorHAnsi"/>
              </w:rPr>
              <w:t>Introduction</w:t>
            </w:r>
            <w:r w:rsidR="00D53D40" w:rsidRPr="005E0E23">
              <w:rPr>
                <w:rFonts w:cstheme="minorHAnsi"/>
              </w:rPr>
              <w:t xml:space="preserve"> (15 %)</w:t>
            </w:r>
          </w:p>
        </w:tc>
        <w:tc>
          <w:tcPr>
            <w:tcW w:w="6030" w:type="dxa"/>
          </w:tcPr>
          <w:p w14:paraId="000F769E" w14:textId="77777777" w:rsidR="00791FF9" w:rsidRPr="005E0E23" w:rsidRDefault="00791FF9" w:rsidP="008F065A">
            <w:pPr>
              <w:rPr>
                <w:rFonts w:cstheme="minorHAnsi"/>
              </w:rPr>
            </w:pPr>
            <w:r w:rsidRPr="005E0E23">
              <w:rPr>
                <w:rFonts w:cstheme="minorHAnsi"/>
              </w:rPr>
              <w:t>Purpose of experiment is included</w:t>
            </w:r>
          </w:p>
        </w:tc>
      </w:tr>
      <w:tr w:rsidR="00791FF9" w:rsidRPr="005E0E23" w14:paraId="2AC806A9" w14:textId="77777777">
        <w:tc>
          <w:tcPr>
            <w:tcW w:w="3798" w:type="dxa"/>
            <w:vMerge/>
          </w:tcPr>
          <w:p w14:paraId="5C99780C" w14:textId="77777777" w:rsidR="00791FF9" w:rsidRPr="005E0E23" w:rsidRDefault="00791FF9" w:rsidP="008F065A">
            <w:pPr>
              <w:rPr>
                <w:rFonts w:cstheme="minorHAnsi"/>
              </w:rPr>
            </w:pPr>
          </w:p>
        </w:tc>
        <w:tc>
          <w:tcPr>
            <w:tcW w:w="6030" w:type="dxa"/>
          </w:tcPr>
          <w:p w14:paraId="069F5D39" w14:textId="77777777" w:rsidR="00791FF9" w:rsidRPr="005E0E23" w:rsidRDefault="00791FF9" w:rsidP="008F065A">
            <w:pPr>
              <w:rPr>
                <w:rFonts w:cstheme="minorHAnsi"/>
              </w:rPr>
            </w:pPr>
            <w:r w:rsidRPr="005E0E23">
              <w:rPr>
                <w:rFonts w:cstheme="minorHAnsi"/>
              </w:rPr>
              <w:t>Information is relevant</w:t>
            </w:r>
          </w:p>
        </w:tc>
      </w:tr>
      <w:tr w:rsidR="00791FF9" w:rsidRPr="005E0E23" w14:paraId="7A58E618" w14:textId="77777777">
        <w:tc>
          <w:tcPr>
            <w:tcW w:w="3798" w:type="dxa"/>
            <w:vMerge/>
          </w:tcPr>
          <w:p w14:paraId="56B448A6" w14:textId="77777777" w:rsidR="00791FF9" w:rsidRPr="005E0E23" w:rsidRDefault="00791FF9" w:rsidP="008F065A">
            <w:pPr>
              <w:rPr>
                <w:rFonts w:cstheme="minorHAnsi"/>
              </w:rPr>
            </w:pPr>
          </w:p>
        </w:tc>
        <w:tc>
          <w:tcPr>
            <w:tcW w:w="6030" w:type="dxa"/>
          </w:tcPr>
          <w:p w14:paraId="5D53FE8A" w14:textId="77777777" w:rsidR="00791FF9" w:rsidRPr="005E0E23" w:rsidRDefault="00791FF9" w:rsidP="00E02B32">
            <w:pPr>
              <w:rPr>
                <w:rFonts w:cstheme="minorHAnsi"/>
              </w:rPr>
            </w:pPr>
            <w:r w:rsidRPr="005E0E23">
              <w:rPr>
                <w:rFonts w:cstheme="minorHAnsi"/>
              </w:rPr>
              <w:t>Hypothesis is included</w:t>
            </w:r>
          </w:p>
        </w:tc>
      </w:tr>
      <w:tr w:rsidR="00B2009E" w:rsidRPr="005E0E23" w14:paraId="310BAAC1" w14:textId="77777777">
        <w:tc>
          <w:tcPr>
            <w:tcW w:w="3798" w:type="dxa"/>
            <w:vMerge w:val="restart"/>
          </w:tcPr>
          <w:p w14:paraId="3F80317C" w14:textId="77777777" w:rsidR="00B2009E" w:rsidRPr="005E0E23" w:rsidRDefault="00B2009E" w:rsidP="008F065A">
            <w:pPr>
              <w:rPr>
                <w:rFonts w:cstheme="minorHAnsi"/>
              </w:rPr>
            </w:pPr>
            <w:r w:rsidRPr="005E0E23">
              <w:rPr>
                <w:rFonts w:cstheme="minorHAnsi"/>
              </w:rPr>
              <w:t>Method</w:t>
            </w:r>
            <w:r w:rsidR="00D53D40" w:rsidRPr="005E0E23">
              <w:rPr>
                <w:rFonts w:cstheme="minorHAnsi"/>
              </w:rPr>
              <w:t xml:space="preserve"> (20%)</w:t>
            </w:r>
          </w:p>
        </w:tc>
        <w:tc>
          <w:tcPr>
            <w:tcW w:w="6030" w:type="dxa"/>
          </w:tcPr>
          <w:p w14:paraId="33F74B2C" w14:textId="77777777" w:rsidR="00B2009E" w:rsidRPr="005E0E23" w:rsidRDefault="00B2009E" w:rsidP="008F065A">
            <w:pPr>
              <w:rPr>
                <w:rFonts w:cstheme="minorHAnsi"/>
              </w:rPr>
            </w:pPr>
            <w:r w:rsidRPr="005E0E23">
              <w:rPr>
                <w:rFonts w:cstheme="minorHAnsi"/>
              </w:rPr>
              <w:t xml:space="preserve">Method </w:t>
            </w:r>
            <w:r w:rsidR="00791FF9" w:rsidRPr="005E0E23">
              <w:rPr>
                <w:rFonts w:cstheme="minorHAnsi"/>
              </w:rPr>
              <w:t>clearly stated and</w:t>
            </w:r>
            <w:r w:rsidRPr="005E0E23">
              <w:rPr>
                <w:rFonts w:cstheme="minorHAnsi"/>
              </w:rPr>
              <w:t xml:space="preserve"> reproducible</w:t>
            </w:r>
          </w:p>
        </w:tc>
      </w:tr>
      <w:tr w:rsidR="00B2009E" w:rsidRPr="005E0E23" w14:paraId="0450274D" w14:textId="77777777">
        <w:trPr>
          <w:trHeight w:val="296"/>
        </w:trPr>
        <w:tc>
          <w:tcPr>
            <w:tcW w:w="3798" w:type="dxa"/>
            <w:vMerge/>
          </w:tcPr>
          <w:p w14:paraId="27A28ACD" w14:textId="77777777" w:rsidR="00B2009E" w:rsidRPr="005E0E23" w:rsidRDefault="00B2009E" w:rsidP="008F065A">
            <w:pPr>
              <w:rPr>
                <w:rFonts w:cstheme="minorHAnsi"/>
              </w:rPr>
            </w:pPr>
          </w:p>
        </w:tc>
        <w:tc>
          <w:tcPr>
            <w:tcW w:w="6030" w:type="dxa"/>
          </w:tcPr>
          <w:p w14:paraId="21B3A866" w14:textId="77777777" w:rsidR="00B2009E" w:rsidRPr="005E0E23" w:rsidRDefault="00B2009E" w:rsidP="008F065A">
            <w:pPr>
              <w:rPr>
                <w:rFonts w:cstheme="minorHAnsi"/>
              </w:rPr>
            </w:pPr>
            <w:r w:rsidRPr="005E0E23">
              <w:rPr>
                <w:rFonts w:cstheme="minorHAnsi"/>
              </w:rPr>
              <w:t xml:space="preserve">All steps and units included. </w:t>
            </w:r>
          </w:p>
        </w:tc>
      </w:tr>
      <w:tr w:rsidR="00B2009E" w:rsidRPr="005E0E23" w14:paraId="05B0F058" w14:textId="77777777">
        <w:trPr>
          <w:trHeight w:val="296"/>
        </w:trPr>
        <w:tc>
          <w:tcPr>
            <w:tcW w:w="3798" w:type="dxa"/>
            <w:vMerge w:val="restart"/>
          </w:tcPr>
          <w:p w14:paraId="12006B13" w14:textId="77777777" w:rsidR="00B2009E" w:rsidRPr="005E0E23" w:rsidRDefault="00B2009E" w:rsidP="00791FF9">
            <w:pPr>
              <w:rPr>
                <w:rFonts w:cstheme="minorHAnsi"/>
              </w:rPr>
            </w:pPr>
            <w:r w:rsidRPr="005E0E23">
              <w:rPr>
                <w:rFonts w:cstheme="minorHAnsi"/>
              </w:rPr>
              <w:t xml:space="preserve">Results </w:t>
            </w:r>
            <w:r w:rsidR="00D53D40" w:rsidRPr="005E0E23">
              <w:rPr>
                <w:rFonts w:cstheme="minorHAnsi"/>
              </w:rPr>
              <w:t>(20%)</w:t>
            </w:r>
          </w:p>
        </w:tc>
        <w:tc>
          <w:tcPr>
            <w:tcW w:w="6030" w:type="dxa"/>
          </w:tcPr>
          <w:p w14:paraId="351870EC" w14:textId="77777777" w:rsidR="00B2009E" w:rsidRPr="005E0E23" w:rsidRDefault="00791FF9" w:rsidP="008F065A">
            <w:pPr>
              <w:rPr>
                <w:rFonts w:cstheme="minorHAnsi"/>
              </w:rPr>
            </w:pPr>
            <w:r w:rsidRPr="005E0E23">
              <w:rPr>
                <w:rFonts w:cstheme="minorHAnsi"/>
              </w:rPr>
              <w:t xml:space="preserve">All required data from all sites </w:t>
            </w:r>
            <w:r w:rsidR="005C38EA" w:rsidRPr="005E0E23">
              <w:rPr>
                <w:rFonts w:cstheme="minorHAnsi"/>
              </w:rPr>
              <w:t xml:space="preserve">is present, including ancillary </w:t>
            </w:r>
            <w:r w:rsidRPr="005E0E23">
              <w:rPr>
                <w:rFonts w:cstheme="minorHAnsi"/>
              </w:rPr>
              <w:t xml:space="preserve">information. </w:t>
            </w:r>
          </w:p>
        </w:tc>
      </w:tr>
      <w:tr w:rsidR="005C38EA" w:rsidRPr="005E0E23" w14:paraId="6B964158" w14:textId="77777777">
        <w:trPr>
          <w:trHeight w:val="296"/>
        </w:trPr>
        <w:tc>
          <w:tcPr>
            <w:tcW w:w="3798" w:type="dxa"/>
            <w:vMerge/>
          </w:tcPr>
          <w:p w14:paraId="700114F1" w14:textId="77777777" w:rsidR="005C38EA" w:rsidRPr="005E0E23" w:rsidRDefault="005C38EA" w:rsidP="00791FF9">
            <w:pPr>
              <w:rPr>
                <w:rFonts w:cstheme="minorHAnsi"/>
              </w:rPr>
            </w:pPr>
          </w:p>
        </w:tc>
        <w:tc>
          <w:tcPr>
            <w:tcW w:w="6030" w:type="dxa"/>
          </w:tcPr>
          <w:p w14:paraId="748D4B7F" w14:textId="77777777" w:rsidR="005C38EA" w:rsidRPr="005E0E23" w:rsidRDefault="005C38EA" w:rsidP="008F065A">
            <w:pPr>
              <w:rPr>
                <w:rFonts w:cstheme="minorHAnsi"/>
              </w:rPr>
            </w:pPr>
            <w:r w:rsidRPr="005E0E23">
              <w:rPr>
                <w:rFonts w:cstheme="minorHAnsi"/>
              </w:rPr>
              <w:t>Identification of debris distribution patterns within and between sites</w:t>
            </w:r>
          </w:p>
        </w:tc>
      </w:tr>
      <w:tr w:rsidR="00B2009E" w:rsidRPr="005E0E23" w14:paraId="1EFDD1EB" w14:textId="77777777">
        <w:trPr>
          <w:trHeight w:val="309"/>
        </w:trPr>
        <w:tc>
          <w:tcPr>
            <w:tcW w:w="3798" w:type="dxa"/>
            <w:vMerge/>
          </w:tcPr>
          <w:p w14:paraId="7E55B0B2" w14:textId="77777777" w:rsidR="00B2009E" w:rsidRPr="005E0E23" w:rsidRDefault="00B2009E" w:rsidP="008F065A">
            <w:pPr>
              <w:rPr>
                <w:rFonts w:cstheme="minorHAnsi"/>
              </w:rPr>
            </w:pPr>
          </w:p>
        </w:tc>
        <w:tc>
          <w:tcPr>
            <w:tcW w:w="6030" w:type="dxa"/>
          </w:tcPr>
          <w:p w14:paraId="386893E0" w14:textId="54AA0F45" w:rsidR="00B2009E" w:rsidRPr="0050424E" w:rsidRDefault="00791FF9" w:rsidP="0050424E">
            <w:pPr>
              <w:rPr>
                <w:rFonts w:cstheme="minorHAnsi"/>
              </w:rPr>
            </w:pPr>
            <w:r w:rsidRPr="0050424E">
              <w:rPr>
                <w:rFonts w:cstheme="minorHAnsi"/>
              </w:rPr>
              <w:t xml:space="preserve">Comparison between </w:t>
            </w:r>
            <w:r w:rsidR="0050424E" w:rsidRPr="0050424E">
              <w:rPr>
                <w:rFonts w:cstheme="minorHAnsi"/>
              </w:rPr>
              <w:t>2021 and previous years’ data</w:t>
            </w:r>
          </w:p>
        </w:tc>
      </w:tr>
      <w:tr w:rsidR="00791FF9" w:rsidRPr="005E0E23" w14:paraId="7CFDB11F" w14:textId="77777777">
        <w:trPr>
          <w:trHeight w:val="296"/>
        </w:trPr>
        <w:tc>
          <w:tcPr>
            <w:tcW w:w="3798" w:type="dxa"/>
            <w:vMerge/>
          </w:tcPr>
          <w:p w14:paraId="0A6ADA2C" w14:textId="77777777" w:rsidR="00791FF9" w:rsidRPr="005E0E23" w:rsidRDefault="00791FF9" w:rsidP="008F065A">
            <w:pPr>
              <w:rPr>
                <w:rFonts w:cstheme="minorHAnsi"/>
              </w:rPr>
            </w:pPr>
          </w:p>
        </w:tc>
        <w:tc>
          <w:tcPr>
            <w:tcW w:w="6030" w:type="dxa"/>
          </w:tcPr>
          <w:p w14:paraId="1B7B47C7" w14:textId="77777777" w:rsidR="0050424E" w:rsidRDefault="00791FF9" w:rsidP="008F065A">
            <w:pPr>
              <w:rPr>
                <w:rFonts w:cstheme="minorHAnsi"/>
              </w:rPr>
            </w:pPr>
            <w:r w:rsidRPr="0050424E">
              <w:rPr>
                <w:rFonts w:cstheme="minorHAnsi"/>
              </w:rPr>
              <w:t>Sources of</w:t>
            </w:r>
            <w:r w:rsidR="005C38EA" w:rsidRPr="0050424E">
              <w:rPr>
                <w:rFonts w:cstheme="minorHAnsi"/>
              </w:rPr>
              <w:t xml:space="preserve"> error identified</w:t>
            </w:r>
          </w:p>
          <w:p w14:paraId="40408D7F" w14:textId="70502BEC" w:rsidR="00791FF9" w:rsidRPr="0050424E" w:rsidRDefault="005C38EA" w:rsidP="0050424E">
            <w:pPr>
              <w:pStyle w:val="ListParagraph"/>
              <w:numPr>
                <w:ilvl w:val="0"/>
                <w:numId w:val="9"/>
              </w:numPr>
              <w:rPr>
                <w:rFonts w:cstheme="minorHAnsi"/>
              </w:rPr>
            </w:pPr>
            <w:r w:rsidRPr="0050424E">
              <w:rPr>
                <w:rFonts w:cstheme="minorHAnsi"/>
              </w:rPr>
              <w:t xml:space="preserve">within </w:t>
            </w:r>
            <w:r w:rsidR="0050424E" w:rsidRPr="0050424E">
              <w:rPr>
                <w:rFonts w:cstheme="minorHAnsi"/>
              </w:rPr>
              <w:t>2021</w:t>
            </w:r>
            <w:r w:rsidR="00791FF9" w:rsidRPr="0050424E">
              <w:rPr>
                <w:rFonts w:cstheme="minorHAnsi"/>
              </w:rPr>
              <w:t xml:space="preserve"> survey</w:t>
            </w:r>
          </w:p>
          <w:p w14:paraId="07810DDE" w14:textId="6AA2E11E" w:rsidR="0050424E" w:rsidRPr="0050424E" w:rsidRDefault="00791FF9" w:rsidP="0050424E">
            <w:pPr>
              <w:pStyle w:val="ListParagraph"/>
              <w:numPr>
                <w:ilvl w:val="0"/>
                <w:numId w:val="9"/>
              </w:numPr>
              <w:rPr>
                <w:rFonts w:cstheme="minorHAnsi"/>
              </w:rPr>
            </w:pPr>
            <w:r w:rsidRPr="0050424E">
              <w:rPr>
                <w:rFonts w:cstheme="minorHAnsi"/>
              </w:rPr>
              <w:t>between 20</w:t>
            </w:r>
            <w:r w:rsidR="0050424E" w:rsidRPr="0050424E">
              <w:rPr>
                <w:rFonts w:cstheme="minorHAnsi"/>
              </w:rPr>
              <w:t>2</w:t>
            </w:r>
            <w:r w:rsidRPr="0050424E">
              <w:rPr>
                <w:rFonts w:cstheme="minorHAnsi"/>
              </w:rPr>
              <w:t xml:space="preserve">1 and </w:t>
            </w:r>
            <w:r w:rsidR="0050424E" w:rsidRPr="0050424E">
              <w:rPr>
                <w:rFonts w:cstheme="minorHAnsi"/>
              </w:rPr>
              <w:t xml:space="preserve">previous years’ </w:t>
            </w:r>
          </w:p>
        </w:tc>
      </w:tr>
      <w:tr w:rsidR="00B43B64" w:rsidRPr="005E0E23" w14:paraId="6CA5101C" w14:textId="77777777">
        <w:trPr>
          <w:trHeight w:val="296"/>
        </w:trPr>
        <w:tc>
          <w:tcPr>
            <w:tcW w:w="3798" w:type="dxa"/>
            <w:vMerge w:val="restart"/>
          </w:tcPr>
          <w:p w14:paraId="2B80EA4C" w14:textId="77777777" w:rsidR="00B43B64" w:rsidRPr="005E0E23" w:rsidRDefault="00B43B64" w:rsidP="008F065A">
            <w:pPr>
              <w:rPr>
                <w:rFonts w:cstheme="minorHAnsi"/>
              </w:rPr>
            </w:pPr>
            <w:r w:rsidRPr="005E0E23">
              <w:rPr>
                <w:rFonts w:cstheme="minorHAnsi"/>
              </w:rPr>
              <w:t>Discussion</w:t>
            </w:r>
            <w:r w:rsidR="00D53D40" w:rsidRPr="005E0E23">
              <w:rPr>
                <w:rFonts w:cstheme="minorHAnsi"/>
              </w:rPr>
              <w:t xml:space="preserve"> (20 %)</w:t>
            </w:r>
          </w:p>
        </w:tc>
        <w:tc>
          <w:tcPr>
            <w:tcW w:w="6030" w:type="dxa"/>
          </w:tcPr>
          <w:p w14:paraId="343C4806" w14:textId="77777777" w:rsidR="0050424E" w:rsidRDefault="00B43B64" w:rsidP="008F065A">
            <w:pPr>
              <w:rPr>
                <w:rFonts w:cstheme="minorHAnsi"/>
              </w:rPr>
            </w:pPr>
            <w:r w:rsidRPr="005E0E23">
              <w:rPr>
                <w:rFonts w:cstheme="minorHAnsi"/>
              </w:rPr>
              <w:t>Expl</w:t>
            </w:r>
            <w:r w:rsidR="0050424E">
              <w:rPr>
                <w:rFonts w:cstheme="minorHAnsi"/>
              </w:rPr>
              <w:t xml:space="preserve">anation of debris distribution </w:t>
            </w:r>
          </w:p>
          <w:p w14:paraId="0BA93F27" w14:textId="18529C20" w:rsidR="00B43B64" w:rsidRPr="0050424E" w:rsidRDefault="00B43B64" w:rsidP="0050424E">
            <w:pPr>
              <w:pStyle w:val="ListParagraph"/>
              <w:numPr>
                <w:ilvl w:val="0"/>
                <w:numId w:val="10"/>
              </w:numPr>
              <w:rPr>
                <w:rFonts w:cstheme="minorHAnsi"/>
              </w:rPr>
            </w:pPr>
            <w:r w:rsidRPr="0050424E">
              <w:rPr>
                <w:rFonts w:cstheme="minorHAnsi"/>
              </w:rPr>
              <w:t>within sites</w:t>
            </w:r>
          </w:p>
          <w:p w14:paraId="76E870F7" w14:textId="50CFBBD7" w:rsidR="00B43B64" w:rsidRPr="0050424E" w:rsidRDefault="00B43B64" w:rsidP="0050424E">
            <w:pPr>
              <w:pStyle w:val="ListParagraph"/>
              <w:numPr>
                <w:ilvl w:val="0"/>
                <w:numId w:val="10"/>
              </w:numPr>
              <w:rPr>
                <w:rFonts w:cstheme="minorHAnsi"/>
              </w:rPr>
            </w:pPr>
            <w:r w:rsidRPr="0050424E">
              <w:rPr>
                <w:rFonts w:cstheme="minorHAnsi"/>
              </w:rPr>
              <w:t>between sites</w:t>
            </w:r>
          </w:p>
          <w:p w14:paraId="4E429D9B" w14:textId="0ED17690" w:rsidR="00B43B64" w:rsidRPr="0050424E" w:rsidRDefault="00B43B64" w:rsidP="0050424E">
            <w:pPr>
              <w:pStyle w:val="ListParagraph"/>
              <w:numPr>
                <w:ilvl w:val="0"/>
                <w:numId w:val="10"/>
              </w:numPr>
              <w:rPr>
                <w:rFonts w:cstheme="minorHAnsi"/>
              </w:rPr>
            </w:pPr>
            <w:r w:rsidRPr="0050424E">
              <w:rPr>
                <w:rFonts w:cstheme="minorHAnsi"/>
              </w:rPr>
              <w:t>over time</w:t>
            </w:r>
          </w:p>
        </w:tc>
      </w:tr>
      <w:tr w:rsidR="00B43B64" w:rsidRPr="005E0E23" w14:paraId="049FFA11" w14:textId="77777777">
        <w:trPr>
          <w:trHeight w:val="296"/>
        </w:trPr>
        <w:tc>
          <w:tcPr>
            <w:tcW w:w="3798" w:type="dxa"/>
            <w:vMerge/>
          </w:tcPr>
          <w:p w14:paraId="1367E2FB" w14:textId="77777777" w:rsidR="00B43B64" w:rsidRPr="005E0E23" w:rsidRDefault="00B43B64" w:rsidP="008F065A">
            <w:pPr>
              <w:rPr>
                <w:rFonts w:cstheme="minorHAnsi"/>
              </w:rPr>
            </w:pPr>
          </w:p>
        </w:tc>
        <w:tc>
          <w:tcPr>
            <w:tcW w:w="6030" w:type="dxa"/>
          </w:tcPr>
          <w:p w14:paraId="137B84BD" w14:textId="77777777" w:rsidR="00B43B64" w:rsidRPr="005E0E23" w:rsidRDefault="00B43B64" w:rsidP="005C38EA">
            <w:pPr>
              <w:rPr>
                <w:rFonts w:cstheme="minorHAnsi"/>
              </w:rPr>
            </w:pPr>
            <w:r w:rsidRPr="005E0E23">
              <w:rPr>
                <w:rFonts w:cstheme="minorHAnsi"/>
              </w:rPr>
              <w:t>Link to marine debris as a wider issue</w:t>
            </w:r>
          </w:p>
        </w:tc>
      </w:tr>
      <w:tr w:rsidR="00B43B64" w:rsidRPr="005E0E23" w14:paraId="34452615" w14:textId="77777777">
        <w:trPr>
          <w:trHeight w:val="296"/>
        </w:trPr>
        <w:tc>
          <w:tcPr>
            <w:tcW w:w="3798" w:type="dxa"/>
            <w:vMerge/>
          </w:tcPr>
          <w:p w14:paraId="08490285" w14:textId="77777777" w:rsidR="00B43B64" w:rsidRPr="005E0E23" w:rsidRDefault="00B43B64" w:rsidP="008F065A">
            <w:pPr>
              <w:rPr>
                <w:rFonts w:cstheme="minorHAnsi"/>
              </w:rPr>
            </w:pPr>
          </w:p>
        </w:tc>
        <w:tc>
          <w:tcPr>
            <w:tcW w:w="6030" w:type="dxa"/>
          </w:tcPr>
          <w:p w14:paraId="73F25F76" w14:textId="77777777" w:rsidR="00B43B64" w:rsidRPr="005E0E23" w:rsidRDefault="00B43B64" w:rsidP="005C38EA">
            <w:pPr>
              <w:rPr>
                <w:rFonts w:cstheme="minorHAnsi"/>
              </w:rPr>
            </w:pPr>
            <w:r w:rsidRPr="005E0E23">
              <w:rPr>
                <w:rFonts w:cstheme="minorHAnsi"/>
              </w:rPr>
              <w:t>Suggestions for methodology improvements included</w:t>
            </w:r>
          </w:p>
        </w:tc>
      </w:tr>
      <w:tr w:rsidR="00791FF9" w:rsidRPr="005E0E23" w14:paraId="660F8F66" w14:textId="77777777">
        <w:trPr>
          <w:trHeight w:val="296"/>
        </w:trPr>
        <w:tc>
          <w:tcPr>
            <w:tcW w:w="3798" w:type="dxa"/>
            <w:vMerge w:val="restart"/>
          </w:tcPr>
          <w:p w14:paraId="5BD2C2FA" w14:textId="77777777" w:rsidR="00791FF9" w:rsidRPr="005E0E23" w:rsidRDefault="00791FF9" w:rsidP="008F065A">
            <w:pPr>
              <w:rPr>
                <w:rFonts w:cstheme="minorHAnsi"/>
              </w:rPr>
            </w:pPr>
            <w:r w:rsidRPr="005E0E23">
              <w:rPr>
                <w:rFonts w:cstheme="minorHAnsi"/>
              </w:rPr>
              <w:t xml:space="preserve">Data presentation </w:t>
            </w:r>
            <w:r w:rsidR="00D53D40" w:rsidRPr="005E0E23">
              <w:rPr>
                <w:rFonts w:cstheme="minorHAnsi"/>
              </w:rPr>
              <w:t>(20 %)</w:t>
            </w:r>
          </w:p>
        </w:tc>
        <w:tc>
          <w:tcPr>
            <w:tcW w:w="6030" w:type="dxa"/>
          </w:tcPr>
          <w:p w14:paraId="3F8ED85F" w14:textId="77777777" w:rsidR="00791FF9" w:rsidRPr="005E0E23" w:rsidRDefault="00791FF9" w:rsidP="008F065A">
            <w:pPr>
              <w:rPr>
                <w:rFonts w:cstheme="minorHAnsi"/>
              </w:rPr>
            </w:pPr>
            <w:r w:rsidRPr="005E0E23">
              <w:rPr>
                <w:rFonts w:cstheme="minorHAnsi"/>
              </w:rPr>
              <w:t xml:space="preserve">All data is included and correctly </w:t>
            </w:r>
            <w:r w:rsidR="005C38EA" w:rsidRPr="005E0E23">
              <w:rPr>
                <w:rFonts w:cstheme="minorHAnsi"/>
              </w:rPr>
              <w:t>labeled</w:t>
            </w:r>
          </w:p>
        </w:tc>
      </w:tr>
      <w:tr w:rsidR="00791FF9" w:rsidRPr="005E0E23" w14:paraId="360BB646" w14:textId="77777777">
        <w:trPr>
          <w:trHeight w:val="296"/>
        </w:trPr>
        <w:tc>
          <w:tcPr>
            <w:tcW w:w="3798" w:type="dxa"/>
            <w:vMerge/>
          </w:tcPr>
          <w:p w14:paraId="7DFD228E" w14:textId="77777777" w:rsidR="00791FF9" w:rsidRPr="005E0E23" w:rsidRDefault="00791FF9" w:rsidP="008F065A">
            <w:pPr>
              <w:rPr>
                <w:rFonts w:cstheme="minorHAnsi"/>
              </w:rPr>
            </w:pPr>
          </w:p>
        </w:tc>
        <w:tc>
          <w:tcPr>
            <w:tcW w:w="6030" w:type="dxa"/>
          </w:tcPr>
          <w:p w14:paraId="73238E01" w14:textId="77777777" w:rsidR="00791FF9" w:rsidRPr="005E0E23" w:rsidRDefault="005C38EA" w:rsidP="005C38EA">
            <w:pPr>
              <w:rPr>
                <w:rFonts w:cstheme="minorHAnsi"/>
              </w:rPr>
            </w:pPr>
            <w:r w:rsidRPr="005E0E23">
              <w:rPr>
                <w:rFonts w:cstheme="minorHAnsi"/>
              </w:rPr>
              <w:t xml:space="preserve">Graphs have </w:t>
            </w:r>
            <w:r w:rsidR="00791FF9" w:rsidRPr="005E0E23">
              <w:rPr>
                <w:rFonts w:cstheme="minorHAnsi"/>
              </w:rPr>
              <w:t>correct</w:t>
            </w:r>
            <w:r w:rsidRPr="005E0E23">
              <w:rPr>
                <w:rFonts w:cstheme="minorHAnsi"/>
              </w:rPr>
              <w:t>ly</w:t>
            </w:r>
            <w:r w:rsidR="00791FF9" w:rsidRPr="005E0E23">
              <w:rPr>
                <w:rFonts w:cstheme="minorHAnsi"/>
              </w:rPr>
              <w:t xml:space="preserve"> </w:t>
            </w:r>
            <w:r w:rsidRPr="005E0E23">
              <w:rPr>
                <w:rFonts w:cstheme="minorHAnsi"/>
              </w:rPr>
              <w:t>labeled axis with units and legends, where present</w:t>
            </w:r>
          </w:p>
        </w:tc>
      </w:tr>
      <w:tr w:rsidR="00791FF9" w:rsidRPr="005E0E23" w14:paraId="20784B71" w14:textId="77777777">
        <w:trPr>
          <w:trHeight w:val="296"/>
        </w:trPr>
        <w:tc>
          <w:tcPr>
            <w:tcW w:w="3798" w:type="dxa"/>
            <w:vMerge/>
          </w:tcPr>
          <w:p w14:paraId="7A5C6348" w14:textId="77777777" w:rsidR="00791FF9" w:rsidRPr="005E0E23" w:rsidRDefault="00791FF9" w:rsidP="008F065A">
            <w:pPr>
              <w:rPr>
                <w:rFonts w:cstheme="minorHAnsi"/>
              </w:rPr>
            </w:pPr>
          </w:p>
        </w:tc>
        <w:tc>
          <w:tcPr>
            <w:tcW w:w="6030" w:type="dxa"/>
          </w:tcPr>
          <w:p w14:paraId="4559C8C7" w14:textId="77777777" w:rsidR="00791FF9" w:rsidRPr="005E0E23" w:rsidRDefault="005C38EA" w:rsidP="008F065A">
            <w:pPr>
              <w:rPr>
                <w:rFonts w:cstheme="minorHAnsi"/>
              </w:rPr>
            </w:pPr>
            <w:r w:rsidRPr="005E0E23">
              <w:rPr>
                <w:rFonts w:cstheme="minorHAnsi"/>
              </w:rPr>
              <w:t>Maps and images include scales and usage rights, where appropriate</w:t>
            </w:r>
          </w:p>
        </w:tc>
      </w:tr>
      <w:tr w:rsidR="00791FF9" w:rsidRPr="005E0E23" w14:paraId="6BB318BE" w14:textId="77777777">
        <w:trPr>
          <w:trHeight w:val="296"/>
        </w:trPr>
        <w:tc>
          <w:tcPr>
            <w:tcW w:w="3798" w:type="dxa"/>
            <w:vMerge/>
          </w:tcPr>
          <w:p w14:paraId="41F2FD07" w14:textId="77777777" w:rsidR="00791FF9" w:rsidRPr="005E0E23" w:rsidRDefault="00791FF9" w:rsidP="008F065A">
            <w:pPr>
              <w:rPr>
                <w:rFonts w:cstheme="minorHAnsi"/>
              </w:rPr>
            </w:pPr>
          </w:p>
        </w:tc>
        <w:tc>
          <w:tcPr>
            <w:tcW w:w="6030" w:type="dxa"/>
          </w:tcPr>
          <w:p w14:paraId="21E1BA41" w14:textId="77777777" w:rsidR="00791FF9" w:rsidRPr="005E0E23" w:rsidRDefault="00B43B64" w:rsidP="008F065A">
            <w:pPr>
              <w:rPr>
                <w:rFonts w:cstheme="minorHAnsi"/>
              </w:rPr>
            </w:pPr>
            <w:r w:rsidRPr="005E0E23">
              <w:rPr>
                <w:rFonts w:cstheme="minorHAnsi"/>
              </w:rPr>
              <w:t>Figures and tables are referred to in the text</w:t>
            </w:r>
          </w:p>
        </w:tc>
      </w:tr>
      <w:tr w:rsidR="00791FF9" w:rsidRPr="005E0E23" w14:paraId="2434AD86" w14:textId="77777777">
        <w:trPr>
          <w:trHeight w:val="296"/>
        </w:trPr>
        <w:tc>
          <w:tcPr>
            <w:tcW w:w="3798" w:type="dxa"/>
          </w:tcPr>
          <w:p w14:paraId="50C915A7" w14:textId="77777777" w:rsidR="00791FF9" w:rsidRPr="005E0E23" w:rsidRDefault="00791FF9" w:rsidP="008F065A">
            <w:pPr>
              <w:rPr>
                <w:rFonts w:cstheme="minorHAnsi"/>
              </w:rPr>
            </w:pPr>
            <w:r w:rsidRPr="005E0E23">
              <w:rPr>
                <w:rFonts w:cstheme="minorHAnsi"/>
              </w:rPr>
              <w:t>Appendix</w:t>
            </w:r>
            <w:r w:rsidR="00D53D40" w:rsidRPr="005E0E23">
              <w:rPr>
                <w:rFonts w:cstheme="minorHAnsi"/>
              </w:rPr>
              <w:t xml:space="preserve"> (5 %)</w:t>
            </w:r>
          </w:p>
        </w:tc>
        <w:tc>
          <w:tcPr>
            <w:tcW w:w="6030" w:type="dxa"/>
          </w:tcPr>
          <w:p w14:paraId="4D507F69" w14:textId="5D17C111" w:rsidR="00791FF9" w:rsidRPr="005E0E23" w:rsidRDefault="00791FF9" w:rsidP="008F065A">
            <w:pPr>
              <w:rPr>
                <w:rFonts w:cstheme="minorHAnsi"/>
              </w:rPr>
            </w:pPr>
            <w:r w:rsidRPr="005E0E23">
              <w:rPr>
                <w:rFonts w:cstheme="minorHAnsi"/>
              </w:rPr>
              <w:t>All data is included</w:t>
            </w:r>
            <w:r w:rsidR="00BF6AA8">
              <w:rPr>
                <w:rFonts w:cstheme="minorHAnsi"/>
              </w:rPr>
              <w:t xml:space="preserve"> and data sheets are present and legible</w:t>
            </w:r>
          </w:p>
        </w:tc>
      </w:tr>
    </w:tbl>
    <w:p w14:paraId="66CB0139" w14:textId="77777777" w:rsidR="00B2009E" w:rsidRPr="005E0E23" w:rsidRDefault="00D53D40" w:rsidP="00B2009E">
      <w:pPr>
        <w:rPr>
          <w:rFonts w:cstheme="minorHAnsi"/>
        </w:rPr>
      </w:pPr>
      <w:r w:rsidRPr="005E0E23">
        <w:rPr>
          <w:rFonts w:cstheme="minorHAnsi"/>
        </w:rPr>
        <w:lastRenderedPageBreak/>
        <w:t>Table A. 3</w:t>
      </w:r>
      <w:r w:rsidR="00B2009E" w:rsidRPr="005E0E23">
        <w:rPr>
          <w:rFonts w:cstheme="minorHAnsi"/>
        </w:rPr>
        <w:t>.</w:t>
      </w:r>
      <w:r w:rsidR="00717345" w:rsidRPr="005E0E23">
        <w:rPr>
          <w:rFonts w:cstheme="minorHAnsi"/>
        </w:rPr>
        <w:t>2</w:t>
      </w:r>
      <w:r w:rsidR="00B2009E" w:rsidRPr="005E0E23">
        <w:rPr>
          <w:rFonts w:cstheme="minorHAnsi"/>
        </w:rPr>
        <w:t xml:space="preserve"> Grading system</w:t>
      </w:r>
    </w:p>
    <w:tbl>
      <w:tblPr>
        <w:tblStyle w:val="TableGrid"/>
        <w:tblW w:w="0" w:type="auto"/>
        <w:tblLook w:val="04A0" w:firstRow="1" w:lastRow="0" w:firstColumn="1" w:lastColumn="0" w:noHBand="0" w:noVBand="1"/>
      </w:tblPr>
      <w:tblGrid>
        <w:gridCol w:w="4788"/>
        <w:gridCol w:w="4788"/>
      </w:tblGrid>
      <w:tr w:rsidR="00B2009E" w:rsidRPr="005E0E23" w14:paraId="072912FD" w14:textId="77777777">
        <w:tc>
          <w:tcPr>
            <w:tcW w:w="4788" w:type="dxa"/>
          </w:tcPr>
          <w:p w14:paraId="14FAC4D9" w14:textId="77777777" w:rsidR="00B2009E" w:rsidRPr="005E0E23" w:rsidRDefault="00B2009E" w:rsidP="008F065A">
            <w:pPr>
              <w:rPr>
                <w:rFonts w:cstheme="minorHAnsi"/>
              </w:rPr>
            </w:pPr>
            <w:r w:rsidRPr="005E0E23">
              <w:rPr>
                <w:rFonts w:cstheme="minorHAnsi"/>
              </w:rPr>
              <w:t>Grade</w:t>
            </w:r>
          </w:p>
        </w:tc>
        <w:tc>
          <w:tcPr>
            <w:tcW w:w="4788" w:type="dxa"/>
          </w:tcPr>
          <w:p w14:paraId="735E63D7" w14:textId="77777777" w:rsidR="00B2009E" w:rsidRPr="005E0E23" w:rsidRDefault="00B2009E" w:rsidP="008F065A">
            <w:pPr>
              <w:rPr>
                <w:rFonts w:cstheme="minorHAnsi"/>
              </w:rPr>
            </w:pPr>
            <w:r w:rsidRPr="005E0E23">
              <w:rPr>
                <w:rFonts w:cstheme="minorHAnsi"/>
              </w:rPr>
              <w:t>Requirement</w:t>
            </w:r>
          </w:p>
        </w:tc>
      </w:tr>
      <w:tr w:rsidR="00B2009E" w:rsidRPr="005E0E23" w14:paraId="3E2B05EB" w14:textId="77777777">
        <w:tc>
          <w:tcPr>
            <w:tcW w:w="4788" w:type="dxa"/>
          </w:tcPr>
          <w:p w14:paraId="4DCA2C55" w14:textId="77777777" w:rsidR="00B2009E" w:rsidRPr="005E0E23" w:rsidRDefault="00B2009E" w:rsidP="008F065A">
            <w:pPr>
              <w:rPr>
                <w:rFonts w:cstheme="minorHAnsi"/>
              </w:rPr>
            </w:pPr>
            <w:r w:rsidRPr="005E0E23">
              <w:rPr>
                <w:rFonts w:cstheme="minorHAnsi"/>
              </w:rPr>
              <w:t>A</w:t>
            </w:r>
          </w:p>
        </w:tc>
        <w:tc>
          <w:tcPr>
            <w:tcW w:w="4788" w:type="dxa"/>
          </w:tcPr>
          <w:p w14:paraId="60138A19" w14:textId="77777777" w:rsidR="00B2009E" w:rsidRPr="005E0E23" w:rsidRDefault="00B2009E" w:rsidP="008F065A">
            <w:pPr>
              <w:rPr>
                <w:rFonts w:cstheme="minorHAnsi"/>
              </w:rPr>
            </w:pPr>
            <w:r w:rsidRPr="005E0E23">
              <w:rPr>
                <w:rFonts w:cstheme="minorHAnsi"/>
              </w:rPr>
              <w:t>Excellent command of knowledge</w:t>
            </w:r>
          </w:p>
          <w:p w14:paraId="68A5DD63" w14:textId="77777777" w:rsidR="00B2009E" w:rsidRPr="005E0E23" w:rsidRDefault="00B2009E" w:rsidP="008F065A">
            <w:pPr>
              <w:rPr>
                <w:rFonts w:cstheme="minorHAnsi"/>
              </w:rPr>
            </w:pPr>
            <w:r w:rsidRPr="005E0E23">
              <w:rPr>
                <w:rFonts w:cstheme="minorHAnsi"/>
              </w:rPr>
              <w:t>High level of skill development</w:t>
            </w:r>
          </w:p>
        </w:tc>
      </w:tr>
      <w:tr w:rsidR="00B2009E" w:rsidRPr="005E0E23" w14:paraId="04378A75" w14:textId="77777777">
        <w:tc>
          <w:tcPr>
            <w:tcW w:w="4788" w:type="dxa"/>
          </w:tcPr>
          <w:p w14:paraId="138ED1E1" w14:textId="77777777" w:rsidR="00B2009E" w:rsidRPr="005E0E23" w:rsidRDefault="00B2009E" w:rsidP="008F065A">
            <w:pPr>
              <w:rPr>
                <w:rFonts w:cstheme="minorHAnsi"/>
              </w:rPr>
            </w:pPr>
            <w:r w:rsidRPr="005E0E23">
              <w:rPr>
                <w:rFonts w:cstheme="minorHAnsi"/>
              </w:rPr>
              <w:t>B</w:t>
            </w:r>
          </w:p>
        </w:tc>
        <w:tc>
          <w:tcPr>
            <w:tcW w:w="4788" w:type="dxa"/>
          </w:tcPr>
          <w:p w14:paraId="69165F7B" w14:textId="77777777" w:rsidR="00B2009E" w:rsidRPr="005E0E23" w:rsidRDefault="00B2009E" w:rsidP="008F065A">
            <w:pPr>
              <w:rPr>
                <w:rFonts w:cstheme="minorHAnsi"/>
              </w:rPr>
            </w:pPr>
            <w:r w:rsidRPr="005E0E23">
              <w:rPr>
                <w:rFonts w:cstheme="minorHAnsi"/>
              </w:rPr>
              <w:t>Good command of knowledge</w:t>
            </w:r>
          </w:p>
          <w:p w14:paraId="1A59DB1C" w14:textId="77777777" w:rsidR="00B2009E" w:rsidRPr="005E0E23" w:rsidRDefault="00B2009E" w:rsidP="008F065A">
            <w:pPr>
              <w:rPr>
                <w:rFonts w:cstheme="minorHAnsi"/>
              </w:rPr>
            </w:pPr>
            <w:r w:rsidRPr="005E0E23">
              <w:rPr>
                <w:rFonts w:cstheme="minorHAnsi"/>
              </w:rPr>
              <w:t>Advanced development in most skills</w:t>
            </w:r>
          </w:p>
        </w:tc>
      </w:tr>
      <w:tr w:rsidR="00B2009E" w:rsidRPr="005E0E23" w14:paraId="621E2499" w14:textId="77777777">
        <w:tc>
          <w:tcPr>
            <w:tcW w:w="4788" w:type="dxa"/>
          </w:tcPr>
          <w:p w14:paraId="61C75057" w14:textId="77777777" w:rsidR="00B2009E" w:rsidRPr="005E0E23" w:rsidRDefault="00B2009E" w:rsidP="008F065A">
            <w:pPr>
              <w:rPr>
                <w:rFonts w:cstheme="minorHAnsi"/>
              </w:rPr>
            </w:pPr>
            <w:r w:rsidRPr="005E0E23">
              <w:rPr>
                <w:rFonts w:cstheme="minorHAnsi"/>
              </w:rPr>
              <w:t>C</w:t>
            </w:r>
          </w:p>
        </w:tc>
        <w:tc>
          <w:tcPr>
            <w:tcW w:w="4788" w:type="dxa"/>
          </w:tcPr>
          <w:p w14:paraId="36620F65" w14:textId="77777777" w:rsidR="00B2009E" w:rsidRPr="005E0E23" w:rsidRDefault="00B2009E" w:rsidP="008F065A">
            <w:pPr>
              <w:rPr>
                <w:rFonts w:cstheme="minorHAnsi"/>
              </w:rPr>
            </w:pPr>
            <w:r w:rsidRPr="005E0E23">
              <w:rPr>
                <w:rFonts w:cstheme="minorHAnsi"/>
              </w:rPr>
              <w:t>Basic command of principles</w:t>
            </w:r>
          </w:p>
          <w:p w14:paraId="6AF55DD8" w14:textId="77777777" w:rsidR="00B2009E" w:rsidRPr="005E0E23" w:rsidRDefault="00B2009E" w:rsidP="008F065A">
            <w:pPr>
              <w:rPr>
                <w:rFonts w:cstheme="minorHAnsi"/>
              </w:rPr>
            </w:pPr>
            <w:r w:rsidRPr="005E0E23">
              <w:rPr>
                <w:rFonts w:cstheme="minorHAnsi"/>
              </w:rPr>
              <w:t>Basic skill development</w:t>
            </w:r>
          </w:p>
        </w:tc>
      </w:tr>
      <w:tr w:rsidR="00B2009E" w:rsidRPr="005E0E23" w14:paraId="3F3F0879" w14:textId="77777777">
        <w:tc>
          <w:tcPr>
            <w:tcW w:w="4788" w:type="dxa"/>
          </w:tcPr>
          <w:p w14:paraId="396EE89C" w14:textId="77777777" w:rsidR="00B2009E" w:rsidRPr="005E0E23" w:rsidRDefault="00B2009E" w:rsidP="008F065A">
            <w:pPr>
              <w:rPr>
                <w:rFonts w:cstheme="minorHAnsi"/>
              </w:rPr>
            </w:pPr>
            <w:r w:rsidRPr="005E0E23">
              <w:rPr>
                <w:rFonts w:cstheme="minorHAnsi"/>
              </w:rPr>
              <w:t>D</w:t>
            </w:r>
          </w:p>
        </w:tc>
        <w:tc>
          <w:tcPr>
            <w:tcW w:w="4788" w:type="dxa"/>
          </w:tcPr>
          <w:p w14:paraId="6EDE7924" w14:textId="77777777" w:rsidR="00B2009E" w:rsidRPr="005E0E23" w:rsidRDefault="00B2009E" w:rsidP="008F065A">
            <w:pPr>
              <w:rPr>
                <w:rFonts w:cstheme="minorHAnsi"/>
              </w:rPr>
            </w:pPr>
            <w:r w:rsidRPr="005E0E23">
              <w:rPr>
                <w:rFonts w:cstheme="minorHAnsi"/>
              </w:rPr>
              <w:t xml:space="preserve">Lacks command of some principles </w:t>
            </w:r>
          </w:p>
          <w:p w14:paraId="67DA5D6D" w14:textId="77777777" w:rsidR="00B2009E" w:rsidRPr="005E0E23" w:rsidRDefault="00B2009E" w:rsidP="008F065A">
            <w:pPr>
              <w:rPr>
                <w:rFonts w:cstheme="minorHAnsi"/>
              </w:rPr>
            </w:pPr>
            <w:r w:rsidRPr="005E0E23">
              <w:rPr>
                <w:rFonts w:cstheme="minorHAnsi"/>
              </w:rPr>
              <w:t>Lacks some basic skills</w:t>
            </w:r>
          </w:p>
        </w:tc>
      </w:tr>
      <w:tr w:rsidR="00B2009E" w:rsidRPr="005E0E23" w14:paraId="0A9AA142" w14:textId="77777777">
        <w:tc>
          <w:tcPr>
            <w:tcW w:w="4788" w:type="dxa"/>
          </w:tcPr>
          <w:p w14:paraId="7034D6AE" w14:textId="77777777" w:rsidR="00B2009E" w:rsidRPr="005E0E23" w:rsidRDefault="00B2009E" w:rsidP="008F065A">
            <w:pPr>
              <w:rPr>
                <w:rFonts w:cstheme="minorHAnsi"/>
              </w:rPr>
            </w:pPr>
            <w:r w:rsidRPr="005E0E23">
              <w:rPr>
                <w:rFonts w:cstheme="minorHAnsi"/>
              </w:rPr>
              <w:t>F</w:t>
            </w:r>
          </w:p>
        </w:tc>
        <w:tc>
          <w:tcPr>
            <w:tcW w:w="4788" w:type="dxa"/>
          </w:tcPr>
          <w:p w14:paraId="361CD16A" w14:textId="77777777" w:rsidR="00B2009E" w:rsidRPr="005E0E23" w:rsidRDefault="00B2009E" w:rsidP="008F065A">
            <w:pPr>
              <w:rPr>
                <w:rFonts w:cstheme="minorHAnsi"/>
              </w:rPr>
            </w:pPr>
            <w:r w:rsidRPr="005E0E23">
              <w:rPr>
                <w:rFonts w:cstheme="minorHAnsi"/>
              </w:rPr>
              <w:t>Hasn’t learned a thing</w:t>
            </w:r>
          </w:p>
        </w:tc>
      </w:tr>
    </w:tbl>
    <w:p w14:paraId="69291AF8" w14:textId="77777777" w:rsidR="009825C1" w:rsidRPr="005E0E23" w:rsidRDefault="009825C1" w:rsidP="00B2009E">
      <w:pPr>
        <w:rPr>
          <w:rFonts w:eastAsia="Times New Roman" w:cstheme="minorHAnsi"/>
        </w:rPr>
        <w:sectPr w:rsidR="009825C1" w:rsidRPr="005E0E23" w:rsidSect="003554BE">
          <w:headerReference w:type="default" r:id="rId16"/>
          <w:footerReference w:type="default" r:id="rId17"/>
          <w:pgSz w:w="12240" w:h="15840"/>
          <w:pgMar w:top="1440" w:right="1080" w:bottom="1440" w:left="1080" w:header="720" w:footer="720" w:gutter="0"/>
          <w:cols w:space="720"/>
          <w:docGrid w:linePitch="299"/>
        </w:sectPr>
      </w:pPr>
    </w:p>
    <w:p w14:paraId="68FC8C8F" w14:textId="6F497EDD" w:rsidR="00890F1B" w:rsidRPr="003554BE" w:rsidRDefault="000D3D58" w:rsidP="00890F1B">
      <w:pPr>
        <w:rPr>
          <w:rFonts w:cstheme="minorHAnsi"/>
          <w:b/>
        </w:rPr>
      </w:pPr>
      <w:r w:rsidRPr="003554BE">
        <w:rPr>
          <w:rFonts w:cstheme="minorHAnsi"/>
          <w:b/>
        </w:rPr>
        <w:lastRenderedPageBreak/>
        <w:t>Appendix 4 –</w:t>
      </w:r>
      <w:r w:rsidR="00C67D4F">
        <w:rPr>
          <w:rFonts w:cstheme="minorHAnsi"/>
          <w:b/>
        </w:rPr>
        <w:t xml:space="preserve"> </w:t>
      </w:r>
      <w:r w:rsidRPr="003554BE">
        <w:rPr>
          <w:rFonts w:cstheme="minorHAnsi"/>
          <w:b/>
        </w:rPr>
        <w:t>Data</w:t>
      </w:r>
      <w:r w:rsidR="00D711D4" w:rsidRPr="003554BE">
        <w:rPr>
          <w:rFonts w:cstheme="minorHAnsi"/>
          <w:b/>
        </w:rPr>
        <w:t xml:space="preserve"> from 2016 survey</w:t>
      </w:r>
    </w:p>
    <w:p w14:paraId="3BA93C71" w14:textId="77777777" w:rsidR="003D7A48" w:rsidRPr="005E0E23" w:rsidRDefault="005B3D0F" w:rsidP="003D7A48">
      <w:pPr>
        <w:pStyle w:val="Normal1"/>
        <w:rPr>
          <w:rFonts w:asciiTheme="minorHAnsi" w:hAnsiTheme="minorHAnsi" w:cstheme="minorHAnsi"/>
        </w:rPr>
      </w:pPr>
      <w:r w:rsidRPr="005E0E23">
        <w:rPr>
          <w:rFonts w:asciiTheme="minorHAnsi" w:eastAsia="Times New Roman" w:hAnsiTheme="minorHAnsi" w:cstheme="minorHAnsi"/>
          <w:color w:val="222222"/>
          <w:highlight w:val="white"/>
        </w:rPr>
        <w:t>Table A</w:t>
      </w:r>
      <w:r w:rsidR="00717345" w:rsidRPr="005E0E23">
        <w:rPr>
          <w:rFonts w:asciiTheme="minorHAnsi" w:eastAsia="Times New Roman" w:hAnsiTheme="minorHAnsi" w:cstheme="minorHAnsi"/>
          <w:color w:val="222222"/>
          <w:highlight w:val="white"/>
        </w:rPr>
        <w:t>4.1</w:t>
      </w:r>
      <w:r w:rsidR="003D7A48" w:rsidRPr="005E0E23">
        <w:rPr>
          <w:rFonts w:asciiTheme="minorHAnsi" w:eastAsia="Times New Roman" w:hAnsiTheme="minorHAnsi" w:cstheme="minorHAnsi"/>
          <w:b/>
          <w:color w:val="222222"/>
          <w:highlight w:val="white"/>
        </w:rPr>
        <w:t>.</w:t>
      </w:r>
      <w:r w:rsidR="003D7A48" w:rsidRPr="005E0E23">
        <w:rPr>
          <w:rFonts w:asciiTheme="minorHAnsi" w:eastAsia="Times New Roman" w:hAnsiTheme="minorHAnsi" w:cstheme="minorHAnsi"/>
          <w:color w:val="222222"/>
          <w:highlight w:val="white"/>
        </w:rPr>
        <w:t xml:space="preserve"> General information of the four surveyed beaches. The surveyed area on Betsy’s Beach </w:t>
      </w:r>
      <w:proofErr w:type="gramStart"/>
      <w:r w:rsidR="003D7A48" w:rsidRPr="005E0E23">
        <w:rPr>
          <w:rFonts w:asciiTheme="minorHAnsi" w:eastAsia="Times New Roman" w:hAnsiTheme="minorHAnsi" w:cstheme="minorHAnsi"/>
          <w:color w:val="222222"/>
          <w:highlight w:val="white"/>
        </w:rPr>
        <w:t>was separated</w:t>
      </w:r>
      <w:proofErr w:type="gramEnd"/>
      <w:r w:rsidR="003D7A48" w:rsidRPr="005E0E23">
        <w:rPr>
          <w:rFonts w:asciiTheme="minorHAnsi" w:eastAsia="Times New Roman" w:hAnsiTheme="minorHAnsi" w:cstheme="minorHAnsi"/>
          <w:color w:val="222222"/>
          <w:highlight w:val="white"/>
        </w:rPr>
        <w:t xml:space="preserve"> into Area 1 (A1) and Area 2 (A2), each 15m wide. The shore length </w:t>
      </w:r>
      <w:proofErr w:type="gramStart"/>
      <w:r w:rsidR="003D7A48" w:rsidRPr="005E0E23">
        <w:rPr>
          <w:rFonts w:asciiTheme="minorHAnsi" w:eastAsia="Times New Roman" w:hAnsiTheme="minorHAnsi" w:cstheme="minorHAnsi"/>
          <w:color w:val="222222"/>
          <w:highlight w:val="white"/>
        </w:rPr>
        <w:t>was measured</w:t>
      </w:r>
      <w:proofErr w:type="gramEnd"/>
      <w:r w:rsidR="003D7A48" w:rsidRPr="005E0E23">
        <w:rPr>
          <w:rFonts w:asciiTheme="minorHAnsi" w:eastAsia="Times New Roman" w:hAnsiTheme="minorHAnsi" w:cstheme="minorHAnsi"/>
          <w:color w:val="222222"/>
          <w:highlight w:val="white"/>
        </w:rPr>
        <w:t xml:space="preserve"> under the tidal level at the time of survey. The width was the distance from water’s edge to back of shoreline at the time of survey.</w:t>
      </w:r>
    </w:p>
    <w:tbl>
      <w:tblPr>
        <w:tblW w:w="97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70"/>
        <w:gridCol w:w="1335"/>
        <w:gridCol w:w="1350"/>
        <w:gridCol w:w="1185"/>
        <w:gridCol w:w="1590"/>
        <w:gridCol w:w="2220"/>
      </w:tblGrid>
      <w:tr w:rsidR="003D7A48" w:rsidRPr="005E0E23" w14:paraId="2A4CFEF5" w14:textId="77777777">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08381" w14:textId="77777777" w:rsidR="003D7A48" w:rsidRPr="005E0E23" w:rsidRDefault="003D7A48" w:rsidP="005E0E23">
            <w:pPr>
              <w:pStyle w:val="Normal1"/>
              <w:jc w:val="center"/>
              <w:rPr>
                <w:rFonts w:asciiTheme="minorHAnsi" w:hAnsiTheme="minorHAnsi" w:cstheme="minorHAnsi"/>
              </w:rPr>
            </w:pPr>
            <w:r w:rsidRPr="005E0E23">
              <w:rPr>
                <w:rFonts w:asciiTheme="minorHAnsi" w:eastAsia="Times New Roman" w:hAnsiTheme="minorHAnsi" w:cstheme="minorHAnsi"/>
                <w:i/>
                <w:color w:val="222222"/>
                <w:highlight w:val="white"/>
              </w:rPr>
              <w:t>Site</w:t>
            </w:r>
          </w:p>
        </w:tc>
        <w:tc>
          <w:tcPr>
            <w:tcW w:w="13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41DE80" w14:textId="77777777" w:rsidR="003D7A48" w:rsidRPr="005E0E23" w:rsidRDefault="003D7A48" w:rsidP="005E0E23">
            <w:pPr>
              <w:pStyle w:val="Normal1"/>
              <w:jc w:val="center"/>
              <w:rPr>
                <w:rFonts w:asciiTheme="minorHAnsi" w:hAnsiTheme="minorHAnsi" w:cstheme="minorHAnsi"/>
              </w:rPr>
            </w:pPr>
            <w:r w:rsidRPr="005E0E23">
              <w:rPr>
                <w:rFonts w:asciiTheme="minorHAnsi" w:eastAsia="Times New Roman" w:hAnsiTheme="minorHAnsi" w:cstheme="minorHAnsi"/>
                <w:i/>
                <w:color w:val="222222"/>
                <w:highlight w:val="white"/>
              </w:rPr>
              <w:t>Starting Time (p.m.)</w:t>
            </w:r>
          </w:p>
        </w:tc>
        <w:tc>
          <w:tcPr>
            <w:tcW w:w="13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01D141" w14:textId="77777777" w:rsidR="003D7A48" w:rsidRPr="005E0E23" w:rsidRDefault="003D7A48" w:rsidP="005E0E23">
            <w:pPr>
              <w:pStyle w:val="Normal1"/>
              <w:jc w:val="center"/>
              <w:rPr>
                <w:rFonts w:asciiTheme="minorHAnsi" w:hAnsiTheme="minorHAnsi" w:cstheme="minorHAnsi"/>
              </w:rPr>
            </w:pPr>
            <w:r w:rsidRPr="005E0E23">
              <w:rPr>
                <w:rFonts w:asciiTheme="minorHAnsi" w:eastAsia="Times New Roman" w:hAnsiTheme="minorHAnsi" w:cstheme="minorHAnsi"/>
                <w:i/>
                <w:color w:val="222222"/>
                <w:highlight w:val="white"/>
              </w:rPr>
              <w:t>Shore Length (m)</w:t>
            </w:r>
          </w:p>
        </w:tc>
        <w:tc>
          <w:tcPr>
            <w:tcW w:w="11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C59516" w14:textId="77777777" w:rsidR="003D7A48" w:rsidRPr="005E0E23" w:rsidRDefault="003D7A48" w:rsidP="005E0E23">
            <w:pPr>
              <w:pStyle w:val="Normal1"/>
              <w:jc w:val="center"/>
              <w:rPr>
                <w:rFonts w:asciiTheme="minorHAnsi" w:hAnsiTheme="minorHAnsi" w:cstheme="minorHAnsi"/>
              </w:rPr>
            </w:pPr>
            <w:r w:rsidRPr="005E0E23">
              <w:rPr>
                <w:rFonts w:asciiTheme="minorHAnsi" w:eastAsia="Times New Roman" w:hAnsiTheme="minorHAnsi" w:cstheme="minorHAnsi"/>
                <w:i/>
                <w:color w:val="222222"/>
                <w:highlight w:val="white"/>
              </w:rPr>
              <w:t>Width (m)</w:t>
            </w:r>
          </w:p>
        </w:tc>
        <w:tc>
          <w:tcPr>
            <w:tcW w:w="15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F54B19" w14:textId="77777777" w:rsidR="003D7A48" w:rsidRPr="005E0E23" w:rsidRDefault="003D7A48" w:rsidP="005E0E23">
            <w:pPr>
              <w:pStyle w:val="Normal1"/>
              <w:jc w:val="center"/>
              <w:rPr>
                <w:rFonts w:asciiTheme="minorHAnsi" w:hAnsiTheme="minorHAnsi" w:cstheme="minorHAnsi"/>
              </w:rPr>
            </w:pPr>
            <w:r w:rsidRPr="005E0E23">
              <w:rPr>
                <w:rFonts w:asciiTheme="minorHAnsi" w:eastAsia="Times New Roman" w:hAnsiTheme="minorHAnsi" w:cstheme="minorHAnsi"/>
                <w:i/>
                <w:color w:val="222222"/>
                <w:highlight w:val="white"/>
              </w:rPr>
              <w:t>Substrate Type</w:t>
            </w:r>
          </w:p>
        </w:tc>
        <w:tc>
          <w:tcPr>
            <w:tcW w:w="22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84F03AF"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i/>
                <w:color w:val="222222"/>
                <w:highlight w:val="white"/>
              </w:rPr>
              <w:t>GPS Coordinates</w:t>
            </w:r>
          </w:p>
        </w:tc>
      </w:tr>
      <w:tr w:rsidR="003D7A48" w:rsidRPr="005E0E23" w14:paraId="06BD3E5A"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DDC130"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i/>
                <w:color w:val="222222"/>
                <w:highlight w:val="white"/>
              </w:rPr>
              <w:t>Bunkhouse Beach (Station 1)</w:t>
            </w:r>
          </w:p>
        </w:tc>
        <w:tc>
          <w:tcPr>
            <w:tcW w:w="1335" w:type="dxa"/>
            <w:tcBorders>
              <w:bottom w:val="single" w:sz="8" w:space="0" w:color="000000"/>
              <w:right w:val="single" w:sz="8" w:space="0" w:color="000000"/>
            </w:tcBorders>
            <w:tcMar>
              <w:top w:w="100" w:type="dxa"/>
              <w:left w:w="100" w:type="dxa"/>
              <w:bottom w:w="100" w:type="dxa"/>
              <w:right w:w="100" w:type="dxa"/>
            </w:tcMar>
          </w:tcPr>
          <w:p w14:paraId="64493384"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1:00</w:t>
            </w:r>
          </w:p>
        </w:tc>
        <w:tc>
          <w:tcPr>
            <w:tcW w:w="1350" w:type="dxa"/>
            <w:tcBorders>
              <w:bottom w:val="single" w:sz="8" w:space="0" w:color="000000"/>
              <w:right w:val="single" w:sz="8" w:space="0" w:color="000000"/>
            </w:tcBorders>
            <w:tcMar>
              <w:top w:w="100" w:type="dxa"/>
              <w:left w:w="100" w:type="dxa"/>
              <w:bottom w:w="100" w:type="dxa"/>
              <w:right w:w="100" w:type="dxa"/>
            </w:tcMar>
          </w:tcPr>
          <w:p w14:paraId="674A2A10"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40</w:t>
            </w:r>
          </w:p>
        </w:tc>
        <w:tc>
          <w:tcPr>
            <w:tcW w:w="1185" w:type="dxa"/>
            <w:tcBorders>
              <w:bottom w:val="single" w:sz="8" w:space="0" w:color="000000"/>
              <w:right w:val="single" w:sz="8" w:space="0" w:color="000000"/>
            </w:tcBorders>
            <w:tcMar>
              <w:top w:w="100" w:type="dxa"/>
              <w:left w:w="100" w:type="dxa"/>
              <w:bottom w:w="100" w:type="dxa"/>
              <w:right w:w="100" w:type="dxa"/>
            </w:tcMar>
          </w:tcPr>
          <w:p w14:paraId="233CA339"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16.5</w:t>
            </w:r>
          </w:p>
        </w:tc>
        <w:tc>
          <w:tcPr>
            <w:tcW w:w="1590" w:type="dxa"/>
            <w:tcBorders>
              <w:bottom w:val="single" w:sz="8" w:space="0" w:color="000000"/>
              <w:right w:val="single" w:sz="8" w:space="0" w:color="000000"/>
            </w:tcBorders>
            <w:tcMar>
              <w:top w:w="100" w:type="dxa"/>
              <w:left w:w="100" w:type="dxa"/>
              <w:bottom w:w="100" w:type="dxa"/>
              <w:right w:w="100" w:type="dxa"/>
            </w:tcMar>
          </w:tcPr>
          <w:p w14:paraId="684E7B66"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Cobble</w:t>
            </w:r>
          </w:p>
        </w:tc>
        <w:tc>
          <w:tcPr>
            <w:tcW w:w="2220" w:type="dxa"/>
            <w:tcBorders>
              <w:bottom w:val="single" w:sz="8" w:space="0" w:color="000000"/>
              <w:right w:val="single" w:sz="8" w:space="0" w:color="000000"/>
            </w:tcBorders>
            <w:tcMar>
              <w:top w:w="100" w:type="dxa"/>
              <w:left w:w="100" w:type="dxa"/>
              <w:bottom w:w="100" w:type="dxa"/>
              <w:right w:w="100" w:type="dxa"/>
            </w:tcMar>
          </w:tcPr>
          <w:p w14:paraId="25E0F304"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43º52’36’’N</w:t>
            </w:r>
          </w:p>
          <w:p w14:paraId="41D796B4"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69º18’43’’W</w:t>
            </w:r>
          </w:p>
        </w:tc>
      </w:tr>
      <w:tr w:rsidR="003D7A48" w:rsidRPr="005E0E23" w14:paraId="4EB56D7A"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0DB6B3"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i/>
                <w:color w:val="222222"/>
                <w:highlight w:val="white"/>
              </w:rPr>
              <w:t>Betsy’s Beach (A1) (Station 2)</w:t>
            </w:r>
          </w:p>
        </w:tc>
        <w:tc>
          <w:tcPr>
            <w:tcW w:w="1335" w:type="dxa"/>
            <w:tcBorders>
              <w:bottom w:val="single" w:sz="8" w:space="0" w:color="000000"/>
              <w:right w:val="single" w:sz="8" w:space="0" w:color="000000"/>
            </w:tcBorders>
            <w:tcMar>
              <w:top w:w="100" w:type="dxa"/>
              <w:left w:w="100" w:type="dxa"/>
              <w:bottom w:w="100" w:type="dxa"/>
              <w:right w:w="100" w:type="dxa"/>
            </w:tcMar>
          </w:tcPr>
          <w:p w14:paraId="1A26A6C1"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1:30</w:t>
            </w:r>
          </w:p>
        </w:tc>
        <w:tc>
          <w:tcPr>
            <w:tcW w:w="1350" w:type="dxa"/>
            <w:tcBorders>
              <w:bottom w:val="single" w:sz="8" w:space="0" w:color="000000"/>
              <w:right w:val="single" w:sz="8" w:space="0" w:color="000000"/>
            </w:tcBorders>
            <w:tcMar>
              <w:top w:w="100" w:type="dxa"/>
              <w:left w:w="100" w:type="dxa"/>
              <w:bottom w:w="100" w:type="dxa"/>
              <w:right w:w="100" w:type="dxa"/>
            </w:tcMar>
          </w:tcPr>
          <w:p w14:paraId="57D7F6A7"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32</w:t>
            </w:r>
          </w:p>
        </w:tc>
        <w:tc>
          <w:tcPr>
            <w:tcW w:w="1185" w:type="dxa"/>
            <w:tcBorders>
              <w:bottom w:val="single" w:sz="8" w:space="0" w:color="000000"/>
              <w:right w:val="single" w:sz="8" w:space="0" w:color="000000"/>
            </w:tcBorders>
            <w:tcMar>
              <w:top w:w="100" w:type="dxa"/>
              <w:left w:w="100" w:type="dxa"/>
              <w:bottom w:w="100" w:type="dxa"/>
              <w:right w:w="100" w:type="dxa"/>
            </w:tcMar>
          </w:tcPr>
          <w:p w14:paraId="131E5BE2"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24</w:t>
            </w:r>
          </w:p>
        </w:tc>
        <w:tc>
          <w:tcPr>
            <w:tcW w:w="1590" w:type="dxa"/>
            <w:tcBorders>
              <w:bottom w:val="single" w:sz="8" w:space="0" w:color="000000"/>
              <w:right w:val="single" w:sz="8" w:space="0" w:color="000000"/>
            </w:tcBorders>
            <w:tcMar>
              <w:top w:w="100" w:type="dxa"/>
              <w:left w:w="100" w:type="dxa"/>
              <w:bottom w:w="100" w:type="dxa"/>
              <w:right w:w="100" w:type="dxa"/>
            </w:tcMar>
          </w:tcPr>
          <w:p w14:paraId="0EB7A035"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Cobble</w:t>
            </w:r>
          </w:p>
        </w:tc>
        <w:tc>
          <w:tcPr>
            <w:tcW w:w="2220" w:type="dxa"/>
            <w:tcBorders>
              <w:bottom w:val="single" w:sz="8" w:space="0" w:color="000000"/>
              <w:right w:val="single" w:sz="8" w:space="0" w:color="000000"/>
            </w:tcBorders>
            <w:tcMar>
              <w:top w:w="100" w:type="dxa"/>
              <w:left w:w="100" w:type="dxa"/>
              <w:bottom w:w="100" w:type="dxa"/>
              <w:right w:w="100" w:type="dxa"/>
            </w:tcMar>
          </w:tcPr>
          <w:p w14:paraId="3589C016"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43º52’19’’N</w:t>
            </w:r>
          </w:p>
          <w:p w14:paraId="009AD3A1"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69º19’1’’W</w:t>
            </w:r>
          </w:p>
        </w:tc>
      </w:tr>
      <w:tr w:rsidR="003D7A48" w:rsidRPr="005E0E23" w14:paraId="24E1C5DD"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35BEAF"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i/>
                <w:color w:val="222222"/>
                <w:highlight w:val="white"/>
              </w:rPr>
              <w:t>Betty’s Beach (A2) (Station 2)</w:t>
            </w:r>
          </w:p>
        </w:tc>
        <w:tc>
          <w:tcPr>
            <w:tcW w:w="1335" w:type="dxa"/>
            <w:tcBorders>
              <w:bottom w:val="single" w:sz="8" w:space="0" w:color="000000"/>
              <w:right w:val="single" w:sz="8" w:space="0" w:color="000000"/>
            </w:tcBorders>
            <w:tcMar>
              <w:top w:w="100" w:type="dxa"/>
              <w:left w:w="100" w:type="dxa"/>
              <w:bottom w:w="100" w:type="dxa"/>
              <w:right w:w="100" w:type="dxa"/>
            </w:tcMar>
          </w:tcPr>
          <w:p w14:paraId="25E10AF4"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1:24</w:t>
            </w:r>
          </w:p>
        </w:tc>
        <w:tc>
          <w:tcPr>
            <w:tcW w:w="1350" w:type="dxa"/>
            <w:tcBorders>
              <w:bottom w:val="single" w:sz="8" w:space="0" w:color="000000"/>
              <w:right w:val="single" w:sz="8" w:space="0" w:color="000000"/>
            </w:tcBorders>
            <w:tcMar>
              <w:top w:w="100" w:type="dxa"/>
              <w:left w:w="100" w:type="dxa"/>
              <w:bottom w:w="100" w:type="dxa"/>
              <w:right w:w="100" w:type="dxa"/>
            </w:tcMar>
          </w:tcPr>
          <w:p w14:paraId="456E0224"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23</w:t>
            </w:r>
          </w:p>
        </w:tc>
        <w:tc>
          <w:tcPr>
            <w:tcW w:w="1185" w:type="dxa"/>
            <w:tcBorders>
              <w:bottom w:val="single" w:sz="8" w:space="0" w:color="000000"/>
              <w:right w:val="single" w:sz="8" w:space="0" w:color="000000"/>
            </w:tcBorders>
            <w:tcMar>
              <w:top w:w="100" w:type="dxa"/>
              <w:left w:w="100" w:type="dxa"/>
              <w:bottom w:w="100" w:type="dxa"/>
              <w:right w:w="100" w:type="dxa"/>
            </w:tcMar>
          </w:tcPr>
          <w:p w14:paraId="2854EE34"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30</w:t>
            </w:r>
          </w:p>
        </w:tc>
        <w:tc>
          <w:tcPr>
            <w:tcW w:w="1590" w:type="dxa"/>
            <w:tcBorders>
              <w:bottom w:val="single" w:sz="8" w:space="0" w:color="000000"/>
              <w:right w:val="single" w:sz="8" w:space="0" w:color="000000"/>
            </w:tcBorders>
            <w:tcMar>
              <w:top w:w="100" w:type="dxa"/>
              <w:left w:w="100" w:type="dxa"/>
              <w:bottom w:w="100" w:type="dxa"/>
              <w:right w:w="100" w:type="dxa"/>
            </w:tcMar>
          </w:tcPr>
          <w:p w14:paraId="5D431389"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Cobble</w:t>
            </w:r>
          </w:p>
        </w:tc>
        <w:tc>
          <w:tcPr>
            <w:tcW w:w="2220" w:type="dxa"/>
            <w:tcBorders>
              <w:bottom w:val="single" w:sz="8" w:space="0" w:color="000000"/>
              <w:right w:val="single" w:sz="8" w:space="0" w:color="000000"/>
            </w:tcBorders>
            <w:tcMar>
              <w:top w:w="100" w:type="dxa"/>
              <w:left w:w="100" w:type="dxa"/>
              <w:bottom w:w="100" w:type="dxa"/>
              <w:right w:w="100" w:type="dxa"/>
            </w:tcMar>
          </w:tcPr>
          <w:p w14:paraId="71515605"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43º52’19’’N</w:t>
            </w:r>
          </w:p>
          <w:p w14:paraId="585DE331"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69º19’1’’W</w:t>
            </w:r>
          </w:p>
        </w:tc>
      </w:tr>
      <w:tr w:rsidR="003D7A48" w:rsidRPr="005E0E23" w14:paraId="20CA48DF"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707AD1"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i/>
                <w:color w:val="222222"/>
                <w:highlight w:val="white"/>
              </w:rPr>
              <w:t>Station 3</w:t>
            </w:r>
          </w:p>
        </w:tc>
        <w:tc>
          <w:tcPr>
            <w:tcW w:w="1335" w:type="dxa"/>
            <w:tcBorders>
              <w:bottom w:val="single" w:sz="8" w:space="0" w:color="000000"/>
              <w:right w:val="single" w:sz="8" w:space="0" w:color="000000"/>
            </w:tcBorders>
            <w:tcMar>
              <w:top w:w="100" w:type="dxa"/>
              <w:left w:w="100" w:type="dxa"/>
              <w:bottom w:w="100" w:type="dxa"/>
              <w:right w:w="100" w:type="dxa"/>
            </w:tcMar>
          </w:tcPr>
          <w:p w14:paraId="6A245AFF"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2:15</w:t>
            </w:r>
          </w:p>
        </w:tc>
        <w:tc>
          <w:tcPr>
            <w:tcW w:w="1350" w:type="dxa"/>
            <w:tcBorders>
              <w:bottom w:val="single" w:sz="8" w:space="0" w:color="000000"/>
              <w:right w:val="single" w:sz="8" w:space="0" w:color="000000"/>
            </w:tcBorders>
            <w:tcMar>
              <w:top w:w="100" w:type="dxa"/>
              <w:left w:w="100" w:type="dxa"/>
              <w:bottom w:w="100" w:type="dxa"/>
              <w:right w:w="100" w:type="dxa"/>
            </w:tcMar>
          </w:tcPr>
          <w:p w14:paraId="0FC3D5E3"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80</w:t>
            </w:r>
          </w:p>
        </w:tc>
        <w:tc>
          <w:tcPr>
            <w:tcW w:w="1185" w:type="dxa"/>
            <w:tcBorders>
              <w:bottom w:val="single" w:sz="8" w:space="0" w:color="000000"/>
              <w:right w:val="single" w:sz="8" w:space="0" w:color="000000"/>
            </w:tcBorders>
            <w:tcMar>
              <w:top w:w="100" w:type="dxa"/>
              <w:left w:w="100" w:type="dxa"/>
              <w:bottom w:w="100" w:type="dxa"/>
              <w:right w:w="100" w:type="dxa"/>
            </w:tcMar>
          </w:tcPr>
          <w:p w14:paraId="66F1127F"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40</w:t>
            </w:r>
          </w:p>
        </w:tc>
        <w:tc>
          <w:tcPr>
            <w:tcW w:w="1590" w:type="dxa"/>
            <w:tcBorders>
              <w:bottom w:val="single" w:sz="8" w:space="0" w:color="000000"/>
              <w:right w:val="single" w:sz="8" w:space="0" w:color="000000"/>
            </w:tcBorders>
            <w:tcMar>
              <w:top w:w="100" w:type="dxa"/>
              <w:left w:w="100" w:type="dxa"/>
              <w:bottom w:w="100" w:type="dxa"/>
              <w:right w:w="100" w:type="dxa"/>
            </w:tcMar>
          </w:tcPr>
          <w:p w14:paraId="495F7258"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Cobble</w:t>
            </w:r>
          </w:p>
        </w:tc>
        <w:tc>
          <w:tcPr>
            <w:tcW w:w="2220" w:type="dxa"/>
            <w:tcBorders>
              <w:bottom w:val="single" w:sz="8" w:space="0" w:color="000000"/>
              <w:right w:val="single" w:sz="8" w:space="0" w:color="000000"/>
            </w:tcBorders>
            <w:tcMar>
              <w:top w:w="100" w:type="dxa"/>
              <w:left w:w="100" w:type="dxa"/>
              <w:bottom w:w="100" w:type="dxa"/>
              <w:right w:w="100" w:type="dxa"/>
            </w:tcMar>
          </w:tcPr>
          <w:p w14:paraId="6DB27C7F"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43º52’14’’N</w:t>
            </w:r>
          </w:p>
          <w:p w14:paraId="735F0EDE"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69º18’33’’W</w:t>
            </w:r>
          </w:p>
        </w:tc>
      </w:tr>
      <w:tr w:rsidR="003D7A48" w:rsidRPr="005E0E23" w14:paraId="71AD561C"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5A4DFC"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i/>
                <w:color w:val="222222"/>
                <w:highlight w:val="white"/>
              </w:rPr>
              <w:t>Station 4</w:t>
            </w:r>
          </w:p>
        </w:tc>
        <w:tc>
          <w:tcPr>
            <w:tcW w:w="1335" w:type="dxa"/>
            <w:tcBorders>
              <w:bottom w:val="single" w:sz="8" w:space="0" w:color="000000"/>
              <w:right w:val="single" w:sz="8" w:space="0" w:color="000000"/>
            </w:tcBorders>
            <w:tcMar>
              <w:top w:w="100" w:type="dxa"/>
              <w:left w:w="100" w:type="dxa"/>
              <w:bottom w:w="100" w:type="dxa"/>
              <w:right w:w="100" w:type="dxa"/>
            </w:tcMar>
          </w:tcPr>
          <w:p w14:paraId="226E6E27"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~3:00</w:t>
            </w:r>
          </w:p>
        </w:tc>
        <w:tc>
          <w:tcPr>
            <w:tcW w:w="1350" w:type="dxa"/>
            <w:tcBorders>
              <w:bottom w:val="single" w:sz="8" w:space="0" w:color="000000"/>
              <w:right w:val="single" w:sz="8" w:space="0" w:color="000000"/>
            </w:tcBorders>
            <w:tcMar>
              <w:top w:w="100" w:type="dxa"/>
              <w:left w:w="100" w:type="dxa"/>
              <w:bottom w:w="100" w:type="dxa"/>
              <w:right w:w="100" w:type="dxa"/>
            </w:tcMar>
          </w:tcPr>
          <w:p w14:paraId="01848B17"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w:t>
            </w:r>
          </w:p>
        </w:tc>
        <w:tc>
          <w:tcPr>
            <w:tcW w:w="1185" w:type="dxa"/>
            <w:tcBorders>
              <w:bottom w:val="single" w:sz="8" w:space="0" w:color="000000"/>
              <w:right w:val="single" w:sz="8" w:space="0" w:color="000000"/>
            </w:tcBorders>
            <w:tcMar>
              <w:top w:w="100" w:type="dxa"/>
              <w:left w:w="100" w:type="dxa"/>
              <w:bottom w:w="100" w:type="dxa"/>
              <w:right w:w="100" w:type="dxa"/>
            </w:tcMar>
          </w:tcPr>
          <w:p w14:paraId="54D89851"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w:t>
            </w:r>
          </w:p>
        </w:tc>
        <w:tc>
          <w:tcPr>
            <w:tcW w:w="1590" w:type="dxa"/>
            <w:tcBorders>
              <w:bottom w:val="single" w:sz="8" w:space="0" w:color="000000"/>
              <w:right w:val="single" w:sz="8" w:space="0" w:color="000000"/>
            </w:tcBorders>
            <w:tcMar>
              <w:top w:w="100" w:type="dxa"/>
              <w:left w:w="100" w:type="dxa"/>
              <w:bottom w:w="100" w:type="dxa"/>
              <w:right w:w="100" w:type="dxa"/>
            </w:tcMar>
          </w:tcPr>
          <w:p w14:paraId="145846A7"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Rocky</w:t>
            </w:r>
          </w:p>
        </w:tc>
        <w:tc>
          <w:tcPr>
            <w:tcW w:w="2220" w:type="dxa"/>
            <w:tcBorders>
              <w:bottom w:val="single" w:sz="8" w:space="0" w:color="000000"/>
              <w:right w:val="single" w:sz="8" w:space="0" w:color="000000"/>
            </w:tcBorders>
            <w:tcMar>
              <w:top w:w="100" w:type="dxa"/>
              <w:left w:w="100" w:type="dxa"/>
              <w:bottom w:w="100" w:type="dxa"/>
              <w:right w:w="100" w:type="dxa"/>
            </w:tcMar>
          </w:tcPr>
          <w:p w14:paraId="199B30D7" w14:textId="77777777" w:rsidR="003D7A48" w:rsidRPr="005E0E23" w:rsidRDefault="003D7A48" w:rsidP="005E0E23">
            <w:pPr>
              <w:pStyle w:val="Normal1"/>
              <w:rPr>
                <w:rFonts w:asciiTheme="minorHAnsi" w:hAnsiTheme="minorHAnsi" w:cstheme="minorHAnsi"/>
              </w:rPr>
            </w:pPr>
            <w:r w:rsidRPr="005E0E23">
              <w:rPr>
                <w:rFonts w:asciiTheme="minorHAnsi" w:eastAsia="Times New Roman" w:hAnsiTheme="minorHAnsi" w:cstheme="minorHAnsi"/>
                <w:color w:val="222222"/>
                <w:highlight w:val="white"/>
              </w:rPr>
              <w:t xml:space="preserve"> 43°51'22.5"N 69°19'06.6"W</w:t>
            </w:r>
          </w:p>
        </w:tc>
      </w:tr>
    </w:tbl>
    <w:p w14:paraId="21CD5E3E" w14:textId="77777777" w:rsidR="003D7A48" w:rsidRPr="005E0E23" w:rsidRDefault="003D7A48" w:rsidP="003D7A48">
      <w:pPr>
        <w:pStyle w:val="Normal1"/>
        <w:rPr>
          <w:rFonts w:asciiTheme="minorHAnsi" w:hAnsiTheme="minorHAnsi" w:cstheme="minorHAnsi"/>
        </w:rPr>
      </w:pPr>
    </w:p>
    <w:p w14:paraId="5EA543EB" w14:textId="77777777" w:rsidR="00474B32" w:rsidRPr="005E0E23" w:rsidRDefault="00717345" w:rsidP="00474B32">
      <w:pPr>
        <w:pStyle w:val="Normal1"/>
        <w:rPr>
          <w:rFonts w:asciiTheme="minorHAnsi" w:hAnsiTheme="minorHAnsi" w:cstheme="minorHAnsi"/>
        </w:rPr>
      </w:pPr>
      <w:r w:rsidRPr="005E0E23">
        <w:rPr>
          <w:rFonts w:asciiTheme="minorHAnsi" w:eastAsia="Times New Roman" w:hAnsiTheme="minorHAnsi" w:cstheme="minorHAnsi"/>
        </w:rPr>
        <w:t>Table A4.2</w:t>
      </w:r>
      <w:r w:rsidR="00474B32" w:rsidRPr="005E0E23">
        <w:rPr>
          <w:rFonts w:asciiTheme="minorHAnsi" w:eastAsia="Times New Roman" w:hAnsiTheme="minorHAnsi" w:cstheme="minorHAnsi"/>
        </w:rPr>
        <w:t>. Marine debris concentrations (n/m</w:t>
      </w:r>
      <w:r w:rsidR="00474B32" w:rsidRPr="005E0E23">
        <w:rPr>
          <w:rFonts w:asciiTheme="minorHAnsi" w:eastAsia="Times New Roman" w:hAnsiTheme="minorHAnsi" w:cstheme="minorHAnsi"/>
          <w:vertAlign w:val="superscript"/>
        </w:rPr>
        <w:t>2</w:t>
      </w:r>
      <w:r w:rsidR="00474B32" w:rsidRPr="005E0E23">
        <w:rPr>
          <w:rFonts w:asciiTheme="minorHAnsi" w:eastAsia="Times New Roman" w:hAnsiTheme="minorHAnsi" w:cstheme="minorHAnsi"/>
        </w:rPr>
        <w:t>) by transect and site with means and standard error.</w:t>
      </w:r>
    </w:p>
    <w:tbl>
      <w:tblPr>
        <w:tblW w:w="7035" w:type="dxa"/>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740"/>
        <w:gridCol w:w="2160"/>
        <w:gridCol w:w="1635"/>
        <w:gridCol w:w="1500"/>
      </w:tblGrid>
      <w:tr w:rsidR="00474B32" w:rsidRPr="005E0E23" w14:paraId="6E3E064B" w14:textId="77777777">
        <w:trPr>
          <w:jc w:val="center"/>
        </w:trPr>
        <w:tc>
          <w:tcPr>
            <w:tcW w:w="7035" w:type="dxa"/>
            <w:gridSpan w:val="4"/>
            <w:tcBorders>
              <w:top w:val="single" w:sz="12" w:space="0" w:color="000000"/>
              <w:left w:val="single" w:sz="12" w:space="0" w:color="000000"/>
              <w:bottom w:val="single" w:sz="12" w:space="0" w:color="000000"/>
              <w:right w:val="single" w:sz="6" w:space="0" w:color="000000"/>
            </w:tcBorders>
            <w:shd w:val="clear" w:color="auto" w:fill="FFFFFF"/>
            <w:tcMar>
              <w:top w:w="40" w:type="dxa"/>
              <w:left w:w="40" w:type="dxa"/>
              <w:bottom w:w="40" w:type="dxa"/>
              <w:right w:w="40" w:type="dxa"/>
            </w:tcMar>
            <w:vAlign w:val="bottom"/>
          </w:tcPr>
          <w:p w14:paraId="052B6E95"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highlight w:val="white"/>
              </w:rPr>
              <w:t>Marine debris concentrations (</w:t>
            </w:r>
            <w:r w:rsidRPr="005E0E23">
              <w:rPr>
                <w:rFonts w:asciiTheme="minorHAnsi" w:eastAsia="Times New Roman" w:hAnsiTheme="minorHAnsi" w:cstheme="minorHAnsi"/>
              </w:rPr>
              <w:t>macro-debris items</w:t>
            </w:r>
            <w:r w:rsidRPr="005E0E23">
              <w:rPr>
                <w:rFonts w:asciiTheme="minorHAnsi" w:eastAsia="Times New Roman" w:hAnsiTheme="minorHAnsi" w:cstheme="minorHAnsi"/>
                <w:sz w:val="20"/>
                <w:szCs w:val="20"/>
                <w:highlight w:val="white"/>
              </w:rPr>
              <w:t>/m</w:t>
            </w:r>
            <w:r w:rsidRPr="005E0E23">
              <w:rPr>
                <w:rFonts w:asciiTheme="minorHAnsi" w:eastAsia="Times New Roman" w:hAnsiTheme="minorHAnsi" w:cstheme="minorHAnsi"/>
                <w:sz w:val="20"/>
                <w:szCs w:val="20"/>
                <w:highlight w:val="white"/>
                <w:vertAlign w:val="superscript"/>
              </w:rPr>
              <w:t>2</w:t>
            </w:r>
            <w:r w:rsidRPr="005E0E23">
              <w:rPr>
                <w:rFonts w:asciiTheme="minorHAnsi" w:eastAsia="Times New Roman" w:hAnsiTheme="minorHAnsi" w:cstheme="minorHAnsi"/>
                <w:sz w:val="20"/>
                <w:szCs w:val="20"/>
                <w:highlight w:val="white"/>
              </w:rPr>
              <w:t>)</w:t>
            </w:r>
          </w:p>
        </w:tc>
      </w:tr>
      <w:tr w:rsidR="00474B32" w:rsidRPr="005E0E23" w14:paraId="0246830F" w14:textId="77777777">
        <w:trPr>
          <w:jc w:val="center"/>
        </w:trPr>
        <w:tc>
          <w:tcPr>
            <w:tcW w:w="1740" w:type="dxa"/>
            <w:tcBorders>
              <w:top w:val="single" w:sz="12" w:space="0" w:color="000000"/>
              <w:left w:val="single" w:sz="12"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5C8465FA"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shd w:val="clear" w:color="auto" w:fill="CFE2F3"/>
              </w:rPr>
              <w:t>Transect</w:t>
            </w:r>
          </w:p>
        </w:tc>
        <w:tc>
          <w:tcPr>
            <w:tcW w:w="2160" w:type="dxa"/>
            <w:tcBorders>
              <w:top w:val="single" w:sz="12"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5E49160A"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shd w:val="clear" w:color="auto" w:fill="CFE2F3"/>
              </w:rPr>
              <w:t>Bunkhouse Beach</w:t>
            </w:r>
          </w:p>
        </w:tc>
        <w:tc>
          <w:tcPr>
            <w:tcW w:w="1635" w:type="dxa"/>
            <w:tcBorders>
              <w:top w:val="single" w:sz="12"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34DF5EE4"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shd w:val="clear" w:color="auto" w:fill="CFE2F3"/>
              </w:rPr>
              <w:t>Betsy’s Beach</w:t>
            </w:r>
          </w:p>
        </w:tc>
        <w:tc>
          <w:tcPr>
            <w:tcW w:w="1500" w:type="dxa"/>
            <w:tcBorders>
              <w:top w:val="single" w:sz="12" w:space="0" w:color="000000"/>
              <w:bottom w:val="single" w:sz="6" w:space="0" w:color="000000"/>
              <w:right w:val="single" w:sz="12" w:space="0" w:color="000000"/>
            </w:tcBorders>
            <w:shd w:val="clear" w:color="auto" w:fill="CFE2F3"/>
            <w:tcMar>
              <w:top w:w="40" w:type="dxa"/>
              <w:left w:w="40" w:type="dxa"/>
              <w:bottom w:w="40" w:type="dxa"/>
              <w:right w:w="40" w:type="dxa"/>
            </w:tcMar>
            <w:vAlign w:val="bottom"/>
          </w:tcPr>
          <w:p w14:paraId="784821D3"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shd w:val="clear" w:color="auto" w:fill="CFE2F3"/>
              </w:rPr>
              <w:t>Station 3</w:t>
            </w:r>
          </w:p>
        </w:tc>
      </w:tr>
      <w:tr w:rsidR="00474B32" w:rsidRPr="005E0E23" w14:paraId="7F418D26" w14:textId="77777777">
        <w:trPr>
          <w:jc w:val="center"/>
        </w:trPr>
        <w:tc>
          <w:tcPr>
            <w:tcW w:w="1740" w:type="dxa"/>
            <w:tcBorders>
              <w:left w:val="single" w:sz="12" w:space="0" w:color="000000"/>
              <w:bottom w:val="single" w:sz="6" w:space="0" w:color="000000"/>
              <w:right w:val="single" w:sz="6" w:space="0" w:color="000000"/>
            </w:tcBorders>
            <w:tcMar>
              <w:top w:w="40" w:type="dxa"/>
              <w:left w:w="40" w:type="dxa"/>
              <w:bottom w:w="40" w:type="dxa"/>
              <w:right w:w="40" w:type="dxa"/>
            </w:tcMar>
            <w:vAlign w:val="bottom"/>
          </w:tcPr>
          <w:p w14:paraId="661E7D09"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1</w:t>
            </w:r>
          </w:p>
        </w:tc>
        <w:tc>
          <w:tcPr>
            <w:tcW w:w="2160" w:type="dxa"/>
            <w:tcBorders>
              <w:bottom w:val="single" w:sz="6" w:space="0" w:color="000000"/>
              <w:right w:val="single" w:sz="6" w:space="0" w:color="000000"/>
            </w:tcBorders>
            <w:tcMar>
              <w:top w:w="40" w:type="dxa"/>
              <w:left w:w="40" w:type="dxa"/>
              <w:bottom w:w="40" w:type="dxa"/>
              <w:right w:w="40" w:type="dxa"/>
            </w:tcMar>
            <w:vAlign w:val="bottom"/>
          </w:tcPr>
          <w:p w14:paraId="3AAFB104"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0.3</w:t>
            </w:r>
          </w:p>
        </w:tc>
        <w:tc>
          <w:tcPr>
            <w:tcW w:w="1635" w:type="dxa"/>
            <w:tcBorders>
              <w:bottom w:val="single" w:sz="6" w:space="0" w:color="000000"/>
              <w:right w:val="single" w:sz="6" w:space="0" w:color="000000"/>
            </w:tcBorders>
            <w:tcMar>
              <w:top w:w="40" w:type="dxa"/>
              <w:left w:w="40" w:type="dxa"/>
              <w:bottom w:w="40" w:type="dxa"/>
              <w:right w:w="40" w:type="dxa"/>
            </w:tcMar>
            <w:vAlign w:val="bottom"/>
          </w:tcPr>
          <w:p w14:paraId="0126C2C5"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0.3</w:t>
            </w:r>
          </w:p>
        </w:tc>
        <w:tc>
          <w:tcPr>
            <w:tcW w:w="1500" w:type="dxa"/>
            <w:tcBorders>
              <w:bottom w:val="single" w:sz="6" w:space="0" w:color="000000"/>
              <w:right w:val="single" w:sz="12" w:space="0" w:color="000000"/>
            </w:tcBorders>
            <w:tcMar>
              <w:top w:w="40" w:type="dxa"/>
              <w:left w:w="40" w:type="dxa"/>
              <w:bottom w:w="40" w:type="dxa"/>
              <w:right w:w="40" w:type="dxa"/>
            </w:tcMar>
            <w:vAlign w:val="bottom"/>
          </w:tcPr>
          <w:p w14:paraId="470AAAA6"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0.5</w:t>
            </w:r>
          </w:p>
        </w:tc>
      </w:tr>
      <w:tr w:rsidR="00474B32" w:rsidRPr="005E0E23" w14:paraId="39B3BAE2" w14:textId="77777777">
        <w:trPr>
          <w:jc w:val="center"/>
        </w:trPr>
        <w:tc>
          <w:tcPr>
            <w:tcW w:w="1740" w:type="dxa"/>
            <w:tcBorders>
              <w:left w:val="single" w:sz="12" w:space="0" w:color="000000"/>
              <w:bottom w:val="single" w:sz="6" w:space="0" w:color="000000"/>
              <w:right w:val="single" w:sz="6" w:space="0" w:color="000000"/>
            </w:tcBorders>
            <w:tcMar>
              <w:top w:w="40" w:type="dxa"/>
              <w:left w:w="40" w:type="dxa"/>
              <w:bottom w:w="40" w:type="dxa"/>
              <w:right w:w="40" w:type="dxa"/>
            </w:tcMar>
            <w:vAlign w:val="bottom"/>
          </w:tcPr>
          <w:p w14:paraId="10D0F739"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2</w:t>
            </w:r>
          </w:p>
        </w:tc>
        <w:tc>
          <w:tcPr>
            <w:tcW w:w="2160" w:type="dxa"/>
            <w:tcBorders>
              <w:bottom w:val="single" w:sz="6" w:space="0" w:color="000000"/>
              <w:right w:val="single" w:sz="6" w:space="0" w:color="000000"/>
            </w:tcBorders>
            <w:tcMar>
              <w:top w:w="40" w:type="dxa"/>
              <w:left w:w="40" w:type="dxa"/>
              <w:bottom w:w="40" w:type="dxa"/>
              <w:right w:w="40" w:type="dxa"/>
            </w:tcMar>
            <w:vAlign w:val="bottom"/>
          </w:tcPr>
          <w:p w14:paraId="3BA90878"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0.6</w:t>
            </w:r>
          </w:p>
        </w:tc>
        <w:tc>
          <w:tcPr>
            <w:tcW w:w="1635" w:type="dxa"/>
            <w:tcBorders>
              <w:bottom w:val="single" w:sz="6" w:space="0" w:color="000000"/>
              <w:right w:val="single" w:sz="6" w:space="0" w:color="000000"/>
            </w:tcBorders>
            <w:tcMar>
              <w:top w:w="40" w:type="dxa"/>
              <w:left w:w="40" w:type="dxa"/>
              <w:bottom w:w="40" w:type="dxa"/>
              <w:right w:w="40" w:type="dxa"/>
            </w:tcMar>
            <w:vAlign w:val="bottom"/>
          </w:tcPr>
          <w:p w14:paraId="5EB6B75D"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0.4</w:t>
            </w:r>
          </w:p>
        </w:tc>
        <w:tc>
          <w:tcPr>
            <w:tcW w:w="1500" w:type="dxa"/>
            <w:tcBorders>
              <w:bottom w:val="single" w:sz="6" w:space="0" w:color="000000"/>
              <w:right w:val="single" w:sz="12" w:space="0" w:color="000000"/>
            </w:tcBorders>
            <w:tcMar>
              <w:top w:w="40" w:type="dxa"/>
              <w:left w:w="40" w:type="dxa"/>
              <w:bottom w:w="40" w:type="dxa"/>
              <w:right w:w="40" w:type="dxa"/>
            </w:tcMar>
            <w:vAlign w:val="bottom"/>
          </w:tcPr>
          <w:p w14:paraId="22A54779"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0.5</w:t>
            </w:r>
          </w:p>
        </w:tc>
      </w:tr>
      <w:tr w:rsidR="00474B32" w:rsidRPr="005E0E23" w14:paraId="41ED41BD" w14:textId="77777777">
        <w:trPr>
          <w:jc w:val="center"/>
        </w:trPr>
        <w:tc>
          <w:tcPr>
            <w:tcW w:w="1740" w:type="dxa"/>
            <w:tcBorders>
              <w:left w:val="single" w:sz="12" w:space="0" w:color="000000"/>
              <w:bottom w:val="single" w:sz="6" w:space="0" w:color="000000"/>
              <w:right w:val="single" w:sz="6" w:space="0" w:color="000000"/>
            </w:tcBorders>
            <w:tcMar>
              <w:top w:w="40" w:type="dxa"/>
              <w:left w:w="40" w:type="dxa"/>
              <w:bottom w:w="40" w:type="dxa"/>
              <w:right w:w="40" w:type="dxa"/>
            </w:tcMar>
            <w:vAlign w:val="bottom"/>
          </w:tcPr>
          <w:p w14:paraId="3F154658"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3</w:t>
            </w:r>
          </w:p>
        </w:tc>
        <w:tc>
          <w:tcPr>
            <w:tcW w:w="2160" w:type="dxa"/>
            <w:tcBorders>
              <w:bottom w:val="single" w:sz="6" w:space="0" w:color="000000"/>
              <w:right w:val="single" w:sz="6" w:space="0" w:color="000000"/>
            </w:tcBorders>
            <w:tcMar>
              <w:top w:w="40" w:type="dxa"/>
              <w:left w:w="40" w:type="dxa"/>
              <w:bottom w:w="40" w:type="dxa"/>
              <w:right w:w="40" w:type="dxa"/>
            </w:tcMar>
            <w:vAlign w:val="bottom"/>
          </w:tcPr>
          <w:p w14:paraId="2E387A6F"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0.1</w:t>
            </w:r>
          </w:p>
        </w:tc>
        <w:tc>
          <w:tcPr>
            <w:tcW w:w="1635" w:type="dxa"/>
            <w:tcBorders>
              <w:bottom w:val="single" w:sz="6" w:space="0" w:color="000000"/>
              <w:right w:val="single" w:sz="6" w:space="0" w:color="000000"/>
            </w:tcBorders>
            <w:tcMar>
              <w:top w:w="40" w:type="dxa"/>
              <w:left w:w="40" w:type="dxa"/>
              <w:bottom w:w="40" w:type="dxa"/>
              <w:right w:w="40" w:type="dxa"/>
            </w:tcMar>
            <w:vAlign w:val="bottom"/>
          </w:tcPr>
          <w:p w14:paraId="47BDAD58"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0.1</w:t>
            </w:r>
          </w:p>
        </w:tc>
        <w:tc>
          <w:tcPr>
            <w:tcW w:w="1500" w:type="dxa"/>
            <w:tcBorders>
              <w:bottom w:val="single" w:sz="6" w:space="0" w:color="000000"/>
              <w:right w:val="single" w:sz="12" w:space="0" w:color="000000"/>
            </w:tcBorders>
            <w:tcMar>
              <w:top w:w="40" w:type="dxa"/>
              <w:left w:w="40" w:type="dxa"/>
              <w:bottom w:w="40" w:type="dxa"/>
              <w:right w:w="40" w:type="dxa"/>
            </w:tcMar>
            <w:vAlign w:val="bottom"/>
          </w:tcPr>
          <w:p w14:paraId="52AFEB93"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0.1</w:t>
            </w:r>
          </w:p>
        </w:tc>
      </w:tr>
      <w:tr w:rsidR="00474B32" w:rsidRPr="005E0E23" w14:paraId="314F4789" w14:textId="77777777">
        <w:trPr>
          <w:jc w:val="center"/>
        </w:trPr>
        <w:tc>
          <w:tcPr>
            <w:tcW w:w="1740" w:type="dxa"/>
            <w:tcBorders>
              <w:left w:val="single" w:sz="12" w:space="0" w:color="000000"/>
              <w:bottom w:val="single" w:sz="12" w:space="0" w:color="000000"/>
              <w:right w:val="single" w:sz="6" w:space="0" w:color="000000"/>
            </w:tcBorders>
            <w:tcMar>
              <w:top w:w="40" w:type="dxa"/>
              <w:left w:w="40" w:type="dxa"/>
              <w:bottom w:w="40" w:type="dxa"/>
              <w:right w:w="40" w:type="dxa"/>
            </w:tcMar>
            <w:vAlign w:val="bottom"/>
          </w:tcPr>
          <w:p w14:paraId="45FFD99C"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4</w:t>
            </w:r>
          </w:p>
        </w:tc>
        <w:tc>
          <w:tcPr>
            <w:tcW w:w="2160" w:type="dxa"/>
            <w:tcBorders>
              <w:bottom w:val="single" w:sz="12" w:space="0" w:color="000000"/>
              <w:right w:val="single" w:sz="6" w:space="0" w:color="000000"/>
            </w:tcBorders>
            <w:tcMar>
              <w:top w:w="40" w:type="dxa"/>
              <w:left w:w="40" w:type="dxa"/>
              <w:bottom w:w="40" w:type="dxa"/>
              <w:right w:w="40" w:type="dxa"/>
            </w:tcMar>
            <w:vAlign w:val="bottom"/>
          </w:tcPr>
          <w:p w14:paraId="034C095F"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0.3</w:t>
            </w:r>
          </w:p>
        </w:tc>
        <w:tc>
          <w:tcPr>
            <w:tcW w:w="1635" w:type="dxa"/>
            <w:tcBorders>
              <w:bottom w:val="single" w:sz="12" w:space="0" w:color="000000"/>
              <w:right w:val="single" w:sz="6" w:space="0" w:color="000000"/>
            </w:tcBorders>
            <w:tcMar>
              <w:top w:w="40" w:type="dxa"/>
              <w:left w:w="40" w:type="dxa"/>
              <w:bottom w:w="40" w:type="dxa"/>
              <w:right w:w="40" w:type="dxa"/>
            </w:tcMar>
            <w:vAlign w:val="bottom"/>
          </w:tcPr>
          <w:p w14:paraId="171030DF"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0.2</w:t>
            </w:r>
          </w:p>
        </w:tc>
        <w:tc>
          <w:tcPr>
            <w:tcW w:w="1500" w:type="dxa"/>
            <w:tcBorders>
              <w:bottom w:val="single" w:sz="12" w:space="0" w:color="000000"/>
              <w:right w:val="single" w:sz="12" w:space="0" w:color="000000"/>
            </w:tcBorders>
            <w:tcMar>
              <w:top w:w="40" w:type="dxa"/>
              <w:left w:w="40" w:type="dxa"/>
              <w:bottom w:w="40" w:type="dxa"/>
              <w:right w:w="40" w:type="dxa"/>
            </w:tcMar>
            <w:vAlign w:val="bottom"/>
          </w:tcPr>
          <w:p w14:paraId="632F86B2"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rPr>
              <w:t>0.6</w:t>
            </w:r>
          </w:p>
        </w:tc>
      </w:tr>
      <w:tr w:rsidR="00474B32" w:rsidRPr="005E0E23" w14:paraId="7462AEAA" w14:textId="77777777">
        <w:trPr>
          <w:jc w:val="center"/>
        </w:trPr>
        <w:tc>
          <w:tcPr>
            <w:tcW w:w="1740" w:type="dxa"/>
            <w:tcBorders>
              <w:top w:val="single" w:sz="12" w:space="0" w:color="000000"/>
              <w:left w:val="single" w:sz="12"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497829B0" w14:textId="77777777" w:rsidR="00474B32" w:rsidRPr="005E0E23" w:rsidRDefault="00474B32">
            <w:pPr>
              <w:pStyle w:val="Normal1"/>
              <w:ind w:left="-45" w:hanging="45"/>
              <w:jc w:val="center"/>
              <w:rPr>
                <w:rFonts w:asciiTheme="minorHAnsi" w:hAnsiTheme="minorHAnsi" w:cstheme="minorHAnsi"/>
              </w:rPr>
            </w:pPr>
            <w:r w:rsidRPr="005E0E23">
              <w:rPr>
                <w:rFonts w:asciiTheme="minorHAnsi" w:eastAsia="Times New Roman" w:hAnsiTheme="minorHAnsi" w:cstheme="minorHAnsi"/>
                <w:sz w:val="20"/>
                <w:szCs w:val="20"/>
                <w:shd w:val="clear" w:color="auto" w:fill="D9D9D9"/>
              </w:rPr>
              <w:t xml:space="preserve">Mean </w:t>
            </w:r>
            <w:r w:rsidRPr="005E0E23">
              <w:rPr>
                <w:rFonts w:asciiTheme="minorHAnsi" w:eastAsia="Times New Roman" w:hAnsiTheme="minorHAnsi" w:cstheme="minorHAnsi"/>
                <w:sz w:val="20"/>
                <w:szCs w:val="20"/>
              </w:rPr>
              <w:t>± Std. Dev.</w:t>
            </w:r>
          </w:p>
        </w:tc>
        <w:tc>
          <w:tcPr>
            <w:tcW w:w="2160" w:type="dxa"/>
            <w:tcBorders>
              <w:top w:val="single" w:sz="12"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21E41364"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shd w:val="clear" w:color="auto" w:fill="D9D9D9"/>
              </w:rPr>
              <w:t xml:space="preserve">0.33 </w:t>
            </w:r>
            <w:r w:rsidRPr="005E0E23">
              <w:rPr>
                <w:rFonts w:asciiTheme="minorHAnsi" w:eastAsia="Times New Roman" w:hAnsiTheme="minorHAnsi" w:cstheme="minorHAnsi"/>
                <w:sz w:val="20"/>
                <w:szCs w:val="20"/>
              </w:rPr>
              <w:t>± 0.2</w:t>
            </w:r>
          </w:p>
        </w:tc>
        <w:tc>
          <w:tcPr>
            <w:tcW w:w="1635" w:type="dxa"/>
            <w:tcBorders>
              <w:top w:val="single" w:sz="12" w:space="0" w:color="000000"/>
              <w:bottom w:val="single" w:sz="6" w:space="0" w:color="000000"/>
              <w:right w:val="single" w:sz="6" w:space="0" w:color="000000"/>
            </w:tcBorders>
            <w:shd w:val="clear" w:color="auto" w:fill="D9D9D9"/>
            <w:tcMar>
              <w:top w:w="40" w:type="dxa"/>
              <w:left w:w="40" w:type="dxa"/>
              <w:bottom w:w="40" w:type="dxa"/>
              <w:right w:w="40" w:type="dxa"/>
            </w:tcMar>
            <w:vAlign w:val="bottom"/>
          </w:tcPr>
          <w:p w14:paraId="45C89D9F"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shd w:val="clear" w:color="auto" w:fill="D9D9D9"/>
              </w:rPr>
              <w:t xml:space="preserve">0.25 </w:t>
            </w:r>
            <w:r w:rsidRPr="005E0E23">
              <w:rPr>
                <w:rFonts w:asciiTheme="minorHAnsi" w:eastAsia="Times New Roman" w:hAnsiTheme="minorHAnsi" w:cstheme="minorHAnsi"/>
                <w:sz w:val="20"/>
                <w:szCs w:val="20"/>
              </w:rPr>
              <w:t>± 0.1</w:t>
            </w:r>
          </w:p>
        </w:tc>
        <w:tc>
          <w:tcPr>
            <w:tcW w:w="1500" w:type="dxa"/>
            <w:tcBorders>
              <w:top w:val="single" w:sz="12" w:space="0" w:color="000000"/>
              <w:bottom w:val="single" w:sz="6" w:space="0" w:color="000000"/>
              <w:right w:val="single" w:sz="12" w:space="0" w:color="000000"/>
            </w:tcBorders>
            <w:shd w:val="clear" w:color="auto" w:fill="D9D9D9"/>
            <w:tcMar>
              <w:top w:w="40" w:type="dxa"/>
              <w:left w:w="40" w:type="dxa"/>
              <w:bottom w:w="40" w:type="dxa"/>
              <w:right w:w="40" w:type="dxa"/>
            </w:tcMar>
            <w:vAlign w:val="bottom"/>
          </w:tcPr>
          <w:p w14:paraId="3C53C2BD" w14:textId="77777777" w:rsidR="00474B32" w:rsidRPr="005E0E23" w:rsidRDefault="00474B32">
            <w:pPr>
              <w:pStyle w:val="Normal1"/>
              <w:jc w:val="center"/>
              <w:rPr>
                <w:rFonts w:asciiTheme="minorHAnsi" w:hAnsiTheme="minorHAnsi" w:cstheme="minorHAnsi"/>
              </w:rPr>
            </w:pPr>
            <w:r w:rsidRPr="005E0E23">
              <w:rPr>
                <w:rFonts w:asciiTheme="minorHAnsi" w:eastAsia="Times New Roman" w:hAnsiTheme="minorHAnsi" w:cstheme="minorHAnsi"/>
                <w:sz w:val="20"/>
                <w:szCs w:val="20"/>
                <w:shd w:val="clear" w:color="auto" w:fill="D9D9D9"/>
              </w:rPr>
              <w:t xml:space="preserve">0.43 </w:t>
            </w:r>
            <w:r w:rsidRPr="005E0E23">
              <w:rPr>
                <w:rFonts w:asciiTheme="minorHAnsi" w:eastAsia="Times New Roman" w:hAnsiTheme="minorHAnsi" w:cstheme="minorHAnsi"/>
                <w:sz w:val="20"/>
                <w:szCs w:val="20"/>
              </w:rPr>
              <w:t>± 0.2</w:t>
            </w:r>
          </w:p>
        </w:tc>
      </w:tr>
    </w:tbl>
    <w:p w14:paraId="08D3A014" w14:textId="77777777" w:rsidR="00474B32" w:rsidRPr="005E0E23" w:rsidRDefault="00474B32" w:rsidP="00474B32">
      <w:pPr>
        <w:pStyle w:val="Normal1"/>
        <w:rPr>
          <w:rFonts w:asciiTheme="minorHAnsi" w:hAnsiTheme="minorHAnsi" w:cstheme="minorHAnsi"/>
        </w:rPr>
      </w:pPr>
    </w:p>
    <w:p w14:paraId="39B0DD88" w14:textId="77777777" w:rsidR="00474B32" w:rsidRPr="005E0E23" w:rsidRDefault="00474B32" w:rsidP="00474B32">
      <w:pPr>
        <w:pStyle w:val="Normal1"/>
        <w:rPr>
          <w:rFonts w:asciiTheme="minorHAnsi" w:hAnsiTheme="minorHAnsi" w:cstheme="minorHAnsi"/>
        </w:rPr>
      </w:pPr>
    </w:p>
    <w:p w14:paraId="512F8212" w14:textId="77777777" w:rsidR="00AA4BC6" w:rsidRPr="005E0E23" w:rsidRDefault="00AA4BC6" w:rsidP="00AA4BC6">
      <w:pPr>
        <w:pStyle w:val="Normal1"/>
        <w:rPr>
          <w:rFonts w:asciiTheme="minorHAnsi" w:hAnsiTheme="minorHAnsi" w:cstheme="minorHAnsi"/>
        </w:rPr>
      </w:pPr>
      <w:r w:rsidRPr="005E0E23">
        <w:rPr>
          <w:rFonts w:asciiTheme="minorHAnsi" w:eastAsia="Times New Roman" w:hAnsiTheme="minorHAnsi" w:cstheme="minorHAnsi"/>
        </w:rPr>
        <w:t xml:space="preserve">Table </w:t>
      </w:r>
      <w:r w:rsidR="00717345" w:rsidRPr="005E0E23">
        <w:rPr>
          <w:rFonts w:asciiTheme="minorHAnsi" w:eastAsia="Times New Roman" w:hAnsiTheme="minorHAnsi" w:cstheme="minorHAnsi"/>
        </w:rPr>
        <w:t>A</w:t>
      </w:r>
      <w:r w:rsidRPr="005E0E23">
        <w:rPr>
          <w:rFonts w:asciiTheme="minorHAnsi" w:eastAsia="Times New Roman" w:hAnsiTheme="minorHAnsi" w:cstheme="minorHAnsi"/>
        </w:rPr>
        <w:t>4.</w:t>
      </w:r>
      <w:r w:rsidR="00717345" w:rsidRPr="005E0E23">
        <w:rPr>
          <w:rFonts w:asciiTheme="minorHAnsi" w:eastAsia="Times New Roman" w:hAnsiTheme="minorHAnsi" w:cstheme="minorHAnsi"/>
        </w:rPr>
        <w:t>3</w:t>
      </w:r>
      <w:r w:rsidRPr="005E0E23">
        <w:rPr>
          <w:rFonts w:asciiTheme="minorHAnsi" w:eastAsia="Times New Roman" w:hAnsiTheme="minorHAnsi" w:cstheme="minorHAnsi"/>
        </w:rPr>
        <w:t xml:space="preserve"> Marine debris distribution by material. Glass </w:t>
      </w:r>
      <w:proofErr w:type="gramStart"/>
      <w:r w:rsidRPr="005E0E23">
        <w:rPr>
          <w:rFonts w:asciiTheme="minorHAnsi" w:eastAsia="Times New Roman" w:hAnsiTheme="minorHAnsi" w:cstheme="minorHAnsi"/>
        </w:rPr>
        <w:t>is not shown</w:t>
      </w:r>
      <w:proofErr w:type="gramEnd"/>
      <w:r w:rsidRPr="005E0E23">
        <w:rPr>
          <w:rFonts w:asciiTheme="minorHAnsi" w:eastAsia="Times New Roman" w:hAnsiTheme="minorHAnsi" w:cstheme="minorHAnsi"/>
        </w:rPr>
        <w:t xml:space="preserve"> in table because none was found, but was included in initial search.</w:t>
      </w:r>
    </w:p>
    <w:tbl>
      <w:tblPr>
        <w:tblW w:w="6675" w:type="dxa"/>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930"/>
        <w:gridCol w:w="1245"/>
        <w:gridCol w:w="825"/>
        <w:gridCol w:w="435"/>
        <w:gridCol w:w="450"/>
        <w:gridCol w:w="450"/>
        <w:gridCol w:w="435"/>
        <w:gridCol w:w="585"/>
        <w:gridCol w:w="1320"/>
      </w:tblGrid>
      <w:tr w:rsidR="00AA4BC6" w:rsidRPr="005E0E23" w14:paraId="6CE30FE8" w14:textId="77777777">
        <w:trPr>
          <w:trHeight w:val="700"/>
          <w:jc w:val="center"/>
        </w:trPr>
        <w:tc>
          <w:tcPr>
            <w:tcW w:w="3000" w:type="dxa"/>
            <w:gridSpan w:val="3"/>
            <w:tcBorders>
              <w:top w:val="single" w:sz="12" w:space="0" w:color="000000"/>
              <w:left w:val="single" w:sz="12" w:space="0" w:color="000000"/>
              <w:bottom w:val="single" w:sz="12" w:space="0" w:color="000000"/>
              <w:right w:val="single" w:sz="6" w:space="0" w:color="000000"/>
            </w:tcBorders>
            <w:tcMar>
              <w:top w:w="40" w:type="dxa"/>
              <w:left w:w="40" w:type="dxa"/>
              <w:bottom w:w="40" w:type="dxa"/>
              <w:right w:w="40" w:type="dxa"/>
            </w:tcMar>
            <w:vAlign w:val="center"/>
          </w:tcPr>
          <w:p w14:paraId="269DDA50"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Macro-Debris</w:t>
            </w:r>
          </w:p>
        </w:tc>
        <w:tc>
          <w:tcPr>
            <w:tcW w:w="435" w:type="dxa"/>
            <w:tcBorders>
              <w:top w:val="single" w:sz="12" w:space="0" w:color="000000"/>
              <w:bottom w:val="single" w:sz="12" w:space="0" w:color="000000"/>
              <w:right w:val="single" w:sz="6" w:space="0" w:color="000000"/>
            </w:tcBorders>
            <w:tcMar>
              <w:top w:w="40" w:type="dxa"/>
              <w:left w:w="40" w:type="dxa"/>
              <w:bottom w:w="40" w:type="dxa"/>
              <w:right w:w="40" w:type="dxa"/>
            </w:tcMar>
            <w:vAlign w:val="center"/>
          </w:tcPr>
          <w:p w14:paraId="10CCE683"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Site 1</w:t>
            </w:r>
          </w:p>
        </w:tc>
        <w:tc>
          <w:tcPr>
            <w:tcW w:w="450" w:type="dxa"/>
            <w:tcBorders>
              <w:top w:val="single" w:sz="12" w:space="0" w:color="000000"/>
              <w:bottom w:val="single" w:sz="12" w:space="0" w:color="000000"/>
              <w:right w:val="single" w:sz="6" w:space="0" w:color="000000"/>
            </w:tcBorders>
            <w:tcMar>
              <w:top w:w="40" w:type="dxa"/>
              <w:left w:w="40" w:type="dxa"/>
              <w:bottom w:w="40" w:type="dxa"/>
              <w:right w:w="40" w:type="dxa"/>
            </w:tcMar>
            <w:vAlign w:val="center"/>
          </w:tcPr>
          <w:p w14:paraId="1FB3F2F4"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Site 2</w:t>
            </w:r>
          </w:p>
        </w:tc>
        <w:tc>
          <w:tcPr>
            <w:tcW w:w="450" w:type="dxa"/>
            <w:tcBorders>
              <w:top w:val="single" w:sz="12" w:space="0" w:color="000000"/>
              <w:bottom w:val="single" w:sz="12" w:space="0" w:color="000000"/>
              <w:right w:val="single" w:sz="6" w:space="0" w:color="000000"/>
            </w:tcBorders>
            <w:tcMar>
              <w:top w:w="40" w:type="dxa"/>
              <w:left w:w="40" w:type="dxa"/>
              <w:bottom w:w="40" w:type="dxa"/>
              <w:right w:w="40" w:type="dxa"/>
            </w:tcMar>
            <w:vAlign w:val="center"/>
          </w:tcPr>
          <w:p w14:paraId="557C396E"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Site 3</w:t>
            </w:r>
          </w:p>
        </w:tc>
        <w:tc>
          <w:tcPr>
            <w:tcW w:w="435" w:type="dxa"/>
            <w:tcBorders>
              <w:top w:val="single" w:sz="12" w:space="0" w:color="000000"/>
              <w:bottom w:val="single" w:sz="12" w:space="0" w:color="000000"/>
              <w:right w:val="single" w:sz="6" w:space="0" w:color="000000"/>
            </w:tcBorders>
            <w:tcMar>
              <w:top w:w="40" w:type="dxa"/>
              <w:left w:w="40" w:type="dxa"/>
              <w:bottom w:w="40" w:type="dxa"/>
              <w:right w:w="40" w:type="dxa"/>
            </w:tcMar>
            <w:vAlign w:val="center"/>
          </w:tcPr>
          <w:p w14:paraId="19B4130B"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Site 4</w:t>
            </w:r>
          </w:p>
        </w:tc>
        <w:tc>
          <w:tcPr>
            <w:tcW w:w="585" w:type="dxa"/>
            <w:tcBorders>
              <w:top w:val="single" w:sz="12" w:space="0" w:color="000000"/>
              <w:bottom w:val="single" w:sz="12" w:space="0" w:color="000000"/>
              <w:right w:val="single" w:sz="12" w:space="0" w:color="000000"/>
            </w:tcBorders>
            <w:tcMar>
              <w:top w:w="40" w:type="dxa"/>
              <w:left w:w="40" w:type="dxa"/>
              <w:bottom w:w="40" w:type="dxa"/>
              <w:right w:w="40" w:type="dxa"/>
            </w:tcMar>
            <w:vAlign w:val="center"/>
          </w:tcPr>
          <w:p w14:paraId="2C4B5DEC"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Total</w:t>
            </w:r>
          </w:p>
        </w:tc>
        <w:tc>
          <w:tcPr>
            <w:tcW w:w="1320" w:type="dxa"/>
            <w:tcBorders>
              <w:top w:val="single" w:sz="12" w:space="0" w:color="000000"/>
              <w:left w:val="single" w:sz="12" w:space="0" w:color="000000"/>
              <w:bottom w:val="single" w:sz="12" w:space="0" w:color="000000"/>
              <w:right w:val="single" w:sz="12" w:space="0" w:color="000000"/>
            </w:tcBorders>
            <w:tcMar>
              <w:top w:w="40" w:type="dxa"/>
              <w:left w:w="40" w:type="dxa"/>
              <w:bottom w:w="40" w:type="dxa"/>
              <w:right w:w="40" w:type="dxa"/>
            </w:tcMar>
            <w:vAlign w:val="bottom"/>
          </w:tcPr>
          <w:p w14:paraId="625EE0CD" w14:textId="77777777" w:rsidR="00AA4BC6" w:rsidRPr="005E0E23" w:rsidRDefault="00AA4BC6">
            <w:pPr>
              <w:pStyle w:val="Normal1"/>
              <w:jc w:val="center"/>
              <w:rPr>
                <w:rFonts w:asciiTheme="minorHAnsi" w:hAnsiTheme="minorHAnsi" w:cstheme="minorHAnsi"/>
              </w:rPr>
            </w:pPr>
            <w:r w:rsidRPr="005E0E23">
              <w:rPr>
                <w:rFonts w:asciiTheme="minorHAnsi" w:hAnsiTheme="minorHAnsi" w:cstheme="minorHAnsi"/>
                <w:sz w:val="14"/>
                <w:szCs w:val="14"/>
              </w:rPr>
              <w:t xml:space="preserve">% macro-debris category &amp; </w:t>
            </w:r>
            <w:r w:rsidRPr="005E0E23">
              <w:rPr>
                <w:rFonts w:asciiTheme="minorHAnsi" w:hAnsiTheme="minorHAnsi" w:cstheme="minorHAnsi"/>
                <w:color w:val="FF0000"/>
                <w:sz w:val="14"/>
                <w:szCs w:val="14"/>
              </w:rPr>
              <w:t>% total</w:t>
            </w:r>
          </w:p>
        </w:tc>
      </w:tr>
      <w:tr w:rsidR="00AA4BC6" w:rsidRPr="005E0E23" w14:paraId="2313879D" w14:textId="77777777">
        <w:trPr>
          <w:jc w:val="center"/>
        </w:trPr>
        <w:tc>
          <w:tcPr>
            <w:tcW w:w="930" w:type="dxa"/>
            <w:vMerge w:val="restart"/>
            <w:tcBorders>
              <w:top w:val="single" w:sz="12" w:space="0" w:color="000000"/>
              <w:left w:val="single" w:sz="12" w:space="0" w:color="000000"/>
              <w:bottom w:val="single" w:sz="6" w:space="0" w:color="000000"/>
              <w:right w:val="single" w:sz="6" w:space="0" w:color="000000"/>
            </w:tcBorders>
            <w:tcMar>
              <w:top w:w="40" w:type="dxa"/>
              <w:left w:w="40" w:type="dxa"/>
              <w:bottom w:w="40" w:type="dxa"/>
              <w:right w:w="40" w:type="dxa"/>
            </w:tcMar>
            <w:vAlign w:val="center"/>
          </w:tcPr>
          <w:p w14:paraId="5DE625A6"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Plastic</w:t>
            </w:r>
          </w:p>
        </w:tc>
        <w:tc>
          <w:tcPr>
            <w:tcW w:w="1245" w:type="dxa"/>
            <w:vMerge w:val="restart"/>
            <w:tcBorders>
              <w:top w:val="single" w:sz="12" w:space="0" w:color="000000"/>
              <w:bottom w:val="single" w:sz="6" w:space="0" w:color="000000"/>
              <w:right w:val="single" w:sz="6" w:space="0" w:color="000000"/>
            </w:tcBorders>
            <w:tcMar>
              <w:top w:w="40" w:type="dxa"/>
              <w:left w:w="40" w:type="dxa"/>
              <w:bottom w:w="40" w:type="dxa"/>
              <w:right w:w="40" w:type="dxa"/>
            </w:tcMar>
            <w:vAlign w:val="center"/>
          </w:tcPr>
          <w:p w14:paraId="613F4092"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Plastic fragments</w:t>
            </w:r>
          </w:p>
        </w:tc>
        <w:tc>
          <w:tcPr>
            <w:tcW w:w="825" w:type="dxa"/>
            <w:tcBorders>
              <w:top w:val="single" w:sz="12" w:space="0" w:color="000000"/>
              <w:bottom w:val="single" w:sz="6" w:space="0" w:color="000000"/>
              <w:right w:val="single" w:sz="6" w:space="0" w:color="000000"/>
            </w:tcBorders>
            <w:tcMar>
              <w:top w:w="40" w:type="dxa"/>
              <w:left w:w="40" w:type="dxa"/>
              <w:bottom w:w="40" w:type="dxa"/>
              <w:right w:w="40" w:type="dxa"/>
            </w:tcMar>
            <w:vAlign w:val="center"/>
          </w:tcPr>
          <w:p w14:paraId="529D1720"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Hard</w:t>
            </w:r>
          </w:p>
        </w:tc>
        <w:tc>
          <w:tcPr>
            <w:tcW w:w="435" w:type="dxa"/>
            <w:tcBorders>
              <w:top w:val="single" w:sz="12" w:space="0" w:color="000000"/>
              <w:bottom w:val="single" w:sz="6" w:space="0" w:color="000000"/>
              <w:right w:val="single" w:sz="6" w:space="0" w:color="000000"/>
            </w:tcBorders>
            <w:tcMar>
              <w:top w:w="40" w:type="dxa"/>
              <w:left w:w="40" w:type="dxa"/>
              <w:bottom w:w="40" w:type="dxa"/>
              <w:right w:w="40" w:type="dxa"/>
            </w:tcMar>
            <w:vAlign w:val="bottom"/>
          </w:tcPr>
          <w:p w14:paraId="6F8D0AA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11</w:t>
            </w:r>
          </w:p>
        </w:tc>
        <w:tc>
          <w:tcPr>
            <w:tcW w:w="450" w:type="dxa"/>
            <w:tcBorders>
              <w:top w:val="single" w:sz="12" w:space="0" w:color="000000"/>
              <w:bottom w:val="single" w:sz="6" w:space="0" w:color="000000"/>
              <w:right w:val="single" w:sz="6" w:space="0" w:color="000000"/>
            </w:tcBorders>
            <w:tcMar>
              <w:top w:w="40" w:type="dxa"/>
              <w:left w:w="40" w:type="dxa"/>
              <w:bottom w:w="40" w:type="dxa"/>
              <w:right w:w="40" w:type="dxa"/>
            </w:tcMar>
            <w:vAlign w:val="bottom"/>
          </w:tcPr>
          <w:p w14:paraId="10DE955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10</w:t>
            </w:r>
          </w:p>
        </w:tc>
        <w:tc>
          <w:tcPr>
            <w:tcW w:w="450" w:type="dxa"/>
            <w:tcBorders>
              <w:top w:val="single" w:sz="12" w:space="0" w:color="000000"/>
              <w:bottom w:val="single" w:sz="6" w:space="0" w:color="000000"/>
              <w:right w:val="single" w:sz="6" w:space="0" w:color="000000"/>
            </w:tcBorders>
            <w:tcMar>
              <w:top w:w="40" w:type="dxa"/>
              <w:left w:w="40" w:type="dxa"/>
              <w:bottom w:w="40" w:type="dxa"/>
              <w:right w:w="40" w:type="dxa"/>
            </w:tcMar>
            <w:vAlign w:val="bottom"/>
          </w:tcPr>
          <w:p w14:paraId="4613069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41</w:t>
            </w:r>
          </w:p>
        </w:tc>
        <w:tc>
          <w:tcPr>
            <w:tcW w:w="435" w:type="dxa"/>
            <w:tcBorders>
              <w:top w:val="single" w:sz="12" w:space="0" w:color="000000"/>
              <w:bottom w:val="single" w:sz="6" w:space="0" w:color="000000"/>
              <w:right w:val="single" w:sz="6" w:space="0" w:color="000000"/>
            </w:tcBorders>
            <w:tcMar>
              <w:top w:w="40" w:type="dxa"/>
              <w:left w:w="40" w:type="dxa"/>
              <w:bottom w:w="40" w:type="dxa"/>
              <w:right w:w="40" w:type="dxa"/>
            </w:tcMar>
            <w:vAlign w:val="bottom"/>
          </w:tcPr>
          <w:p w14:paraId="62F0913D"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top w:val="single" w:sz="12" w:space="0" w:color="000000"/>
              <w:bottom w:val="single" w:sz="6" w:space="0" w:color="000000"/>
              <w:right w:val="single" w:sz="12" w:space="0" w:color="000000"/>
            </w:tcBorders>
            <w:tcMar>
              <w:top w:w="40" w:type="dxa"/>
              <w:left w:w="40" w:type="dxa"/>
              <w:bottom w:w="40" w:type="dxa"/>
              <w:right w:w="40" w:type="dxa"/>
            </w:tcMar>
            <w:vAlign w:val="bottom"/>
          </w:tcPr>
          <w:p w14:paraId="4200CED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62</w:t>
            </w:r>
          </w:p>
        </w:tc>
        <w:tc>
          <w:tcPr>
            <w:tcW w:w="1320" w:type="dxa"/>
            <w:tcBorders>
              <w:top w:val="single" w:sz="12" w:space="0" w:color="000000"/>
              <w:left w:val="single" w:sz="12" w:space="0" w:color="000000"/>
              <w:bottom w:val="single" w:sz="6" w:space="0" w:color="000000"/>
              <w:right w:val="single" w:sz="12" w:space="0" w:color="000000"/>
            </w:tcBorders>
            <w:tcMar>
              <w:top w:w="40" w:type="dxa"/>
              <w:left w:w="40" w:type="dxa"/>
              <w:bottom w:w="40" w:type="dxa"/>
              <w:right w:w="40" w:type="dxa"/>
            </w:tcMar>
            <w:vAlign w:val="bottom"/>
          </w:tcPr>
          <w:p w14:paraId="340AF2DB"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14.0</w:t>
            </w:r>
          </w:p>
        </w:tc>
      </w:tr>
      <w:tr w:rsidR="00AA4BC6" w:rsidRPr="005E0E23" w14:paraId="48236A8B" w14:textId="77777777">
        <w:trPr>
          <w:jc w:val="center"/>
        </w:trPr>
        <w:tc>
          <w:tcPr>
            <w:tcW w:w="930" w:type="dxa"/>
            <w:vMerge/>
            <w:tcBorders>
              <w:left w:val="single" w:sz="12" w:space="0" w:color="CCCCCC"/>
              <w:bottom w:val="single" w:sz="6" w:space="0" w:color="000000"/>
              <w:right w:val="single" w:sz="6" w:space="0" w:color="000000"/>
            </w:tcBorders>
          </w:tcPr>
          <w:p w14:paraId="3F465386" w14:textId="77777777" w:rsidR="00AA4BC6" w:rsidRPr="005E0E23" w:rsidRDefault="00AA4BC6">
            <w:pPr>
              <w:pStyle w:val="Normal1"/>
              <w:rPr>
                <w:rFonts w:asciiTheme="minorHAnsi" w:hAnsiTheme="minorHAnsi" w:cstheme="minorHAnsi"/>
              </w:rPr>
            </w:pPr>
          </w:p>
        </w:tc>
        <w:tc>
          <w:tcPr>
            <w:tcW w:w="1245" w:type="dxa"/>
            <w:vMerge/>
            <w:tcBorders>
              <w:bottom w:val="single" w:sz="6" w:space="0" w:color="000000"/>
              <w:right w:val="single" w:sz="6" w:space="0" w:color="000000"/>
            </w:tcBorders>
          </w:tcPr>
          <w:p w14:paraId="07FF0C15" w14:textId="77777777" w:rsidR="00AA4BC6" w:rsidRPr="005E0E23" w:rsidRDefault="00AA4BC6">
            <w:pPr>
              <w:pStyle w:val="Normal1"/>
              <w:rPr>
                <w:rFonts w:asciiTheme="minorHAnsi" w:hAnsiTheme="minorHAnsi" w:cstheme="minorHAnsi"/>
              </w:rPr>
            </w:pPr>
          </w:p>
        </w:tc>
        <w:tc>
          <w:tcPr>
            <w:tcW w:w="825" w:type="dxa"/>
            <w:tcBorders>
              <w:bottom w:val="single" w:sz="6" w:space="0" w:color="000000"/>
              <w:right w:val="single" w:sz="6" w:space="0" w:color="000000"/>
            </w:tcBorders>
            <w:vAlign w:val="center"/>
          </w:tcPr>
          <w:p w14:paraId="5E7F3148"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Foamed</w:t>
            </w:r>
          </w:p>
        </w:tc>
        <w:tc>
          <w:tcPr>
            <w:tcW w:w="435" w:type="dxa"/>
            <w:tcBorders>
              <w:bottom w:val="single" w:sz="6" w:space="0" w:color="000000"/>
              <w:right w:val="single" w:sz="6" w:space="0" w:color="000000"/>
            </w:tcBorders>
            <w:vAlign w:val="bottom"/>
          </w:tcPr>
          <w:p w14:paraId="5092851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8</w:t>
            </w:r>
          </w:p>
        </w:tc>
        <w:tc>
          <w:tcPr>
            <w:tcW w:w="450" w:type="dxa"/>
            <w:tcBorders>
              <w:bottom w:val="single" w:sz="6" w:space="0" w:color="000000"/>
              <w:right w:val="single" w:sz="6" w:space="0" w:color="000000"/>
            </w:tcBorders>
            <w:vAlign w:val="bottom"/>
          </w:tcPr>
          <w:p w14:paraId="200815A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11</w:t>
            </w:r>
          </w:p>
        </w:tc>
        <w:tc>
          <w:tcPr>
            <w:tcW w:w="450" w:type="dxa"/>
            <w:tcBorders>
              <w:bottom w:val="single" w:sz="6" w:space="0" w:color="000000"/>
              <w:right w:val="single" w:sz="6" w:space="0" w:color="000000"/>
            </w:tcBorders>
            <w:vAlign w:val="bottom"/>
          </w:tcPr>
          <w:p w14:paraId="713362C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20</w:t>
            </w:r>
          </w:p>
        </w:tc>
        <w:tc>
          <w:tcPr>
            <w:tcW w:w="435" w:type="dxa"/>
            <w:tcBorders>
              <w:bottom w:val="single" w:sz="6" w:space="0" w:color="000000"/>
              <w:right w:val="single" w:sz="6" w:space="0" w:color="000000"/>
            </w:tcBorders>
            <w:vAlign w:val="bottom"/>
          </w:tcPr>
          <w:p w14:paraId="5B619EE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4B1A9EC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39</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5749E001"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8.8</w:t>
            </w:r>
          </w:p>
        </w:tc>
      </w:tr>
      <w:tr w:rsidR="00AA4BC6" w:rsidRPr="005E0E23" w14:paraId="74051702" w14:textId="77777777">
        <w:trPr>
          <w:jc w:val="center"/>
        </w:trPr>
        <w:tc>
          <w:tcPr>
            <w:tcW w:w="930" w:type="dxa"/>
            <w:vMerge/>
            <w:tcBorders>
              <w:left w:val="single" w:sz="12" w:space="0" w:color="CCCCCC"/>
              <w:bottom w:val="single" w:sz="6" w:space="0" w:color="000000"/>
              <w:right w:val="single" w:sz="6" w:space="0" w:color="000000"/>
            </w:tcBorders>
          </w:tcPr>
          <w:p w14:paraId="11BB2AB8" w14:textId="77777777" w:rsidR="00AA4BC6" w:rsidRPr="005E0E23" w:rsidRDefault="00AA4BC6">
            <w:pPr>
              <w:pStyle w:val="Normal1"/>
              <w:rPr>
                <w:rFonts w:asciiTheme="minorHAnsi" w:hAnsiTheme="minorHAnsi" w:cstheme="minorHAnsi"/>
              </w:rPr>
            </w:pPr>
          </w:p>
        </w:tc>
        <w:tc>
          <w:tcPr>
            <w:tcW w:w="1245" w:type="dxa"/>
            <w:vMerge/>
            <w:tcBorders>
              <w:bottom w:val="single" w:sz="6" w:space="0" w:color="000000"/>
              <w:right w:val="single" w:sz="6" w:space="0" w:color="000000"/>
            </w:tcBorders>
          </w:tcPr>
          <w:p w14:paraId="54628E9D" w14:textId="77777777" w:rsidR="00AA4BC6" w:rsidRPr="005E0E23" w:rsidRDefault="00AA4BC6">
            <w:pPr>
              <w:pStyle w:val="Normal1"/>
              <w:rPr>
                <w:rFonts w:asciiTheme="minorHAnsi" w:hAnsiTheme="minorHAnsi" w:cstheme="minorHAnsi"/>
              </w:rPr>
            </w:pPr>
          </w:p>
        </w:tc>
        <w:tc>
          <w:tcPr>
            <w:tcW w:w="825" w:type="dxa"/>
            <w:tcBorders>
              <w:bottom w:val="single" w:sz="6" w:space="0" w:color="000000"/>
              <w:right w:val="single" w:sz="6" w:space="0" w:color="000000"/>
            </w:tcBorders>
            <w:vAlign w:val="center"/>
          </w:tcPr>
          <w:p w14:paraId="6405F898"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Soft</w:t>
            </w:r>
          </w:p>
        </w:tc>
        <w:tc>
          <w:tcPr>
            <w:tcW w:w="435" w:type="dxa"/>
            <w:tcBorders>
              <w:bottom w:val="single" w:sz="6" w:space="0" w:color="000000"/>
              <w:right w:val="single" w:sz="6" w:space="0" w:color="000000"/>
            </w:tcBorders>
            <w:vAlign w:val="bottom"/>
          </w:tcPr>
          <w:p w14:paraId="541EDE1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3F3A463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39A542A4"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4</w:t>
            </w:r>
          </w:p>
        </w:tc>
        <w:tc>
          <w:tcPr>
            <w:tcW w:w="435" w:type="dxa"/>
            <w:tcBorders>
              <w:bottom w:val="single" w:sz="6" w:space="0" w:color="000000"/>
              <w:right w:val="single" w:sz="6" w:space="0" w:color="000000"/>
            </w:tcBorders>
            <w:vAlign w:val="bottom"/>
          </w:tcPr>
          <w:p w14:paraId="13FA551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059E053B"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4</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1A3B67AD"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0.9</w:t>
            </w:r>
          </w:p>
        </w:tc>
      </w:tr>
      <w:tr w:rsidR="00AA4BC6" w:rsidRPr="005E0E23" w14:paraId="54379765" w14:textId="77777777">
        <w:trPr>
          <w:jc w:val="center"/>
        </w:trPr>
        <w:tc>
          <w:tcPr>
            <w:tcW w:w="930" w:type="dxa"/>
            <w:vMerge/>
            <w:tcBorders>
              <w:left w:val="single" w:sz="12" w:space="0" w:color="CCCCCC"/>
              <w:bottom w:val="single" w:sz="6" w:space="0" w:color="000000"/>
              <w:right w:val="single" w:sz="6" w:space="0" w:color="000000"/>
            </w:tcBorders>
          </w:tcPr>
          <w:p w14:paraId="0250ACA7"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6BFC3F22"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Food wrappers</w:t>
            </w:r>
          </w:p>
        </w:tc>
        <w:tc>
          <w:tcPr>
            <w:tcW w:w="435" w:type="dxa"/>
            <w:tcBorders>
              <w:bottom w:val="single" w:sz="6" w:space="0" w:color="000000"/>
              <w:right w:val="single" w:sz="6" w:space="0" w:color="000000"/>
            </w:tcBorders>
            <w:vAlign w:val="bottom"/>
          </w:tcPr>
          <w:p w14:paraId="470EEB9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450" w:type="dxa"/>
            <w:tcBorders>
              <w:bottom w:val="single" w:sz="6" w:space="0" w:color="000000"/>
              <w:right w:val="single" w:sz="6" w:space="0" w:color="000000"/>
            </w:tcBorders>
            <w:vAlign w:val="bottom"/>
          </w:tcPr>
          <w:p w14:paraId="22711AE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vAlign w:val="bottom"/>
          </w:tcPr>
          <w:p w14:paraId="682122D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17</w:t>
            </w:r>
          </w:p>
        </w:tc>
        <w:tc>
          <w:tcPr>
            <w:tcW w:w="435" w:type="dxa"/>
            <w:tcBorders>
              <w:bottom w:val="single" w:sz="6" w:space="0" w:color="000000"/>
              <w:right w:val="single" w:sz="6" w:space="0" w:color="000000"/>
            </w:tcBorders>
            <w:vAlign w:val="bottom"/>
          </w:tcPr>
          <w:p w14:paraId="5A41C08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27831C7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20</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6BE8920B"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4.5</w:t>
            </w:r>
          </w:p>
        </w:tc>
      </w:tr>
      <w:tr w:rsidR="00AA4BC6" w:rsidRPr="005E0E23" w14:paraId="52BD076F" w14:textId="77777777">
        <w:trPr>
          <w:jc w:val="center"/>
        </w:trPr>
        <w:tc>
          <w:tcPr>
            <w:tcW w:w="930" w:type="dxa"/>
            <w:vMerge/>
            <w:tcBorders>
              <w:left w:val="single" w:sz="12" w:space="0" w:color="CCCCCC"/>
              <w:bottom w:val="single" w:sz="6" w:space="0" w:color="000000"/>
              <w:right w:val="single" w:sz="6" w:space="0" w:color="000000"/>
            </w:tcBorders>
          </w:tcPr>
          <w:p w14:paraId="73B7F101"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72A5A21B"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Beverage bottles</w:t>
            </w:r>
          </w:p>
        </w:tc>
        <w:tc>
          <w:tcPr>
            <w:tcW w:w="435" w:type="dxa"/>
            <w:tcBorders>
              <w:bottom w:val="single" w:sz="6" w:space="0" w:color="000000"/>
              <w:right w:val="single" w:sz="6" w:space="0" w:color="000000"/>
            </w:tcBorders>
            <w:vAlign w:val="bottom"/>
          </w:tcPr>
          <w:p w14:paraId="5748D1A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7</w:t>
            </w:r>
          </w:p>
        </w:tc>
        <w:tc>
          <w:tcPr>
            <w:tcW w:w="450" w:type="dxa"/>
            <w:tcBorders>
              <w:bottom w:val="single" w:sz="6" w:space="0" w:color="000000"/>
              <w:right w:val="single" w:sz="6" w:space="0" w:color="000000"/>
            </w:tcBorders>
            <w:vAlign w:val="bottom"/>
          </w:tcPr>
          <w:p w14:paraId="1F9EF604"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28</w:t>
            </w:r>
          </w:p>
        </w:tc>
        <w:tc>
          <w:tcPr>
            <w:tcW w:w="450" w:type="dxa"/>
            <w:tcBorders>
              <w:bottom w:val="single" w:sz="6" w:space="0" w:color="000000"/>
              <w:right w:val="single" w:sz="6" w:space="0" w:color="000000"/>
            </w:tcBorders>
            <w:vAlign w:val="bottom"/>
          </w:tcPr>
          <w:p w14:paraId="3050B9D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54</w:t>
            </w:r>
          </w:p>
        </w:tc>
        <w:tc>
          <w:tcPr>
            <w:tcW w:w="435" w:type="dxa"/>
            <w:tcBorders>
              <w:bottom w:val="single" w:sz="6" w:space="0" w:color="000000"/>
              <w:right w:val="single" w:sz="6" w:space="0" w:color="000000"/>
            </w:tcBorders>
            <w:vAlign w:val="bottom"/>
          </w:tcPr>
          <w:p w14:paraId="23F6446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39AAC7F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90</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67C6DA99"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20.4</w:t>
            </w:r>
          </w:p>
        </w:tc>
      </w:tr>
      <w:tr w:rsidR="00AA4BC6" w:rsidRPr="005E0E23" w14:paraId="4EAE9B50" w14:textId="77777777">
        <w:trPr>
          <w:jc w:val="center"/>
        </w:trPr>
        <w:tc>
          <w:tcPr>
            <w:tcW w:w="930" w:type="dxa"/>
            <w:vMerge/>
            <w:tcBorders>
              <w:left w:val="single" w:sz="12" w:space="0" w:color="CCCCCC"/>
              <w:bottom w:val="single" w:sz="6" w:space="0" w:color="000000"/>
              <w:right w:val="single" w:sz="6" w:space="0" w:color="000000"/>
            </w:tcBorders>
          </w:tcPr>
          <w:p w14:paraId="38D2FDB9"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115C783A"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Other jugs or containers</w:t>
            </w:r>
          </w:p>
        </w:tc>
        <w:tc>
          <w:tcPr>
            <w:tcW w:w="435" w:type="dxa"/>
            <w:tcBorders>
              <w:bottom w:val="single" w:sz="6" w:space="0" w:color="000000"/>
              <w:right w:val="single" w:sz="6" w:space="0" w:color="000000"/>
            </w:tcBorders>
            <w:vAlign w:val="bottom"/>
          </w:tcPr>
          <w:p w14:paraId="237D10A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3</w:t>
            </w:r>
          </w:p>
        </w:tc>
        <w:tc>
          <w:tcPr>
            <w:tcW w:w="450" w:type="dxa"/>
            <w:tcBorders>
              <w:bottom w:val="single" w:sz="6" w:space="0" w:color="000000"/>
              <w:right w:val="single" w:sz="6" w:space="0" w:color="000000"/>
            </w:tcBorders>
            <w:vAlign w:val="bottom"/>
          </w:tcPr>
          <w:p w14:paraId="0FF3B5E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450" w:type="dxa"/>
            <w:tcBorders>
              <w:bottom w:val="single" w:sz="6" w:space="0" w:color="000000"/>
              <w:right w:val="single" w:sz="6" w:space="0" w:color="000000"/>
            </w:tcBorders>
            <w:vAlign w:val="bottom"/>
          </w:tcPr>
          <w:p w14:paraId="13950D7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7</w:t>
            </w:r>
          </w:p>
        </w:tc>
        <w:tc>
          <w:tcPr>
            <w:tcW w:w="435" w:type="dxa"/>
            <w:tcBorders>
              <w:bottom w:val="single" w:sz="6" w:space="0" w:color="000000"/>
              <w:right w:val="single" w:sz="6" w:space="0" w:color="000000"/>
            </w:tcBorders>
            <w:vAlign w:val="bottom"/>
          </w:tcPr>
          <w:p w14:paraId="583380AD"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4ADC47E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12</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7FBE9D89"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2.7</w:t>
            </w:r>
          </w:p>
        </w:tc>
      </w:tr>
      <w:tr w:rsidR="00AA4BC6" w:rsidRPr="005E0E23" w14:paraId="5B2158A4" w14:textId="77777777">
        <w:trPr>
          <w:jc w:val="center"/>
        </w:trPr>
        <w:tc>
          <w:tcPr>
            <w:tcW w:w="930" w:type="dxa"/>
            <w:vMerge/>
            <w:tcBorders>
              <w:left w:val="single" w:sz="12" w:space="0" w:color="CCCCCC"/>
              <w:bottom w:val="single" w:sz="6" w:space="0" w:color="000000"/>
              <w:right w:val="single" w:sz="6" w:space="0" w:color="000000"/>
            </w:tcBorders>
          </w:tcPr>
          <w:p w14:paraId="1B89205C"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76AB2A28"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Bottle or container caps</w:t>
            </w:r>
          </w:p>
        </w:tc>
        <w:tc>
          <w:tcPr>
            <w:tcW w:w="435" w:type="dxa"/>
            <w:tcBorders>
              <w:bottom w:val="single" w:sz="6" w:space="0" w:color="000000"/>
              <w:right w:val="single" w:sz="6" w:space="0" w:color="000000"/>
            </w:tcBorders>
            <w:vAlign w:val="bottom"/>
          </w:tcPr>
          <w:p w14:paraId="1F7D3E5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11</w:t>
            </w:r>
          </w:p>
        </w:tc>
        <w:tc>
          <w:tcPr>
            <w:tcW w:w="450" w:type="dxa"/>
            <w:tcBorders>
              <w:bottom w:val="single" w:sz="6" w:space="0" w:color="000000"/>
              <w:right w:val="single" w:sz="6" w:space="0" w:color="000000"/>
            </w:tcBorders>
            <w:vAlign w:val="bottom"/>
          </w:tcPr>
          <w:p w14:paraId="22CD422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5</w:t>
            </w:r>
          </w:p>
        </w:tc>
        <w:tc>
          <w:tcPr>
            <w:tcW w:w="450" w:type="dxa"/>
            <w:tcBorders>
              <w:bottom w:val="single" w:sz="6" w:space="0" w:color="000000"/>
              <w:right w:val="single" w:sz="6" w:space="0" w:color="000000"/>
            </w:tcBorders>
            <w:vAlign w:val="bottom"/>
          </w:tcPr>
          <w:p w14:paraId="3770CFDA"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7</w:t>
            </w:r>
          </w:p>
        </w:tc>
        <w:tc>
          <w:tcPr>
            <w:tcW w:w="435" w:type="dxa"/>
            <w:tcBorders>
              <w:bottom w:val="single" w:sz="6" w:space="0" w:color="000000"/>
              <w:right w:val="single" w:sz="6" w:space="0" w:color="000000"/>
            </w:tcBorders>
            <w:vAlign w:val="bottom"/>
          </w:tcPr>
          <w:p w14:paraId="7DE2C2A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7F53309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23</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357B6D6A"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5.2</w:t>
            </w:r>
          </w:p>
        </w:tc>
      </w:tr>
      <w:tr w:rsidR="00AA4BC6" w:rsidRPr="005E0E23" w14:paraId="206BFE21" w14:textId="77777777">
        <w:trPr>
          <w:jc w:val="center"/>
        </w:trPr>
        <w:tc>
          <w:tcPr>
            <w:tcW w:w="930" w:type="dxa"/>
            <w:vMerge/>
            <w:tcBorders>
              <w:left w:val="single" w:sz="12" w:space="0" w:color="CCCCCC"/>
              <w:bottom w:val="single" w:sz="6" w:space="0" w:color="000000"/>
              <w:right w:val="single" w:sz="6" w:space="0" w:color="000000"/>
            </w:tcBorders>
          </w:tcPr>
          <w:p w14:paraId="29528351"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5D8477F1"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Cigarettes</w:t>
            </w:r>
          </w:p>
        </w:tc>
        <w:tc>
          <w:tcPr>
            <w:tcW w:w="435" w:type="dxa"/>
            <w:tcBorders>
              <w:bottom w:val="single" w:sz="6" w:space="0" w:color="000000"/>
              <w:right w:val="single" w:sz="6" w:space="0" w:color="000000"/>
            </w:tcBorders>
            <w:vAlign w:val="bottom"/>
          </w:tcPr>
          <w:p w14:paraId="3DFA374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vAlign w:val="bottom"/>
          </w:tcPr>
          <w:p w14:paraId="4326CF9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42F6D44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35" w:type="dxa"/>
            <w:tcBorders>
              <w:bottom w:val="single" w:sz="6" w:space="0" w:color="000000"/>
              <w:right w:val="single" w:sz="6" w:space="0" w:color="000000"/>
            </w:tcBorders>
            <w:vAlign w:val="bottom"/>
          </w:tcPr>
          <w:p w14:paraId="123AB4B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71345D5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00ED0881"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0.2</w:t>
            </w:r>
          </w:p>
        </w:tc>
      </w:tr>
      <w:tr w:rsidR="00AA4BC6" w:rsidRPr="005E0E23" w14:paraId="52EEDE68" w14:textId="77777777">
        <w:trPr>
          <w:jc w:val="center"/>
        </w:trPr>
        <w:tc>
          <w:tcPr>
            <w:tcW w:w="930" w:type="dxa"/>
            <w:vMerge/>
            <w:tcBorders>
              <w:left w:val="single" w:sz="12" w:space="0" w:color="CCCCCC"/>
              <w:bottom w:val="single" w:sz="6" w:space="0" w:color="000000"/>
              <w:right w:val="single" w:sz="6" w:space="0" w:color="000000"/>
            </w:tcBorders>
          </w:tcPr>
          <w:p w14:paraId="6A00F37B"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4189A391"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Disposable cigarette lighters</w:t>
            </w:r>
          </w:p>
        </w:tc>
        <w:tc>
          <w:tcPr>
            <w:tcW w:w="435" w:type="dxa"/>
            <w:tcBorders>
              <w:bottom w:val="single" w:sz="6" w:space="0" w:color="000000"/>
              <w:right w:val="single" w:sz="6" w:space="0" w:color="000000"/>
            </w:tcBorders>
            <w:vAlign w:val="bottom"/>
          </w:tcPr>
          <w:p w14:paraId="5854C6CB"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450" w:type="dxa"/>
            <w:tcBorders>
              <w:bottom w:val="single" w:sz="6" w:space="0" w:color="000000"/>
              <w:right w:val="single" w:sz="6" w:space="0" w:color="000000"/>
            </w:tcBorders>
            <w:vAlign w:val="bottom"/>
          </w:tcPr>
          <w:p w14:paraId="475B40C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450" w:type="dxa"/>
            <w:tcBorders>
              <w:bottom w:val="single" w:sz="6" w:space="0" w:color="000000"/>
              <w:right w:val="single" w:sz="6" w:space="0" w:color="000000"/>
            </w:tcBorders>
            <w:vAlign w:val="bottom"/>
          </w:tcPr>
          <w:p w14:paraId="12D0BC6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35" w:type="dxa"/>
            <w:tcBorders>
              <w:bottom w:val="single" w:sz="6" w:space="0" w:color="000000"/>
              <w:right w:val="single" w:sz="6" w:space="0" w:color="000000"/>
            </w:tcBorders>
            <w:vAlign w:val="bottom"/>
          </w:tcPr>
          <w:p w14:paraId="6CD8986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4C5B913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4</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6FDED719"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0.9</w:t>
            </w:r>
          </w:p>
        </w:tc>
      </w:tr>
      <w:tr w:rsidR="00AA4BC6" w:rsidRPr="005E0E23" w14:paraId="3C32DBEF" w14:textId="77777777">
        <w:trPr>
          <w:jc w:val="center"/>
        </w:trPr>
        <w:tc>
          <w:tcPr>
            <w:tcW w:w="930" w:type="dxa"/>
            <w:vMerge/>
            <w:tcBorders>
              <w:left w:val="single" w:sz="12" w:space="0" w:color="CCCCCC"/>
              <w:bottom w:val="single" w:sz="6" w:space="0" w:color="000000"/>
              <w:right w:val="single" w:sz="6" w:space="0" w:color="000000"/>
            </w:tcBorders>
          </w:tcPr>
          <w:p w14:paraId="30D70D3B"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452354EB"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Bags</w:t>
            </w:r>
          </w:p>
        </w:tc>
        <w:tc>
          <w:tcPr>
            <w:tcW w:w="435" w:type="dxa"/>
            <w:tcBorders>
              <w:bottom w:val="single" w:sz="6" w:space="0" w:color="000000"/>
              <w:right w:val="single" w:sz="6" w:space="0" w:color="000000"/>
            </w:tcBorders>
            <w:vAlign w:val="bottom"/>
          </w:tcPr>
          <w:p w14:paraId="777D95F5"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450" w:type="dxa"/>
            <w:tcBorders>
              <w:bottom w:val="single" w:sz="6" w:space="0" w:color="000000"/>
              <w:right w:val="single" w:sz="6" w:space="0" w:color="000000"/>
            </w:tcBorders>
            <w:vAlign w:val="bottom"/>
          </w:tcPr>
          <w:p w14:paraId="27EEC8F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450" w:type="dxa"/>
            <w:tcBorders>
              <w:bottom w:val="single" w:sz="6" w:space="0" w:color="000000"/>
              <w:right w:val="single" w:sz="6" w:space="0" w:color="000000"/>
            </w:tcBorders>
            <w:vAlign w:val="bottom"/>
          </w:tcPr>
          <w:p w14:paraId="0EA1B52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35" w:type="dxa"/>
            <w:tcBorders>
              <w:bottom w:val="single" w:sz="6" w:space="0" w:color="000000"/>
              <w:right w:val="single" w:sz="6" w:space="0" w:color="000000"/>
            </w:tcBorders>
            <w:vAlign w:val="bottom"/>
          </w:tcPr>
          <w:p w14:paraId="6CB077A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48EC437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5</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2AE55D23"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1.1</w:t>
            </w:r>
          </w:p>
        </w:tc>
      </w:tr>
      <w:tr w:rsidR="00AA4BC6" w:rsidRPr="005E0E23" w14:paraId="4117DF5B" w14:textId="77777777">
        <w:trPr>
          <w:jc w:val="center"/>
        </w:trPr>
        <w:tc>
          <w:tcPr>
            <w:tcW w:w="930" w:type="dxa"/>
            <w:vMerge/>
            <w:tcBorders>
              <w:left w:val="single" w:sz="12" w:space="0" w:color="CCCCCC"/>
              <w:bottom w:val="single" w:sz="6" w:space="0" w:color="000000"/>
              <w:right w:val="single" w:sz="6" w:space="0" w:color="000000"/>
            </w:tcBorders>
          </w:tcPr>
          <w:p w14:paraId="062C3FF6"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6A9E7590"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Plastic rope/small net pieces</w:t>
            </w:r>
          </w:p>
        </w:tc>
        <w:tc>
          <w:tcPr>
            <w:tcW w:w="435" w:type="dxa"/>
            <w:tcBorders>
              <w:bottom w:val="single" w:sz="6" w:space="0" w:color="000000"/>
              <w:right w:val="single" w:sz="6" w:space="0" w:color="000000"/>
            </w:tcBorders>
            <w:vAlign w:val="bottom"/>
          </w:tcPr>
          <w:p w14:paraId="5C11142A"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31</w:t>
            </w:r>
          </w:p>
        </w:tc>
        <w:tc>
          <w:tcPr>
            <w:tcW w:w="450" w:type="dxa"/>
            <w:tcBorders>
              <w:bottom w:val="single" w:sz="6" w:space="0" w:color="000000"/>
              <w:right w:val="single" w:sz="6" w:space="0" w:color="000000"/>
            </w:tcBorders>
            <w:vAlign w:val="bottom"/>
          </w:tcPr>
          <w:p w14:paraId="163F7CF5"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16</w:t>
            </w:r>
          </w:p>
        </w:tc>
        <w:tc>
          <w:tcPr>
            <w:tcW w:w="450" w:type="dxa"/>
            <w:tcBorders>
              <w:bottom w:val="single" w:sz="6" w:space="0" w:color="000000"/>
              <w:right w:val="single" w:sz="6" w:space="0" w:color="000000"/>
            </w:tcBorders>
            <w:vAlign w:val="bottom"/>
          </w:tcPr>
          <w:p w14:paraId="1CA9737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60</w:t>
            </w:r>
          </w:p>
        </w:tc>
        <w:tc>
          <w:tcPr>
            <w:tcW w:w="435" w:type="dxa"/>
            <w:tcBorders>
              <w:bottom w:val="single" w:sz="6" w:space="0" w:color="000000"/>
              <w:right w:val="single" w:sz="6" w:space="0" w:color="000000"/>
            </w:tcBorders>
            <w:vAlign w:val="bottom"/>
          </w:tcPr>
          <w:p w14:paraId="2BC0238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3</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051FD6D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110</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31811BE5"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24.9</w:t>
            </w:r>
          </w:p>
        </w:tc>
      </w:tr>
      <w:tr w:rsidR="00AA4BC6" w:rsidRPr="005E0E23" w14:paraId="61F7D156" w14:textId="77777777">
        <w:trPr>
          <w:jc w:val="center"/>
        </w:trPr>
        <w:tc>
          <w:tcPr>
            <w:tcW w:w="930" w:type="dxa"/>
            <w:vMerge/>
            <w:tcBorders>
              <w:left w:val="single" w:sz="12" w:space="0" w:color="CCCCCC"/>
              <w:bottom w:val="single" w:sz="6" w:space="0" w:color="000000"/>
              <w:right w:val="single" w:sz="6" w:space="0" w:color="000000"/>
            </w:tcBorders>
          </w:tcPr>
          <w:p w14:paraId="4BE0849E"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7F4C8413"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Buoys &amp; floats</w:t>
            </w:r>
          </w:p>
        </w:tc>
        <w:tc>
          <w:tcPr>
            <w:tcW w:w="435" w:type="dxa"/>
            <w:tcBorders>
              <w:bottom w:val="single" w:sz="6" w:space="0" w:color="000000"/>
              <w:right w:val="single" w:sz="6" w:space="0" w:color="000000"/>
            </w:tcBorders>
            <w:vAlign w:val="bottom"/>
          </w:tcPr>
          <w:p w14:paraId="3573D59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3</w:t>
            </w:r>
          </w:p>
        </w:tc>
        <w:tc>
          <w:tcPr>
            <w:tcW w:w="450" w:type="dxa"/>
            <w:tcBorders>
              <w:bottom w:val="single" w:sz="6" w:space="0" w:color="000000"/>
              <w:right w:val="single" w:sz="6" w:space="0" w:color="000000"/>
            </w:tcBorders>
            <w:vAlign w:val="bottom"/>
          </w:tcPr>
          <w:p w14:paraId="37D527D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16</w:t>
            </w:r>
          </w:p>
        </w:tc>
        <w:tc>
          <w:tcPr>
            <w:tcW w:w="450" w:type="dxa"/>
            <w:tcBorders>
              <w:bottom w:val="single" w:sz="6" w:space="0" w:color="000000"/>
              <w:right w:val="single" w:sz="6" w:space="0" w:color="000000"/>
            </w:tcBorders>
            <w:vAlign w:val="bottom"/>
          </w:tcPr>
          <w:p w14:paraId="076743B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30</w:t>
            </w:r>
          </w:p>
        </w:tc>
        <w:tc>
          <w:tcPr>
            <w:tcW w:w="435" w:type="dxa"/>
            <w:tcBorders>
              <w:bottom w:val="single" w:sz="6" w:space="0" w:color="000000"/>
              <w:right w:val="single" w:sz="6" w:space="0" w:color="000000"/>
            </w:tcBorders>
            <w:vAlign w:val="bottom"/>
          </w:tcPr>
          <w:p w14:paraId="1F9DBC0B"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0143AF7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50</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1CAE336E"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11.3</w:t>
            </w:r>
          </w:p>
        </w:tc>
      </w:tr>
      <w:tr w:rsidR="00AA4BC6" w:rsidRPr="005E0E23" w14:paraId="7DAC4876" w14:textId="77777777">
        <w:trPr>
          <w:jc w:val="center"/>
        </w:trPr>
        <w:tc>
          <w:tcPr>
            <w:tcW w:w="930" w:type="dxa"/>
            <w:vMerge/>
            <w:tcBorders>
              <w:left w:val="single" w:sz="12" w:space="0" w:color="CCCCCC"/>
              <w:bottom w:val="single" w:sz="6" w:space="0" w:color="000000"/>
              <w:right w:val="single" w:sz="6" w:space="0" w:color="000000"/>
            </w:tcBorders>
          </w:tcPr>
          <w:p w14:paraId="7B26B56E"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170B35C0"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Straws</w:t>
            </w:r>
          </w:p>
        </w:tc>
        <w:tc>
          <w:tcPr>
            <w:tcW w:w="435" w:type="dxa"/>
            <w:tcBorders>
              <w:bottom w:val="single" w:sz="6" w:space="0" w:color="000000"/>
              <w:right w:val="single" w:sz="6" w:space="0" w:color="000000"/>
            </w:tcBorders>
            <w:vAlign w:val="bottom"/>
          </w:tcPr>
          <w:p w14:paraId="2419B2B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vAlign w:val="bottom"/>
          </w:tcPr>
          <w:p w14:paraId="08EAA1A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vAlign w:val="bottom"/>
          </w:tcPr>
          <w:p w14:paraId="2C49395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35" w:type="dxa"/>
            <w:tcBorders>
              <w:bottom w:val="single" w:sz="6" w:space="0" w:color="000000"/>
              <w:right w:val="single" w:sz="6" w:space="0" w:color="000000"/>
            </w:tcBorders>
            <w:vAlign w:val="bottom"/>
          </w:tcPr>
          <w:p w14:paraId="1029DA7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30AE8D2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3369D20F"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0.5</w:t>
            </w:r>
          </w:p>
        </w:tc>
      </w:tr>
      <w:tr w:rsidR="00AA4BC6" w:rsidRPr="005E0E23" w14:paraId="76928D5A" w14:textId="77777777">
        <w:trPr>
          <w:jc w:val="center"/>
        </w:trPr>
        <w:tc>
          <w:tcPr>
            <w:tcW w:w="930" w:type="dxa"/>
            <w:vMerge/>
            <w:tcBorders>
              <w:left w:val="single" w:sz="12" w:space="0" w:color="CCCCCC"/>
              <w:bottom w:val="single" w:sz="6" w:space="0" w:color="000000"/>
              <w:right w:val="single" w:sz="6" w:space="0" w:color="000000"/>
            </w:tcBorders>
          </w:tcPr>
          <w:p w14:paraId="5564CDDA"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173A0F1F"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Balloons</w:t>
            </w:r>
          </w:p>
        </w:tc>
        <w:tc>
          <w:tcPr>
            <w:tcW w:w="435" w:type="dxa"/>
            <w:tcBorders>
              <w:bottom w:val="single" w:sz="6" w:space="0" w:color="000000"/>
              <w:right w:val="single" w:sz="6" w:space="0" w:color="000000"/>
            </w:tcBorders>
            <w:vAlign w:val="bottom"/>
          </w:tcPr>
          <w:p w14:paraId="2962D375"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4F56F60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vAlign w:val="bottom"/>
          </w:tcPr>
          <w:p w14:paraId="5628A80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35" w:type="dxa"/>
            <w:tcBorders>
              <w:bottom w:val="single" w:sz="6" w:space="0" w:color="000000"/>
              <w:right w:val="single" w:sz="6" w:space="0" w:color="000000"/>
            </w:tcBorders>
            <w:vAlign w:val="bottom"/>
          </w:tcPr>
          <w:p w14:paraId="70C2232D"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62CC560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540C4A7D"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0.2</w:t>
            </w:r>
          </w:p>
        </w:tc>
      </w:tr>
      <w:tr w:rsidR="00AA4BC6" w:rsidRPr="005E0E23" w14:paraId="75E9EC86" w14:textId="77777777">
        <w:trPr>
          <w:jc w:val="center"/>
        </w:trPr>
        <w:tc>
          <w:tcPr>
            <w:tcW w:w="930" w:type="dxa"/>
            <w:vMerge/>
            <w:tcBorders>
              <w:left w:val="single" w:sz="12" w:space="0" w:color="CCCCCC"/>
              <w:bottom w:val="single" w:sz="6" w:space="0" w:color="000000"/>
              <w:right w:val="single" w:sz="6" w:space="0" w:color="000000"/>
            </w:tcBorders>
          </w:tcPr>
          <w:p w14:paraId="6F459DC5"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5CC273F1"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Other</w:t>
            </w:r>
          </w:p>
        </w:tc>
        <w:tc>
          <w:tcPr>
            <w:tcW w:w="435" w:type="dxa"/>
            <w:tcBorders>
              <w:bottom w:val="single" w:sz="6" w:space="0" w:color="000000"/>
              <w:right w:val="single" w:sz="6" w:space="0" w:color="000000"/>
            </w:tcBorders>
            <w:vAlign w:val="bottom"/>
          </w:tcPr>
          <w:p w14:paraId="2AE6DB9D"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10</w:t>
            </w:r>
          </w:p>
        </w:tc>
        <w:tc>
          <w:tcPr>
            <w:tcW w:w="450" w:type="dxa"/>
            <w:tcBorders>
              <w:bottom w:val="single" w:sz="6" w:space="0" w:color="000000"/>
              <w:right w:val="single" w:sz="6" w:space="0" w:color="000000"/>
            </w:tcBorders>
            <w:vAlign w:val="bottom"/>
          </w:tcPr>
          <w:p w14:paraId="7583E18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4</w:t>
            </w:r>
          </w:p>
        </w:tc>
        <w:tc>
          <w:tcPr>
            <w:tcW w:w="450" w:type="dxa"/>
            <w:tcBorders>
              <w:bottom w:val="single" w:sz="6" w:space="0" w:color="000000"/>
              <w:right w:val="single" w:sz="6" w:space="0" w:color="000000"/>
            </w:tcBorders>
            <w:vAlign w:val="bottom"/>
          </w:tcPr>
          <w:p w14:paraId="5F712EB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5</w:t>
            </w:r>
          </w:p>
        </w:tc>
        <w:tc>
          <w:tcPr>
            <w:tcW w:w="435" w:type="dxa"/>
            <w:tcBorders>
              <w:bottom w:val="single" w:sz="6" w:space="0" w:color="000000"/>
              <w:right w:val="single" w:sz="6" w:space="0" w:color="000000"/>
            </w:tcBorders>
            <w:vAlign w:val="bottom"/>
          </w:tcPr>
          <w:p w14:paraId="141B42B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74DAF41D"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19</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0ED3FEFD"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4.3</w:t>
            </w:r>
          </w:p>
        </w:tc>
      </w:tr>
      <w:tr w:rsidR="00AA4BC6" w:rsidRPr="005E0E23" w14:paraId="18366D8A" w14:textId="77777777">
        <w:trPr>
          <w:jc w:val="center"/>
        </w:trPr>
        <w:tc>
          <w:tcPr>
            <w:tcW w:w="930" w:type="dxa"/>
            <w:vMerge/>
            <w:tcBorders>
              <w:left w:val="single" w:sz="12" w:space="0" w:color="CCCCCC"/>
              <w:bottom w:val="single" w:sz="6" w:space="0" w:color="000000"/>
              <w:right w:val="single" w:sz="6" w:space="0" w:color="000000"/>
            </w:tcBorders>
          </w:tcPr>
          <w:p w14:paraId="2A23CEDC"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shd w:val="clear" w:color="auto" w:fill="D9D9D9"/>
            <w:vAlign w:val="center"/>
          </w:tcPr>
          <w:p w14:paraId="3AC3A344"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shd w:val="clear" w:color="auto" w:fill="D9D9D9"/>
              </w:rPr>
              <w:t>Total plastic</w:t>
            </w:r>
          </w:p>
        </w:tc>
        <w:tc>
          <w:tcPr>
            <w:tcW w:w="435" w:type="dxa"/>
            <w:tcBorders>
              <w:bottom w:val="single" w:sz="6" w:space="0" w:color="000000"/>
              <w:right w:val="single" w:sz="6" w:space="0" w:color="000000"/>
            </w:tcBorders>
            <w:shd w:val="clear" w:color="auto" w:fill="D9D9D9"/>
            <w:vAlign w:val="bottom"/>
          </w:tcPr>
          <w:p w14:paraId="7E5B3D45"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92</w:t>
            </w:r>
          </w:p>
        </w:tc>
        <w:tc>
          <w:tcPr>
            <w:tcW w:w="450" w:type="dxa"/>
            <w:tcBorders>
              <w:bottom w:val="single" w:sz="6" w:space="0" w:color="000000"/>
              <w:right w:val="single" w:sz="6" w:space="0" w:color="000000"/>
            </w:tcBorders>
            <w:shd w:val="clear" w:color="auto" w:fill="D9D9D9"/>
            <w:vAlign w:val="bottom"/>
          </w:tcPr>
          <w:p w14:paraId="0D4A6A8B"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99</w:t>
            </w:r>
          </w:p>
        </w:tc>
        <w:tc>
          <w:tcPr>
            <w:tcW w:w="450" w:type="dxa"/>
            <w:tcBorders>
              <w:bottom w:val="single" w:sz="6" w:space="0" w:color="000000"/>
              <w:right w:val="single" w:sz="6" w:space="0" w:color="000000"/>
            </w:tcBorders>
            <w:shd w:val="clear" w:color="auto" w:fill="D9D9D9"/>
            <w:vAlign w:val="bottom"/>
          </w:tcPr>
          <w:p w14:paraId="7AE60E5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246</w:t>
            </w:r>
          </w:p>
        </w:tc>
        <w:tc>
          <w:tcPr>
            <w:tcW w:w="435" w:type="dxa"/>
            <w:tcBorders>
              <w:bottom w:val="single" w:sz="6" w:space="0" w:color="000000"/>
              <w:right w:val="single" w:sz="6" w:space="0" w:color="000000"/>
            </w:tcBorders>
            <w:shd w:val="clear" w:color="auto" w:fill="D9D9D9"/>
            <w:vAlign w:val="bottom"/>
          </w:tcPr>
          <w:p w14:paraId="66C01FA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5</w:t>
            </w:r>
          </w:p>
        </w:tc>
        <w:tc>
          <w:tcPr>
            <w:tcW w:w="585" w:type="dxa"/>
            <w:tcBorders>
              <w:bottom w:val="single" w:sz="6" w:space="0" w:color="000000"/>
              <w:right w:val="single" w:sz="12" w:space="0" w:color="000000"/>
            </w:tcBorders>
            <w:shd w:val="clear" w:color="auto" w:fill="D9D9D9"/>
            <w:tcMar>
              <w:top w:w="100" w:type="dxa"/>
              <w:left w:w="100" w:type="dxa"/>
              <w:bottom w:w="100" w:type="dxa"/>
              <w:right w:w="100" w:type="dxa"/>
            </w:tcMar>
            <w:vAlign w:val="bottom"/>
          </w:tcPr>
          <w:p w14:paraId="738A340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color w:val="FF0000"/>
                <w:sz w:val="14"/>
                <w:szCs w:val="14"/>
                <w:shd w:val="clear" w:color="auto" w:fill="D9D9D9"/>
              </w:rPr>
              <w:t>442</w:t>
            </w:r>
          </w:p>
        </w:tc>
        <w:tc>
          <w:tcPr>
            <w:tcW w:w="1320" w:type="dxa"/>
            <w:tcBorders>
              <w:left w:val="single" w:sz="12" w:space="0" w:color="000000"/>
              <w:bottom w:val="single" w:sz="6" w:space="0" w:color="000000"/>
              <w:right w:val="single" w:sz="12" w:space="0" w:color="000000"/>
            </w:tcBorders>
            <w:shd w:val="clear" w:color="auto" w:fill="CCCCCC"/>
            <w:tcMar>
              <w:top w:w="40" w:type="dxa"/>
              <w:left w:w="40" w:type="dxa"/>
              <w:bottom w:w="40" w:type="dxa"/>
              <w:right w:w="40" w:type="dxa"/>
            </w:tcMar>
            <w:vAlign w:val="bottom"/>
          </w:tcPr>
          <w:p w14:paraId="17FB213A"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b/>
                <w:color w:val="FF0000"/>
                <w:sz w:val="14"/>
                <w:szCs w:val="14"/>
                <w:shd w:val="clear" w:color="auto" w:fill="CCCCCC"/>
              </w:rPr>
              <w:t>74.2</w:t>
            </w:r>
          </w:p>
        </w:tc>
      </w:tr>
      <w:tr w:rsidR="00AA4BC6" w:rsidRPr="005E0E23" w14:paraId="3BE6E199" w14:textId="77777777">
        <w:trPr>
          <w:jc w:val="center"/>
        </w:trPr>
        <w:tc>
          <w:tcPr>
            <w:tcW w:w="930" w:type="dxa"/>
            <w:vMerge w:val="restart"/>
            <w:tcBorders>
              <w:left w:val="single" w:sz="12" w:space="0" w:color="000000"/>
              <w:bottom w:val="single" w:sz="6" w:space="0" w:color="000000"/>
              <w:right w:val="single" w:sz="6" w:space="0" w:color="000000"/>
            </w:tcBorders>
            <w:tcMar>
              <w:top w:w="40" w:type="dxa"/>
              <w:left w:w="40" w:type="dxa"/>
              <w:bottom w:w="40" w:type="dxa"/>
              <w:right w:w="40" w:type="dxa"/>
            </w:tcMar>
            <w:vAlign w:val="center"/>
          </w:tcPr>
          <w:p w14:paraId="7B14F4D6"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Metal</w:t>
            </w:r>
          </w:p>
        </w:tc>
        <w:tc>
          <w:tcPr>
            <w:tcW w:w="2070" w:type="dxa"/>
            <w:gridSpan w:val="2"/>
            <w:tcBorders>
              <w:bottom w:val="single" w:sz="6" w:space="0" w:color="000000"/>
              <w:right w:val="single" w:sz="6" w:space="0" w:color="000000"/>
            </w:tcBorders>
            <w:tcMar>
              <w:top w:w="40" w:type="dxa"/>
              <w:left w:w="40" w:type="dxa"/>
              <w:bottom w:w="40" w:type="dxa"/>
              <w:right w:w="40" w:type="dxa"/>
            </w:tcMar>
            <w:vAlign w:val="center"/>
          </w:tcPr>
          <w:p w14:paraId="6E01AE4D"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Aluminum/tin cans</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5188A3DA"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0202C0F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4</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3EB22E6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17</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54AB21BA"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40" w:type="dxa"/>
              <w:left w:w="40" w:type="dxa"/>
              <w:bottom w:w="40" w:type="dxa"/>
              <w:right w:w="40" w:type="dxa"/>
            </w:tcMar>
            <w:vAlign w:val="bottom"/>
          </w:tcPr>
          <w:p w14:paraId="4439B42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21</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74C16FB1"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53.8</w:t>
            </w:r>
          </w:p>
        </w:tc>
      </w:tr>
      <w:tr w:rsidR="00AA4BC6" w:rsidRPr="005E0E23" w14:paraId="6DCFC21A" w14:textId="77777777">
        <w:trPr>
          <w:jc w:val="center"/>
        </w:trPr>
        <w:tc>
          <w:tcPr>
            <w:tcW w:w="930" w:type="dxa"/>
            <w:vMerge/>
            <w:tcBorders>
              <w:left w:val="single" w:sz="12" w:space="0" w:color="CCCCCC"/>
              <w:bottom w:val="single" w:sz="6" w:space="0" w:color="000000"/>
              <w:right w:val="single" w:sz="6" w:space="0" w:color="000000"/>
            </w:tcBorders>
          </w:tcPr>
          <w:p w14:paraId="23696DA5"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1EA01C39"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Aerosol cans</w:t>
            </w:r>
          </w:p>
        </w:tc>
        <w:tc>
          <w:tcPr>
            <w:tcW w:w="435" w:type="dxa"/>
            <w:tcBorders>
              <w:bottom w:val="single" w:sz="6" w:space="0" w:color="000000"/>
              <w:right w:val="single" w:sz="6" w:space="0" w:color="000000"/>
            </w:tcBorders>
            <w:vAlign w:val="bottom"/>
          </w:tcPr>
          <w:p w14:paraId="7F6782E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4115F41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vAlign w:val="bottom"/>
          </w:tcPr>
          <w:p w14:paraId="02411EB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35" w:type="dxa"/>
            <w:tcBorders>
              <w:bottom w:val="single" w:sz="6" w:space="0" w:color="000000"/>
              <w:right w:val="single" w:sz="6" w:space="0" w:color="000000"/>
            </w:tcBorders>
            <w:vAlign w:val="bottom"/>
          </w:tcPr>
          <w:p w14:paraId="1743696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103087D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30D81CA5"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2.6</w:t>
            </w:r>
          </w:p>
        </w:tc>
      </w:tr>
      <w:tr w:rsidR="00AA4BC6" w:rsidRPr="005E0E23" w14:paraId="666C652D" w14:textId="77777777">
        <w:trPr>
          <w:jc w:val="center"/>
        </w:trPr>
        <w:tc>
          <w:tcPr>
            <w:tcW w:w="930" w:type="dxa"/>
            <w:vMerge/>
            <w:tcBorders>
              <w:left w:val="single" w:sz="12" w:space="0" w:color="CCCCCC"/>
              <w:bottom w:val="single" w:sz="6" w:space="0" w:color="000000"/>
              <w:right w:val="single" w:sz="6" w:space="0" w:color="000000"/>
            </w:tcBorders>
          </w:tcPr>
          <w:p w14:paraId="56564951"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47479B97"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Metal fragments</w:t>
            </w:r>
          </w:p>
        </w:tc>
        <w:tc>
          <w:tcPr>
            <w:tcW w:w="435" w:type="dxa"/>
            <w:tcBorders>
              <w:bottom w:val="single" w:sz="6" w:space="0" w:color="000000"/>
              <w:right w:val="single" w:sz="6" w:space="0" w:color="000000"/>
            </w:tcBorders>
            <w:vAlign w:val="bottom"/>
          </w:tcPr>
          <w:p w14:paraId="2128D0AA"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35D9D74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0125CB7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8</w:t>
            </w:r>
          </w:p>
        </w:tc>
        <w:tc>
          <w:tcPr>
            <w:tcW w:w="435" w:type="dxa"/>
            <w:tcBorders>
              <w:bottom w:val="single" w:sz="6" w:space="0" w:color="000000"/>
              <w:right w:val="single" w:sz="6" w:space="0" w:color="000000"/>
            </w:tcBorders>
            <w:vAlign w:val="bottom"/>
          </w:tcPr>
          <w:p w14:paraId="21FB5EF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4375D45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9</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1A5FC099"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23.1</w:t>
            </w:r>
          </w:p>
        </w:tc>
      </w:tr>
      <w:tr w:rsidR="00AA4BC6" w:rsidRPr="005E0E23" w14:paraId="1A0A3DE3" w14:textId="77777777">
        <w:trPr>
          <w:jc w:val="center"/>
        </w:trPr>
        <w:tc>
          <w:tcPr>
            <w:tcW w:w="930" w:type="dxa"/>
            <w:vMerge/>
            <w:tcBorders>
              <w:left w:val="single" w:sz="12" w:space="0" w:color="CCCCCC"/>
              <w:bottom w:val="single" w:sz="6" w:space="0" w:color="000000"/>
              <w:right w:val="single" w:sz="6" w:space="0" w:color="000000"/>
            </w:tcBorders>
          </w:tcPr>
          <w:p w14:paraId="67726702"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2AE694A4"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Other</w:t>
            </w:r>
          </w:p>
        </w:tc>
        <w:tc>
          <w:tcPr>
            <w:tcW w:w="435" w:type="dxa"/>
            <w:tcBorders>
              <w:bottom w:val="single" w:sz="6" w:space="0" w:color="000000"/>
              <w:right w:val="single" w:sz="6" w:space="0" w:color="000000"/>
            </w:tcBorders>
            <w:vAlign w:val="bottom"/>
          </w:tcPr>
          <w:p w14:paraId="6AE1140B"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57CADA3D"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450" w:type="dxa"/>
            <w:tcBorders>
              <w:bottom w:val="single" w:sz="6" w:space="0" w:color="000000"/>
              <w:right w:val="single" w:sz="6" w:space="0" w:color="000000"/>
            </w:tcBorders>
            <w:vAlign w:val="bottom"/>
          </w:tcPr>
          <w:p w14:paraId="1C2333E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6</w:t>
            </w:r>
          </w:p>
        </w:tc>
        <w:tc>
          <w:tcPr>
            <w:tcW w:w="435" w:type="dxa"/>
            <w:tcBorders>
              <w:bottom w:val="single" w:sz="6" w:space="0" w:color="000000"/>
              <w:right w:val="single" w:sz="6" w:space="0" w:color="000000"/>
            </w:tcBorders>
            <w:vAlign w:val="bottom"/>
          </w:tcPr>
          <w:p w14:paraId="0D8ABAF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1E32BF3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8</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1BDD7626"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20.5</w:t>
            </w:r>
          </w:p>
        </w:tc>
      </w:tr>
      <w:tr w:rsidR="00AA4BC6" w:rsidRPr="005E0E23" w14:paraId="4FF30D02" w14:textId="77777777">
        <w:trPr>
          <w:jc w:val="center"/>
        </w:trPr>
        <w:tc>
          <w:tcPr>
            <w:tcW w:w="930" w:type="dxa"/>
            <w:vMerge/>
            <w:tcBorders>
              <w:left w:val="single" w:sz="12" w:space="0" w:color="CCCCCC"/>
              <w:bottom w:val="single" w:sz="6" w:space="0" w:color="000000"/>
              <w:right w:val="single" w:sz="6" w:space="0" w:color="000000"/>
            </w:tcBorders>
          </w:tcPr>
          <w:p w14:paraId="15F4FC24"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shd w:val="clear" w:color="auto" w:fill="D9D9D9"/>
            <w:vAlign w:val="center"/>
          </w:tcPr>
          <w:p w14:paraId="7279C046"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shd w:val="clear" w:color="auto" w:fill="D9D9D9"/>
              </w:rPr>
              <w:t>Total metal</w:t>
            </w:r>
          </w:p>
        </w:tc>
        <w:tc>
          <w:tcPr>
            <w:tcW w:w="435" w:type="dxa"/>
            <w:tcBorders>
              <w:bottom w:val="single" w:sz="6" w:space="0" w:color="000000"/>
              <w:right w:val="single" w:sz="6" w:space="0" w:color="000000"/>
            </w:tcBorders>
            <w:shd w:val="clear" w:color="auto" w:fill="D9D9D9"/>
            <w:vAlign w:val="bottom"/>
          </w:tcPr>
          <w:p w14:paraId="43D23D6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0</w:t>
            </w:r>
          </w:p>
        </w:tc>
        <w:tc>
          <w:tcPr>
            <w:tcW w:w="450" w:type="dxa"/>
            <w:tcBorders>
              <w:bottom w:val="single" w:sz="6" w:space="0" w:color="000000"/>
              <w:right w:val="single" w:sz="6" w:space="0" w:color="000000"/>
            </w:tcBorders>
            <w:shd w:val="clear" w:color="auto" w:fill="D9D9D9"/>
            <w:vAlign w:val="bottom"/>
          </w:tcPr>
          <w:p w14:paraId="738AA1E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7</w:t>
            </w:r>
          </w:p>
        </w:tc>
        <w:tc>
          <w:tcPr>
            <w:tcW w:w="450" w:type="dxa"/>
            <w:tcBorders>
              <w:bottom w:val="single" w:sz="6" w:space="0" w:color="000000"/>
              <w:right w:val="single" w:sz="6" w:space="0" w:color="000000"/>
            </w:tcBorders>
            <w:shd w:val="clear" w:color="auto" w:fill="D9D9D9"/>
            <w:vAlign w:val="bottom"/>
          </w:tcPr>
          <w:p w14:paraId="28724D6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31</w:t>
            </w:r>
          </w:p>
        </w:tc>
        <w:tc>
          <w:tcPr>
            <w:tcW w:w="435" w:type="dxa"/>
            <w:tcBorders>
              <w:bottom w:val="single" w:sz="6" w:space="0" w:color="000000"/>
              <w:right w:val="single" w:sz="6" w:space="0" w:color="000000"/>
            </w:tcBorders>
            <w:shd w:val="clear" w:color="auto" w:fill="D9D9D9"/>
            <w:vAlign w:val="bottom"/>
          </w:tcPr>
          <w:p w14:paraId="44100F4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1</w:t>
            </w:r>
          </w:p>
        </w:tc>
        <w:tc>
          <w:tcPr>
            <w:tcW w:w="585" w:type="dxa"/>
            <w:tcBorders>
              <w:bottom w:val="single" w:sz="6" w:space="0" w:color="000000"/>
              <w:right w:val="single" w:sz="12" w:space="0" w:color="000000"/>
            </w:tcBorders>
            <w:shd w:val="clear" w:color="auto" w:fill="D9D9D9"/>
            <w:tcMar>
              <w:top w:w="100" w:type="dxa"/>
              <w:left w:w="100" w:type="dxa"/>
              <w:bottom w:w="100" w:type="dxa"/>
              <w:right w:w="100" w:type="dxa"/>
            </w:tcMar>
            <w:vAlign w:val="bottom"/>
          </w:tcPr>
          <w:p w14:paraId="3728079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color w:val="FF0000"/>
                <w:sz w:val="14"/>
                <w:szCs w:val="14"/>
                <w:shd w:val="clear" w:color="auto" w:fill="D9D9D9"/>
              </w:rPr>
              <w:t>39</w:t>
            </w:r>
          </w:p>
        </w:tc>
        <w:tc>
          <w:tcPr>
            <w:tcW w:w="1320" w:type="dxa"/>
            <w:tcBorders>
              <w:left w:val="single" w:sz="12" w:space="0" w:color="000000"/>
              <w:bottom w:val="single" w:sz="6" w:space="0" w:color="000000"/>
              <w:right w:val="single" w:sz="12" w:space="0" w:color="000000"/>
            </w:tcBorders>
            <w:shd w:val="clear" w:color="auto" w:fill="CCCCCC"/>
            <w:tcMar>
              <w:top w:w="40" w:type="dxa"/>
              <w:left w:w="40" w:type="dxa"/>
              <w:bottom w:w="40" w:type="dxa"/>
              <w:right w:w="40" w:type="dxa"/>
            </w:tcMar>
            <w:vAlign w:val="bottom"/>
          </w:tcPr>
          <w:p w14:paraId="15B8070C"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b/>
                <w:color w:val="FF0000"/>
                <w:sz w:val="14"/>
                <w:szCs w:val="14"/>
                <w:shd w:val="clear" w:color="auto" w:fill="CCCCCC"/>
              </w:rPr>
              <w:t>6.5</w:t>
            </w:r>
          </w:p>
        </w:tc>
      </w:tr>
      <w:tr w:rsidR="00AA4BC6" w:rsidRPr="005E0E23" w14:paraId="53D1D8F4" w14:textId="77777777">
        <w:trPr>
          <w:jc w:val="center"/>
        </w:trPr>
        <w:tc>
          <w:tcPr>
            <w:tcW w:w="930" w:type="dxa"/>
            <w:vMerge w:val="restart"/>
            <w:tcBorders>
              <w:left w:val="single" w:sz="12" w:space="0" w:color="000000"/>
              <w:bottom w:val="single" w:sz="6" w:space="0" w:color="000000"/>
              <w:right w:val="single" w:sz="6" w:space="0" w:color="000000"/>
            </w:tcBorders>
            <w:tcMar>
              <w:top w:w="40" w:type="dxa"/>
              <w:left w:w="40" w:type="dxa"/>
              <w:bottom w:w="40" w:type="dxa"/>
              <w:right w:w="40" w:type="dxa"/>
            </w:tcMar>
            <w:vAlign w:val="center"/>
          </w:tcPr>
          <w:p w14:paraId="3A46E1AA"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Rubber</w:t>
            </w:r>
          </w:p>
        </w:tc>
        <w:tc>
          <w:tcPr>
            <w:tcW w:w="2070" w:type="dxa"/>
            <w:gridSpan w:val="2"/>
            <w:tcBorders>
              <w:bottom w:val="single" w:sz="6" w:space="0" w:color="000000"/>
              <w:right w:val="single" w:sz="6" w:space="0" w:color="000000"/>
            </w:tcBorders>
            <w:tcMar>
              <w:top w:w="40" w:type="dxa"/>
              <w:left w:w="40" w:type="dxa"/>
              <w:bottom w:w="40" w:type="dxa"/>
              <w:right w:w="40" w:type="dxa"/>
            </w:tcMar>
            <w:vAlign w:val="center"/>
          </w:tcPr>
          <w:p w14:paraId="4C4C0BBA"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Flip-flops</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1C6AB7AA"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4514A71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445BB96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0DE4BBA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40" w:type="dxa"/>
              <w:left w:w="40" w:type="dxa"/>
              <w:bottom w:w="40" w:type="dxa"/>
              <w:right w:w="40" w:type="dxa"/>
            </w:tcMar>
            <w:vAlign w:val="bottom"/>
          </w:tcPr>
          <w:p w14:paraId="1AFEB1B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37F52D26"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25.0</w:t>
            </w:r>
          </w:p>
        </w:tc>
      </w:tr>
      <w:tr w:rsidR="00AA4BC6" w:rsidRPr="005E0E23" w14:paraId="6D435714" w14:textId="77777777">
        <w:trPr>
          <w:jc w:val="center"/>
        </w:trPr>
        <w:tc>
          <w:tcPr>
            <w:tcW w:w="930" w:type="dxa"/>
            <w:vMerge/>
            <w:tcBorders>
              <w:left w:val="single" w:sz="12" w:space="0" w:color="CCCCCC"/>
              <w:bottom w:val="single" w:sz="6" w:space="0" w:color="000000"/>
              <w:right w:val="single" w:sz="6" w:space="0" w:color="000000"/>
            </w:tcBorders>
          </w:tcPr>
          <w:p w14:paraId="347CF3CA"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38A15C7B"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Tires</w:t>
            </w:r>
          </w:p>
        </w:tc>
        <w:tc>
          <w:tcPr>
            <w:tcW w:w="435" w:type="dxa"/>
            <w:tcBorders>
              <w:bottom w:val="single" w:sz="6" w:space="0" w:color="000000"/>
              <w:right w:val="single" w:sz="6" w:space="0" w:color="000000"/>
            </w:tcBorders>
            <w:vAlign w:val="bottom"/>
          </w:tcPr>
          <w:p w14:paraId="2165BB3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56CB1ED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496B085B"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35" w:type="dxa"/>
            <w:tcBorders>
              <w:bottom w:val="single" w:sz="6" w:space="0" w:color="000000"/>
              <w:right w:val="single" w:sz="6" w:space="0" w:color="000000"/>
            </w:tcBorders>
            <w:vAlign w:val="bottom"/>
          </w:tcPr>
          <w:p w14:paraId="2A2C5444"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01A979F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5DB7BFBB"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25.0</w:t>
            </w:r>
          </w:p>
        </w:tc>
      </w:tr>
      <w:tr w:rsidR="00AA4BC6" w:rsidRPr="005E0E23" w14:paraId="1BEFA51C" w14:textId="77777777">
        <w:trPr>
          <w:jc w:val="center"/>
        </w:trPr>
        <w:tc>
          <w:tcPr>
            <w:tcW w:w="930" w:type="dxa"/>
            <w:vMerge/>
            <w:tcBorders>
              <w:left w:val="single" w:sz="12" w:space="0" w:color="CCCCCC"/>
              <w:bottom w:val="single" w:sz="6" w:space="0" w:color="000000"/>
              <w:right w:val="single" w:sz="6" w:space="0" w:color="000000"/>
            </w:tcBorders>
          </w:tcPr>
          <w:p w14:paraId="4B708005"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35EC0D12"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Rubber fragments</w:t>
            </w:r>
          </w:p>
        </w:tc>
        <w:tc>
          <w:tcPr>
            <w:tcW w:w="435" w:type="dxa"/>
            <w:tcBorders>
              <w:bottom w:val="single" w:sz="6" w:space="0" w:color="000000"/>
              <w:right w:val="single" w:sz="6" w:space="0" w:color="000000"/>
            </w:tcBorders>
            <w:vAlign w:val="bottom"/>
          </w:tcPr>
          <w:p w14:paraId="3BBE296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vAlign w:val="bottom"/>
          </w:tcPr>
          <w:p w14:paraId="09483C2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333859D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35" w:type="dxa"/>
            <w:tcBorders>
              <w:bottom w:val="single" w:sz="6" w:space="0" w:color="000000"/>
              <w:right w:val="single" w:sz="6" w:space="0" w:color="000000"/>
            </w:tcBorders>
            <w:vAlign w:val="bottom"/>
          </w:tcPr>
          <w:p w14:paraId="13DA82D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40DB2D4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3363EFB4"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50.0</w:t>
            </w:r>
          </w:p>
        </w:tc>
      </w:tr>
      <w:tr w:rsidR="00AA4BC6" w:rsidRPr="005E0E23" w14:paraId="534A6022" w14:textId="77777777">
        <w:trPr>
          <w:jc w:val="center"/>
        </w:trPr>
        <w:tc>
          <w:tcPr>
            <w:tcW w:w="930" w:type="dxa"/>
            <w:vMerge/>
            <w:tcBorders>
              <w:left w:val="single" w:sz="12" w:space="0" w:color="CCCCCC"/>
              <w:bottom w:val="single" w:sz="6" w:space="0" w:color="000000"/>
              <w:right w:val="single" w:sz="6" w:space="0" w:color="000000"/>
            </w:tcBorders>
          </w:tcPr>
          <w:p w14:paraId="539DD90B"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shd w:val="clear" w:color="auto" w:fill="D9D9D9"/>
            <w:vAlign w:val="center"/>
          </w:tcPr>
          <w:p w14:paraId="699C6BD6"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shd w:val="clear" w:color="auto" w:fill="D9D9D9"/>
              </w:rPr>
              <w:t>Total rubber</w:t>
            </w:r>
          </w:p>
        </w:tc>
        <w:tc>
          <w:tcPr>
            <w:tcW w:w="435" w:type="dxa"/>
            <w:tcBorders>
              <w:bottom w:val="single" w:sz="6" w:space="0" w:color="000000"/>
              <w:right w:val="single" w:sz="6" w:space="0" w:color="000000"/>
            </w:tcBorders>
            <w:shd w:val="clear" w:color="auto" w:fill="D9D9D9"/>
            <w:vAlign w:val="bottom"/>
          </w:tcPr>
          <w:p w14:paraId="30E1DFB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2</w:t>
            </w:r>
          </w:p>
        </w:tc>
        <w:tc>
          <w:tcPr>
            <w:tcW w:w="450" w:type="dxa"/>
            <w:tcBorders>
              <w:bottom w:val="single" w:sz="6" w:space="0" w:color="000000"/>
              <w:right w:val="single" w:sz="6" w:space="0" w:color="000000"/>
            </w:tcBorders>
            <w:shd w:val="clear" w:color="auto" w:fill="D9D9D9"/>
            <w:vAlign w:val="bottom"/>
          </w:tcPr>
          <w:p w14:paraId="64502354"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0</w:t>
            </w:r>
          </w:p>
        </w:tc>
        <w:tc>
          <w:tcPr>
            <w:tcW w:w="450" w:type="dxa"/>
            <w:tcBorders>
              <w:bottom w:val="single" w:sz="6" w:space="0" w:color="000000"/>
              <w:right w:val="single" w:sz="6" w:space="0" w:color="000000"/>
            </w:tcBorders>
            <w:shd w:val="clear" w:color="auto" w:fill="D9D9D9"/>
            <w:vAlign w:val="bottom"/>
          </w:tcPr>
          <w:p w14:paraId="7168420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2</w:t>
            </w:r>
          </w:p>
        </w:tc>
        <w:tc>
          <w:tcPr>
            <w:tcW w:w="435" w:type="dxa"/>
            <w:tcBorders>
              <w:bottom w:val="single" w:sz="6" w:space="0" w:color="000000"/>
              <w:right w:val="single" w:sz="6" w:space="0" w:color="000000"/>
            </w:tcBorders>
            <w:shd w:val="clear" w:color="auto" w:fill="D9D9D9"/>
            <w:vAlign w:val="bottom"/>
          </w:tcPr>
          <w:p w14:paraId="47B9F1B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0</w:t>
            </w:r>
          </w:p>
        </w:tc>
        <w:tc>
          <w:tcPr>
            <w:tcW w:w="585" w:type="dxa"/>
            <w:tcBorders>
              <w:bottom w:val="single" w:sz="6" w:space="0" w:color="000000"/>
              <w:right w:val="single" w:sz="12" w:space="0" w:color="000000"/>
            </w:tcBorders>
            <w:shd w:val="clear" w:color="auto" w:fill="D9D9D9"/>
            <w:tcMar>
              <w:top w:w="100" w:type="dxa"/>
              <w:left w:w="100" w:type="dxa"/>
              <w:bottom w:w="100" w:type="dxa"/>
              <w:right w:w="100" w:type="dxa"/>
            </w:tcMar>
            <w:vAlign w:val="bottom"/>
          </w:tcPr>
          <w:p w14:paraId="4379E38D"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color w:val="FF0000"/>
                <w:sz w:val="14"/>
                <w:szCs w:val="14"/>
                <w:shd w:val="clear" w:color="auto" w:fill="D9D9D9"/>
              </w:rPr>
              <w:t>4</w:t>
            </w:r>
          </w:p>
        </w:tc>
        <w:tc>
          <w:tcPr>
            <w:tcW w:w="1320" w:type="dxa"/>
            <w:tcBorders>
              <w:left w:val="single" w:sz="12" w:space="0" w:color="000000"/>
              <w:bottom w:val="single" w:sz="6" w:space="0" w:color="000000"/>
              <w:right w:val="single" w:sz="12" w:space="0" w:color="000000"/>
            </w:tcBorders>
            <w:shd w:val="clear" w:color="auto" w:fill="CCCCCC"/>
            <w:tcMar>
              <w:top w:w="40" w:type="dxa"/>
              <w:left w:w="40" w:type="dxa"/>
              <w:bottom w:w="40" w:type="dxa"/>
              <w:right w:w="40" w:type="dxa"/>
            </w:tcMar>
            <w:vAlign w:val="bottom"/>
          </w:tcPr>
          <w:p w14:paraId="361B604E"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b/>
                <w:color w:val="FF0000"/>
                <w:sz w:val="14"/>
                <w:szCs w:val="14"/>
                <w:shd w:val="clear" w:color="auto" w:fill="CCCCCC"/>
              </w:rPr>
              <w:t>0.7</w:t>
            </w:r>
          </w:p>
        </w:tc>
      </w:tr>
      <w:tr w:rsidR="00AA4BC6" w:rsidRPr="005E0E23" w14:paraId="00C1B451" w14:textId="77777777">
        <w:trPr>
          <w:jc w:val="center"/>
        </w:trPr>
        <w:tc>
          <w:tcPr>
            <w:tcW w:w="930" w:type="dxa"/>
            <w:vMerge w:val="restart"/>
            <w:tcBorders>
              <w:left w:val="single" w:sz="12" w:space="0" w:color="000000"/>
              <w:bottom w:val="single" w:sz="6" w:space="0" w:color="000000"/>
              <w:right w:val="single" w:sz="6" w:space="0" w:color="000000"/>
            </w:tcBorders>
            <w:tcMar>
              <w:top w:w="40" w:type="dxa"/>
              <w:left w:w="40" w:type="dxa"/>
              <w:bottom w:w="40" w:type="dxa"/>
              <w:right w:w="40" w:type="dxa"/>
            </w:tcMar>
            <w:vAlign w:val="center"/>
          </w:tcPr>
          <w:p w14:paraId="6756E359"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Processed Lumber</w:t>
            </w:r>
          </w:p>
        </w:tc>
        <w:tc>
          <w:tcPr>
            <w:tcW w:w="2070" w:type="dxa"/>
            <w:gridSpan w:val="2"/>
            <w:tcBorders>
              <w:bottom w:val="single" w:sz="6" w:space="0" w:color="000000"/>
              <w:right w:val="single" w:sz="6" w:space="0" w:color="000000"/>
            </w:tcBorders>
            <w:tcMar>
              <w:top w:w="40" w:type="dxa"/>
              <w:left w:w="40" w:type="dxa"/>
              <w:bottom w:w="40" w:type="dxa"/>
              <w:right w:w="40" w:type="dxa"/>
            </w:tcMar>
            <w:vAlign w:val="center"/>
          </w:tcPr>
          <w:p w14:paraId="0B5CB5DC"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Paper and cardboard</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7EB97B4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2CBC5CF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5148474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5CE341D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40" w:type="dxa"/>
              <w:left w:w="40" w:type="dxa"/>
              <w:bottom w:w="40" w:type="dxa"/>
              <w:right w:w="40" w:type="dxa"/>
            </w:tcMar>
            <w:vAlign w:val="bottom"/>
          </w:tcPr>
          <w:p w14:paraId="1560AC4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38BE8A05"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1.7</w:t>
            </w:r>
          </w:p>
        </w:tc>
      </w:tr>
      <w:tr w:rsidR="00AA4BC6" w:rsidRPr="005E0E23" w14:paraId="43A5BDA9" w14:textId="77777777">
        <w:trPr>
          <w:jc w:val="center"/>
        </w:trPr>
        <w:tc>
          <w:tcPr>
            <w:tcW w:w="930" w:type="dxa"/>
            <w:vMerge/>
            <w:tcBorders>
              <w:left w:val="single" w:sz="12" w:space="0" w:color="CCCCCC"/>
              <w:bottom w:val="single" w:sz="6" w:space="0" w:color="000000"/>
              <w:right w:val="single" w:sz="6" w:space="0" w:color="000000"/>
            </w:tcBorders>
          </w:tcPr>
          <w:p w14:paraId="222F3A61"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08DF6280"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Lumber/building material</w:t>
            </w:r>
          </w:p>
        </w:tc>
        <w:tc>
          <w:tcPr>
            <w:tcW w:w="435" w:type="dxa"/>
            <w:tcBorders>
              <w:bottom w:val="single" w:sz="6" w:space="0" w:color="000000"/>
              <w:right w:val="single" w:sz="6" w:space="0" w:color="000000"/>
            </w:tcBorders>
            <w:vAlign w:val="bottom"/>
          </w:tcPr>
          <w:p w14:paraId="7CD27D8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450" w:type="dxa"/>
            <w:tcBorders>
              <w:bottom w:val="single" w:sz="6" w:space="0" w:color="000000"/>
              <w:right w:val="single" w:sz="6" w:space="0" w:color="000000"/>
            </w:tcBorders>
            <w:vAlign w:val="bottom"/>
          </w:tcPr>
          <w:p w14:paraId="3225E4D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7</w:t>
            </w:r>
          </w:p>
        </w:tc>
        <w:tc>
          <w:tcPr>
            <w:tcW w:w="450" w:type="dxa"/>
            <w:tcBorders>
              <w:bottom w:val="single" w:sz="6" w:space="0" w:color="000000"/>
              <w:right w:val="single" w:sz="6" w:space="0" w:color="000000"/>
            </w:tcBorders>
            <w:vAlign w:val="bottom"/>
          </w:tcPr>
          <w:p w14:paraId="72C8F10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48</w:t>
            </w:r>
          </w:p>
        </w:tc>
        <w:tc>
          <w:tcPr>
            <w:tcW w:w="435" w:type="dxa"/>
            <w:tcBorders>
              <w:bottom w:val="single" w:sz="6" w:space="0" w:color="000000"/>
              <w:right w:val="single" w:sz="6" w:space="0" w:color="000000"/>
            </w:tcBorders>
            <w:vAlign w:val="bottom"/>
          </w:tcPr>
          <w:p w14:paraId="21D3B37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5197F9D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57</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4E58E714"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98.3</w:t>
            </w:r>
          </w:p>
        </w:tc>
      </w:tr>
      <w:tr w:rsidR="00AA4BC6" w:rsidRPr="005E0E23" w14:paraId="24FE948C" w14:textId="77777777">
        <w:trPr>
          <w:jc w:val="center"/>
        </w:trPr>
        <w:tc>
          <w:tcPr>
            <w:tcW w:w="930" w:type="dxa"/>
            <w:vMerge/>
            <w:tcBorders>
              <w:left w:val="single" w:sz="12" w:space="0" w:color="CCCCCC"/>
              <w:bottom w:val="single" w:sz="6" w:space="0" w:color="000000"/>
              <w:right w:val="single" w:sz="6" w:space="0" w:color="000000"/>
            </w:tcBorders>
          </w:tcPr>
          <w:p w14:paraId="4869DC9A"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shd w:val="clear" w:color="auto" w:fill="D9D9D9"/>
            <w:vAlign w:val="center"/>
          </w:tcPr>
          <w:p w14:paraId="2040E27A"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shd w:val="clear" w:color="auto" w:fill="D9D9D9"/>
              </w:rPr>
              <w:t>Total lumber</w:t>
            </w:r>
          </w:p>
        </w:tc>
        <w:tc>
          <w:tcPr>
            <w:tcW w:w="435" w:type="dxa"/>
            <w:tcBorders>
              <w:bottom w:val="single" w:sz="6" w:space="0" w:color="000000"/>
              <w:right w:val="single" w:sz="6" w:space="0" w:color="000000"/>
            </w:tcBorders>
            <w:shd w:val="clear" w:color="auto" w:fill="D9D9D9"/>
            <w:vAlign w:val="bottom"/>
          </w:tcPr>
          <w:p w14:paraId="743D36B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3</w:t>
            </w:r>
          </w:p>
        </w:tc>
        <w:tc>
          <w:tcPr>
            <w:tcW w:w="450" w:type="dxa"/>
            <w:tcBorders>
              <w:bottom w:val="single" w:sz="6" w:space="0" w:color="000000"/>
              <w:right w:val="single" w:sz="6" w:space="0" w:color="000000"/>
            </w:tcBorders>
            <w:shd w:val="clear" w:color="auto" w:fill="D9D9D9"/>
            <w:vAlign w:val="bottom"/>
          </w:tcPr>
          <w:p w14:paraId="6B67EC0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7</w:t>
            </w:r>
          </w:p>
        </w:tc>
        <w:tc>
          <w:tcPr>
            <w:tcW w:w="450" w:type="dxa"/>
            <w:tcBorders>
              <w:bottom w:val="single" w:sz="6" w:space="0" w:color="000000"/>
              <w:right w:val="single" w:sz="6" w:space="0" w:color="000000"/>
            </w:tcBorders>
            <w:shd w:val="clear" w:color="auto" w:fill="D9D9D9"/>
            <w:vAlign w:val="bottom"/>
          </w:tcPr>
          <w:p w14:paraId="0CD5DC2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48</w:t>
            </w:r>
          </w:p>
        </w:tc>
        <w:tc>
          <w:tcPr>
            <w:tcW w:w="435" w:type="dxa"/>
            <w:tcBorders>
              <w:bottom w:val="single" w:sz="6" w:space="0" w:color="000000"/>
              <w:right w:val="single" w:sz="6" w:space="0" w:color="000000"/>
            </w:tcBorders>
            <w:shd w:val="clear" w:color="auto" w:fill="D9D9D9"/>
            <w:vAlign w:val="bottom"/>
          </w:tcPr>
          <w:p w14:paraId="036A718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0</w:t>
            </w:r>
          </w:p>
        </w:tc>
        <w:tc>
          <w:tcPr>
            <w:tcW w:w="585" w:type="dxa"/>
            <w:tcBorders>
              <w:bottom w:val="single" w:sz="6" w:space="0" w:color="000000"/>
              <w:right w:val="single" w:sz="12" w:space="0" w:color="000000"/>
            </w:tcBorders>
            <w:shd w:val="clear" w:color="auto" w:fill="D9D9D9"/>
            <w:tcMar>
              <w:top w:w="100" w:type="dxa"/>
              <w:left w:w="100" w:type="dxa"/>
              <w:bottom w:w="100" w:type="dxa"/>
              <w:right w:w="100" w:type="dxa"/>
            </w:tcMar>
            <w:vAlign w:val="bottom"/>
          </w:tcPr>
          <w:p w14:paraId="2592CAF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color w:val="FF0000"/>
                <w:sz w:val="14"/>
                <w:szCs w:val="14"/>
                <w:shd w:val="clear" w:color="auto" w:fill="D9D9D9"/>
              </w:rPr>
              <w:t>58</w:t>
            </w:r>
          </w:p>
        </w:tc>
        <w:tc>
          <w:tcPr>
            <w:tcW w:w="1320" w:type="dxa"/>
            <w:tcBorders>
              <w:left w:val="single" w:sz="12" w:space="0" w:color="000000"/>
              <w:bottom w:val="single" w:sz="6" w:space="0" w:color="000000"/>
              <w:right w:val="single" w:sz="12" w:space="0" w:color="000000"/>
            </w:tcBorders>
            <w:shd w:val="clear" w:color="auto" w:fill="CCCCCC"/>
            <w:tcMar>
              <w:top w:w="40" w:type="dxa"/>
              <w:left w:w="40" w:type="dxa"/>
              <w:bottom w:w="40" w:type="dxa"/>
              <w:right w:w="40" w:type="dxa"/>
            </w:tcMar>
            <w:vAlign w:val="bottom"/>
          </w:tcPr>
          <w:p w14:paraId="0B8268E3"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b/>
                <w:color w:val="FF0000"/>
                <w:sz w:val="14"/>
                <w:szCs w:val="14"/>
                <w:shd w:val="clear" w:color="auto" w:fill="CCCCCC"/>
              </w:rPr>
              <w:t>9.7</w:t>
            </w:r>
          </w:p>
        </w:tc>
      </w:tr>
      <w:tr w:rsidR="00AA4BC6" w:rsidRPr="005E0E23" w14:paraId="7C918C16" w14:textId="77777777">
        <w:trPr>
          <w:jc w:val="center"/>
        </w:trPr>
        <w:tc>
          <w:tcPr>
            <w:tcW w:w="930" w:type="dxa"/>
            <w:vMerge w:val="restart"/>
            <w:tcBorders>
              <w:left w:val="single" w:sz="12" w:space="0" w:color="000000"/>
              <w:bottom w:val="single" w:sz="6" w:space="0" w:color="000000"/>
              <w:right w:val="single" w:sz="6" w:space="0" w:color="000000"/>
            </w:tcBorders>
            <w:tcMar>
              <w:top w:w="40" w:type="dxa"/>
              <w:left w:w="40" w:type="dxa"/>
              <w:bottom w:w="40" w:type="dxa"/>
              <w:right w:w="40" w:type="dxa"/>
            </w:tcMar>
            <w:vAlign w:val="center"/>
          </w:tcPr>
          <w:p w14:paraId="55958EA8"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Cloth/fabric</w:t>
            </w:r>
          </w:p>
        </w:tc>
        <w:tc>
          <w:tcPr>
            <w:tcW w:w="2070" w:type="dxa"/>
            <w:gridSpan w:val="2"/>
            <w:tcBorders>
              <w:bottom w:val="single" w:sz="6" w:space="0" w:color="000000"/>
              <w:right w:val="single" w:sz="6" w:space="0" w:color="000000"/>
            </w:tcBorders>
            <w:tcMar>
              <w:top w:w="40" w:type="dxa"/>
              <w:left w:w="40" w:type="dxa"/>
              <w:bottom w:w="40" w:type="dxa"/>
              <w:right w:w="40" w:type="dxa"/>
            </w:tcMar>
            <w:vAlign w:val="center"/>
          </w:tcPr>
          <w:p w14:paraId="658EAE07"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Clothing &amp; shoes</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2DB72B1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66FC13E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6F954263"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4C20C14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40" w:type="dxa"/>
              <w:left w:w="40" w:type="dxa"/>
              <w:bottom w:w="40" w:type="dxa"/>
              <w:right w:w="40" w:type="dxa"/>
            </w:tcMar>
            <w:vAlign w:val="bottom"/>
          </w:tcPr>
          <w:p w14:paraId="1FA2CD0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43A06D65"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7.7</w:t>
            </w:r>
          </w:p>
        </w:tc>
      </w:tr>
      <w:tr w:rsidR="00AA4BC6" w:rsidRPr="005E0E23" w14:paraId="1A57235C" w14:textId="77777777">
        <w:trPr>
          <w:jc w:val="center"/>
        </w:trPr>
        <w:tc>
          <w:tcPr>
            <w:tcW w:w="930" w:type="dxa"/>
            <w:vMerge/>
            <w:tcBorders>
              <w:left w:val="single" w:sz="12" w:space="0" w:color="CCCCCC"/>
              <w:bottom w:val="single" w:sz="6" w:space="0" w:color="000000"/>
              <w:right w:val="single" w:sz="6" w:space="0" w:color="000000"/>
            </w:tcBorders>
          </w:tcPr>
          <w:p w14:paraId="76B8245F"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11583E6F"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Gloves</w:t>
            </w:r>
          </w:p>
        </w:tc>
        <w:tc>
          <w:tcPr>
            <w:tcW w:w="435" w:type="dxa"/>
            <w:tcBorders>
              <w:bottom w:val="single" w:sz="6" w:space="0" w:color="000000"/>
              <w:right w:val="single" w:sz="6" w:space="0" w:color="000000"/>
            </w:tcBorders>
            <w:vAlign w:val="bottom"/>
          </w:tcPr>
          <w:p w14:paraId="015FEDC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5831FA1B"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vAlign w:val="bottom"/>
          </w:tcPr>
          <w:p w14:paraId="1054BF9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35" w:type="dxa"/>
            <w:tcBorders>
              <w:bottom w:val="single" w:sz="6" w:space="0" w:color="000000"/>
              <w:right w:val="single" w:sz="6" w:space="0" w:color="000000"/>
            </w:tcBorders>
            <w:vAlign w:val="bottom"/>
          </w:tcPr>
          <w:p w14:paraId="1E46EAB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21A7F0D6"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42CF009B"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3.8</w:t>
            </w:r>
          </w:p>
        </w:tc>
      </w:tr>
      <w:tr w:rsidR="00AA4BC6" w:rsidRPr="005E0E23" w14:paraId="1E06DFBE" w14:textId="77777777">
        <w:trPr>
          <w:jc w:val="center"/>
        </w:trPr>
        <w:tc>
          <w:tcPr>
            <w:tcW w:w="930" w:type="dxa"/>
            <w:vMerge/>
            <w:tcBorders>
              <w:left w:val="single" w:sz="12" w:space="0" w:color="CCCCCC"/>
              <w:bottom w:val="single" w:sz="6" w:space="0" w:color="000000"/>
              <w:right w:val="single" w:sz="6" w:space="0" w:color="000000"/>
            </w:tcBorders>
          </w:tcPr>
          <w:p w14:paraId="1BF44D3A"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vAlign w:val="center"/>
          </w:tcPr>
          <w:p w14:paraId="06436485"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Rope/net pieces</w:t>
            </w:r>
          </w:p>
        </w:tc>
        <w:tc>
          <w:tcPr>
            <w:tcW w:w="435" w:type="dxa"/>
            <w:tcBorders>
              <w:bottom w:val="single" w:sz="6" w:space="0" w:color="000000"/>
              <w:right w:val="single" w:sz="6" w:space="0" w:color="000000"/>
            </w:tcBorders>
            <w:vAlign w:val="bottom"/>
          </w:tcPr>
          <w:p w14:paraId="6273E98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7</w:t>
            </w:r>
          </w:p>
        </w:tc>
        <w:tc>
          <w:tcPr>
            <w:tcW w:w="450" w:type="dxa"/>
            <w:tcBorders>
              <w:bottom w:val="single" w:sz="6" w:space="0" w:color="000000"/>
              <w:right w:val="single" w:sz="6" w:space="0" w:color="000000"/>
            </w:tcBorders>
            <w:vAlign w:val="bottom"/>
          </w:tcPr>
          <w:p w14:paraId="13D1D3A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w:t>
            </w:r>
          </w:p>
        </w:tc>
        <w:tc>
          <w:tcPr>
            <w:tcW w:w="450" w:type="dxa"/>
            <w:tcBorders>
              <w:bottom w:val="single" w:sz="6" w:space="0" w:color="000000"/>
              <w:right w:val="single" w:sz="6" w:space="0" w:color="000000"/>
            </w:tcBorders>
            <w:vAlign w:val="bottom"/>
          </w:tcPr>
          <w:p w14:paraId="73B0923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13</w:t>
            </w:r>
          </w:p>
        </w:tc>
        <w:tc>
          <w:tcPr>
            <w:tcW w:w="435" w:type="dxa"/>
            <w:tcBorders>
              <w:bottom w:val="single" w:sz="6" w:space="0" w:color="000000"/>
              <w:right w:val="single" w:sz="6" w:space="0" w:color="000000"/>
            </w:tcBorders>
            <w:vAlign w:val="bottom"/>
          </w:tcPr>
          <w:p w14:paraId="57E53F4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585" w:type="dxa"/>
            <w:tcBorders>
              <w:bottom w:val="single" w:sz="6" w:space="0" w:color="000000"/>
              <w:right w:val="single" w:sz="12" w:space="0" w:color="000000"/>
            </w:tcBorders>
            <w:tcMar>
              <w:top w:w="100" w:type="dxa"/>
              <w:left w:w="100" w:type="dxa"/>
              <w:bottom w:w="100" w:type="dxa"/>
              <w:right w:w="100" w:type="dxa"/>
            </w:tcMar>
            <w:vAlign w:val="bottom"/>
          </w:tcPr>
          <w:p w14:paraId="10BAADEB"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23</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64AEB948"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88.5</w:t>
            </w:r>
          </w:p>
        </w:tc>
      </w:tr>
      <w:tr w:rsidR="00AA4BC6" w:rsidRPr="005E0E23" w14:paraId="5CC893F9" w14:textId="77777777">
        <w:trPr>
          <w:jc w:val="center"/>
        </w:trPr>
        <w:tc>
          <w:tcPr>
            <w:tcW w:w="930" w:type="dxa"/>
            <w:vMerge/>
            <w:tcBorders>
              <w:left w:val="single" w:sz="12" w:space="0" w:color="CCCCCC"/>
              <w:bottom w:val="single" w:sz="6" w:space="0" w:color="000000"/>
              <w:right w:val="single" w:sz="6" w:space="0" w:color="000000"/>
            </w:tcBorders>
          </w:tcPr>
          <w:p w14:paraId="08C234AC"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shd w:val="clear" w:color="auto" w:fill="D9D9D9"/>
            <w:vAlign w:val="center"/>
          </w:tcPr>
          <w:p w14:paraId="1D6B6A40"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shd w:val="clear" w:color="auto" w:fill="D9D9D9"/>
              </w:rPr>
              <w:t>Total cloth/fabric</w:t>
            </w:r>
          </w:p>
        </w:tc>
        <w:tc>
          <w:tcPr>
            <w:tcW w:w="435" w:type="dxa"/>
            <w:tcBorders>
              <w:bottom w:val="single" w:sz="6" w:space="0" w:color="000000"/>
              <w:right w:val="single" w:sz="6" w:space="0" w:color="000000"/>
            </w:tcBorders>
            <w:shd w:val="clear" w:color="auto" w:fill="D9D9D9"/>
            <w:vAlign w:val="bottom"/>
          </w:tcPr>
          <w:p w14:paraId="3CD7E2D5"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8</w:t>
            </w:r>
          </w:p>
        </w:tc>
        <w:tc>
          <w:tcPr>
            <w:tcW w:w="450" w:type="dxa"/>
            <w:tcBorders>
              <w:bottom w:val="single" w:sz="6" w:space="0" w:color="000000"/>
              <w:right w:val="single" w:sz="6" w:space="0" w:color="000000"/>
            </w:tcBorders>
            <w:shd w:val="clear" w:color="auto" w:fill="D9D9D9"/>
            <w:vAlign w:val="bottom"/>
          </w:tcPr>
          <w:p w14:paraId="4125C71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3</w:t>
            </w:r>
          </w:p>
        </w:tc>
        <w:tc>
          <w:tcPr>
            <w:tcW w:w="450" w:type="dxa"/>
            <w:tcBorders>
              <w:bottom w:val="single" w:sz="6" w:space="0" w:color="000000"/>
              <w:right w:val="single" w:sz="6" w:space="0" w:color="000000"/>
            </w:tcBorders>
            <w:shd w:val="clear" w:color="auto" w:fill="D9D9D9"/>
            <w:vAlign w:val="bottom"/>
          </w:tcPr>
          <w:p w14:paraId="6153A2A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14</w:t>
            </w:r>
          </w:p>
        </w:tc>
        <w:tc>
          <w:tcPr>
            <w:tcW w:w="435" w:type="dxa"/>
            <w:tcBorders>
              <w:bottom w:val="single" w:sz="6" w:space="0" w:color="000000"/>
              <w:right w:val="single" w:sz="6" w:space="0" w:color="000000"/>
            </w:tcBorders>
            <w:shd w:val="clear" w:color="auto" w:fill="D9D9D9"/>
            <w:vAlign w:val="bottom"/>
          </w:tcPr>
          <w:p w14:paraId="6093F70C"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1</w:t>
            </w:r>
          </w:p>
        </w:tc>
        <w:tc>
          <w:tcPr>
            <w:tcW w:w="585" w:type="dxa"/>
            <w:tcBorders>
              <w:bottom w:val="single" w:sz="6" w:space="0" w:color="000000"/>
              <w:right w:val="single" w:sz="12" w:space="0" w:color="000000"/>
            </w:tcBorders>
            <w:shd w:val="clear" w:color="auto" w:fill="D9D9D9"/>
            <w:tcMar>
              <w:top w:w="100" w:type="dxa"/>
              <w:left w:w="100" w:type="dxa"/>
              <w:bottom w:w="100" w:type="dxa"/>
              <w:right w:w="100" w:type="dxa"/>
            </w:tcMar>
            <w:vAlign w:val="bottom"/>
          </w:tcPr>
          <w:p w14:paraId="2779766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26</w:t>
            </w:r>
          </w:p>
        </w:tc>
        <w:tc>
          <w:tcPr>
            <w:tcW w:w="1320" w:type="dxa"/>
            <w:tcBorders>
              <w:left w:val="single" w:sz="12" w:space="0" w:color="000000"/>
              <w:bottom w:val="single" w:sz="6" w:space="0" w:color="000000"/>
              <w:right w:val="single" w:sz="12" w:space="0" w:color="000000"/>
            </w:tcBorders>
            <w:shd w:val="clear" w:color="auto" w:fill="CCCCCC"/>
            <w:tcMar>
              <w:top w:w="40" w:type="dxa"/>
              <w:left w:w="40" w:type="dxa"/>
              <w:bottom w:w="40" w:type="dxa"/>
              <w:right w:w="40" w:type="dxa"/>
            </w:tcMar>
            <w:vAlign w:val="bottom"/>
          </w:tcPr>
          <w:p w14:paraId="79C02E99"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color w:val="FF0000"/>
                <w:sz w:val="14"/>
                <w:szCs w:val="14"/>
                <w:shd w:val="clear" w:color="auto" w:fill="CCCCCC"/>
              </w:rPr>
              <w:t>4.4</w:t>
            </w:r>
          </w:p>
        </w:tc>
      </w:tr>
      <w:tr w:rsidR="00AA4BC6" w:rsidRPr="005E0E23" w14:paraId="308F1D83" w14:textId="77777777">
        <w:trPr>
          <w:jc w:val="center"/>
        </w:trPr>
        <w:tc>
          <w:tcPr>
            <w:tcW w:w="930" w:type="dxa"/>
            <w:vMerge w:val="restart"/>
            <w:tcBorders>
              <w:left w:val="single" w:sz="12" w:space="0" w:color="000000"/>
              <w:bottom w:val="single" w:sz="6" w:space="0" w:color="000000"/>
              <w:right w:val="single" w:sz="6" w:space="0" w:color="000000"/>
            </w:tcBorders>
            <w:tcMar>
              <w:top w:w="40" w:type="dxa"/>
              <w:left w:w="40" w:type="dxa"/>
              <w:bottom w:w="40" w:type="dxa"/>
              <w:right w:w="40" w:type="dxa"/>
            </w:tcMar>
            <w:vAlign w:val="center"/>
          </w:tcPr>
          <w:p w14:paraId="15E1A2FB"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lastRenderedPageBreak/>
              <w:t>Other</w:t>
            </w:r>
          </w:p>
        </w:tc>
        <w:tc>
          <w:tcPr>
            <w:tcW w:w="2070" w:type="dxa"/>
            <w:gridSpan w:val="2"/>
            <w:tcBorders>
              <w:bottom w:val="single" w:sz="6" w:space="0" w:color="000000"/>
              <w:right w:val="single" w:sz="6" w:space="0" w:color="000000"/>
            </w:tcBorders>
            <w:tcMar>
              <w:top w:w="40" w:type="dxa"/>
              <w:left w:w="40" w:type="dxa"/>
              <w:bottom w:w="40" w:type="dxa"/>
              <w:right w:w="40" w:type="dxa"/>
            </w:tcMar>
            <w:vAlign w:val="bottom"/>
          </w:tcPr>
          <w:p w14:paraId="0C3643C4" w14:textId="77777777" w:rsidR="00AA4BC6" w:rsidRPr="005E0E23" w:rsidRDefault="00AA4BC6">
            <w:pPr>
              <w:pStyle w:val="Normal1"/>
              <w:rPr>
                <w:rFonts w:asciiTheme="minorHAnsi" w:hAnsiTheme="minorHAnsi" w:cstheme="minorHAnsi"/>
              </w:rPr>
            </w:pP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18D25BB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591661F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4AB80CD4"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11D0F64A"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40" w:type="dxa"/>
              <w:left w:w="40" w:type="dxa"/>
              <w:bottom w:w="40" w:type="dxa"/>
              <w:right w:w="40" w:type="dxa"/>
            </w:tcMar>
            <w:vAlign w:val="bottom"/>
          </w:tcPr>
          <w:p w14:paraId="18851D1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45BAF67E"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100</w:t>
            </w:r>
          </w:p>
        </w:tc>
      </w:tr>
      <w:tr w:rsidR="00AA4BC6" w:rsidRPr="005E0E23" w14:paraId="66B8A76A" w14:textId="77777777">
        <w:trPr>
          <w:jc w:val="center"/>
        </w:trPr>
        <w:tc>
          <w:tcPr>
            <w:tcW w:w="930" w:type="dxa"/>
            <w:vMerge/>
            <w:tcBorders>
              <w:left w:val="single" w:sz="12" w:space="0" w:color="CCCCCC"/>
              <w:bottom w:val="single" w:sz="6" w:space="0" w:color="000000"/>
              <w:right w:val="single" w:sz="6" w:space="0" w:color="000000"/>
            </w:tcBorders>
          </w:tcPr>
          <w:p w14:paraId="7D6BE6FB"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shd w:val="clear" w:color="auto" w:fill="D9D9D9"/>
            <w:vAlign w:val="center"/>
          </w:tcPr>
          <w:p w14:paraId="2F891476"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shd w:val="clear" w:color="auto" w:fill="D9D9D9"/>
              </w:rPr>
              <w:t>Total other</w:t>
            </w:r>
          </w:p>
        </w:tc>
        <w:tc>
          <w:tcPr>
            <w:tcW w:w="435" w:type="dxa"/>
            <w:tcBorders>
              <w:bottom w:val="single" w:sz="6" w:space="0" w:color="000000"/>
              <w:right w:val="single" w:sz="6" w:space="0" w:color="000000"/>
            </w:tcBorders>
            <w:shd w:val="clear" w:color="auto" w:fill="D9D9D9"/>
            <w:vAlign w:val="bottom"/>
          </w:tcPr>
          <w:p w14:paraId="38E2AE49"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0</w:t>
            </w:r>
          </w:p>
        </w:tc>
        <w:tc>
          <w:tcPr>
            <w:tcW w:w="450" w:type="dxa"/>
            <w:tcBorders>
              <w:bottom w:val="single" w:sz="6" w:space="0" w:color="000000"/>
              <w:right w:val="single" w:sz="6" w:space="0" w:color="000000"/>
            </w:tcBorders>
            <w:shd w:val="clear" w:color="auto" w:fill="D9D9D9"/>
            <w:vAlign w:val="bottom"/>
          </w:tcPr>
          <w:p w14:paraId="6B4501E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0</w:t>
            </w:r>
          </w:p>
        </w:tc>
        <w:tc>
          <w:tcPr>
            <w:tcW w:w="450" w:type="dxa"/>
            <w:tcBorders>
              <w:bottom w:val="single" w:sz="6" w:space="0" w:color="000000"/>
              <w:right w:val="single" w:sz="6" w:space="0" w:color="000000"/>
            </w:tcBorders>
            <w:shd w:val="clear" w:color="auto" w:fill="D9D9D9"/>
            <w:vAlign w:val="bottom"/>
          </w:tcPr>
          <w:p w14:paraId="5167F86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1</w:t>
            </w:r>
          </w:p>
        </w:tc>
        <w:tc>
          <w:tcPr>
            <w:tcW w:w="435" w:type="dxa"/>
            <w:tcBorders>
              <w:bottom w:val="single" w:sz="6" w:space="0" w:color="000000"/>
              <w:right w:val="single" w:sz="6" w:space="0" w:color="000000"/>
            </w:tcBorders>
            <w:shd w:val="clear" w:color="auto" w:fill="D9D9D9"/>
            <w:vAlign w:val="bottom"/>
          </w:tcPr>
          <w:p w14:paraId="1CB070E4"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0</w:t>
            </w:r>
          </w:p>
        </w:tc>
        <w:tc>
          <w:tcPr>
            <w:tcW w:w="585" w:type="dxa"/>
            <w:tcBorders>
              <w:bottom w:val="single" w:sz="6" w:space="0" w:color="000000"/>
              <w:right w:val="single" w:sz="12" w:space="0" w:color="000000"/>
            </w:tcBorders>
            <w:shd w:val="clear" w:color="auto" w:fill="D9D9D9"/>
            <w:tcMar>
              <w:top w:w="100" w:type="dxa"/>
              <w:left w:w="100" w:type="dxa"/>
              <w:bottom w:w="100" w:type="dxa"/>
              <w:right w:w="100" w:type="dxa"/>
            </w:tcMar>
            <w:vAlign w:val="bottom"/>
          </w:tcPr>
          <w:p w14:paraId="37E79187"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color w:val="FF0000"/>
                <w:sz w:val="14"/>
                <w:szCs w:val="14"/>
                <w:shd w:val="clear" w:color="auto" w:fill="D9D9D9"/>
              </w:rPr>
              <w:t>1</w:t>
            </w:r>
          </w:p>
        </w:tc>
        <w:tc>
          <w:tcPr>
            <w:tcW w:w="1320" w:type="dxa"/>
            <w:tcBorders>
              <w:left w:val="single" w:sz="12" w:space="0" w:color="000000"/>
              <w:bottom w:val="single" w:sz="6" w:space="0" w:color="000000"/>
              <w:right w:val="single" w:sz="12" w:space="0" w:color="000000"/>
            </w:tcBorders>
            <w:shd w:val="clear" w:color="auto" w:fill="CCCCCC"/>
            <w:tcMar>
              <w:top w:w="40" w:type="dxa"/>
              <w:left w:w="40" w:type="dxa"/>
              <w:bottom w:w="40" w:type="dxa"/>
              <w:right w:w="40" w:type="dxa"/>
            </w:tcMar>
            <w:vAlign w:val="bottom"/>
          </w:tcPr>
          <w:p w14:paraId="49C6B272"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b/>
                <w:color w:val="FF0000"/>
                <w:sz w:val="14"/>
                <w:szCs w:val="14"/>
                <w:shd w:val="clear" w:color="auto" w:fill="CCCCCC"/>
              </w:rPr>
              <w:t>0.2</w:t>
            </w:r>
          </w:p>
        </w:tc>
      </w:tr>
      <w:tr w:rsidR="00AA4BC6" w:rsidRPr="005E0E23" w14:paraId="6A139723" w14:textId="77777777">
        <w:trPr>
          <w:jc w:val="center"/>
        </w:trPr>
        <w:tc>
          <w:tcPr>
            <w:tcW w:w="930" w:type="dxa"/>
            <w:vMerge w:val="restart"/>
            <w:tcBorders>
              <w:left w:val="single" w:sz="12" w:space="0" w:color="000000"/>
              <w:bottom w:val="single" w:sz="6" w:space="0" w:color="000000"/>
              <w:right w:val="single" w:sz="6" w:space="0" w:color="000000"/>
            </w:tcBorders>
            <w:tcMar>
              <w:top w:w="40" w:type="dxa"/>
              <w:left w:w="40" w:type="dxa"/>
              <w:bottom w:w="40" w:type="dxa"/>
              <w:right w:w="40" w:type="dxa"/>
            </w:tcMar>
            <w:vAlign w:val="center"/>
          </w:tcPr>
          <w:p w14:paraId="54FB6BD7"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rPr>
              <w:t xml:space="preserve">Large debris items (&gt; 1 </w:t>
            </w:r>
            <w:proofErr w:type="spellStart"/>
            <w:r w:rsidRPr="005E0E23">
              <w:rPr>
                <w:rFonts w:asciiTheme="minorHAnsi" w:eastAsia="Times New Roman" w:hAnsiTheme="minorHAnsi" w:cstheme="minorHAnsi"/>
                <w:sz w:val="14"/>
                <w:szCs w:val="14"/>
              </w:rPr>
              <w:t>ft</w:t>
            </w:r>
            <w:proofErr w:type="spellEnd"/>
            <w:r w:rsidRPr="005E0E23">
              <w:rPr>
                <w:rFonts w:asciiTheme="minorHAnsi" w:eastAsia="Times New Roman" w:hAnsiTheme="minorHAnsi" w:cstheme="minorHAnsi"/>
                <w:sz w:val="14"/>
                <w:szCs w:val="14"/>
              </w:rPr>
              <w:t>)</w:t>
            </w:r>
          </w:p>
        </w:tc>
        <w:tc>
          <w:tcPr>
            <w:tcW w:w="2070" w:type="dxa"/>
            <w:gridSpan w:val="2"/>
            <w:tcBorders>
              <w:bottom w:val="single" w:sz="6" w:space="0" w:color="000000"/>
              <w:right w:val="single" w:sz="6" w:space="0" w:color="000000"/>
            </w:tcBorders>
            <w:tcMar>
              <w:top w:w="40" w:type="dxa"/>
              <w:left w:w="40" w:type="dxa"/>
              <w:bottom w:w="40" w:type="dxa"/>
              <w:right w:w="40" w:type="dxa"/>
            </w:tcMar>
            <w:vAlign w:val="bottom"/>
          </w:tcPr>
          <w:p w14:paraId="4C650B3E" w14:textId="77777777" w:rsidR="00AA4BC6" w:rsidRPr="005E0E23" w:rsidRDefault="00AA4BC6">
            <w:pPr>
              <w:pStyle w:val="Normal1"/>
              <w:rPr>
                <w:rFonts w:asciiTheme="minorHAnsi" w:hAnsiTheme="minorHAnsi" w:cstheme="minorHAnsi"/>
              </w:rPr>
            </w:pP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5B6D3831"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5</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0811948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4</w:t>
            </w:r>
          </w:p>
        </w:tc>
        <w:tc>
          <w:tcPr>
            <w:tcW w:w="450" w:type="dxa"/>
            <w:tcBorders>
              <w:bottom w:val="single" w:sz="6" w:space="0" w:color="000000"/>
              <w:right w:val="single" w:sz="6" w:space="0" w:color="000000"/>
            </w:tcBorders>
            <w:tcMar>
              <w:top w:w="40" w:type="dxa"/>
              <w:left w:w="40" w:type="dxa"/>
              <w:bottom w:w="40" w:type="dxa"/>
              <w:right w:w="40" w:type="dxa"/>
            </w:tcMar>
            <w:vAlign w:val="bottom"/>
          </w:tcPr>
          <w:p w14:paraId="257AF78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17</w:t>
            </w:r>
          </w:p>
        </w:tc>
        <w:tc>
          <w:tcPr>
            <w:tcW w:w="435" w:type="dxa"/>
            <w:tcBorders>
              <w:bottom w:val="single" w:sz="6" w:space="0" w:color="000000"/>
              <w:right w:val="single" w:sz="6" w:space="0" w:color="000000"/>
            </w:tcBorders>
            <w:tcMar>
              <w:top w:w="40" w:type="dxa"/>
              <w:left w:w="40" w:type="dxa"/>
              <w:bottom w:w="40" w:type="dxa"/>
              <w:right w:w="40" w:type="dxa"/>
            </w:tcMar>
            <w:vAlign w:val="bottom"/>
          </w:tcPr>
          <w:p w14:paraId="7975ACC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0</w:t>
            </w:r>
          </w:p>
        </w:tc>
        <w:tc>
          <w:tcPr>
            <w:tcW w:w="585" w:type="dxa"/>
            <w:tcBorders>
              <w:bottom w:val="single" w:sz="6" w:space="0" w:color="000000"/>
              <w:right w:val="single" w:sz="12" w:space="0" w:color="000000"/>
            </w:tcBorders>
            <w:tcMar>
              <w:top w:w="40" w:type="dxa"/>
              <w:left w:w="40" w:type="dxa"/>
              <w:bottom w:w="40" w:type="dxa"/>
              <w:right w:w="40" w:type="dxa"/>
            </w:tcMar>
            <w:vAlign w:val="bottom"/>
          </w:tcPr>
          <w:p w14:paraId="32727935"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sz w:val="14"/>
                <w:szCs w:val="14"/>
              </w:rPr>
              <w:t>26</w:t>
            </w:r>
          </w:p>
        </w:tc>
        <w:tc>
          <w:tcPr>
            <w:tcW w:w="1320" w:type="dxa"/>
            <w:tcBorders>
              <w:left w:val="single" w:sz="12" w:space="0" w:color="000000"/>
              <w:bottom w:val="single" w:sz="6" w:space="0" w:color="000000"/>
              <w:right w:val="single" w:sz="12" w:space="0" w:color="000000"/>
            </w:tcBorders>
            <w:tcMar>
              <w:top w:w="40" w:type="dxa"/>
              <w:left w:w="40" w:type="dxa"/>
              <w:bottom w:w="40" w:type="dxa"/>
              <w:right w:w="40" w:type="dxa"/>
            </w:tcMar>
            <w:vAlign w:val="bottom"/>
          </w:tcPr>
          <w:p w14:paraId="6CA0A62A"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sz w:val="14"/>
                <w:szCs w:val="14"/>
              </w:rPr>
              <w:t>100</w:t>
            </w:r>
          </w:p>
        </w:tc>
      </w:tr>
      <w:tr w:rsidR="00AA4BC6" w:rsidRPr="005E0E23" w14:paraId="184F6457" w14:textId="77777777">
        <w:trPr>
          <w:jc w:val="center"/>
        </w:trPr>
        <w:tc>
          <w:tcPr>
            <w:tcW w:w="930" w:type="dxa"/>
            <w:vMerge/>
            <w:tcBorders>
              <w:left w:val="single" w:sz="12" w:space="0" w:color="CCCCCC"/>
              <w:bottom w:val="single" w:sz="6" w:space="0" w:color="000000"/>
              <w:right w:val="single" w:sz="6" w:space="0" w:color="000000"/>
            </w:tcBorders>
          </w:tcPr>
          <w:p w14:paraId="0C99F98D" w14:textId="77777777" w:rsidR="00AA4BC6" w:rsidRPr="005E0E23" w:rsidRDefault="00AA4BC6">
            <w:pPr>
              <w:pStyle w:val="Normal1"/>
              <w:rPr>
                <w:rFonts w:asciiTheme="minorHAnsi" w:hAnsiTheme="minorHAnsi" w:cstheme="minorHAnsi"/>
              </w:rPr>
            </w:pPr>
          </w:p>
        </w:tc>
        <w:tc>
          <w:tcPr>
            <w:tcW w:w="2070" w:type="dxa"/>
            <w:gridSpan w:val="2"/>
            <w:tcBorders>
              <w:bottom w:val="single" w:sz="6" w:space="0" w:color="000000"/>
              <w:right w:val="single" w:sz="6" w:space="0" w:color="000000"/>
            </w:tcBorders>
            <w:shd w:val="clear" w:color="auto" w:fill="D9D9D9"/>
            <w:vAlign w:val="center"/>
          </w:tcPr>
          <w:p w14:paraId="0A0755EA"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sz w:val="14"/>
                <w:szCs w:val="14"/>
                <w:shd w:val="clear" w:color="auto" w:fill="D9D9D9"/>
              </w:rPr>
              <w:t>Total large debris</w:t>
            </w:r>
          </w:p>
        </w:tc>
        <w:tc>
          <w:tcPr>
            <w:tcW w:w="435" w:type="dxa"/>
            <w:tcBorders>
              <w:bottom w:val="single" w:sz="6" w:space="0" w:color="000000"/>
              <w:right w:val="single" w:sz="6" w:space="0" w:color="000000"/>
            </w:tcBorders>
            <w:shd w:val="clear" w:color="auto" w:fill="D9D9D9"/>
            <w:vAlign w:val="bottom"/>
          </w:tcPr>
          <w:p w14:paraId="5677B49E"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5</w:t>
            </w:r>
          </w:p>
        </w:tc>
        <w:tc>
          <w:tcPr>
            <w:tcW w:w="450" w:type="dxa"/>
            <w:tcBorders>
              <w:bottom w:val="single" w:sz="6" w:space="0" w:color="000000"/>
              <w:right w:val="single" w:sz="6" w:space="0" w:color="000000"/>
            </w:tcBorders>
            <w:shd w:val="clear" w:color="auto" w:fill="D9D9D9"/>
            <w:vAlign w:val="bottom"/>
          </w:tcPr>
          <w:p w14:paraId="4958FD98"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4</w:t>
            </w:r>
          </w:p>
        </w:tc>
        <w:tc>
          <w:tcPr>
            <w:tcW w:w="450" w:type="dxa"/>
            <w:tcBorders>
              <w:bottom w:val="single" w:sz="6" w:space="0" w:color="000000"/>
              <w:right w:val="single" w:sz="6" w:space="0" w:color="000000"/>
            </w:tcBorders>
            <w:shd w:val="clear" w:color="auto" w:fill="D9D9D9"/>
            <w:vAlign w:val="bottom"/>
          </w:tcPr>
          <w:p w14:paraId="76059525"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17</w:t>
            </w:r>
          </w:p>
        </w:tc>
        <w:tc>
          <w:tcPr>
            <w:tcW w:w="435" w:type="dxa"/>
            <w:tcBorders>
              <w:bottom w:val="single" w:sz="6" w:space="0" w:color="000000"/>
              <w:right w:val="single" w:sz="6" w:space="0" w:color="000000"/>
            </w:tcBorders>
            <w:shd w:val="clear" w:color="auto" w:fill="D9D9D9"/>
            <w:vAlign w:val="bottom"/>
          </w:tcPr>
          <w:p w14:paraId="4F379FFB"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color w:val="FF0000"/>
                <w:sz w:val="14"/>
                <w:szCs w:val="14"/>
                <w:shd w:val="clear" w:color="auto" w:fill="D9D9D9"/>
              </w:rPr>
              <w:t>0</w:t>
            </w:r>
          </w:p>
        </w:tc>
        <w:tc>
          <w:tcPr>
            <w:tcW w:w="585" w:type="dxa"/>
            <w:tcBorders>
              <w:bottom w:val="single" w:sz="6" w:space="0" w:color="000000"/>
              <w:right w:val="single" w:sz="12" w:space="0" w:color="000000"/>
            </w:tcBorders>
            <w:shd w:val="clear" w:color="auto" w:fill="D9D9D9"/>
            <w:tcMar>
              <w:top w:w="100" w:type="dxa"/>
              <w:left w:w="100" w:type="dxa"/>
              <w:bottom w:w="100" w:type="dxa"/>
              <w:right w:w="100" w:type="dxa"/>
            </w:tcMar>
            <w:vAlign w:val="bottom"/>
          </w:tcPr>
          <w:p w14:paraId="24013D9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color w:val="FF0000"/>
                <w:sz w:val="14"/>
                <w:szCs w:val="14"/>
                <w:shd w:val="clear" w:color="auto" w:fill="D9D9D9"/>
              </w:rPr>
              <w:t>26</w:t>
            </w:r>
          </w:p>
        </w:tc>
        <w:tc>
          <w:tcPr>
            <w:tcW w:w="1320" w:type="dxa"/>
            <w:tcBorders>
              <w:left w:val="single" w:sz="12" w:space="0" w:color="000000"/>
              <w:bottom w:val="single" w:sz="6" w:space="0" w:color="000000"/>
              <w:right w:val="single" w:sz="12" w:space="0" w:color="000000"/>
            </w:tcBorders>
            <w:shd w:val="clear" w:color="auto" w:fill="CCCCCC"/>
            <w:tcMar>
              <w:top w:w="40" w:type="dxa"/>
              <w:left w:w="40" w:type="dxa"/>
              <w:bottom w:w="40" w:type="dxa"/>
              <w:right w:w="40" w:type="dxa"/>
            </w:tcMar>
            <w:vAlign w:val="bottom"/>
          </w:tcPr>
          <w:p w14:paraId="5EA5C3A4" w14:textId="77777777" w:rsidR="00AA4BC6" w:rsidRPr="005E0E23" w:rsidRDefault="00AA4BC6">
            <w:pPr>
              <w:pStyle w:val="Normal1"/>
              <w:jc w:val="right"/>
              <w:rPr>
                <w:rFonts w:asciiTheme="minorHAnsi" w:hAnsiTheme="minorHAnsi" w:cstheme="minorHAnsi"/>
              </w:rPr>
            </w:pPr>
            <w:r w:rsidRPr="005E0E23">
              <w:rPr>
                <w:rFonts w:asciiTheme="minorHAnsi" w:hAnsiTheme="minorHAnsi" w:cstheme="minorHAnsi"/>
                <w:b/>
                <w:color w:val="FF0000"/>
                <w:sz w:val="14"/>
                <w:szCs w:val="14"/>
                <w:shd w:val="clear" w:color="auto" w:fill="CCCCCC"/>
              </w:rPr>
              <w:t>4.4</w:t>
            </w:r>
          </w:p>
        </w:tc>
      </w:tr>
      <w:tr w:rsidR="00AA4BC6" w:rsidRPr="005E0E23" w14:paraId="62687997" w14:textId="77777777">
        <w:trPr>
          <w:jc w:val="center"/>
        </w:trPr>
        <w:tc>
          <w:tcPr>
            <w:tcW w:w="3000" w:type="dxa"/>
            <w:gridSpan w:val="3"/>
            <w:tcBorders>
              <w:left w:val="single" w:sz="12" w:space="0" w:color="000000"/>
              <w:bottom w:val="single" w:sz="12" w:space="0" w:color="000000"/>
              <w:right w:val="single" w:sz="6" w:space="0" w:color="000000"/>
            </w:tcBorders>
            <w:shd w:val="clear" w:color="auto" w:fill="CFE2F3"/>
            <w:tcMar>
              <w:top w:w="40" w:type="dxa"/>
              <w:left w:w="40" w:type="dxa"/>
              <w:bottom w:w="40" w:type="dxa"/>
              <w:right w:w="40" w:type="dxa"/>
            </w:tcMar>
            <w:vAlign w:val="center"/>
          </w:tcPr>
          <w:p w14:paraId="38C91773" w14:textId="77777777" w:rsidR="00AA4BC6" w:rsidRPr="005E0E23" w:rsidRDefault="00AA4BC6">
            <w:pPr>
              <w:pStyle w:val="Normal1"/>
              <w:jc w:val="center"/>
              <w:rPr>
                <w:rFonts w:asciiTheme="minorHAnsi" w:hAnsiTheme="minorHAnsi" w:cstheme="minorHAnsi"/>
              </w:rPr>
            </w:pPr>
            <w:r w:rsidRPr="005E0E23">
              <w:rPr>
                <w:rFonts w:asciiTheme="minorHAnsi" w:eastAsia="Times New Roman" w:hAnsiTheme="minorHAnsi" w:cstheme="minorHAnsi"/>
                <w:b/>
                <w:sz w:val="14"/>
                <w:szCs w:val="14"/>
              </w:rPr>
              <w:t>Total debris</w:t>
            </w:r>
          </w:p>
        </w:tc>
        <w:tc>
          <w:tcPr>
            <w:tcW w:w="435" w:type="dxa"/>
            <w:tcBorders>
              <w:bottom w:val="single" w:sz="12" w:space="0" w:color="000000"/>
              <w:right w:val="single" w:sz="6" w:space="0" w:color="000000"/>
            </w:tcBorders>
            <w:shd w:val="clear" w:color="auto" w:fill="CFE2F3"/>
            <w:tcMar>
              <w:top w:w="40" w:type="dxa"/>
              <w:left w:w="40" w:type="dxa"/>
              <w:bottom w:w="40" w:type="dxa"/>
              <w:right w:w="40" w:type="dxa"/>
            </w:tcMar>
            <w:vAlign w:val="bottom"/>
          </w:tcPr>
          <w:p w14:paraId="15957950"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sz w:val="14"/>
                <w:szCs w:val="14"/>
              </w:rPr>
              <w:t>110</w:t>
            </w:r>
          </w:p>
        </w:tc>
        <w:tc>
          <w:tcPr>
            <w:tcW w:w="450" w:type="dxa"/>
            <w:tcBorders>
              <w:bottom w:val="single" w:sz="12" w:space="0" w:color="000000"/>
              <w:right w:val="single" w:sz="6" w:space="0" w:color="000000"/>
            </w:tcBorders>
            <w:shd w:val="clear" w:color="auto" w:fill="CFE2F3"/>
            <w:tcMar>
              <w:top w:w="40" w:type="dxa"/>
              <w:left w:w="40" w:type="dxa"/>
              <w:bottom w:w="40" w:type="dxa"/>
              <w:right w:w="40" w:type="dxa"/>
            </w:tcMar>
            <w:vAlign w:val="bottom"/>
          </w:tcPr>
          <w:p w14:paraId="225BA012"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sz w:val="14"/>
                <w:szCs w:val="14"/>
              </w:rPr>
              <w:t>120</w:t>
            </w:r>
          </w:p>
        </w:tc>
        <w:tc>
          <w:tcPr>
            <w:tcW w:w="450" w:type="dxa"/>
            <w:tcBorders>
              <w:bottom w:val="single" w:sz="12" w:space="0" w:color="000000"/>
              <w:right w:val="single" w:sz="6" w:space="0" w:color="000000"/>
            </w:tcBorders>
            <w:shd w:val="clear" w:color="auto" w:fill="CFE2F3"/>
            <w:tcMar>
              <w:top w:w="40" w:type="dxa"/>
              <w:left w:w="40" w:type="dxa"/>
              <w:bottom w:w="40" w:type="dxa"/>
              <w:right w:w="40" w:type="dxa"/>
            </w:tcMar>
            <w:vAlign w:val="bottom"/>
          </w:tcPr>
          <w:p w14:paraId="30189A3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sz w:val="14"/>
                <w:szCs w:val="14"/>
              </w:rPr>
              <w:t>359</w:t>
            </w:r>
          </w:p>
        </w:tc>
        <w:tc>
          <w:tcPr>
            <w:tcW w:w="435" w:type="dxa"/>
            <w:tcBorders>
              <w:bottom w:val="single" w:sz="12" w:space="0" w:color="000000"/>
              <w:right w:val="single" w:sz="6" w:space="0" w:color="000000"/>
            </w:tcBorders>
            <w:shd w:val="clear" w:color="auto" w:fill="CFE2F3"/>
            <w:tcMar>
              <w:top w:w="40" w:type="dxa"/>
              <w:left w:w="40" w:type="dxa"/>
              <w:bottom w:w="40" w:type="dxa"/>
              <w:right w:w="40" w:type="dxa"/>
            </w:tcMar>
            <w:vAlign w:val="bottom"/>
          </w:tcPr>
          <w:p w14:paraId="3AE23635"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sz w:val="14"/>
                <w:szCs w:val="14"/>
              </w:rPr>
              <w:t>7</w:t>
            </w:r>
          </w:p>
        </w:tc>
        <w:tc>
          <w:tcPr>
            <w:tcW w:w="585" w:type="dxa"/>
            <w:tcBorders>
              <w:bottom w:val="single" w:sz="12" w:space="0" w:color="000000"/>
              <w:right w:val="single" w:sz="12" w:space="0" w:color="000000"/>
            </w:tcBorders>
            <w:shd w:val="clear" w:color="auto" w:fill="CFE2F3"/>
            <w:tcMar>
              <w:top w:w="40" w:type="dxa"/>
              <w:left w:w="40" w:type="dxa"/>
              <w:bottom w:w="40" w:type="dxa"/>
              <w:right w:w="40" w:type="dxa"/>
            </w:tcMar>
            <w:vAlign w:val="bottom"/>
          </w:tcPr>
          <w:p w14:paraId="1346687F" w14:textId="77777777" w:rsidR="00AA4BC6" w:rsidRPr="005E0E23" w:rsidRDefault="00AA4BC6">
            <w:pPr>
              <w:pStyle w:val="Normal1"/>
              <w:jc w:val="right"/>
              <w:rPr>
                <w:rFonts w:asciiTheme="minorHAnsi" w:hAnsiTheme="minorHAnsi" w:cstheme="minorHAnsi"/>
              </w:rPr>
            </w:pPr>
            <w:r w:rsidRPr="005E0E23">
              <w:rPr>
                <w:rFonts w:asciiTheme="minorHAnsi" w:eastAsia="Times New Roman" w:hAnsiTheme="minorHAnsi" w:cstheme="minorHAnsi"/>
                <w:b/>
                <w:sz w:val="14"/>
                <w:szCs w:val="14"/>
              </w:rPr>
              <w:t>596</w:t>
            </w:r>
          </w:p>
        </w:tc>
        <w:tc>
          <w:tcPr>
            <w:tcW w:w="1320" w:type="dxa"/>
            <w:tcBorders>
              <w:left w:val="single" w:sz="12" w:space="0" w:color="000000"/>
              <w:bottom w:val="single" w:sz="12" w:space="0" w:color="000000"/>
              <w:right w:val="single" w:sz="12" w:space="0" w:color="000000"/>
            </w:tcBorders>
            <w:shd w:val="clear" w:color="auto" w:fill="CFE2F3"/>
            <w:tcMar>
              <w:top w:w="40" w:type="dxa"/>
              <w:left w:w="40" w:type="dxa"/>
              <w:bottom w:w="40" w:type="dxa"/>
              <w:right w:w="40" w:type="dxa"/>
            </w:tcMar>
            <w:vAlign w:val="bottom"/>
          </w:tcPr>
          <w:p w14:paraId="0F23906E" w14:textId="77777777" w:rsidR="00AA4BC6" w:rsidRPr="005E0E23" w:rsidRDefault="00AA4BC6">
            <w:pPr>
              <w:pStyle w:val="Normal1"/>
              <w:jc w:val="right"/>
              <w:rPr>
                <w:rFonts w:asciiTheme="minorHAnsi" w:hAnsiTheme="minorHAnsi" w:cstheme="minorHAnsi"/>
              </w:rPr>
            </w:pPr>
          </w:p>
        </w:tc>
      </w:tr>
    </w:tbl>
    <w:p w14:paraId="5D0D8772" w14:textId="7194D713" w:rsidR="000D3D58" w:rsidRDefault="000D3D58" w:rsidP="00890F1B">
      <w:pPr>
        <w:rPr>
          <w:rFonts w:cstheme="minorHAnsi"/>
        </w:rPr>
      </w:pPr>
    </w:p>
    <w:p w14:paraId="760BD83A" w14:textId="605869BB" w:rsidR="00C67D4F" w:rsidRDefault="00C67D4F" w:rsidP="00890F1B">
      <w:pPr>
        <w:rPr>
          <w:rFonts w:cstheme="minorHAnsi"/>
          <w:b/>
        </w:rPr>
      </w:pPr>
      <w:r w:rsidRPr="00C67D4F">
        <w:rPr>
          <w:rFonts w:cstheme="minorHAnsi"/>
          <w:b/>
        </w:rPr>
        <w:t>Appendix 5 – Data from 2017 survey</w:t>
      </w:r>
    </w:p>
    <w:p w14:paraId="3ADD05D2" w14:textId="6B6486F0" w:rsidR="00C67D4F" w:rsidRPr="00C67D4F" w:rsidRDefault="00C67D4F" w:rsidP="00890F1B">
      <w:pPr>
        <w:rPr>
          <w:rFonts w:cstheme="minorHAnsi"/>
        </w:rPr>
      </w:pPr>
      <w:r>
        <w:rPr>
          <w:rFonts w:cstheme="minorHAnsi"/>
        </w:rPr>
        <w:t>Table A5.1 Marine debris concentrations by transect and site on Allen Island</w:t>
      </w:r>
    </w:p>
    <w:p w14:paraId="379A3C04" w14:textId="0A99833A" w:rsidR="00C67D4F" w:rsidRDefault="00C67D4F" w:rsidP="00890F1B">
      <w:pPr>
        <w:rPr>
          <w:rFonts w:cstheme="minorHAnsi"/>
        </w:rPr>
      </w:pPr>
      <w:r w:rsidRPr="00C67D4F">
        <w:rPr>
          <w:rFonts w:cstheme="minorHAnsi"/>
          <w:noProof/>
        </w:rPr>
        <w:drawing>
          <wp:inline distT="0" distB="0" distL="0" distR="0" wp14:anchorId="58EBB06A" wp14:editId="55134C06">
            <wp:extent cx="5943600" cy="3282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849"/>
                    <a:stretch/>
                  </pic:blipFill>
                  <pic:spPr bwMode="auto">
                    <a:xfrm>
                      <a:off x="0" y="0"/>
                      <a:ext cx="5943600" cy="3282315"/>
                    </a:xfrm>
                    <a:prstGeom prst="rect">
                      <a:avLst/>
                    </a:prstGeom>
                    <a:ln>
                      <a:noFill/>
                    </a:ln>
                    <a:extLst>
                      <a:ext uri="{53640926-AAD7-44D8-BBD7-CCE9431645EC}">
                        <a14:shadowObscured xmlns:a14="http://schemas.microsoft.com/office/drawing/2010/main"/>
                      </a:ext>
                    </a:extLst>
                  </pic:spPr>
                </pic:pic>
              </a:graphicData>
            </a:graphic>
          </wp:inline>
        </w:drawing>
      </w:r>
    </w:p>
    <w:p w14:paraId="0195956B" w14:textId="77777777" w:rsidR="00C67D4F" w:rsidRDefault="00C67D4F" w:rsidP="00C67D4F">
      <w:pPr>
        <w:tabs>
          <w:tab w:val="left" w:pos="2750"/>
        </w:tabs>
        <w:rPr>
          <w:rFonts w:cstheme="minorHAnsi"/>
        </w:rPr>
      </w:pPr>
    </w:p>
    <w:p w14:paraId="12DC7A60" w14:textId="77777777" w:rsidR="00C67D4F" w:rsidRDefault="00C67D4F" w:rsidP="00C67D4F">
      <w:pPr>
        <w:tabs>
          <w:tab w:val="left" w:pos="2750"/>
        </w:tabs>
        <w:rPr>
          <w:rFonts w:cstheme="minorHAnsi"/>
        </w:rPr>
      </w:pPr>
    </w:p>
    <w:p w14:paraId="1731B60A" w14:textId="77777777" w:rsidR="00C67D4F" w:rsidRDefault="00C67D4F" w:rsidP="00C67D4F">
      <w:pPr>
        <w:tabs>
          <w:tab w:val="left" w:pos="2750"/>
        </w:tabs>
        <w:rPr>
          <w:rFonts w:cstheme="minorHAnsi"/>
        </w:rPr>
      </w:pPr>
    </w:p>
    <w:p w14:paraId="3EF4E80D" w14:textId="77777777" w:rsidR="00C67D4F" w:rsidRDefault="00C67D4F" w:rsidP="00C67D4F">
      <w:pPr>
        <w:tabs>
          <w:tab w:val="left" w:pos="2750"/>
        </w:tabs>
        <w:rPr>
          <w:rFonts w:cstheme="minorHAnsi"/>
        </w:rPr>
      </w:pPr>
    </w:p>
    <w:p w14:paraId="758AFEEF" w14:textId="77777777" w:rsidR="00C67D4F" w:rsidRDefault="00C67D4F" w:rsidP="00C67D4F">
      <w:pPr>
        <w:tabs>
          <w:tab w:val="left" w:pos="2750"/>
        </w:tabs>
        <w:rPr>
          <w:rFonts w:cstheme="minorHAnsi"/>
        </w:rPr>
      </w:pPr>
    </w:p>
    <w:p w14:paraId="20F661A4" w14:textId="77777777" w:rsidR="00C67D4F" w:rsidRDefault="00C67D4F" w:rsidP="00C67D4F">
      <w:pPr>
        <w:tabs>
          <w:tab w:val="left" w:pos="2750"/>
        </w:tabs>
        <w:rPr>
          <w:rFonts w:cstheme="minorHAnsi"/>
        </w:rPr>
      </w:pPr>
    </w:p>
    <w:p w14:paraId="2A26B13D" w14:textId="77777777" w:rsidR="00C67D4F" w:rsidRDefault="00C67D4F" w:rsidP="00C67D4F">
      <w:pPr>
        <w:tabs>
          <w:tab w:val="left" w:pos="2750"/>
        </w:tabs>
        <w:rPr>
          <w:rFonts w:cstheme="minorHAnsi"/>
        </w:rPr>
      </w:pPr>
    </w:p>
    <w:p w14:paraId="28E8F3CE" w14:textId="1FFE1D6C" w:rsidR="00C67D4F" w:rsidRDefault="00C67D4F" w:rsidP="00C67D4F">
      <w:pPr>
        <w:tabs>
          <w:tab w:val="left" w:pos="2750"/>
        </w:tabs>
        <w:rPr>
          <w:rFonts w:cstheme="minorHAnsi"/>
        </w:rPr>
      </w:pPr>
      <w:r w:rsidRPr="00C67D4F">
        <w:rPr>
          <w:rFonts w:cstheme="minorHAnsi"/>
          <w:noProof/>
        </w:rPr>
        <w:lastRenderedPageBreak/>
        <w:drawing>
          <wp:anchor distT="0" distB="0" distL="114300" distR="114300" simplePos="0" relativeHeight="251676672" behindDoc="1" locked="0" layoutInCell="1" allowOverlap="1" wp14:anchorId="652DFDA5" wp14:editId="72BB723A">
            <wp:simplePos x="0" y="0"/>
            <wp:positionH relativeFrom="margin">
              <wp:align>left</wp:align>
            </wp:positionH>
            <wp:positionV relativeFrom="paragraph">
              <wp:posOffset>337820</wp:posOffset>
            </wp:positionV>
            <wp:extent cx="5232036" cy="6706870"/>
            <wp:effectExtent l="0" t="0" r="6985" b="0"/>
            <wp:wrapTight wrapText="bothSides">
              <wp:wrapPolygon edited="0">
                <wp:start x="0" y="0"/>
                <wp:lineTo x="0" y="21535"/>
                <wp:lineTo x="21550" y="21535"/>
                <wp:lineTo x="215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658"/>
                    <a:stretch/>
                  </pic:blipFill>
                  <pic:spPr bwMode="auto">
                    <a:xfrm>
                      <a:off x="0" y="0"/>
                      <a:ext cx="5232036" cy="6706870"/>
                    </a:xfrm>
                    <a:prstGeom prst="rect">
                      <a:avLst/>
                    </a:prstGeom>
                    <a:ln>
                      <a:noFill/>
                    </a:ln>
                    <a:extLst>
                      <a:ext uri="{53640926-AAD7-44D8-BBD7-CCE9431645EC}">
                        <a14:shadowObscured xmlns:a14="http://schemas.microsoft.com/office/drawing/2010/main"/>
                      </a:ext>
                    </a:extLst>
                  </pic:spPr>
                </pic:pic>
              </a:graphicData>
            </a:graphic>
          </wp:anchor>
        </w:drawing>
      </w:r>
      <w:r>
        <w:rPr>
          <w:rFonts w:cstheme="minorHAnsi"/>
        </w:rPr>
        <w:t>Table A5.2 Debris totals and percentages</w:t>
      </w:r>
    </w:p>
    <w:p w14:paraId="3C309739" w14:textId="1C1A0B8A" w:rsidR="00C67D4F" w:rsidRDefault="00C67D4F" w:rsidP="00C67D4F">
      <w:pPr>
        <w:tabs>
          <w:tab w:val="left" w:pos="2750"/>
        </w:tabs>
        <w:rPr>
          <w:rFonts w:cstheme="minorHAnsi"/>
        </w:rPr>
      </w:pPr>
      <w:r w:rsidRPr="00C67D4F">
        <w:rPr>
          <w:rFonts w:cstheme="minorHAnsi"/>
          <w:noProof/>
        </w:rPr>
        <w:lastRenderedPageBreak/>
        <w:drawing>
          <wp:inline distT="0" distB="0" distL="0" distR="0" wp14:anchorId="22D675E8" wp14:editId="1BD0AE04">
            <wp:extent cx="5291330" cy="7270750"/>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647" cy="7284926"/>
                    </a:xfrm>
                    <a:prstGeom prst="rect">
                      <a:avLst/>
                    </a:prstGeom>
                  </pic:spPr>
                </pic:pic>
              </a:graphicData>
            </a:graphic>
          </wp:inline>
        </w:drawing>
      </w:r>
    </w:p>
    <w:p w14:paraId="2E397956" w14:textId="538D9E71" w:rsidR="00C67D4F" w:rsidRDefault="00C67D4F" w:rsidP="00C67D4F">
      <w:pPr>
        <w:tabs>
          <w:tab w:val="left" w:pos="2750"/>
        </w:tabs>
        <w:rPr>
          <w:rFonts w:cstheme="minorHAnsi"/>
        </w:rPr>
      </w:pPr>
    </w:p>
    <w:p w14:paraId="7B043ABA" w14:textId="6C4DDE10" w:rsidR="00C67D4F" w:rsidRDefault="00C67D4F" w:rsidP="00C67D4F">
      <w:pPr>
        <w:tabs>
          <w:tab w:val="left" w:pos="2750"/>
        </w:tabs>
        <w:rPr>
          <w:rFonts w:cstheme="minorHAnsi"/>
        </w:rPr>
      </w:pPr>
    </w:p>
    <w:p w14:paraId="024D0C9E" w14:textId="0147611F" w:rsidR="00C67D4F" w:rsidRDefault="00C67D4F" w:rsidP="00C67D4F">
      <w:pPr>
        <w:tabs>
          <w:tab w:val="left" w:pos="2750"/>
        </w:tabs>
        <w:rPr>
          <w:rFonts w:cstheme="minorHAnsi"/>
        </w:rPr>
      </w:pPr>
      <w:r w:rsidRPr="00C67D4F">
        <w:rPr>
          <w:rFonts w:cstheme="minorHAnsi"/>
          <w:noProof/>
        </w:rPr>
        <w:lastRenderedPageBreak/>
        <w:drawing>
          <wp:inline distT="0" distB="0" distL="0" distR="0" wp14:anchorId="6C9FCA86" wp14:editId="56A23701">
            <wp:extent cx="5104894" cy="28194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0070" cy="2822259"/>
                    </a:xfrm>
                    <a:prstGeom prst="rect">
                      <a:avLst/>
                    </a:prstGeom>
                  </pic:spPr>
                </pic:pic>
              </a:graphicData>
            </a:graphic>
          </wp:inline>
        </w:drawing>
      </w:r>
    </w:p>
    <w:p w14:paraId="2A659C42" w14:textId="6ED895B8" w:rsidR="0002334E" w:rsidRPr="0002334E" w:rsidRDefault="0002334E" w:rsidP="0002334E">
      <w:pPr>
        <w:rPr>
          <w:rFonts w:cstheme="minorHAnsi"/>
          <w:b/>
        </w:rPr>
      </w:pPr>
      <w:r w:rsidRPr="00C67D4F">
        <w:rPr>
          <w:rFonts w:cstheme="minorHAnsi"/>
          <w:b/>
        </w:rPr>
        <w:t xml:space="preserve">Appendix </w:t>
      </w:r>
      <w:r>
        <w:rPr>
          <w:rFonts w:cstheme="minorHAnsi"/>
          <w:b/>
        </w:rPr>
        <w:t>6</w:t>
      </w:r>
      <w:r w:rsidRPr="00C67D4F">
        <w:rPr>
          <w:rFonts w:cstheme="minorHAnsi"/>
          <w:b/>
        </w:rPr>
        <w:t xml:space="preserve"> – Data </w:t>
      </w:r>
      <w:r>
        <w:rPr>
          <w:rFonts w:cstheme="minorHAnsi"/>
          <w:b/>
        </w:rPr>
        <w:t>from 2018</w:t>
      </w:r>
      <w:r w:rsidRPr="00C67D4F">
        <w:rPr>
          <w:rFonts w:cstheme="minorHAnsi"/>
          <w:b/>
        </w:rPr>
        <w:t xml:space="preserve"> survey</w:t>
      </w:r>
    </w:p>
    <w:p w14:paraId="2CAE68AD" w14:textId="19D48938" w:rsidR="0002334E" w:rsidRDefault="0002334E" w:rsidP="0002334E">
      <w:pPr>
        <w:pStyle w:val="Normal1"/>
        <w:rPr>
          <w:rFonts w:ascii="Times New Roman" w:eastAsia="Times New Roman" w:hAnsi="Times New Roman" w:cs="Times New Roman"/>
          <w:sz w:val="24"/>
          <w:szCs w:val="24"/>
        </w:rPr>
      </w:pPr>
      <w:r w:rsidRPr="0002334E">
        <w:rPr>
          <w:rFonts w:ascii="Times New Roman" w:eastAsia="Times New Roman" w:hAnsi="Times New Roman" w:cs="Times New Roman"/>
          <w:sz w:val="24"/>
          <w:szCs w:val="24"/>
        </w:rPr>
        <w:t>Table A6.1.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Information about each sampling site. Sites sampled on September 25, 2018.</w:t>
      </w:r>
    </w:p>
    <w:p w14:paraId="39F283AC" w14:textId="77777777" w:rsidR="0002334E" w:rsidRDefault="0002334E" w:rsidP="0002334E">
      <w:pPr>
        <w:pStyle w:val="Normal1"/>
        <w:rPr>
          <w:rFonts w:ascii="Times New Roman" w:eastAsia="Times New Roman" w:hAnsi="Times New Roman" w:cs="Times New Roman"/>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198"/>
        <w:gridCol w:w="1668"/>
        <w:gridCol w:w="2108"/>
        <w:gridCol w:w="1397"/>
        <w:gridCol w:w="2989"/>
      </w:tblGrid>
      <w:tr w:rsidR="0002334E" w14:paraId="0B40EA7E" w14:textId="77777777" w:rsidTr="008E39BD">
        <w:trPr>
          <w:trHeight w:val="500"/>
        </w:trPr>
        <w:tc>
          <w:tcPr>
            <w:tcW w:w="11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B23A9F"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w:t>
            </w:r>
          </w:p>
        </w:tc>
        <w:tc>
          <w:tcPr>
            <w:tcW w:w="16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7FB721"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Starting Time</w:t>
            </w:r>
          </w:p>
        </w:tc>
        <w:tc>
          <w:tcPr>
            <w:tcW w:w="210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A1773B"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Shore Length (m)</w:t>
            </w:r>
          </w:p>
        </w:tc>
        <w:tc>
          <w:tcPr>
            <w:tcW w:w="139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67F137"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Substrate</w:t>
            </w:r>
          </w:p>
        </w:tc>
        <w:tc>
          <w:tcPr>
            <w:tcW w:w="298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9DC2A4"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GPS Coordinates</w:t>
            </w:r>
          </w:p>
        </w:tc>
      </w:tr>
      <w:tr w:rsidR="0002334E" w14:paraId="2460C1EC" w14:textId="77777777" w:rsidTr="008E39BD">
        <w:trPr>
          <w:trHeight w:val="500"/>
        </w:trPr>
        <w:tc>
          <w:tcPr>
            <w:tcW w:w="11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70A03D"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667" w:type="dxa"/>
            <w:tcMar>
              <w:top w:w="100" w:type="dxa"/>
              <w:left w:w="100" w:type="dxa"/>
              <w:bottom w:w="100" w:type="dxa"/>
              <w:right w:w="100" w:type="dxa"/>
            </w:tcMar>
          </w:tcPr>
          <w:p w14:paraId="7FC03466"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9:50</w:t>
            </w:r>
          </w:p>
        </w:tc>
        <w:tc>
          <w:tcPr>
            <w:tcW w:w="2107" w:type="dxa"/>
            <w:tcMar>
              <w:top w:w="100" w:type="dxa"/>
              <w:left w:w="100" w:type="dxa"/>
              <w:bottom w:w="100" w:type="dxa"/>
              <w:right w:w="100" w:type="dxa"/>
            </w:tcMar>
          </w:tcPr>
          <w:p w14:paraId="0BA73102"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23.5</w:t>
            </w:r>
          </w:p>
        </w:tc>
        <w:tc>
          <w:tcPr>
            <w:tcW w:w="1397" w:type="dxa"/>
            <w:tcMar>
              <w:top w:w="100" w:type="dxa"/>
              <w:left w:w="100" w:type="dxa"/>
              <w:bottom w:w="100" w:type="dxa"/>
              <w:right w:w="100" w:type="dxa"/>
            </w:tcMar>
          </w:tcPr>
          <w:p w14:paraId="280FC842"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cobble</w:t>
            </w:r>
          </w:p>
        </w:tc>
        <w:tc>
          <w:tcPr>
            <w:tcW w:w="2988" w:type="dxa"/>
            <w:tcBorders>
              <w:right w:val="single" w:sz="4" w:space="0" w:color="000000"/>
            </w:tcBorders>
            <w:tcMar>
              <w:top w:w="100" w:type="dxa"/>
              <w:left w:w="100" w:type="dxa"/>
              <w:bottom w:w="100" w:type="dxa"/>
              <w:right w:w="100" w:type="dxa"/>
            </w:tcMar>
          </w:tcPr>
          <w:p w14:paraId="00825E1A"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43°52’36’’N 69°18’43’’W</w:t>
            </w:r>
          </w:p>
        </w:tc>
      </w:tr>
      <w:tr w:rsidR="0002334E" w14:paraId="49B09693" w14:textId="77777777" w:rsidTr="008E39BD">
        <w:trPr>
          <w:trHeight w:val="500"/>
        </w:trPr>
        <w:tc>
          <w:tcPr>
            <w:tcW w:w="11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FC303C"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667" w:type="dxa"/>
            <w:tcMar>
              <w:top w:w="100" w:type="dxa"/>
              <w:left w:w="100" w:type="dxa"/>
              <w:bottom w:w="100" w:type="dxa"/>
              <w:right w:w="100" w:type="dxa"/>
            </w:tcMar>
          </w:tcPr>
          <w:p w14:paraId="1BD3474D"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10:30</w:t>
            </w:r>
          </w:p>
        </w:tc>
        <w:tc>
          <w:tcPr>
            <w:tcW w:w="2107" w:type="dxa"/>
            <w:tcMar>
              <w:top w:w="100" w:type="dxa"/>
              <w:left w:w="100" w:type="dxa"/>
              <w:bottom w:w="100" w:type="dxa"/>
              <w:right w:w="100" w:type="dxa"/>
            </w:tcMar>
          </w:tcPr>
          <w:p w14:paraId="13631A79"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22.3</w:t>
            </w:r>
          </w:p>
        </w:tc>
        <w:tc>
          <w:tcPr>
            <w:tcW w:w="1397" w:type="dxa"/>
            <w:tcMar>
              <w:top w:w="100" w:type="dxa"/>
              <w:left w:w="100" w:type="dxa"/>
              <w:bottom w:w="100" w:type="dxa"/>
              <w:right w:w="100" w:type="dxa"/>
            </w:tcMar>
          </w:tcPr>
          <w:p w14:paraId="5BFB4658"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cobble</w:t>
            </w:r>
          </w:p>
        </w:tc>
        <w:tc>
          <w:tcPr>
            <w:tcW w:w="2988" w:type="dxa"/>
            <w:tcBorders>
              <w:right w:val="single" w:sz="4" w:space="0" w:color="000000"/>
            </w:tcBorders>
            <w:tcMar>
              <w:top w:w="100" w:type="dxa"/>
              <w:left w:w="100" w:type="dxa"/>
              <w:bottom w:w="100" w:type="dxa"/>
              <w:right w:w="100" w:type="dxa"/>
            </w:tcMar>
          </w:tcPr>
          <w:p w14:paraId="51C690DF"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43°52’19’’N 69°19’1’’W</w:t>
            </w:r>
          </w:p>
        </w:tc>
      </w:tr>
      <w:tr w:rsidR="0002334E" w14:paraId="7327B4D3" w14:textId="77777777" w:rsidTr="008E39BD">
        <w:trPr>
          <w:trHeight w:val="500"/>
        </w:trPr>
        <w:tc>
          <w:tcPr>
            <w:tcW w:w="11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D5DE5"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1667" w:type="dxa"/>
            <w:tcMar>
              <w:top w:w="100" w:type="dxa"/>
              <w:left w:w="100" w:type="dxa"/>
              <w:bottom w:w="100" w:type="dxa"/>
              <w:right w:w="100" w:type="dxa"/>
            </w:tcMar>
          </w:tcPr>
          <w:p w14:paraId="4857E186"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11:30</w:t>
            </w:r>
          </w:p>
        </w:tc>
        <w:tc>
          <w:tcPr>
            <w:tcW w:w="2107" w:type="dxa"/>
            <w:tcMar>
              <w:top w:w="100" w:type="dxa"/>
              <w:left w:w="100" w:type="dxa"/>
              <w:bottom w:w="100" w:type="dxa"/>
              <w:right w:w="100" w:type="dxa"/>
            </w:tcMar>
          </w:tcPr>
          <w:p w14:paraId="6E73A885"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20.7</w:t>
            </w:r>
          </w:p>
        </w:tc>
        <w:tc>
          <w:tcPr>
            <w:tcW w:w="1397" w:type="dxa"/>
            <w:tcMar>
              <w:top w:w="100" w:type="dxa"/>
              <w:left w:w="100" w:type="dxa"/>
              <w:bottom w:w="100" w:type="dxa"/>
              <w:right w:w="100" w:type="dxa"/>
            </w:tcMar>
          </w:tcPr>
          <w:p w14:paraId="6614E429"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cobble</w:t>
            </w:r>
          </w:p>
        </w:tc>
        <w:tc>
          <w:tcPr>
            <w:tcW w:w="2988" w:type="dxa"/>
            <w:tcBorders>
              <w:right w:val="single" w:sz="4" w:space="0" w:color="000000"/>
            </w:tcBorders>
            <w:tcMar>
              <w:top w:w="100" w:type="dxa"/>
              <w:left w:w="100" w:type="dxa"/>
              <w:bottom w:w="100" w:type="dxa"/>
              <w:right w:w="100" w:type="dxa"/>
            </w:tcMar>
          </w:tcPr>
          <w:p w14:paraId="4A81DDD3"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43°52’14’’N 69°18’33’’W</w:t>
            </w:r>
          </w:p>
        </w:tc>
      </w:tr>
      <w:tr w:rsidR="0002334E" w14:paraId="6C4F4AF7" w14:textId="77777777" w:rsidTr="008E39BD">
        <w:trPr>
          <w:trHeight w:val="500"/>
        </w:trPr>
        <w:tc>
          <w:tcPr>
            <w:tcW w:w="119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1064D"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667" w:type="dxa"/>
            <w:tcBorders>
              <w:bottom w:val="single" w:sz="4" w:space="0" w:color="000000"/>
            </w:tcBorders>
            <w:tcMar>
              <w:top w:w="100" w:type="dxa"/>
              <w:left w:w="100" w:type="dxa"/>
              <w:bottom w:w="100" w:type="dxa"/>
              <w:right w:w="100" w:type="dxa"/>
            </w:tcMar>
          </w:tcPr>
          <w:p w14:paraId="206B975C"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12:50</w:t>
            </w:r>
          </w:p>
        </w:tc>
        <w:tc>
          <w:tcPr>
            <w:tcW w:w="2107" w:type="dxa"/>
            <w:tcBorders>
              <w:bottom w:val="single" w:sz="4" w:space="0" w:color="000000"/>
            </w:tcBorders>
            <w:tcMar>
              <w:top w:w="100" w:type="dxa"/>
              <w:left w:w="100" w:type="dxa"/>
              <w:bottom w:w="100" w:type="dxa"/>
              <w:right w:w="100" w:type="dxa"/>
            </w:tcMar>
          </w:tcPr>
          <w:p w14:paraId="5A9A60AA"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21.3</w:t>
            </w:r>
          </w:p>
        </w:tc>
        <w:tc>
          <w:tcPr>
            <w:tcW w:w="1397" w:type="dxa"/>
            <w:tcBorders>
              <w:bottom w:val="single" w:sz="4" w:space="0" w:color="000000"/>
            </w:tcBorders>
            <w:tcMar>
              <w:top w:w="100" w:type="dxa"/>
              <w:left w:w="100" w:type="dxa"/>
              <w:bottom w:w="100" w:type="dxa"/>
              <w:right w:w="100" w:type="dxa"/>
            </w:tcMar>
          </w:tcPr>
          <w:p w14:paraId="6F7B3518"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rocky</w:t>
            </w:r>
          </w:p>
        </w:tc>
        <w:tc>
          <w:tcPr>
            <w:tcW w:w="2988" w:type="dxa"/>
            <w:tcBorders>
              <w:bottom w:val="single" w:sz="4" w:space="0" w:color="000000"/>
              <w:right w:val="single" w:sz="4" w:space="0" w:color="000000"/>
            </w:tcBorders>
            <w:tcMar>
              <w:top w:w="100" w:type="dxa"/>
              <w:left w:w="100" w:type="dxa"/>
              <w:bottom w:w="100" w:type="dxa"/>
              <w:right w:w="100" w:type="dxa"/>
            </w:tcMar>
          </w:tcPr>
          <w:p w14:paraId="64B0C3AA" w14:textId="77777777" w:rsidR="0002334E" w:rsidRDefault="0002334E" w:rsidP="008E39BD">
            <w:pPr>
              <w:pStyle w:val="Normal1"/>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43°51'22"N 69°19'06"W</w:t>
            </w:r>
          </w:p>
        </w:tc>
      </w:tr>
    </w:tbl>
    <w:p w14:paraId="38FBC963" w14:textId="77777777" w:rsidR="0002334E" w:rsidRDefault="0002334E" w:rsidP="0002334E">
      <w:pPr>
        <w:pStyle w:val="Normal1"/>
        <w:rPr>
          <w:rFonts w:ascii="Times New Roman" w:eastAsia="Times New Roman" w:hAnsi="Times New Roman" w:cs="Times New Roman"/>
          <w:sz w:val="24"/>
          <w:szCs w:val="24"/>
        </w:rPr>
      </w:pPr>
    </w:p>
    <w:p w14:paraId="2E69A4EC" w14:textId="23C7AE61" w:rsidR="0002334E" w:rsidRDefault="0002334E" w:rsidP="0002334E">
      <w:pPr>
        <w:pStyle w:val="Normal1"/>
        <w:rPr>
          <w:rFonts w:ascii="Times New Roman" w:eastAsia="Times New Roman" w:hAnsi="Times New Roman" w:cs="Times New Roman"/>
          <w:sz w:val="24"/>
          <w:szCs w:val="24"/>
        </w:rPr>
      </w:pPr>
      <w:r w:rsidRPr="0002334E">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A6.</w:t>
      </w:r>
      <w:r w:rsidRPr="0002334E">
        <w:rPr>
          <w:rFonts w:ascii="Times New Roman" w:eastAsia="Times New Roman" w:hAnsi="Times New Roman" w:cs="Times New Roman"/>
          <w:sz w:val="24"/>
          <w:szCs w:val="24"/>
        </w:rPr>
        <w:t>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Debris items per 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Sites sampled on September 25, 2018.</w:t>
      </w:r>
    </w:p>
    <w:tbl>
      <w:tblPr>
        <w:tblW w:w="7815"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20"/>
        <w:gridCol w:w="1485"/>
        <w:gridCol w:w="1500"/>
        <w:gridCol w:w="1500"/>
        <w:gridCol w:w="1410"/>
      </w:tblGrid>
      <w:tr w:rsidR="0002334E" w14:paraId="40E3EF9E" w14:textId="77777777" w:rsidTr="008E39BD">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E8AFED"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Transect</w:t>
            </w:r>
          </w:p>
        </w:tc>
        <w:tc>
          <w:tcPr>
            <w:tcW w:w="14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B1E7CB"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 1</w:t>
            </w:r>
          </w:p>
        </w:tc>
        <w:tc>
          <w:tcPr>
            <w:tcW w:w="15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648A3"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 2</w:t>
            </w:r>
          </w:p>
        </w:tc>
        <w:tc>
          <w:tcPr>
            <w:tcW w:w="15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D72A6"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 3</w:t>
            </w:r>
          </w:p>
        </w:tc>
        <w:tc>
          <w:tcPr>
            <w:tcW w:w="14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54378D"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 4</w:t>
            </w:r>
          </w:p>
        </w:tc>
      </w:tr>
      <w:tr w:rsidR="0002334E" w14:paraId="53E7564E" w14:textId="77777777" w:rsidTr="008E39BD">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6C609C"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485" w:type="dxa"/>
            <w:tcMar>
              <w:top w:w="100" w:type="dxa"/>
              <w:left w:w="100" w:type="dxa"/>
              <w:bottom w:w="100" w:type="dxa"/>
              <w:right w:w="100" w:type="dxa"/>
            </w:tcMar>
          </w:tcPr>
          <w:p w14:paraId="6FC2FCD6"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0.37</w:t>
            </w:r>
          </w:p>
        </w:tc>
        <w:tc>
          <w:tcPr>
            <w:tcW w:w="1500" w:type="dxa"/>
            <w:tcMar>
              <w:top w:w="100" w:type="dxa"/>
              <w:left w:w="100" w:type="dxa"/>
              <w:bottom w:w="100" w:type="dxa"/>
              <w:right w:w="100" w:type="dxa"/>
            </w:tcMar>
          </w:tcPr>
          <w:p w14:paraId="266A987A"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1.17</w:t>
            </w:r>
          </w:p>
        </w:tc>
        <w:tc>
          <w:tcPr>
            <w:tcW w:w="1500" w:type="dxa"/>
            <w:tcMar>
              <w:top w:w="100" w:type="dxa"/>
              <w:left w:w="100" w:type="dxa"/>
              <w:bottom w:w="100" w:type="dxa"/>
              <w:right w:w="100" w:type="dxa"/>
            </w:tcMar>
          </w:tcPr>
          <w:p w14:paraId="6268482D"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410" w:type="dxa"/>
            <w:tcMar>
              <w:top w:w="100" w:type="dxa"/>
              <w:left w:w="100" w:type="dxa"/>
              <w:bottom w:w="100" w:type="dxa"/>
              <w:right w:w="100" w:type="dxa"/>
            </w:tcMar>
          </w:tcPr>
          <w:p w14:paraId="55A5C79B"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r>
      <w:tr w:rsidR="0002334E" w14:paraId="477D3AB2" w14:textId="77777777" w:rsidTr="008E39BD">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E6D5BC"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485" w:type="dxa"/>
            <w:tcMar>
              <w:top w:w="100" w:type="dxa"/>
              <w:left w:w="100" w:type="dxa"/>
              <w:bottom w:w="100" w:type="dxa"/>
              <w:right w:w="100" w:type="dxa"/>
            </w:tcMar>
          </w:tcPr>
          <w:p w14:paraId="6EA2809C"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500" w:type="dxa"/>
            <w:tcMar>
              <w:top w:w="100" w:type="dxa"/>
              <w:left w:w="100" w:type="dxa"/>
              <w:bottom w:w="100" w:type="dxa"/>
              <w:right w:w="100" w:type="dxa"/>
            </w:tcMar>
          </w:tcPr>
          <w:p w14:paraId="6B2CCF7D"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1.39</w:t>
            </w:r>
          </w:p>
        </w:tc>
        <w:tc>
          <w:tcPr>
            <w:tcW w:w="1500" w:type="dxa"/>
            <w:tcMar>
              <w:top w:w="100" w:type="dxa"/>
              <w:left w:w="100" w:type="dxa"/>
              <w:bottom w:w="100" w:type="dxa"/>
              <w:right w:w="100" w:type="dxa"/>
            </w:tcMar>
          </w:tcPr>
          <w:p w14:paraId="3120E120"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0.97</w:t>
            </w:r>
          </w:p>
        </w:tc>
        <w:tc>
          <w:tcPr>
            <w:tcW w:w="1410" w:type="dxa"/>
            <w:tcMar>
              <w:top w:w="100" w:type="dxa"/>
              <w:left w:w="100" w:type="dxa"/>
              <w:bottom w:w="100" w:type="dxa"/>
              <w:right w:w="100" w:type="dxa"/>
            </w:tcMar>
          </w:tcPr>
          <w:p w14:paraId="5569660F"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02334E" w14:paraId="3E68667A" w14:textId="77777777" w:rsidTr="008E39BD">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419210"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p>
        </w:tc>
        <w:tc>
          <w:tcPr>
            <w:tcW w:w="1485" w:type="dxa"/>
            <w:tcMar>
              <w:top w:w="100" w:type="dxa"/>
              <w:left w:w="100" w:type="dxa"/>
              <w:bottom w:w="100" w:type="dxa"/>
              <w:right w:w="100" w:type="dxa"/>
            </w:tcMar>
          </w:tcPr>
          <w:p w14:paraId="308D29A9"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500" w:type="dxa"/>
            <w:tcMar>
              <w:top w:w="100" w:type="dxa"/>
              <w:left w:w="100" w:type="dxa"/>
              <w:bottom w:w="100" w:type="dxa"/>
              <w:right w:w="100" w:type="dxa"/>
            </w:tcMar>
          </w:tcPr>
          <w:p w14:paraId="3283F490"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tc>
        <w:tc>
          <w:tcPr>
            <w:tcW w:w="1500" w:type="dxa"/>
            <w:tcMar>
              <w:top w:w="100" w:type="dxa"/>
              <w:left w:w="100" w:type="dxa"/>
              <w:bottom w:w="100" w:type="dxa"/>
              <w:right w:w="100" w:type="dxa"/>
            </w:tcMar>
          </w:tcPr>
          <w:p w14:paraId="0B4A0CAF"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1410" w:type="dxa"/>
            <w:tcMar>
              <w:top w:w="100" w:type="dxa"/>
              <w:left w:w="100" w:type="dxa"/>
              <w:bottom w:w="100" w:type="dxa"/>
              <w:right w:w="100" w:type="dxa"/>
            </w:tcMar>
          </w:tcPr>
          <w:p w14:paraId="32D55D48"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02334E" w14:paraId="1D028FB6" w14:textId="77777777" w:rsidTr="008E39BD">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302F8F"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485" w:type="dxa"/>
            <w:tcMar>
              <w:top w:w="100" w:type="dxa"/>
              <w:left w:w="100" w:type="dxa"/>
              <w:bottom w:w="100" w:type="dxa"/>
              <w:right w:w="100" w:type="dxa"/>
            </w:tcMar>
          </w:tcPr>
          <w:p w14:paraId="419D679A"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0.34</w:t>
            </w:r>
          </w:p>
        </w:tc>
        <w:tc>
          <w:tcPr>
            <w:tcW w:w="1500" w:type="dxa"/>
            <w:tcMar>
              <w:top w:w="100" w:type="dxa"/>
              <w:left w:w="100" w:type="dxa"/>
              <w:bottom w:w="100" w:type="dxa"/>
              <w:right w:w="100" w:type="dxa"/>
            </w:tcMar>
          </w:tcPr>
          <w:p w14:paraId="4E9C52F0"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1.89</w:t>
            </w:r>
          </w:p>
        </w:tc>
        <w:tc>
          <w:tcPr>
            <w:tcW w:w="1500" w:type="dxa"/>
            <w:tcMar>
              <w:top w:w="100" w:type="dxa"/>
              <w:left w:w="100" w:type="dxa"/>
              <w:bottom w:w="100" w:type="dxa"/>
              <w:right w:w="100" w:type="dxa"/>
            </w:tcMar>
          </w:tcPr>
          <w:p w14:paraId="5E26B2C7"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c>
          <w:tcPr>
            <w:tcW w:w="1410" w:type="dxa"/>
            <w:tcMar>
              <w:top w:w="100" w:type="dxa"/>
              <w:left w:w="100" w:type="dxa"/>
              <w:bottom w:w="100" w:type="dxa"/>
              <w:right w:w="100" w:type="dxa"/>
            </w:tcMar>
          </w:tcPr>
          <w:p w14:paraId="0DA56439" w14:textId="77777777" w:rsidR="0002334E" w:rsidRDefault="0002334E" w:rsidP="008E39BD">
            <w:pPr>
              <w:pStyle w:val="Normal1"/>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02334E" w14:paraId="2097B9BE" w14:textId="77777777" w:rsidTr="008E39BD">
        <w:trPr>
          <w:trHeight w:val="500"/>
        </w:trPr>
        <w:tc>
          <w:tcPr>
            <w:tcW w:w="19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500B05"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 ± std. dev.</w:t>
            </w:r>
          </w:p>
        </w:tc>
        <w:tc>
          <w:tcPr>
            <w:tcW w:w="1485" w:type="dxa"/>
            <w:tcMar>
              <w:top w:w="100" w:type="dxa"/>
              <w:left w:w="100" w:type="dxa"/>
              <w:bottom w:w="100" w:type="dxa"/>
              <w:right w:w="100" w:type="dxa"/>
            </w:tcMar>
          </w:tcPr>
          <w:p w14:paraId="47C36062"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0.49 ± 0.15</w:t>
            </w:r>
          </w:p>
        </w:tc>
        <w:tc>
          <w:tcPr>
            <w:tcW w:w="1500" w:type="dxa"/>
            <w:tcMar>
              <w:top w:w="100" w:type="dxa"/>
              <w:left w:w="100" w:type="dxa"/>
              <w:bottom w:w="100" w:type="dxa"/>
              <w:right w:w="100" w:type="dxa"/>
            </w:tcMar>
          </w:tcPr>
          <w:p w14:paraId="2D5577D4"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1.39 ± 0.35</w:t>
            </w:r>
          </w:p>
        </w:tc>
        <w:tc>
          <w:tcPr>
            <w:tcW w:w="1500" w:type="dxa"/>
            <w:tcMar>
              <w:top w:w="100" w:type="dxa"/>
              <w:left w:w="100" w:type="dxa"/>
              <w:bottom w:w="100" w:type="dxa"/>
              <w:right w:w="100" w:type="dxa"/>
            </w:tcMar>
          </w:tcPr>
          <w:p w14:paraId="42E2CCE4"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0.77 ± 0.37</w:t>
            </w:r>
          </w:p>
        </w:tc>
        <w:tc>
          <w:tcPr>
            <w:tcW w:w="1410" w:type="dxa"/>
            <w:tcMar>
              <w:top w:w="100" w:type="dxa"/>
              <w:left w:w="100" w:type="dxa"/>
              <w:bottom w:w="100" w:type="dxa"/>
              <w:right w:w="100" w:type="dxa"/>
            </w:tcMar>
          </w:tcPr>
          <w:p w14:paraId="11DB2E9B" w14:textId="77777777" w:rsidR="0002334E" w:rsidRDefault="0002334E" w:rsidP="008E39BD">
            <w:pPr>
              <w:pStyle w:val="Normal1"/>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 ± 0.01</w:t>
            </w:r>
          </w:p>
        </w:tc>
      </w:tr>
    </w:tbl>
    <w:p w14:paraId="77BD61CC" w14:textId="77777777" w:rsidR="0002334E" w:rsidRDefault="0002334E" w:rsidP="0002334E">
      <w:pPr>
        <w:pStyle w:val="Normal1"/>
        <w:rPr>
          <w:rFonts w:ascii="Times New Roman" w:eastAsia="Times New Roman" w:hAnsi="Times New Roman" w:cs="Times New Roman"/>
          <w:sz w:val="24"/>
          <w:szCs w:val="24"/>
        </w:rPr>
      </w:pPr>
    </w:p>
    <w:p w14:paraId="375DBCA8" w14:textId="39AE7479" w:rsidR="0002334E" w:rsidRDefault="0002334E" w:rsidP="0002334E">
      <w:pPr>
        <w:pStyle w:val="Normal1"/>
        <w:rPr>
          <w:rFonts w:ascii="Times New Roman" w:eastAsia="Times New Roman" w:hAnsi="Times New Roman" w:cs="Times New Roman"/>
          <w:sz w:val="24"/>
          <w:szCs w:val="24"/>
        </w:rPr>
      </w:pPr>
      <w:r w:rsidRPr="0002334E">
        <w:rPr>
          <w:rFonts w:ascii="Times New Roman" w:eastAsia="Times New Roman" w:hAnsi="Times New Roman" w:cs="Times New Roman"/>
          <w:sz w:val="24"/>
          <w:szCs w:val="24"/>
        </w:rPr>
        <w:t>Table A6.3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Total debris items for each sampling site. Sites sampled on September 25, 2018.</w:t>
      </w:r>
    </w:p>
    <w:p w14:paraId="221B4217" w14:textId="77777777" w:rsidR="0002334E" w:rsidRDefault="0002334E" w:rsidP="0002334E">
      <w:pPr>
        <w:pStyle w:val="Normal1"/>
        <w:rPr>
          <w:rFonts w:ascii="Times New Roman" w:eastAsia="Times New Roman" w:hAnsi="Times New Roman" w:cs="Times New Roman"/>
          <w:sz w:val="24"/>
          <w:szCs w:val="24"/>
        </w:rPr>
      </w:pPr>
    </w:p>
    <w:tbl>
      <w:tblPr>
        <w:tblW w:w="9396" w:type="dxa"/>
        <w:tblBorders>
          <w:top w:val="nil"/>
          <w:left w:val="nil"/>
          <w:bottom w:val="nil"/>
          <w:right w:val="nil"/>
          <w:insideH w:val="nil"/>
          <w:insideV w:val="nil"/>
        </w:tblBorders>
        <w:tblLayout w:type="fixed"/>
        <w:tblLook w:val="0600" w:firstRow="0" w:lastRow="0" w:firstColumn="0" w:lastColumn="0" w:noHBand="1" w:noVBand="1"/>
      </w:tblPr>
      <w:tblGrid>
        <w:gridCol w:w="1441"/>
        <w:gridCol w:w="1284"/>
        <w:gridCol w:w="1066"/>
        <w:gridCol w:w="736"/>
        <w:gridCol w:w="736"/>
        <w:gridCol w:w="767"/>
        <w:gridCol w:w="767"/>
        <w:gridCol w:w="1378"/>
        <w:gridCol w:w="1221"/>
      </w:tblGrid>
      <w:tr w:rsidR="0002334E" w14:paraId="6E63F7F4" w14:textId="77777777" w:rsidTr="008E39BD">
        <w:trPr>
          <w:trHeight w:val="770"/>
        </w:trPr>
        <w:tc>
          <w:tcPr>
            <w:tcW w:w="3791" w:type="dxa"/>
            <w:gridSpan w:val="3"/>
            <w:tcBorders>
              <w:top w:val="single" w:sz="8" w:space="0" w:color="000000"/>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tcPr>
          <w:p w14:paraId="0AC323A8"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Macro debris</w:t>
            </w:r>
          </w:p>
        </w:tc>
        <w:tc>
          <w:tcPr>
            <w:tcW w:w="736" w:type="dxa"/>
            <w:tcBorders>
              <w:top w:val="single" w:sz="8" w:space="0" w:color="000000"/>
              <w:left w:val="nil"/>
              <w:bottom w:val="single" w:sz="8" w:space="0" w:color="000000"/>
              <w:right w:val="single" w:sz="8" w:space="0" w:color="000000"/>
            </w:tcBorders>
            <w:shd w:val="clear" w:color="auto" w:fill="B2B2B2"/>
            <w:tcMar>
              <w:top w:w="100" w:type="dxa"/>
              <w:left w:w="100" w:type="dxa"/>
              <w:bottom w:w="100" w:type="dxa"/>
              <w:right w:w="100" w:type="dxa"/>
            </w:tcMar>
          </w:tcPr>
          <w:p w14:paraId="7B3B997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 1</w:t>
            </w:r>
          </w:p>
        </w:tc>
        <w:tc>
          <w:tcPr>
            <w:tcW w:w="736" w:type="dxa"/>
            <w:tcBorders>
              <w:top w:val="single" w:sz="8" w:space="0" w:color="000000"/>
              <w:left w:val="nil"/>
              <w:bottom w:val="single" w:sz="8" w:space="0" w:color="000000"/>
              <w:right w:val="single" w:sz="8" w:space="0" w:color="000000"/>
            </w:tcBorders>
            <w:shd w:val="clear" w:color="auto" w:fill="B2B2B2"/>
            <w:tcMar>
              <w:top w:w="100" w:type="dxa"/>
              <w:left w:w="100" w:type="dxa"/>
              <w:bottom w:w="100" w:type="dxa"/>
              <w:right w:w="100" w:type="dxa"/>
            </w:tcMar>
          </w:tcPr>
          <w:p w14:paraId="387AE489"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 2</w:t>
            </w:r>
          </w:p>
        </w:tc>
        <w:tc>
          <w:tcPr>
            <w:tcW w:w="767" w:type="dxa"/>
            <w:tcBorders>
              <w:top w:val="single" w:sz="8" w:space="0" w:color="000000"/>
              <w:left w:val="nil"/>
              <w:bottom w:val="single" w:sz="8" w:space="0" w:color="000000"/>
              <w:right w:val="single" w:sz="8" w:space="0" w:color="000000"/>
            </w:tcBorders>
            <w:shd w:val="clear" w:color="auto" w:fill="B2B2B2"/>
            <w:tcMar>
              <w:top w:w="100" w:type="dxa"/>
              <w:left w:w="100" w:type="dxa"/>
              <w:bottom w:w="100" w:type="dxa"/>
              <w:right w:w="100" w:type="dxa"/>
            </w:tcMar>
          </w:tcPr>
          <w:p w14:paraId="5D9E3D1A"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 3</w:t>
            </w:r>
          </w:p>
        </w:tc>
        <w:tc>
          <w:tcPr>
            <w:tcW w:w="767" w:type="dxa"/>
            <w:tcBorders>
              <w:top w:val="single" w:sz="8" w:space="0" w:color="000000"/>
              <w:left w:val="nil"/>
              <w:bottom w:val="single" w:sz="8" w:space="0" w:color="000000"/>
              <w:right w:val="single" w:sz="8" w:space="0" w:color="000000"/>
            </w:tcBorders>
            <w:shd w:val="clear" w:color="auto" w:fill="B2B2B2"/>
            <w:tcMar>
              <w:top w:w="100" w:type="dxa"/>
              <w:left w:w="100" w:type="dxa"/>
              <w:bottom w:w="100" w:type="dxa"/>
              <w:right w:w="100" w:type="dxa"/>
            </w:tcMar>
          </w:tcPr>
          <w:p w14:paraId="1A9AE66A"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Site 4</w:t>
            </w:r>
          </w:p>
        </w:tc>
        <w:tc>
          <w:tcPr>
            <w:tcW w:w="1378" w:type="dxa"/>
            <w:tcBorders>
              <w:top w:val="single" w:sz="8" w:space="0" w:color="000000"/>
              <w:left w:val="nil"/>
              <w:bottom w:val="single" w:sz="8" w:space="0" w:color="000000"/>
              <w:right w:val="single" w:sz="8" w:space="0" w:color="000000"/>
            </w:tcBorders>
            <w:shd w:val="clear" w:color="auto" w:fill="B2B2B2"/>
            <w:tcMar>
              <w:top w:w="100" w:type="dxa"/>
              <w:left w:w="100" w:type="dxa"/>
              <w:bottom w:w="100" w:type="dxa"/>
              <w:right w:w="100" w:type="dxa"/>
            </w:tcMar>
          </w:tcPr>
          <w:p w14:paraId="43862D6D"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Category total</w:t>
            </w:r>
          </w:p>
        </w:tc>
        <w:tc>
          <w:tcPr>
            <w:tcW w:w="1221" w:type="dxa"/>
            <w:tcBorders>
              <w:top w:val="single" w:sz="8" w:space="0" w:color="000000"/>
              <w:left w:val="nil"/>
              <w:bottom w:val="single" w:sz="8" w:space="0" w:color="000000"/>
              <w:right w:val="single" w:sz="8" w:space="0" w:color="000000"/>
            </w:tcBorders>
            <w:shd w:val="clear" w:color="auto" w:fill="B2B2B2"/>
            <w:tcMar>
              <w:top w:w="100" w:type="dxa"/>
              <w:left w:w="100" w:type="dxa"/>
              <w:bottom w:w="100" w:type="dxa"/>
              <w:right w:w="100" w:type="dxa"/>
            </w:tcMar>
          </w:tcPr>
          <w:p w14:paraId="0D897BED"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sz w:val="24"/>
                <w:szCs w:val="24"/>
              </w:rPr>
              <w:t xml:space="preserve">% category </w:t>
            </w:r>
            <w:r>
              <w:rPr>
                <w:rFonts w:ascii="Times New Roman" w:eastAsia="Times New Roman" w:hAnsi="Times New Roman" w:cs="Times New Roman"/>
                <w:b/>
                <w:color w:val="FB0007"/>
                <w:sz w:val="24"/>
                <w:szCs w:val="24"/>
              </w:rPr>
              <w:t>% total</w:t>
            </w:r>
          </w:p>
        </w:tc>
      </w:tr>
      <w:tr w:rsidR="0002334E" w14:paraId="736B1E0E" w14:textId="77777777" w:rsidTr="008E39BD">
        <w:trPr>
          <w:trHeight w:val="573"/>
        </w:trPr>
        <w:tc>
          <w:tcPr>
            <w:tcW w:w="1441"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2C4913"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Plastic</w:t>
            </w:r>
          </w:p>
        </w:tc>
        <w:tc>
          <w:tcPr>
            <w:tcW w:w="1284"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FC141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Plastic Fragments</w:t>
            </w:r>
          </w:p>
        </w:tc>
        <w:tc>
          <w:tcPr>
            <w:tcW w:w="10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9B034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Hard</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D8B31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5BA1D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5DAF0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111A5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2BE07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4FB1F7"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14.2%</w:t>
            </w:r>
          </w:p>
        </w:tc>
      </w:tr>
      <w:tr w:rsidR="0002334E" w14:paraId="629DD96A"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F6CEA4E" w14:textId="77777777" w:rsidR="0002334E" w:rsidRDefault="0002334E" w:rsidP="008E39BD">
            <w:pPr>
              <w:pStyle w:val="Normal1"/>
              <w:ind w:left="-100"/>
              <w:rPr>
                <w:rFonts w:ascii="Times New Roman" w:eastAsia="Times New Roman" w:hAnsi="Times New Roman" w:cs="Times New Roman"/>
                <w:sz w:val="24"/>
                <w:szCs w:val="24"/>
              </w:rPr>
            </w:pPr>
          </w:p>
        </w:tc>
        <w:tc>
          <w:tcPr>
            <w:tcW w:w="1284"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065AFD7" w14:textId="77777777" w:rsidR="0002334E" w:rsidRDefault="0002334E" w:rsidP="008E39BD">
            <w:pPr>
              <w:pStyle w:val="Normal1"/>
              <w:ind w:left="-100"/>
              <w:rPr>
                <w:rFonts w:ascii="Times New Roman" w:eastAsia="Times New Roman" w:hAnsi="Times New Roman" w:cs="Times New Roman"/>
                <w:sz w:val="24"/>
                <w:szCs w:val="24"/>
              </w:rPr>
            </w:pPr>
          </w:p>
        </w:tc>
        <w:tc>
          <w:tcPr>
            <w:tcW w:w="1065"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817AE8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Foamed</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F8F990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2EEAAE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91E9E4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6AB057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49FED51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040D7A6"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5.6%</w:t>
            </w:r>
          </w:p>
        </w:tc>
      </w:tr>
      <w:tr w:rsidR="0002334E" w14:paraId="62B147C4"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CAA96BE" w14:textId="77777777" w:rsidR="0002334E" w:rsidRDefault="0002334E" w:rsidP="008E39BD">
            <w:pPr>
              <w:pStyle w:val="Normal1"/>
              <w:ind w:left="-100"/>
              <w:rPr>
                <w:rFonts w:ascii="Times New Roman" w:eastAsia="Times New Roman" w:hAnsi="Times New Roman" w:cs="Times New Roman"/>
                <w:sz w:val="24"/>
                <w:szCs w:val="24"/>
              </w:rPr>
            </w:pPr>
          </w:p>
        </w:tc>
        <w:tc>
          <w:tcPr>
            <w:tcW w:w="1284"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765CBB2" w14:textId="77777777" w:rsidR="0002334E" w:rsidRDefault="0002334E" w:rsidP="008E39BD">
            <w:pPr>
              <w:pStyle w:val="Normal1"/>
              <w:ind w:left="-100"/>
              <w:rPr>
                <w:rFonts w:ascii="Times New Roman" w:eastAsia="Times New Roman" w:hAnsi="Times New Roman" w:cs="Times New Roman"/>
                <w:sz w:val="24"/>
                <w:szCs w:val="24"/>
              </w:rPr>
            </w:pPr>
          </w:p>
        </w:tc>
        <w:tc>
          <w:tcPr>
            <w:tcW w:w="10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4428E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Film</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E128F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EC59E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2B1A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A6953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B6F2E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1BAA0"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r>
      <w:tr w:rsidR="0002334E" w14:paraId="1A24C290"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1B1A85"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8D544D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Food wrappers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48BFEFB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65BE4A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E5F6B6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DA72F1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1C78BA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F458C51"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02334E" w14:paraId="1DEBC10E"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F48DE90"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8F026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Beverage bottles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5BAC7D"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F5227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38B84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015AD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070A6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25F318"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12.7%</w:t>
            </w:r>
          </w:p>
        </w:tc>
      </w:tr>
      <w:tr w:rsidR="0002334E" w14:paraId="596DCBE2" w14:textId="77777777" w:rsidTr="008E39BD">
        <w:trPr>
          <w:trHeight w:val="948"/>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859E7C3"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C1D0E1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 jugs or containers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1B251B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0F5864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462D905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D0709B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20C561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E50B648"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r w:rsidR="0002334E" w14:paraId="1D6FE4F2" w14:textId="77777777" w:rsidTr="008E39BD">
        <w:trPr>
          <w:trHeight w:val="948"/>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433943C"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CABAA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Bottle or container caps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67985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4C559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7C51B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583E8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63F22D"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E6B1C"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0.9%</w:t>
            </w:r>
          </w:p>
        </w:tc>
      </w:tr>
      <w:tr w:rsidR="0002334E" w14:paraId="2F232AA2"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8AECE3C"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52AC81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Cigar tips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54ACA3D"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413D3C4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53D8F5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5B19F0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A2EAAE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B5E63B0"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12BD8F05"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3275E91"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63D91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Cigarettes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8BF6F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8D15C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893CC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E3F3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FC0A6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280110"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59817310" w14:textId="77777777" w:rsidTr="008E39BD">
        <w:trPr>
          <w:trHeight w:val="948"/>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245BE1"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46E58EE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Disposable cigarette lighters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FA7BDF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12F46E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DBF0EB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5A4485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A7709F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3C7227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5E6062B1"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6280C1F"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65DCE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6-pack rings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D8430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8FB3A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EC57F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F7D5C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D129D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3E917E"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59F987C7"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2B70AED"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32AEBC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Bags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0A42EA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59E6BB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99774B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266836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1CAD85D"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DDB1D21"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r>
      <w:tr w:rsidR="0002334E" w14:paraId="778AA944" w14:textId="77777777" w:rsidTr="008E39BD">
        <w:trPr>
          <w:trHeight w:val="948"/>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4DAC2D2"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70D0D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Plastic rope/small net pieces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08F78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0C3EE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D5BD0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C13CE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49A2A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F2113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15.7%</w:t>
            </w:r>
          </w:p>
        </w:tc>
      </w:tr>
      <w:tr w:rsidR="0002334E" w14:paraId="5E32CE1C"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D8C8A72"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3A7EAE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Buoys and floats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4BEAFE8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1324DE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1E2F20D"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A6CCED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B47DA1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E863882"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13.6%</w:t>
            </w:r>
          </w:p>
        </w:tc>
      </w:tr>
      <w:tr w:rsidR="0002334E" w14:paraId="6B49FF69"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E19DDD0"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5F660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Lures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D90E5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8724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15EB7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F7C30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1820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E690B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3B3E9C9C" w14:textId="77777777" w:rsidTr="008E39BD">
        <w:trPr>
          <w:trHeight w:val="948"/>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0D85DED"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7980D7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Plastic cups (including Styrofoam)</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F4942D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895AC7D"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106F96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39B7F0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F65CEE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FBEF15E"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0.3%</w:t>
            </w:r>
          </w:p>
        </w:tc>
      </w:tr>
      <w:tr w:rsidR="0002334E" w14:paraId="0744A7E6"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C0AD101"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01066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Plastic utensils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5E8A3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E809E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D10B8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B3483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E6B64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EBC07E"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1CC22486"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FE9DB6C"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993B94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Straws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337496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B08F82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225897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516D62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82138D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D8E077E"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4ABE9B06"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EFFE18C"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7CB2E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Balloons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7B86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9A56F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07B5E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DAF74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4E134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463727"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6F16ACB3" w14:textId="77777777" w:rsidTr="008E39BD">
        <w:trPr>
          <w:trHeight w:val="948"/>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4E1671"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7BF97B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care products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C2AFBF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81172C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06CDE4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B99688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474B9EC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B16A723"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0.2%</w:t>
            </w:r>
          </w:p>
        </w:tc>
      </w:tr>
      <w:tr w:rsidR="0002334E" w14:paraId="322330F0"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3EC37B4"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21C4C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874F6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FDE9F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05E13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D696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E0476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20888C"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7.7%</w:t>
            </w:r>
          </w:p>
        </w:tc>
      </w:tr>
      <w:tr w:rsidR="0002334E" w14:paraId="1481D971"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192502"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5EAD6B95"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plastic</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3E051343"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161</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63C0CCE6"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336</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76819268"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165</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63DA8D79"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378"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52725829"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662</w:t>
            </w:r>
          </w:p>
        </w:tc>
        <w:tc>
          <w:tcPr>
            <w:tcW w:w="1221"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07AD0ABE"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color w:val="FB0007"/>
                <w:sz w:val="24"/>
                <w:szCs w:val="24"/>
              </w:rPr>
              <w:t>81.5%</w:t>
            </w:r>
          </w:p>
        </w:tc>
      </w:tr>
      <w:tr w:rsidR="0002334E" w14:paraId="76F6C695" w14:textId="77777777" w:rsidTr="008E39BD">
        <w:trPr>
          <w:trHeight w:val="573"/>
        </w:trPr>
        <w:tc>
          <w:tcPr>
            <w:tcW w:w="1441"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7F834A"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Glass</w:t>
            </w: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DC936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Glass bottles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1001B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1E391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8049D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9DC94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403CA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64B169"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50.0%</w:t>
            </w:r>
          </w:p>
        </w:tc>
      </w:tr>
      <w:tr w:rsidR="0002334E" w14:paraId="25045E7E"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42D403B"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7060C4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Glass jars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E10AD9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0E1735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412D4D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17C9FE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50EA87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E62F2AB"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3A4393D4"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3A9CF7B"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89750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Glass fragments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5A809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047A9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E013B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619FB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39CEF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C64B4E"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50.0%</w:t>
            </w:r>
          </w:p>
        </w:tc>
      </w:tr>
      <w:tr w:rsidR="0002334E" w14:paraId="37A6F54E"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D8AF119"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650380D"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E83411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C65A8B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3062A4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E90CFD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4815F9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423CF59A"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427DC22E"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1D7B71"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55156A2D"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glass</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31972F2B"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0FF950E7"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6AA15DF2"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4B9DF750"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378"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06258F35"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221"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69F3A13E"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color w:val="FB0007"/>
                <w:sz w:val="24"/>
                <w:szCs w:val="24"/>
              </w:rPr>
              <w:t>0.2%</w:t>
            </w:r>
          </w:p>
        </w:tc>
      </w:tr>
      <w:tr w:rsidR="0002334E" w14:paraId="3C28EF79" w14:textId="77777777" w:rsidTr="008E39BD">
        <w:trPr>
          <w:trHeight w:val="573"/>
        </w:trPr>
        <w:tc>
          <w:tcPr>
            <w:tcW w:w="1441"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8F45CF"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Metal</w:t>
            </w: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140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Aluminum or tin cans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EA434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24D21D"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9D870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516E2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FCD0B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E02645"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40.0%</w:t>
            </w:r>
          </w:p>
        </w:tc>
      </w:tr>
      <w:tr w:rsidR="0002334E" w14:paraId="54960206"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977B699"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0A4C38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Aerosol cans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BEEEC5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7EE741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1E87B1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EC5CD1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559884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6CDE9FA"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02334E" w14:paraId="0FE16AA4"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9D870BB"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69738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Metal fragments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81C15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E3AC8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5F9E0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3E2F3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A6EF9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41F85A"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46.0%</w:t>
            </w:r>
          </w:p>
        </w:tc>
      </w:tr>
      <w:tr w:rsidR="0002334E" w14:paraId="27D01CDA"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5C4D62A"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B58F91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F5A21B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FCCEC5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3944EB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B9C1B9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EDB65A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1D73319"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12.0%</w:t>
            </w:r>
          </w:p>
        </w:tc>
      </w:tr>
      <w:tr w:rsidR="0002334E" w14:paraId="4FA24B6B"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5EF97B5"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039BE3A8"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metal</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0E7962E6"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61D3D43D"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16821B5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185F1FF6"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378"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1459EDEC"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50</w:t>
            </w:r>
          </w:p>
        </w:tc>
        <w:tc>
          <w:tcPr>
            <w:tcW w:w="1221"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59092A22"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color w:val="FB0007"/>
                <w:sz w:val="24"/>
                <w:szCs w:val="24"/>
              </w:rPr>
              <w:t>6.2%</w:t>
            </w:r>
          </w:p>
        </w:tc>
      </w:tr>
      <w:tr w:rsidR="0002334E" w14:paraId="1DF73B39" w14:textId="77777777" w:rsidTr="008E39BD">
        <w:trPr>
          <w:trHeight w:val="573"/>
        </w:trPr>
        <w:tc>
          <w:tcPr>
            <w:tcW w:w="1441"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42562"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Rubber</w:t>
            </w: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8AEE7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Flip-flops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EAA76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256E1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FD477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AA80C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1B647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EA84D8"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12.5%</w:t>
            </w:r>
          </w:p>
        </w:tc>
      </w:tr>
      <w:tr w:rsidR="0002334E" w14:paraId="5C589D73"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0A7AAC9"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B4FB9E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Rubber gloves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C9AFD4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0F34F0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12BAF4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3EF708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3BC1CE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2AD45B9"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25.0%</w:t>
            </w:r>
          </w:p>
        </w:tc>
      </w:tr>
      <w:tr w:rsidR="0002334E" w14:paraId="4E3467D7"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E9D3D69"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49CFE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Tires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BA3DF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E9080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E5AFD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97FBF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AA636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B328E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7CEE4EF7"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B807D5B"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B55F0E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Rubber fragments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4B08073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E09AA6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3DA76E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F1034B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BC31E2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769B26A"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25.0%</w:t>
            </w:r>
          </w:p>
        </w:tc>
      </w:tr>
      <w:tr w:rsidR="0002334E" w14:paraId="171C4BA7"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D585E5A"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28900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29C3D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4A050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AF270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77D57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45CF8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36A9C8"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37.5%</w:t>
            </w:r>
          </w:p>
        </w:tc>
      </w:tr>
      <w:tr w:rsidR="0002334E" w14:paraId="2E83B193"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38F1205"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12B3272E"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rubber</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7DF2CF9F"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671404A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0602E76A"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38748D33"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378"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6A59A023"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1221"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0B614AEA"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color w:val="FB0007"/>
                <w:sz w:val="24"/>
                <w:szCs w:val="24"/>
              </w:rPr>
              <w:t>1.0%</w:t>
            </w:r>
          </w:p>
        </w:tc>
      </w:tr>
      <w:tr w:rsidR="0002334E" w14:paraId="6AA67595" w14:textId="77777777" w:rsidTr="008E39BD">
        <w:trPr>
          <w:trHeight w:val="573"/>
        </w:trPr>
        <w:tc>
          <w:tcPr>
            <w:tcW w:w="1441"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402195"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Processed Lumber</w:t>
            </w: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55080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Cardboard</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22BA0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7A08C"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E6D3F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5E213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2D123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FF27D"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02334E" w14:paraId="32F94D78"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EF9BC9C"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DC55A3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Paper bags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7234DB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0686B5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0EB0C5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444A19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7F73A9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28EFFD5"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r>
      <w:tr w:rsidR="0002334E" w14:paraId="42AE322B" w14:textId="77777777" w:rsidTr="008E39BD">
        <w:trPr>
          <w:trHeight w:val="948"/>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11DCC30"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2F0DE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Lumber or building material</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42C4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9495B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3F434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03BE9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B2DC7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C019E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96.2%</w:t>
            </w:r>
          </w:p>
        </w:tc>
      </w:tr>
      <w:tr w:rsidR="0002334E" w14:paraId="0873603B"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C77CA8"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305F52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6999A0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DB6CA5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87E717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5D3724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BD36F9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96D12B5"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78EED593"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D3F6CEF"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1542DAD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lumber</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40D1ADDD"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4707CFA0"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11B50CE3"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69BC192F"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378"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701F0D2B"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p>
        </w:tc>
        <w:tc>
          <w:tcPr>
            <w:tcW w:w="1221"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72491671"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color w:val="FB0007"/>
                <w:sz w:val="24"/>
                <w:szCs w:val="24"/>
              </w:rPr>
              <w:t>6.5%</w:t>
            </w:r>
          </w:p>
        </w:tc>
      </w:tr>
      <w:tr w:rsidR="0002334E" w14:paraId="4E62B20F" w14:textId="77777777" w:rsidTr="008E39BD">
        <w:trPr>
          <w:trHeight w:val="573"/>
        </w:trPr>
        <w:tc>
          <w:tcPr>
            <w:tcW w:w="1441"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845139"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Cloth/fabric</w:t>
            </w: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2CFC6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Clothing</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DBEFA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84E92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F0513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683D4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03197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F4DA2C"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1E5D42D5"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B55CED4"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5EC6BA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Fabric gloves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9EA372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9521B4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DED12F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AFC581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DCCD24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5AB0EA2"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4DA24646"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AD9A105"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032D23"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Rags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E755F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DA55D9"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C539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C018C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828DD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882FE5"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4BF53AE0"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56EBC5A"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43CA92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Fabric rope</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631281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6DAB5D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F7E021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0242805"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620099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61D4538"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95.2%</w:t>
            </w:r>
          </w:p>
        </w:tc>
      </w:tr>
      <w:tr w:rsidR="0002334E" w14:paraId="140E45B9"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9E092CC"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6C536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Fabric fragments</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C8989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91E01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4DF3D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9189F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71F3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26B584"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w:t>
            </w:r>
          </w:p>
        </w:tc>
      </w:tr>
      <w:tr w:rsidR="0002334E" w14:paraId="07466D9E"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295899A"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DCC7FAF"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Other</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94B32E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4EC4F4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8A98F88"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BF45E94"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8DD052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21B2AD2"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4.8%</w:t>
            </w:r>
          </w:p>
        </w:tc>
      </w:tr>
      <w:tr w:rsidR="0002334E" w14:paraId="7362B46D" w14:textId="77777777" w:rsidTr="008E39BD">
        <w:trPr>
          <w:trHeight w:val="573"/>
        </w:trPr>
        <w:tc>
          <w:tcPr>
            <w:tcW w:w="1441"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3E80A22" w14:textId="77777777" w:rsidR="0002334E" w:rsidRDefault="0002334E" w:rsidP="008E39BD">
            <w:pPr>
              <w:pStyle w:val="Normal1"/>
              <w:ind w:left="-100"/>
              <w:rPr>
                <w:rFonts w:ascii="Times New Roman" w:eastAsia="Times New Roman" w:hAnsi="Times New Roman" w:cs="Times New Roman"/>
                <w:sz w:val="24"/>
                <w:szCs w:val="24"/>
              </w:rPr>
            </w:pPr>
          </w:p>
        </w:tc>
        <w:tc>
          <w:tcPr>
            <w:tcW w:w="2349" w:type="dxa"/>
            <w:gridSpan w:val="2"/>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67D99BFB"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fabric</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2241E006"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543C18F9"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2096FDA6"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5B8D8013"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1378"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5E7750A3"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w:t>
            </w:r>
          </w:p>
        </w:tc>
        <w:tc>
          <w:tcPr>
            <w:tcW w:w="1221"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225D6119"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color w:val="FB0007"/>
                <w:sz w:val="24"/>
                <w:szCs w:val="24"/>
              </w:rPr>
              <w:t>2.6%</w:t>
            </w:r>
          </w:p>
        </w:tc>
      </w:tr>
      <w:tr w:rsidR="0002334E" w14:paraId="176F64B2" w14:textId="77777777" w:rsidTr="008E39BD">
        <w:trPr>
          <w:trHeight w:val="573"/>
        </w:trPr>
        <w:tc>
          <w:tcPr>
            <w:tcW w:w="14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B0AA37"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w:t>
            </w:r>
          </w:p>
        </w:tc>
        <w:tc>
          <w:tcPr>
            <w:tcW w:w="23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7EDA1F"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other</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829E71"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54452"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1ACD97"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6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4DDE7E"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5D49F0"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2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EA3E93"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color w:val="FB0007"/>
                <w:sz w:val="24"/>
                <w:szCs w:val="24"/>
              </w:rPr>
              <w:t>0.0%</w:t>
            </w:r>
          </w:p>
        </w:tc>
      </w:tr>
      <w:tr w:rsidR="0002334E" w14:paraId="2DC965C9" w14:textId="77777777" w:rsidTr="008E39BD">
        <w:trPr>
          <w:trHeight w:val="1087"/>
        </w:trPr>
        <w:tc>
          <w:tcPr>
            <w:tcW w:w="144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76CB98"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Large debris items (&gt;1 </w:t>
            </w:r>
            <w:proofErr w:type="spellStart"/>
            <w:r>
              <w:rPr>
                <w:rFonts w:ascii="Times New Roman" w:eastAsia="Times New Roman" w:hAnsi="Times New Roman" w:cs="Times New Roman"/>
                <w:b/>
                <w:sz w:val="24"/>
                <w:szCs w:val="24"/>
              </w:rPr>
              <w:t>ft</w:t>
            </w:r>
            <w:proofErr w:type="spellEnd"/>
            <w:r>
              <w:rPr>
                <w:rFonts w:ascii="Times New Roman" w:eastAsia="Times New Roman" w:hAnsi="Times New Roman" w:cs="Times New Roman"/>
                <w:b/>
                <w:sz w:val="24"/>
                <w:szCs w:val="24"/>
              </w:rPr>
              <w:t>)</w:t>
            </w:r>
          </w:p>
        </w:tc>
        <w:tc>
          <w:tcPr>
            <w:tcW w:w="2349" w:type="dxa"/>
            <w:gridSpan w:val="2"/>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36D5246"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large debris items</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63FA08EA"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36"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0A34EFC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BDF2E96"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67"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C0AF80D"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78"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BDAD01B" w14:textId="77777777" w:rsidR="0002334E" w:rsidRDefault="0002334E" w:rsidP="008E39BD">
            <w:pPr>
              <w:pStyle w:val="Normal1"/>
              <w:spacing w:line="414"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221"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46E7D4A"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color w:val="FB0007"/>
                <w:sz w:val="24"/>
                <w:szCs w:val="24"/>
              </w:rPr>
              <w:t>2.0%</w:t>
            </w:r>
          </w:p>
        </w:tc>
      </w:tr>
      <w:tr w:rsidR="0002334E" w14:paraId="7AA3948C" w14:textId="77777777" w:rsidTr="008E39BD">
        <w:trPr>
          <w:trHeight w:val="948"/>
        </w:trPr>
        <w:tc>
          <w:tcPr>
            <w:tcW w:w="1441" w:type="dxa"/>
            <w:tcBorders>
              <w:top w:val="nil"/>
              <w:left w:val="single" w:sz="8" w:space="0" w:color="000000"/>
              <w:bottom w:val="single" w:sz="8" w:space="0" w:color="000000"/>
              <w:right w:val="single" w:sz="8" w:space="0" w:color="000000"/>
            </w:tcBorders>
            <w:shd w:val="clear" w:color="auto" w:fill="B2B2B2"/>
            <w:tcMar>
              <w:top w:w="100" w:type="dxa"/>
              <w:left w:w="100" w:type="dxa"/>
              <w:bottom w:w="100" w:type="dxa"/>
              <w:right w:w="100" w:type="dxa"/>
            </w:tcMar>
          </w:tcPr>
          <w:p w14:paraId="2252AB0F"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debris items</w:t>
            </w:r>
          </w:p>
        </w:tc>
        <w:tc>
          <w:tcPr>
            <w:tcW w:w="2349" w:type="dxa"/>
            <w:gridSpan w:val="2"/>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58792C86"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3BADF4DC"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197</w:t>
            </w:r>
          </w:p>
        </w:tc>
        <w:tc>
          <w:tcPr>
            <w:tcW w:w="736"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1B977025"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431</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1BB5F537"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138</w:t>
            </w:r>
          </w:p>
        </w:tc>
        <w:tc>
          <w:tcPr>
            <w:tcW w:w="767"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2E8CF42E"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378"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70806133" w14:textId="77777777" w:rsidR="0002334E" w:rsidRDefault="0002334E" w:rsidP="008E39BD">
            <w:pPr>
              <w:pStyle w:val="Normal1"/>
              <w:spacing w:line="414" w:lineRule="auto"/>
              <w:ind w:left="-1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812</w:t>
            </w:r>
          </w:p>
        </w:tc>
        <w:tc>
          <w:tcPr>
            <w:tcW w:w="1221" w:type="dxa"/>
            <w:tcBorders>
              <w:top w:val="nil"/>
              <w:left w:val="nil"/>
              <w:bottom w:val="single" w:sz="8" w:space="0" w:color="000000"/>
              <w:right w:val="single" w:sz="8" w:space="0" w:color="000000"/>
            </w:tcBorders>
            <w:shd w:val="clear" w:color="auto" w:fill="B2B2B2"/>
            <w:tcMar>
              <w:top w:w="100" w:type="dxa"/>
              <w:left w:w="100" w:type="dxa"/>
              <w:bottom w:w="100" w:type="dxa"/>
              <w:right w:w="100" w:type="dxa"/>
            </w:tcMar>
          </w:tcPr>
          <w:p w14:paraId="081DCF3A" w14:textId="77777777" w:rsidR="0002334E" w:rsidRDefault="0002334E" w:rsidP="008E39BD">
            <w:pPr>
              <w:pStyle w:val="Normal1"/>
              <w:spacing w:line="414" w:lineRule="auto"/>
              <w:ind w:left="-100"/>
              <w:jc w:val="center"/>
              <w:rPr>
                <w:rFonts w:ascii="Times New Roman" w:eastAsia="Times New Roman" w:hAnsi="Times New Roman" w:cs="Times New Roman"/>
                <w:b/>
                <w:color w:val="FB0007"/>
                <w:sz w:val="24"/>
                <w:szCs w:val="24"/>
              </w:rPr>
            </w:pPr>
            <w:r>
              <w:rPr>
                <w:rFonts w:ascii="Times New Roman" w:eastAsia="Times New Roman" w:hAnsi="Times New Roman" w:cs="Times New Roman"/>
                <w:b/>
                <w:color w:val="FB0007"/>
                <w:sz w:val="24"/>
                <w:szCs w:val="24"/>
              </w:rPr>
              <w:t>100%</w:t>
            </w:r>
          </w:p>
        </w:tc>
      </w:tr>
    </w:tbl>
    <w:p w14:paraId="0214AF43" w14:textId="70EB34CF" w:rsidR="0002334E" w:rsidRDefault="0002334E" w:rsidP="00C67D4F">
      <w:pPr>
        <w:tabs>
          <w:tab w:val="left" w:pos="2750"/>
        </w:tabs>
        <w:rPr>
          <w:rFonts w:cstheme="minorHAnsi"/>
        </w:rPr>
      </w:pPr>
    </w:p>
    <w:p w14:paraId="627BE086" w14:textId="135DC5A1" w:rsidR="001F5685" w:rsidRDefault="001F5685" w:rsidP="001F5685">
      <w:pPr>
        <w:rPr>
          <w:rFonts w:cstheme="minorHAnsi"/>
          <w:b/>
        </w:rPr>
      </w:pPr>
      <w:r w:rsidRPr="00C67D4F">
        <w:rPr>
          <w:rFonts w:cstheme="minorHAnsi"/>
          <w:b/>
        </w:rPr>
        <w:lastRenderedPageBreak/>
        <w:t xml:space="preserve">Appendix </w:t>
      </w:r>
      <w:r>
        <w:rPr>
          <w:rFonts w:cstheme="minorHAnsi"/>
          <w:b/>
        </w:rPr>
        <w:t xml:space="preserve">7 – Data from 2019 </w:t>
      </w:r>
      <w:r w:rsidRPr="00C67D4F">
        <w:rPr>
          <w:rFonts w:cstheme="minorHAnsi"/>
          <w:b/>
        </w:rPr>
        <w:t>survey</w:t>
      </w:r>
    </w:p>
    <w:p w14:paraId="0A55D83F" w14:textId="2007CED1" w:rsidR="001F5685" w:rsidRDefault="001F5685" w:rsidP="00C67D4F">
      <w:pPr>
        <w:tabs>
          <w:tab w:val="left" w:pos="2750"/>
        </w:tabs>
        <w:rPr>
          <w:rFonts w:cstheme="minorHAnsi"/>
        </w:rPr>
      </w:pPr>
      <w:r>
        <w:rPr>
          <w:rFonts w:cstheme="minorHAnsi"/>
        </w:rPr>
        <w:t>Table A7.1 Information about each sampling site</w:t>
      </w:r>
    </w:p>
    <w:p w14:paraId="6695E4FE" w14:textId="01E6DE57" w:rsidR="001F5685" w:rsidRDefault="001F5685" w:rsidP="00C67D4F">
      <w:pPr>
        <w:tabs>
          <w:tab w:val="left" w:pos="2750"/>
        </w:tabs>
        <w:rPr>
          <w:rFonts w:cstheme="minorHAnsi"/>
        </w:rPr>
      </w:pPr>
      <w:r w:rsidRPr="001F5685">
        <w:rPr>
          <w:rFonts w:cstheme="minorHAnsi"/>
          <w:noProof/>
        </w:rPr>
        <w:drawing>
          <wp:inline distT="0" distB="0" distL="0" distR="0" wp14:anchorId="4D51AE32" wp14:editId="24CA59E1">
            <wp:extent cx="5943600" cy="2472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2690"/>
                    </a:xfrm>
                    <a:prstGeom prst="rect">
                      <a:avLst/>
                    </a:prstGeom>
                  </pic:spPr>
                </pic:pic>
              </a:graphicData>
            </a:graphic>
          </wp:inline>
        </w:drawing>
      </w:r>
    </w:p>
    <w:p w14:paraId="10EC5BAB" w14:textId="6A2D3A77" w:rsidR="001F5685" w:rsidRDefault="001F5685" w:rsidP="001F5685">
      <w:pPr>
        <w:rPr>
          <w:rFonts w:cstheme="minorHAnsi"/>
        </w:rPr>
      </w:pPr>
      <w:r>
        <w:rPr>
          <w:rFonts w:cstheme="minorHAnsi"/>
        </w:rPr>
        <w:t>Table A7.2 Concentration of debris in number of debris items per m</w:t>
      </w:r>
      <w:r>
        <w:rPr>
          <w:rFonts w:cstheme="minorHAnsi"/>
          <w:vertAlign w:val="superscript"/>
        </w:rPr>
        <w:t>2</w:t>
      </w:r>
      <w:r>
        <w:rPr>
          <w:rFonts w:cstheme="minorHAnsi"/>
        </w:rPr>
        <w:t xml:space="preserve"> of each transect for sites sampled </w:t>
      </w:r>
    </w:p>
    <w:p w14:paraId="6428D419" w14:textId="48016165" w:rsidR="001F5685" w:rsidRPr="001F5685" w:rsidRDefault="001F5685" w:rsidP="001F5685">
      <w:pPr>
        <w:rPr>
          <w:rFonts w:cstheme="minorHAnsi"/>
        </w:rPr>
      </w:pPr>
      <w:r w:rsidRPr="001F5685">
        <w:rPr>
          <w:rFonts w:cstheme="minorHAnsi"/>
          <w:noProof/>
        </w:rPr>
        <w:drawing>
          <wp:inline distT="0" distB="0" distL="0" distR="0" wp14:anchorId="78022B37" wp14:editId="3090B925">
            <wp:extent cx="5943600" cy="2578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8735"/>
                    </a:xfrm>
                    <a:prstGeom prst="rect">
                      <a:avLst/>
                    </a:prstGeom>
                  </pic:spPr>
                </pic:pic>
              </a:graphicData>
            </a:graphic>
          </wp:inline>
        </w:drawing>
      </w:r>
    </w:p>
    <w:p w14:paraId="433569F5" w14:textId="3B1B93FD" w:rsidR="001F5685" w:rsidRDefault="001F5685" w:rsidP="001F5685">
      <w:pPr>
        <w:rPr>
          <w:rFonts w:cstheme="minorHAnsi"/>
        </w:rPr>
      </w:pPr>
    </w:p>
    <w:p w14:paraId="2C0918B1" w14:textId="74051896" w:rsidR="001F5685" w:rsidRDefault="001F5685" w:rsidP="001F5685">
      <w:pPr>
        <w:ind w:firstLine="720"/>
        <w:rPr>
          <w:rFonts w:cstheme="minorHAnsi"/>
        </w:rPr>
      </w:pPr>
    </w:p>
    <w:p w14:paraId="028D2DFA" w14:textId="7D29907B" w:rsidR="001F5685" w:rsidRDefault="001F5685" w:rsidP="001F5685">
      <w:pPr>
        <w:ind w:firstLine="720"/>
        <w:rPr>
          <w:rFonts w:cstheme="minorHAnsi"/>
        </w:rPr>
      </w:pPr>
    </w:p>
    <w:p w14:paraId="3E98B586" w14:textId="0378A362" w:rsidR="001F5685" w:rsidRDefault="001F5685" w:rsidP="001F5685">
      <w:pPr>
        <w:ind w:firstLine="720"/>
        <w:rPr>
          <w:rFonts w:cstheme="minorHAnsi"/>
        </w:rPr>
      </w:pPr>
    </w:p>
    <w:p w14:paraId="00FCD05B" w14:textId="75B18808" w:rsidR="001F5685" w:rsidRDefault="001F5685" w:rsidP="001F5685">
      <w:pPr>
        <w:ind w:firstLine="720"/>
        <w:rPr>
          <w:rFonts w:cstheme="minorHAnsi"/>
        </w:rPr>
      </w:pPr>
    </w:p>
    <w:p w14:paraId="36BC8288" w14:textId="56CAA161" w:rsidR="001F5685" w:rsidRDefault="001F5685" w:rsidP="001F5685">
      <w:pPr>
        <w:rPr>
          <w:rFonts w:cstheme="minorHAnsi"/>
        </w:rPr>
      </w:pPr>
      <w:r>
        <w:rPr>
          <w:rFonts w:cstheme="minorHAnsi"/>
        </w:rPr>
        <w:lastRenderedPageBreak/>
        <w:t xml:space="preserve">Table A7.3 Description of the types of debris observed </w:t>
      </w:r>
      <w:proofErr w:type="gramStart"/>
      <w:r>
        <w:rPr>
          <w:rFonts w:cstheme="minorHAnsi"/>
        </w:rPr>
        <w:t>on Allen Island at different sites with total debris in yellow</w:t>
      </w:r>
      <w:proofErr w:type="gramEnd"/>
      <w:r>
        <w:rPr>
          <w:rFonts w:cstheme="minorHAnsi"/>
        </w:rPr>
        <w:t>.</w:t>
      </w:r>
    </w:p>
    <w:p w14:paraId="668D3B7A" w14:textId="0C531030" w:rsidR="001F5685" w:rsidRDefault="001F5685" w:rsidP="001F5685">
      <w:pPr>
        <w:rPr>
          <w:rFonts w:cstheme="minorHAnsi"/>
        </w:rPr>
      </w:pPr>
      <w:r w:rsidRPr="001F5685">
        <w:rPr>
          <w:rFonts w:cstheme="minorHAnsi"/>
          <w:noProof/>
        </w:rPr>
        <w:drawing>
          <wp:inline distT="0" distB="0" distL="0" distR="0" wp14:anchorId="0E1A4C6C" wp14:editId="5A4C1C18">
            <wp:extent cx="5530850" cy="7334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303" cy="7339194"/>
                    </a:xfrm>
                    <a:prstGeom prst="rect">
                      <a:avLst/>
                    </a:prstGeom>
                  </pic:spPr>
                </pic:pic>
              </a:graphicData>
            </a:graphic>
          </wp:inline>
        </w:drawing>
      </w:r>
    </w:p>
    <w:p w14:paraId="6533A8CB" w14:textId="69A0B00A" w:rsidR="001F5685" w:rsidRDefault="001F5685" w:rsidP="001F5685">
      <w:pPr>
        <w:tabs>
          <w:tab w:val="left" w:pos="1950"/>
        </w:tabs>
        <w:rPr>
          <w:rFonts w:cstheme="minorHAnsi"/>
        </w:rPr>
      </w:pPr>
      <w:r>
        <w:rPr>
          <w:rFonts w:cstheme="minorHAnsi"/>
          <w:noProof/>
        </w:rPr>
        <w:lastRenderedPageBreak/>
        <w:drawing>
          <wp:inline distT="0" distB="0" distL="0" distR="0" wp14:anchorId="31CF8FDA" wp14:editId="46205009">
            <wp:extent cx="5619750" cy="795551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1809" cy="7958429"/>
                    </a:xfrm>
                    <a:prstGeom prst="rect">
                      <a:avLst/>
                    </a:prstGeom>
                    <a:noFill/>
                  </pic:spPr>
                </pic:pic>
              </a:graphicData>
            </a:graphic>
          </wp:inline>
        </w:drawing>
      </w:r>
    </w:p>
    <w:p w14:paraId="548E6F16" w14:textId="165C359D" w:rsidR="001F5685" w:rsidRPr="001F5685" w:rsidRDefault="001F5685" w:rsidP="001F5685">
      <w:pPr>
        <w:tabs>
          <w:tab w:val="left" w:pos="1950"/>
        </w:tabs>
        <w:rPr>
          <w:rFonts w:cstheme="minorHAnsi"/>
        </w:rPr>
      </w:pPr>
      <w:r>
        <w:rPr>
          <w:rFonts w:cstheme="minorHAnsi"/>
          <w:noProof/>
        </w:rPr>
        <w:lastRenderedPageBreak/>
        <w:drawing>
          <wp:inline distT="0" distB="0" distL="0" distR="0" wp14:anchorId="7F44A2CC" wp14:editId="0E3BDADF">
            <wp:extent cx="5644626" cy="3740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0035" cy="3743734"/>
                    </a:xfrm>
                    <a:prstGeom prst="rect">
                      <a:avLst/>
                    </a:prstGeom>
                    <a:noFill/>
                  </pic:spPr>
                </pic:pic>
              </a:graphicData>
            </a:graphic>
          </wp:inline>
        </w:drawing>
      </w:r>
    </w:p>
    <w:sectPr w:rsidR="001F5685" w:rsidRPr="001F5685" w:rsidSect="00EC1CF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50D66B" w14:textId="77777777" w:rsidR="00C7495C" w:rsidRDefault="00C7495C" w:rsidP="00607996">
      <w:pPr>
        <w:spacing w:after="0" w:line="240" w:lineRule="auto"/>
      </w:pPr>
      <w:r>
        <w:separator/>
      </w:r>
    </w:p>
  </w:endnote>
  <w:endnote w:type="continuationSeparator" w:id="0">
    <w:p w14:paraId="5EBBFFDD" w14:textId="77777777" w:rsidR="00C7495C" w:rsidRDefault="00C7495C" w:rsidP="00607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4E"/>
    <w:family w:val="auto"/>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INOT">
    <w:altName w:val="Arial"/>
    <w:charset w:val="00"/>
    <w:family w:val="auto"/>
    <w:pitch w:val="variable"/>
    <w:sig w:usb0="00000003" w:usb1="4000207B" w:usb2="00000008" w:usb3="00000000" w:csb0="00000001" w:csb1="00000000"/>
  </w:font>
  <w:font w:name="DINOT-Bold">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D32E7" w14:textId="2B30195B" w:rsidR="008E39BD" w:rsidRDefault="008E39BD">
    <w:pPr>
      <w:pStyle w:val="Footer"/>
    </w:pPr>
    <w:r>
      <w:t>UPDATED SEPTEMBER 2021 by Cath Mitchell</w:t>
    </w:r>
    <w:r>
      <w:tab/>
    </w:r>
    <w:r>
      <w:tab/>
      <w:t>cmitchell@bigelow.org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B56DC" w14:textId="708F598E" w:rsidR="008E39BD" w:rsidRDefault="008E39BD">
    <w:pPr>
      <w:pStyle w:val="Footer"/>
    </w:pPr>
    <w:r>
      <w:t>UPDATED SEPTEMBER 2021 by Cath Mitchell</w:t>
    </w:r>
    <w:r>
      <w:tab/>
    </w:r>
    <w:r>
      <w:tab/>
      <w:t xml:space="preserve">cmitchell@bigelow.org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A97E5" w14:textId="77777777" w:rsidR="00C7495C" w:rsidRDefault="00C7495C" w:rsidP="00607996">
      <w:pPr>
        <w:spacing w:after="0" w:line="240" w:lineRule="auto"/>
      </w:pPr>
      <w:r>
        <w:separator/>
      </w:r>
    </w:p>
  </w:footnote>
  <w:footnote w:type="continuationSeparator" w:id="0">
    <w:p w14:paraId="68E0C7BB" w14:textId="77777777" w:rsidR="00C7495C" w:rsidRDefault="00C7495C" w:rsidP="006079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059DF" w14:textId="416867A9" w:rsidR="008E39BD" w:rsidRPr="00607996" w:rsidRDefault="008E39BD" w:rsidP="00C62CDB">
    <w:pPr>
      <w:rPr>
        <w:rFonts w:ascii="DINOT" w:hAnsi="DINOT" w:cs="Arial"/>
      </w:rPr>
    </w:pPr>
    <w:r w:rsidRPr="00607996">
      <w:rPr>
        <w:rFonts w:ascii="DINOT" w:hAnsi="DINOT" w:cs="DINOT-Bold"/>
        <w:bCs/>
      </w:rPr>
      <w:t xml:space="preserve">ES 383 The Ocean Environment: </w:t>
    </w:r>
    <w:r>
      <w:rPr>
        <w:rFonts w:ascii="DINOT" w:hAnsi="DINOT" w:cs="DINOT-Bold"/>
        <w:bCs/>
      </w:rPr>
      <w:t>A Cross-Disciplinary Foundation</w:t>
    </w:r>
  </w:p>
  <w:p w14:paraId="01548AF2" w14:textId="77777777" w:rsidR="008E39BD" w:rsidRDefault="008E39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0FACC" w14:textId="77777777" w:rsidR="008E39BD" w:rsidRPr="00607996" w:rsidRDefault="008E39BD" w:rsidP="00607996">
    <w:pPr>
      <w:rPr>
        <w:rFonts w:ascii="DINOT" w:hAnsi="DINOT" w:cs="Arial"/>
      </w:rPr>
    </w:pPr>
    <w:r w:rsidRPr="00607996">
      <w:rPr>
        <w:rFonts w:ascii="DINOT" w:hAnsi="DINOT" w:cs="DINOT-Bold"/>
        <w:bCs/>
      </w:rPr>
      <w:t>ES 383 The Ocean Environment: Setting the Scene</w:t>
    </w:r>
  </w:p>
  <w:p w14:paraId="6B624002" w14:textId="77777777" w:rsidR="008E39BD" w:rsidRDefault="008E39BD">
    <w:pPr>
      <w:pStyle w:val="Header"/>
    </w:pPr>
  </w:p>
  <w:p w14:paraId="333E7165" w14:textId="77777777" w:rsidR="008E39BD" w:rsidRDefault="008E39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773B4"/>
    <w:multiLevelType w:val="hybridMultilevel"/>
    <w:tmpl w:val="7F90575E"/>
    <w:lvl w:ilvl="0" w:tplc="67EAFCC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457FE4"/>
    <w:multiLevelType w:val="hybridMultilevel"/>
    <w:tmpl w:val="39469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677029"/>
    <w:multiLevelType w:val="multilevel"/>
    <w:tmpl w:val="5DBC63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0D34DB9"/>
    <w:multiLevelType w:val="hybridMultilevel"/>
    <w:tmpl w:val="0B3EA9C0"/>
    <w:lvl w:ilvl="0" w:tplc="2E2A814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F368C2"/>
    <w:multiLevelType w:val="hybridMultilevel"/>
    <w:tmpl w:val="FBA485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C511DE"/>
    <w:multiLevelType w:val="hybridMultilevel"/>
    <w:tmpl w:val="22404684"/>
    <w:lvl w:ilvl="0" w:tplc="0409000F">
      <w:start w:val="1"/>
      <w:numFmt w:val="decimal"/>
      <w:pStyle w:val="Heading1"/>
      <w:lvlText w:val="%1."/>
      <w:lvlJc w:val="left"/>
      <w:pPr>
        <w:ind w:left="720" w:hanging="360"/>
      </w:pPr>
      <w:rPr>
        <w:rFonts w:hint="default"/>
      </w:rPr>
    </w:lvl>
    <w:lvl w:ilvl="1" w:tplc="04090019" w:tentative="1">
      <w:start w:val="1"/>
      <w:numFmt w:val="lowerLetter"/>
      <w:pStyle w:val="Heading2"/>
      <w:lvlText w:val="%2."/>
      <w:lvlJc w:val="left"/>
      <w:pPr>
        <w:ind w:left="1440" w:hanging="360"/>
      </w:pPr>
    </w:lvl>
    <w:lvl w:ilvl="2" w:tplc="0409001B" w:tentative="1">
      <w:start w:val="1"/>
      <w:numFmt w:val="lowerRoman"/>
      <w:pStyle w:val="Heading3"/>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tentative="1">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15:restartNumberingAfterBreak="0">
    <w:nsid w:val="4B694422"/>
    <w:multiLevelType w:val="hybridMultilevel"/>
    <w:tmpl w:val="BAE2F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6F0243"/>
    <w:multiLevelType w:val="hybridMultilevel"/>
    <w:tmpl w:val="4A02A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B119C3"/>
    <w:multiLevelType w:val="hybridMultilevel"/>
    <w:tmpl w:val="EDAA4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2276E9"/>
    <w:multiLevelType w:val="hybridMultilevel"/>
    <w:tmpl w:val="1B642262"/>
    <w:lvl w:ilvl="0" w:tplc="2E2A814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7"/>
  </w:num>
  <w:num w:numId="6">
    <w:abstractNumId w:val="6"/>
  </w:num>
  <w:num w:numId="7">
    <w:abstractNumId w:val="2"/>
  </w:num>
  <w:num w:numId="8">
    <w:abstractNumId w:val="8"/>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6B1"/>
    <w:rsid w:val="0000550F"/>
    <w:rsid w:val="00013C9E"/>
    <w:rsid w:val="00017EE3"/>
    <w:rsid w:val="00022E13"/>
    <w:rsid w:val="0002334E"/>
    <w:rsid w:val="000900DB"/>
    <w:rsid w:val="00093A44"/>
    <w:rsid w:val="000C40E8"/>
    <w:rsid w:val="000D3D58"/>
    <w:rsid w:val="001165C5"/>
    <w:rsid w:val="00122D15"/>
    <w:rsid w:val="00127468"/>
    <w:rsid w:val="00155657"/>
    <w:rsid w:val="00156892"/>
    <w:rsid w:val="001A402B"/>
    <w:rsid w:val="001B30A9"/>
    <w:rsid w:val="001F5685"/>
    <w:rsid w:val="002234C0"/>
    <w:rsid w:val="002843D3"/>
    <w:rsid w:val="00297E68"/>
    <w:rsid w:val="002A6E20"/>
    <w:rsid w:val="002D3C1E"/>
    <w:rsid w:val="00333671"/>
    <w:rsid w:val="003347B6"/>
    <w:rsid w:val="003554BE"/>
    <w:rsid w:val="0036088D"/>
    <w:rsid w:val="00384399"/>
    <w:rsid w:val="003D7A48"/>
    <w:rsid w:val="00403727"/>
    <w:rsid w:val="00404559"/>
    <w:rsid w:val="00427950"/>
    <w:rsid w:val="00427A05"/>
    <w:rsid w:val="00430AF8"/>
    <w:rsid w:val="00440119"/>
    <w:rsid w:val="00446BB4"/>
    <w:rsid w:val="0047154A"/>
    <w:rsid w:val="00474B32"/>
    <w:rsid w:val="0050424E"/>
    <w:rsid w:val="00512A75"/>
    <w:rsid w:val="00517268"/>
    <w:rsid w:val="005402E3"/>
    <w:rsid w:val="005564A5"/>
    <w:rsid w:val="005644B5"/>
    <w:rsid w:val="00576825"/>
    <w:rsid w:val="005B3D0F"/>
    <w:rsid w:val="005C1E9F"/>
    <w:rsid w:val="005C38EA"/>
    <w:rsid w:val="005D22F0"/>
    <w:rsid w:val="005E0E23"/>
    <w:rsid w:val="005F7512"/>
    <w:rsid w:val="00607996"/>
    <w:rsid w:val="006222DA"/>
    <w:rsid w:val="00622A32"/>
    <w:rsid w:val="006818E0"/>
    <w:rsid w:val="00695201"/>
    <w:rsid w:val="006C64B8"/>
    <w:rsid w:val="006E3949"/>
    <w:rsid w:val="00701EF2"/>
    <w:rsid w:val="00717345"/>
    <w:rsid w:val="007236E8"/>
    <w:rsid w:val="00791FF9"/>
    <w:rsid w:val="007D41BD"/>
    <w:rsid w:val="0081580F"/>
    <w:rsid w:val="0084511A"/>
    <w:rsid w:val="008656C5"/>
    <w:rsid w:val="00890F1B"/>
    <w:rsid w:val="008A16B1"/>
    <w:rsid w:val="008E39BD"/>
    <w:rsid w:val="008E6F60"/>
    <w:rsid w:val="008F065A"/>
    <w:rsid w:val="00932598"/>
    <w:rsid w:val="009677FD"/>
    <w:rsid w:val="009825C1"/>
    <w:rsid w:val="009A0AE0"/>
    <w:rsid w:val="009B7C40"/>
    <w:rsid w:val="009C5EC2"/>
    <w:rsid w:val="009C6161"/>
    <w:rsid w:val="00A01A10"/>
    <w:rsid w:val="00A17CFE"/>
    <w:rsid w:val="00A53D18"/>
    <w:rsid w:val="00AA4BC6"/>
    <w:rsid w:val="00AB49EA"/>
    <w:rsid w:val="00AC40EF"/>
    <w:rsid w:val="00B2009E"/>
    <w:rsid w:val="00B22F15"/>
    <w:rsid w:val="00B438CD"/>
    <w:rsid w:val="00B43B64"/>
    <w:rsid w:val="00B55A50"/>
    <w:rsid w:val="00B64528"/>
    <w:rsid w:val="00B961D8"/>
    <w:rsid w:val="00BF2A1E"/>
    <w:rsid w:val="00BF6AA8"/>
    <w:rsid w:val="00C028D1"/>
    <w:rsid w:val="00C0408E"/>
    <w:rsid w:val="00C178C6"/>
    <w:rsid w:val="00C3056E"/>
    <w:rsid w:val="00C62CDB"/>
    <w:rsid w:val="00C66BD8"/>
    <w:rsid w:val="00C67D4F"/>
    <w:rsid w:val="00C7495C"/>
    <w:rsid w:val="00D236EA"/>
    <w:rsid w:val="00D30F68"/>
    <w:rsid w:val="00D41C3E"/>
    <w:rsid w:val="00D53D40"/>
    <w:rsid w:val="00D65F7A"/>
    <w:rsid w:val="00D707B6"/>
    <w:rsid w:val="00D711D4"/>
    <w:rsid w:val="00D7665E"/>
    <w:rsid w:val="00DE4F97"/>
    <w:rsid w:val="00DF643C"/>
    <w:rsid w:val="00E02B32"/>
    <w:rsid w:val="00E44B4F"/>
    <w:rsid w:val="00E66DCB"/>
    <w:rsid w:val="00EA1C72"/>
    <w:rsid w:val="00EC1CFE"/>
    <w:rsid w:val="00EE64BA"/>
    <w:rsid w:val="00EF3D7C"/>
    <w:rsid w:val="00F0299D"/>
    <w:rsid w:val="00F135BE"/>
    <w:rsid w:val="00F2652F"/>
    <w:rsid w:val="00F36261"/>
    <w:rsid w:val="00FF0885"/>
    <w:rsid w:val="00FF33C5"/>
    <w:rsid w:val="00FF503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9E921E"/>
  <w15:docId w15:val="{96AAD093-6DB4-47C7-8545-FE96F47C0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685"/>
  </w:style>
  <w:style w:type="paragraph" w:styleId="Heading1">
    <w:name w:val="heading 1"/>
    <w:basedOn w:val="Normal"/>
    <w:next w:val="Normal"/>
    <w:link w:val="Heading1Char"/>
    <w:qFormat/>
    <w:rsid w:val="009825C1"/>
    <w:pPr>
      <w:keepNext/>
      <w:numPr>
        <w:numId w:val="1"/>
      </w:numPr>
      <w:spacing w:before="240" w:after="60" w:line="240" w:lineRule="auto"/>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nhideWhenUsed/>
    <w:qFormat/>
    <w:rsid w:val="009825C1"/>
    <w:pPr>
      <w:keepNext/>
      <w:numPr>
        <w:ilvl w:val="1"/>
        <w:numId w:val="1"/>
      </w:numPr>
      <w:spacing w:before="240" w:after="60" w:line="24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nhideWhenUsed/>
    <w:qFormat/>
    <w:rsid w:val="009825C1"/>
    <w:pPr>
      <w:keepNext/>
      <w:numPr>
        <w:ilvl w:val="2"/>
        <w:numId w:val="1"/>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nhideWhenUsed/>
    <w:qFormat/>
    <w:rsid w:val="009825C1"/>
    <w:pPr>
      <w:keepNext/>
      <w:numPr>
        <w:ilvl w:val="3"/>
        <w:numId w:val="1"/>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unhideWhenUsed/>
    <w:qFormat/>
    <w:rsid w:val="009825C1"/>
    <w:pPr>
      <w:numPr>
        <w:ilvl w:val="4"/>
        <w:numId w:val="1"/>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qFormat/>
    <w:rsid w:val="009825C1"/>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9825C1"/>
    <w:pPr>
      <w:numPr>
        <w:ilvl w:val="6"/>
        <w:numId w:val="1"/>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9825C1"/>
    <w:pPr>
      <w:numPr>
        <w:ilvl w:val="7"/>
        <w:numId w:val="1"/>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9825C1"/>
    <w:pPr>
      <w:numPr>
        <w:ilvl w:val="8"/>
        <w:numId w:val="1"/>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A44"/>
    <w:pPr>
      <w:ind w:left="720"/>
      <w:contextualSpacing/>
    </w:pPr>
  </w:style>
  <w:style w:type="paragraph" w:styleId="BalloonText">
    <w:name w:val="Balloon Text"/>
    <w:basedOn w:val="Normal"/>
    <w:link w:val="BalloonTextChar"/>
    <w:uiPriority w:val="99"/>
    <w:semiHidden/>
    <w:unhideWhenUsed/>
    <w:rsid w:val="003336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671"/>
    <w:rPr>
      <w:rFonts w:ascii="Tahoma" w:hAnsi="Tahoma" w:cs="Tahoma"/>
      <w:sz w:val="16"/>
      <w:szCs w:val="16"/>
    </w:rPr>
  </w:style>
  <w:style w:type="table" w:styleId="TableGrid">
    <w:name w:val="Table Grid"/>
    <w:basedOn w:val="TableNormal"/>
    <w:uiPriority w:val="59"/>
    <w:rsid w:val="00701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7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996"/>
  </w:style>
  <w:style w:type="paragraph" w:styleId="Footer">
    <w:name w:val="footer"/>
    <w:basedOn w:val="Normal"/>
    <w:link w:val="FooterChar"/>
    <w:uiPriority w:val="99"/>
    <w:unhideWhenUsed/>
    <w:rsid w:val="00607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996"/>
  </w:style>
  <w:style w:type="character" w:styleId="Hyperlink">
    <w:name w:val="Hyperlink"/>
    <w:basedOn w:val="DefaultParagraphFont"/>
    <w:uiPriority w:val="99"/>
    <w:unhideWhenUsed/>
    <w:rsid w:val="00607996"/>
    <w:rPr>
      <w:color w:val="0000FF" w:themeColor="hyperlink"/>
      <w:u w:val="single"/>
    </w:rPr>
  </w:style>
  <w:style w:type="character" w:customStyle="1" w:styleId="Heading1Char">
    <w:name w:val="Heading 1 Char"/>
    <w:basedOn w:val="DefaultParagraphFont"/>
    <w:link w:val="Heading1"/>
    <w:uiPriority w:val="9"/>
    <w:rsid w:val="009825C1"/>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9825C1"/>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9825C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9825C1"/>
    <w:rPr>
      <w:rFonts w:eastAsiaTheme="minorEastAsia"/>
      <w:b/>
      <w:bCs/>
      <w:sz w:val="28"/>
      <w:szCs w:val="28"/>
    </w:rPr>
  </w:style>
  <w:style w:type="character" w:customStyle="1" w:styleId="Heading5Char">
    <w:name w:val="Heading 5 Char"/>
    <w:basedOn w:val="DefaultParagraphFont"/>
    <w:link w:val="Heading5"/>
    <w:uiPriority w:val="9"/>
    <w:semiHidden/>
    <w:rsid w:val="009825C1"/>
    <w:rPr>
      <w:rFonts w:eastAsiaTheme="minorEastAsia"/>
      <w:b/>
      <w:bCs/>
      <w:i/>
      <w:iCs/>
      <w:sz w:val="26"/>
      <w:szCs w:val="26"/>
    </w:rPr>
  </w:style>
  <w:style w:type="character" w:customStyle="1" w:styleId="Heading6Char">
    <w:name w:val="Heading 6 Char"/>
    <w:basedOn w:val="DefaultParagraphFont"/>
    <w:link w:val="Heading6"/>
    <w:rsid w:val="009825C1"/>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9825C1"/>
    <w:rPr>
      <w:rFonts w:eastAsiaTheme="minorEastAsia"/>
      <w:sz w:val="24"/>
      <w:szCs w:val="24"/>
    </w:rPr>
  </w:style>
  <w:style w:type="character" w:customStyle="1" w:styleId="Heading8Char">
    <w:name w:val="Heading 8 Char"/>
    <w:basedOn w:val="DefaultParagraphFont"/>
    <w:link w:val="Heading8"/>
    <w:uiPriority w:val="9"/>
    <w:semiHidden/>
    <w:rsid w:val="009825C1"/>
    <w:rPr>
      <w:rFonts w:eastAsiaTheme="minorEastAsia"/>
      <w:i/>
      <w:iCs/>
      <w:sz w:val="24"/>
      <w:szCs w:val="24"/>
    </w:rPr>
  </w:style>
  <w:style w:type="character" w:customStyle="1" w:styleId="Heading9Char">
    <w:name w:val="Heading 9 Char"/>
    <w:basedOn w:val="DefaultParagraphFont"/>
    <w:link w:val="Heading9"/>
    <w:uiPriority w:val="9"/>
    <w:semiHidden/>
    <w:rsid w:val="009825C1"/>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C62CDB"/>
    <w:rPr>
      <w:color w:val="800080" w:themeColor="followedHyperlink"/>
      <w:u w:val="single"/>
    </w:rPr>
  </w:style>
  <w:style w:type="paragraph" w:customStyle="1" w:styleId="Normal1">
    <w:name w:val="Normal1"/>
    <w:rsid w:val="003D7A48"/>
    <w:pPr>
      <w:spacing w:after="0"/>
    </w:pPr>
    <w:rPr>
      <w:rFonts w:ascii="Arial" w:eastAsia="Arial" w:hAnsi="Arial" w:cs="Arial"/>
      <w:color w:val="000000"/>
    </w:rPr>
  </w:style>
  <w:style w:type="paragraph" w:styleId="Title">
    <w:name w:val="Title"/>
    <w:basedOn w:val="Normal1"/>
    <w:next w:val="Normal1"/>
    <w:link w:val="TitleChar"/>
    <w:rsid w:val="00AA4BC6"/>
    <w:pPr>
      <w:keepNext/>
      <w:keepLines/>
      <w:spacing w:after="60"/>
      <w:contextualSpacing/>
    </w:pPr>
    <w:rPr>
      <w:sz w:val="52"/>
      <w:szCs w:val="52"/>
    </w:rPr>
  </w:style>
  <w:style w:type="character" w:customStyle="1" w:styleId="TitleChar">
    <w:name w:val="Title Char"/>
    <w:basedOn w:val="DefaultParagraphFont"/>
    <w:link w:val="Title"/>
    <w:rsid w:val="00AA4BC6"/>
    <w:rPr>
      <w:rFonts w:ascii="Arial" w:eastAsia="Arial" w:hAnsi="Arial" w:cs="Arial"/>
      <w:color w:val="000000"/>
      <w:sz w:val="52"/>
      <w:szCs w:val="52"/>
    </w:rPr>
  </w:style>
  <w:style w:type="paragraph" w:styleId="Subtitle">
    <w:name w:val="Subtitle"/>
    <w:basedOn w:val="Normal1"/>
    <w:next w:val="Normal1"/>
    <w:link w:val="SubtitleChar"/>
    <w:rsid w:val="00AA4BC6"/>
    <w:pPr>
      <w:keepNext/>
      <w:keepLines/>
      <w:spacing w:after="320"/>
      <w:contextualSpacing/>
    </w:pPr>
    <w:rPr>
      <w:color w:val="666666"/>
      <w:sz w:val="30"/>
      <w:szCs w:val="30"/>
    </w:rPr>
  </w:style>
  <w:style w:type="character" w:customStyle="1" w:styleId="SubtitleChar">
    <w:name w:val="Subtitle Char"/>
    <w:basedOn w:val="DefaultParagraphFont"/>
    <w:link w:val="Subtitle"/>
    <w:rsid w:val="00AA4BC6"/>
    <w:rPr>
      <w:rFonts w:ascii="Arial" w:eastAsia="Arial" w:hAnsi="Arial" w:cs="Arial"/>
      <w:color w:val="666666"/>
      <w:sz w:val="30"/>
      <w:szCs w:val="30"/>
    </w:rPr>
  </w:style>
  <w:style w:type="character" w:styleId="CommentReference">
    <w:name w:val="annotation reference"/>
    <w:basedOn w:val="DefaultParagraphFont"/>
    <w:uiPriority w:val="99"/>
    <w:semiHidden/>
    <w:unhideWhenUsed/>
    <w:rsid w:val="00AA4BC6"/>
    <w:rPr>
      <w:sz w:val="18"/>
      <w:szCs w:val="18"/>
    </w:rPr>
  </w:style>
  <w:style w:type="paragraph" w:styleId="CommentText">
    <w:name w:val="annotation text"/>
    <w:basedOn w:val="Normal"/>
    <w:link w:val="CommentTextChar"/>
    <w:uiPriority w:val="99"/>
    <w:semiHidden/>
    <w:unhideWhenUsed/>
    <w:rsid w:val="00AA4BC6"/>
    <w:pPr>
      <w:spacing w:after="0" w:line="240" w:lineRule="auto"/>
    </w:pPr>
    <w:rPr>
      <w:rFonts w:ascii="Arial" w:eastAsia="Arial" w:hAnsi="Arial" w:cs="Arial"/>
      <w:color w:val="000000"/>
      <w:sz w:val="24"/>
      <w:szCs w:val="24"/>
    </w:rPr>
  </w:style>
  <w:style w:type="character" w:customStyle="1" w:styleId="CommentTextChar">
    <w:name w:val="Comment Text Char"/>
    <w:basedOn w:val="DefaultParagraphFont"/>
    <w:link w:val="CommentText"/>
    <w:uiPriority w:val="99"/>
    <w:semiHidden/>
    <w:rsid w:val="00AA4BC6"/>
    <w:rPr>
      <w:rFonts w:ascii="Arial" w:eastAsia="Arial" w:hAnsi="Arial" w:cs="Arial"/>
      <w:color w:val="000000"/>
      <w:sz w:val="24"/>
      <w:szCs w:val="24"/>
    </w:rPr>
  </w:style>
  <w:style w:type="paragraph" w:styleId="CommentSubject">
    <w:name w:val="annotation subject"/>
    <w:basedOn w:val="CommentText"/>
    <w:next w:val="CommentText"/>
    <w:link w:val="CommentSubjectChar"/>
    <w:uiPriority w:val="99"/>
    <w:semiHidden/>
    <w:unhideWhenUsed/>
    <w:rsid w:val="00AA4BC6"/>
    <w:rPr>
      <w:b/>
      <w:bCs/>
      <w:sz w:val="20"/>
      <w:szCs w:val="20"/>
    </w:rPr>
  </w:style>
  <w:style w:type="character" w:customStyle="1" w:styleId="CommentSubjectChar">
    <w:name w:val="Comment Subject Char"/>
    <w:basedOn w:val="CommentTextChar"/>
    <w:link w:val="CommentSubject"/>
    <w:uiPriority w:val="99"/>
    <w:semiHidden/>
    <w:rsid w:val="00AA4BC6"/>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inedebris.noaa.gov/noaa-marine-debris-shoreline-survey-field-guid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C47FC-18D9-49D3-AD79-C1DCB4422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21</Pages>
  <Words>2754</Words>
  <Characters>12343</Characters>
  <Application>Microsoft Office Word</Application>
  <DocSecurity>0</DocSecurity>
  <Lines>1234</Lines>
  <Paragraphs>1078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 Jones</dc:creator>
  <cp:lastModifiedBy>Catherine M. Mitchell</cp:lastModifiedBy>
  <cp:revision>6</cp:revision>
  <dcterms:created xsi:type="dcterms:W3CDTF">2021-09-21T14:10:00Z</dcterms:created>
  <dcterms:modified xsi:type="dcterms:W3CDTF">2021-09-21T18:03:00Z</dcterms:modified>
</cp:coreProperties>
</file>