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B56C" w14:textId="77777777" w:rsidR="00AD61A0" w:rsidRDefault="00AD61A0">
      <w:pPr>
        <w:pStyle w:val="Textoindependiente"/>
        <w:rPr>
          <w:rFonts w:ascii="Times New Roman"/>
          <w:sz w:val="20"/>
        </w:rPr>
      </w:pPr>
    </w:p>
    <w:p w14:paraId="2003AB81" w14:textId="77777777" w:rsidR="00AD61A0" w:rsidRDefault="00AD61A0">
      <w:pPr>
        <w:pStyle w:val="Textoindependiente"/>
        <w:rPr>
          <w:rFonts w:ascii="Times New Roman"/>
          <w:sz w:val="20"/>
        </w:rPr>
      </w:pPr>
    </w:p>
    <w:p w14:paraId="47D74157" w14:textId="77777777" w:rsidR="00AD61A0" w:rsidRDefault="00AD61A0">
      <w:pPr>
        <w:pStyle w:val="Textoindependiente"/>
        <w:rPr>
          <w:rFonts w:ascii="Times New Roman"/>
          <w:sz w:val="20"/>
        </w:rPr>
      </w:pPr>
    </w:p>
    <w:p w14:paraId="27F27967" w14:textId="77777777" w:rsidR="00AD61A0" w:rsidRDefault="00AD61A0">
      <w:pPr>
        <w:pStyle w:val="Textoindependiente"/>
        <w:spacing w:before="8"/>
        <w:rPr>
          <w:rFonts w:ascii="Times New Roman"/>
          <w:sz w:val="13"/>
        </w:rPr>
      </w:pPr>
    </w:p>
    <w:tbl>
      <w:tblPr>
        <w:tblStyle w:val="TableNormal"/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0"/>
        <w:gridCol w:w="3640"/>
        <w:gridCol w:w="1680"/>
      </w:tblGrid>
      <w:tr w:rsidR="00AD61A0" w14:paraId="572DF515" w14:textId="77777777">
        <w:trPr>
          <w:trHeight w:val="449"/>
        </w:trPr>
        <w:tc>
          <w:tcPr>
            <w:tcW w:w="4060" w:type="dxa"/>
          </w:tcPr>
          <w:p w14:paraId="1C28333F" w14:textId="77777777" w:rsidR="00AD61A0" w:rsidRDefault="00000000">
            <w:pPr>
              <w:pStyle w:val="TableParagraph"/>
              <w:spacing w:before="109"/>
              <w:ind w:left="205"/>
              <w:jc w:val="left"/>
              <w:rPr>
                <w:b/>
              </w:rPr>
            </w:pPr>
            <w:r>
              <w:rPr>
                <w:b/>
              </w:rPr>
              <w:t>Apellido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Estudiante:</w:t>
            </w:r>
          </w:p>
        </w:tc>
        <w:tc>
          <w:tcPr>
            <w:tcW w:w="3640" w:type="dxa"/>
          </w:tcPr>
          <w:p w14:paraId="4D42AEA9" w14:textId="77777777" w:rsidR="00AD61A0" w:rsidRDefault="00000000">
            <w:pPr>
              <w:pStyle w:val="TableParagraph"/>
              <w:spacing w:before="109"/>
              <w:ind w:left="256"/>
              <w:jc w:val="left"/>
              <w:rPr>
                <w:b/>
              </w:rPr>
            </w:pPr>
            <w:r>
              <w:rPr>
                <w:b/>
              </w:rPr>
              <w:t>Cantidad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hojas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entregar:</w:t>
            </w:r>
          </w:p>
        </w:tc>
        <w:tc>
          <w:tcPr>
            <w:tcW w:w="1680" w:type="dxa"/>
          </w:tcPr>
          <w:p w14:paraId="12335AC5" w14:textId="77777777" w:rsidR="00AD61A0" w:rsidRDefault="00000000">
            <w:pPr>
              <w:pStyle w:val="TableParagraph"/>
              <w:spacing w:before="109"/>
              <w:ind w:left="579"/>
              <w:jc w:val="left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AD61A0" w14:paraId="2D735B46" w14:textId="77777777">
        <w:trPr>
          <w:trHeight w:val="450"/>
        </w:trPr>
        <w:tc>
          <w:tcPr>
            <w:tcW w:w="4060" w:type="dxa"/>
          </w:tcPr>
          <w:p w14:paraId="19200557" w14:textId="77777777" w:rsidR="00AD61A0" w:rsidRDefault="00AD61A0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640" w:type="dxa"/>
          </w:tcPr>
          <w:p w14:paraId="7C79A4DB" w14:textId="77777777" w:rsidR="00AD61A0" w:rsidRDefault="00AD61A0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80" w:type="dxa"/>
          </w:tcPr>
          <w:p w14:paraId="61B665FC" w14:textId="77777777" w:rsidR="00AD61A0" w:rsidRDefault="00AD61A0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14:paraId="3D816765" w14:textId="77777777" w:rsidR="00AD61A0" w:rsidRDefault="00AD61A0">
      <w:pPr>
        <w:pStyle w:val="Textoindependiente"/>
        <w:spacing w:before="1"/>
        <w:rPr>
          <w:rFonts w:ascii="Times New Roman"/>
          <w:sz w:val="27"/>
        </w:rPr>
      </w:pPr>
    </w:p>
    <w:p w14:paraId="286854CD" w14:textId="77777777" w:rsidR="00AD61A0" w:rsidRDefault="00000000">
      <w:pPr>
        <w:pStyle w:val="Ttulo"/>
      </w:pPr>
      <w:r>
        <w:t>Segundo parcial Base de Datos</w:t>
      </w:r>
    </w:p>
    <w:p w14:paraId="4589FE69" w14:textId="77777777" w:rsidR="00AD61A0" w:rsidRDefault="00000000">
      <w:pPr>
        <w:pStyle w:val="Prrafodelista"/>
        <w:numPr>
          <w:ilvl w:val="0"/>
          <w:numId w:val="2"/>
        </w:numPr>
        <w:tabs>
          <w:tab w:val="left" w:pos="465"/>
          <w:tab w:val="left" w:pos="466"/>
        </w:tabs>
        <w:spacing w:before="52"/>
        <w:ind w:hanging="361"/>
        <w:rPr>
          <w:sz w:val="20"/>
        </w:rPr>
      </w:pP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condición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aprobación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completado</w:t>
      </w:r>
      <w:r>
        <w:rPr>
          <w:spacing w:val="-4"/>
          <w:sz w:val="20"/>
        </w:rPr>
        <w:t xml:space="preserve"> </w:t>
      </w:r>
      <w:r>
        <w:rPr>
          <w:sz w:val="20"/>
        </w:rPr>
        <w:t>BIEN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50%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ejercicio</w:t>
      </w:r>
      <w:r>
        <w:rPr>
          <w:spacing w:val="-5"/>
          <w:sz w:val="20"/>
        </w:rPr>
        <w:t xml:space="preserve"> </w:t>
      </w:r>
      <w:r>
        <w:rPr>
          <w:sz w:val="20"/>
        </w:rPr>
        <w:t>A,</w:t>
      </w:r>
      <w:r>
        <w:rPr>
          <w:spacing w:val="-4"/>
          <w:sz w:val="20"/>
        </w:rPr>
        <w:t xml:space="preserve"> </w:t>
      </w:r>
      <w:r>
        <w:rPr>
          <w:sz w:val="20"/>
        </w:rPr>
        <w:t>B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aprobar</w:t>
      </w:r>
    </w:p>
    <w:p w14:paraId="59F1D5FD" w14:textId="77777777" w:rsidR="00AD61A0" w:rsidRDefault="00000000">
      <w:pPr>
        <w:pStyle w:val="Prrafodelista"/>
        <w:numPr>
          <w:ilvl w:val="0"/>
          <w:numId w:val="2"/>
        </w:numPr>
        <w:tabs>
          <w:tab w:val="left" w:pos="465"/>
          <w:tab w:val="left" w:pos="466"/>
        </w:tabs>
        <w:spacing w:before="34"/>
        <w:ind w:hanging="361"/>
        <w:rPr>
          <w:sz w:val="20"/>
        </w:rPr>
      </w:pPr>
      <w:r>
        <w:rPr>
          <w:sz w:val="20"/>
        </w:rPr>
        <w:t>Letra</w:t>
      </w:r>
      <w:r>
        <w:rPr>
          <w:spacing w:val="-6"/>
          <w:sz w:val="20"/>
        </w:rPr>
        <w:t xml:space="preserve"> </w:t>
      </w:r>
      <w:r>
        <w:rPr>
          <w:sz w:val="20"/>
        </w:rPr>
        <w:t>clara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su</w:t>
      </w:r>
      <w:r>
        <w:rPr>
          <w:spacing w:val="-5"/>
          <w:sz w:val="20"/>
        </w:rPr>
        <w:t xml:space="preserve"> </w:t>
      </w:r>
      <w:r>
        <w:rPr>
          <w:sz w:val="20"/>
        </w:rPr>
        <w:t>corrección,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lo</w:t>
      </w:r>
      <w:r>
        <w:rPr>
          <w:spacing w:val="-5"/>
          <w:sz w:val="20"/>
        </w:rPr>
        <w:t xml:space="preserve"> </w:t>
      </w:r>
      <w:r>
        <w:rPr>
          <w:sz w:val="20"/>
        </w:rPr>
        <w:t>contrario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descontarán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anularán</w:t>
      </w:r>
      <w:r>
        <w:rPr>
          <w:spacing w:val="-5"/>
          <w:sz w:val="20"/>
        </w:rPr>
        <w:t xml:space="preserve"> </w:t>
      </w:r>
      <w:r>
        <w:rPr>
          <w:sz w:val="20"/>
        </w:rPr>
        <w:t>puntos.</w:t>
      </w:r>
    </w:p>
    <w:p w14:paraId="2DAB2E91" w14:textId="1C318D02" w:rsidR="00AD61A0" w:rsidRDefault="009668D7">
      <w:pPr>
        <w:pStyle w:val="Textoindependiente"/>
        <w:spacing w:before="3"/>
        <w:rPr>
          <w:sz w:val="25"/>
        </w:rPr>
      </w:pPr>
      <w:r w:rsidRPr="007A0028">
        <w:rPr>
          <w:noProof/>
        </w:rPr>
        <w:drawing>
          <wp:inline distT="0" distB="0" distL="0" distR="0" wp14:anchorId="33FB5800" wp14:editId="4C6BBC69">
            <wp:extent cx="5400040" cy="4570730"/>
            <wp:effectExtent l="0" t="0" r="0" b="1270"/>
            <wp:docPr id="1634016199" name="Imagen 1634016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3A7C" w14:textId="77777777" w:rsidR="00AD61A0" w:rsidRDefault="00000000">
      <w:pPr>
        <w:pStyle w:val="Ttulo1"/>
        <w:spacing w:before="53"/>
        <w:rPr>
          <w:u w:val="thick"/>
        </w:rPr>
      </w:pPr>
      <w:r>
        <w:rPr>
          <w:u w:val="thick"/>
        </w:rPr>
        <w:t>Ejercicio</w:t>
      </w:r>
      <w:r>
        <w:rPr>
          <w:spacing w:val="-8"/>
          <w:u w:val="thick"/>
        </w:rPr>
        <w:t xml:space="preserve"> </w:t>
      </w:r>
      <w:r>
        <w:rPr>
          <w:u w:val="thick"/>
        </w:rPr>
        <w:t>A:</w:t>
      </w:r>
      <w:r>
        <w:rPr>
          <w:spacing w:val="-7"/>
          <w:u w:val="thick"/>
        </w:rPr>
        <w:t xml:space="preserve"> </w:t>
      </w:r>
      <w:r>
        <w:rPr>
          <w:u w:val="thick"/>
        </w:rPr>
        <w:t>Subconsultas</w:t>
      </w:r>
    </w:p>
    <w:p w14:paraId="28396395" w14:textId="77777777" w:rsidR="009668D7" w:rsidRPr="009668D7" w:rsidRDefault="009668D7" w:rsidP="009668D7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 w:rsidRPr="009668D7">
        <w:rPr>
          <w:sz w:val="26"/>
          <w:szCs w:val="26"/>
        </w:rPr>
        <w:t>Obtener todas las cuentas que NO tienen depósitos</w:t>
      </w:r>
    </w:p>
    <w:p w14:paraId="61B19D05" w14:textId="4F737003" w:rsidR="00B211A0" w:rsidRPr="009668D7" w:rsidRDefault="009668D7" w:rsidP="009668D7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 w:rsidRPr="009668D7">
        <w:rPr>
          <w:sz w:val="26"/>
          <w:szCs w:val="26"/>
        </w:rPr>
        <w:t>Obtener todas las cuentas de clientes de Mar del Plata</w:t>
      </w:r>
    </w:p>
    <w:p w14:paraId="2124C4CA" w14:textId="77777777" w:rsidR="00AD61A0" w:rsidRDefault="00000000">
      <w:pPr>
        <w:pStyle w:val="Ttulo1"/>
        <w:spacing w:before="45"/>
        <w:rPr>
          <w:u w:val="thick"/>
        </w:rPr>
      </w:pPr>
      <w:r>
        <w:rPr>
          <w:u w:val="thick"/>
        </w:rPr>
        <w:t>Ejercicio</w:t>
      </w:r>
      <w:r>
        <w:rPr>
          <w:spacing w:val="-7"/>
          <w:u w:val="thick"/>
        </w:rPr>
        <w:t xml:space="preserve"> </w:t>
      </w:r>
      <w:r>
        <w:rPr>
          <w:u w:val="thick"/>
        </w:rPr>
        <w:t>B:</w:t>
      </w:r>
      <w:r>
        <w:rPr>
          <w:spacing w:val="-6"/>
          <w:u w:val="thick"/>
        </w:rPr>
        <w:t xml:space="preserve"> </w:t>
      </w:r>
      <w:r>
        <w:rPr>
          <w:u w:val="thick"/>
        </w:rPr>
        <w:t>Consultas</w:t>
      </w:r>
    </w:p>
    <w:p w14:paraId="67AD7999" w14:textId="19025323" w:rsidR="009668D7" w:rsidRPr="009668D7" w:rsidRDefault="009668D7" w:rsidP="009668D7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 w:rsidRPr="009668D7">
        <w:rPr>
          <w:sz w:val="26"/>
          <w:szCs w:val="26"/>
        </w:rPr>
        <w:t xml:space="preserve">Crear un procedimiento </w:t>
      </w:r>
      <w:r w:rsidRPr="009668D7">
        <w:rPr>
          <w:sz w:val="26"/>
          <w:szCs w:val="26"/>
        </w:rPr>
        <w:t>para o</w:t>
      </w:r>
      <w:r w:rsidRPr="009668D7">
        <w:rPr>
          <w:sz w:val="26"/>
          <w:szCs w:val="26"/>
        </w:rPr>
        <w:t>btener todos los clientes que depositan más de $10000</w:t>
      </w:r>
    </w:p>
    <w:p w14:paraId="051EC5B7" w14:textId="77777777" w:rsidR="009668D7" w:rsidRPr="009668D7" w:rsidRDefault="009668D7" w:rsidP="009668D7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 w:rsidRPr="009668D7">
        <w:rPr>
          <w:sz w:val="26"/>
          <w:szCs w:val="26"/>
        </w:rPr>
        <w:t>Crear un procedimiento para insertar un registro en la tabla Depósitos.</w:t>
      </w:r>
    </w:p>
    <w:p w14:paraId="0893BCE0" w14:textId="77777777" w:rsidR="009668D7" w:rsidRPr="009668D7" w:rsidRDefault="009668D7" w:rsidP="009668D7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 w:rsidRPr="009668D7">
        <w:rPr>
          <w:sz w:val="26"/>
          <w:szCs w:val="26"/>
        </w:rPr>
        <w:t>Crear un procedimiento que asigne una cuenta VIP a aquel cliente que deposita más $1000000</w:t>
      </w:r>
    </w:p>
    <w:p w14:paraId="5051A82C" w14:textId="77777777" w:rsidR="009668D7" w:rsidRDefault="009668D7">
      <w:pPr>
        <w:pStyle w:val="Ttulo1"/>
        <w:spacing w:before="45"/>
        <w:rPr>
          <w:u w:val="none"/>
        </w:rPr>
      </w:pPr>
    </w:p>
    <w:p w14:paraId="731EC417" w14:textId="77777777" w:rsidR="009668D7" w:rsidRDefault="009668D7">
      <w:pPr>
        <w:pStyle w:val="Ttulo1"/>
        <w:spacing w:before="45"/>
        <w:rPr>
          <w:u w:val="none"/>
        </w:rPr>
      </w:pPr>
    </w:p>
    <w:p w14:paraId="34CCE5C0" w14:textId="77777777" w:rsidR="009668D7" w:rsidRDefault="009668D7">
      <w:pPr>
        <w:pStyle w:val="Ttulo1"/>
        <w:spacing w:before="45"/>
        <w:rPr>
          <w:u w:val="none"/>
        </w:rPr>
      </w:pPr>
    </w:p>
    <w:p w14:paraId="0BF878B2" w14:textId="77777777" w:rsidR="00AD61A0" w:rsidRDefault="00000000">
      <w:pPr>
        <w:pStyle w:val="Ttulo1"/>
        <w:rPr>
          <w:u w:val="none"/>
        </w:rPr>
      </w:pPr>
      <w:r>
        <w:rPr>
          <w:u w:val="thick"/>
        </w:rPr>
        <w:t>Ejercicio</w:t>
      </w:r>
      <w:r>
        <w:rPr>
          <w:spacing w:val="-12"/>
          <w:u w:val="thick"/>
        </w:rPr>
        <w:t xml:space="preserve"> </w:t>
      </w:r>
      <w:r>
        <w:rPr>
          <w:u w:val="thick"/>
        </w:rPr>
        <w:t>C:</w:t>
      </w:r>
      <w:r>
        <w:rPr>
          <w:spacing w:val="-11"/>
          <w:u w:val="thick"/>
        </w:rPr>
        <w:t xml:space="preserve"> </w:t>
      </w:r>
      <w:r>
        <w:rPr>
          <w:u w:val="thick"/>
        </w:rPr>
        <w:t>Teoría</w:t>
      </w:r>
    </w:p>
    <w:p w14:paraId="563AE8DA" w14:textId="6D390337" w:rsidR="00AD61A0" w:rsidRPr="009668D7" w:rsidRDefault="00000000" w:rsidP="009668D7">
      <w:pPr>
        <w:pStyle w:val="Prrafodelista"/>
        <w:numPr>
          <w:ilvl w:val="0"/>
          <w:numId w:val="4"/>
        </w:numPr>
        <w:tabs>
          <w:tab w:val="left" w:pos="781"/>
        </w:tabs>
        <w:spacing w:before="44"/>
        <w:rPr>
          <w:sz w:val="26"/>
        </w:rPr>
      </w:pPr>
      <w:r w:rsidRPr="009668D7">
        <w:rPr>
          <w:sz w:val="26"/>
        </w:rPr>
        <w:t>La</w:t>
      </w:r>
      <w:r w:rsidRPr="009668D7">
        <w:rPr>
          <w:spacing w:val="-4"/>
          <w:sz w:val="26"/>
        </w:rPr>
        <w:t xml:space="preserve"> </w:t>
      </w:r>
      <w:r w:rsidRPr="009668D7">
        <w:rPr>
          <w:sz w:val="26"/>
        </w:rPr>
        <w:t>diferencia</w:t>
      </w:r>
      <w:r w:rsidRPr="009668D7">
        <w:rPr>
          <w:spacing w:val="-4"/>
          <w:sz w:val="26"/>
        </w:rPr>
        <w:t xml:space="preserve"> </w:t>
      </w:r>
      <w:r w:rsidRPr="009668D7">
        <w:rPr>
          <w:sz w:val="26"/>
        </w:rPr>
        <w:t>entre</w:t>
      </w:r>
      <w:r w:rsidRPr="009668D7">
        <w:rPr>
          <w:spacing w:val="-4"/>
          <w:sz w:val="26"/>
        </w:rPr>
        <w:t xml:space="preserve"> </w:t>
      </w:r>
      <w:r w:rsidRPr="009668D7">
        <w:rPr>
          <w:sz w:val="26"/>
        </w:rPr>
        <w:t>UNION</w:t>
      </w:r>
      <w:r w:rsidRPr="009668D7">
        <w:rPr>
          <w:spacing w:val="-3"/>
          <w:sz w:val="26"/>
        </w:rPr>
        <w:t xml:space="preserve"> </w:t>
      </w:r>
      <w:r w:rsidRPr="009668D7">
        <w:rPr>
          <w:sz w:val="26"/>
        </w:rPr>
        <w:t>y</w:t>
      </w:r>
      <w:r w:rsidRPr="009668D7">
        <w:rPr>
          <w:spacing w:val="-4"/>
          <w:sz w:val="26"/>
        </w:rPr>
        <w:t xml:space="preserve"> </w:t>
      </w:r>
      <w:r w:rsidRPr="009668D7">
        <w:rPr>
          <w:sz w:val="26"/>
        </w:rPr>
        <w:t>UNION</w:t>
      </w:r>
      <w:r w:rsidRPr="009668D7">
        <w:rPr>
          <w:spacing w:val="-4"/>
          <w:sz w:val="26"/>
        </w:rPr>
        <w:t xml:space="preserve"> </w:t>
      </w:r>
      <w:r w:rsidRPr="009668D7">
        <w:rPr>
          <w:sz w:val="26"/>
        </w:rPr>
        <w:t>ALL</w:t>
      </w:r>
      <w:r w:rsidRPr="009668D7">
        <w:rPr>
          <w:spacing w:val="-3"/>
          <w:sz w:val="26"/>
        </w:rPr>
        <w:t xml:space="preserve"> </w:t>
      </w:r>
      <w:r w:rsidRPr="009668D7">
        <w:rPr>
          <w:sz w:val="26"/>
        </w:rPr>
        <w:t>es</w:t>
      </w:r>
      <w:r w:rsidRPr="009668D7">
        <w:rPr>
          <w:spacing w:val="-4"/>
          <w:sz w:val="26"/>
        </w:rPr>
        <w:t xml:space="preserve"> </w:t>
      </w:r>
      <w:r w:rsidRPr="009668D7">
        <w:rPr>
          <w:sz w:val="26"/>
        </w:rPr>
        <w:t>:</w:t>
      </w:r>
    </w:p>
    <w:p w14:paraId="2D03E922" w14:textId="77777777" w:rsidR="00AD61A0" w:rsidRDefault="00000000">
      <w:pPr>
        <w:pStyle w:val="Prrafodelista"/>
        <w:numPr>
          <w:ilvl w:val="0"/>
          <w:numId w:val="1"/>
        </w:numPr>
        <w:tabs>
          <w:tab w:val="left" w:pos="710"/>
        </w:tabs>
        <w:spacing w:before="45" w:line="276" w:lineRule="auto"/>
        <w:ind w:right="609" w:hanging="360"/>
        <w:rPr>
          <w:sz w:val="26"/>
        </w:rPr>
      </w:pPr>
      <w:r>
        <w:rPr>
          <w:sz w:val="26"/>
        </w:rPr>
        <w:t>UNION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elimina</w:t>
      </w:r>
      <w:r>
        <w:rPr>
          <w:spacing w:val="-5"/>
          <w:sz w:val="26"/>
        </w:rPr>
        <w:t xml:space="preserve"> </w:t>
      </w:r>
      <w:r>
        <w:rPr>
          <w:sz w:val="26"/>
        </w:rPr>
        <w:t>duplicados</w:t>
      </w:r>
      <w:r>
        <w:rPr>
          <w:spacing w:val="-5"/>
          <w:sz w:val="26"/>
        </w:rPr>
        <w:t xml:space="preserve"> </w:t>
      </w:r>
      <w:r>
        <w:rPr>
          <w:sz w:val="26"/>
        </w:rPr>
        <w:t>y</w:t>
      </w:r>
      <w:r>
        <w:rPr>
          <w:spacing w:val="-5"/>
          <w:sz w:val="26"/>
        </w:rPr>
        <w:t xml:space="preserve"> </w:t>
      </w:r>
      <w:r>
        <w:rPr>
          <w:sz w:val="26"/>
        </w:rPr>
        <w:t>UNION</w:t>
      </w:r>
      <w:r>
        <w:rPr>
          <w:spacing w:val="-5"/>
          <w:sz w:val="26"/>
        </w:rPr>
        <w:t xml:space="preserve"> </w:t>
      </w:r>
      <w:r>
        <w:rPr>
          <w:sz w:val="26"/>
        </w:rPr>
        <w:t>los</w:t>
      </w:r>
      <w:r>
        <w:rPr>
          <w:spacing w:val="-5"/>
          <w:sz w:val="26"/>
        </w:rPr>
        <w:t xml:space="preserve"> </w:t>
      </w:r>
      <w:r>
        <w:rPr>
          <w:sz w:val="26"/>
        </w:rPr>
        <w:t>agrupa</w:t>
      </w:r>
      <w:r>
        <w:rPr>
          <w:spacing w:val="-5"/>
          <w:sz w:val="26"/>
        </w:rPr>
        <w:t xml:space="preserve"> </w:t>
      </w:r>
      <w:r>
        <w:rPr>
          <w:sz w:val="26"/>
        </w:rPr>
        <w:t>en</w:t>
      </w:r>
      <w:r>
        <w:rPr>
          <w:spacing w:val="-5"/>
          <w:sz w:val="26"/>
        </w:rPr>
        <w:t xml:space="preserve"> </w:t>
      </w:r>
      <w:r>
        <w:rPr>
          <w:sz w:val="26"/>
        </w:rPr>
        <w:t>una</w:t>
      </w:r>
      <w:r>
        <w:rPr>
          <w:spacing w:val="-5"/>
          <w:sz w:val="26"/>
        </w:rPr>
        <w:t xml:space="preserve"> </w:t>
      </w:r>
      <w:r>
        <w:rPr>
          <w:sz w:val="26"/>
        </w:rPr>
        <w:t>aplicando</w:t>
      </w:r>
      <w:r>
        <w:rPr>
          <w:spacing w:val="-5"/>
          <w:sz w:val="26"/>
        </w:rPr>
        <w:t xml:space="preserve"> </w:t>
      </w:r>
      <w:r>
        <w:rPr>
          <w:sz w:val="26"/>
        </w:rPr>
        <w:t>funciones</w:t>
      </w:r>
      <w:r>
        <w:rPr>
          <w:spacing w:val="-5"/>
          <w:sz w:val="26"/>
        </w:rPr>
        <w:t xml:space="preserve"> </w:t>
      </w:r>
      <w:r>
        <w:rPr>
          <w:sz w:val="26"/>
        </w:rPr>
        <w:t>de</w:t>
      </w:r>
      <w:r>
        <w:rPr>
          <w:spacing w:val="-69"/>
          <w:sz w:val="26"/>
        </w:rPr>
        <w:t xml:space="preserve"> </w:t>
      </w:r>
      <w:r>
        <w:rPr>
          <w:sz w:val="26"/>
        </w:rPr>
        <w:t>agregación.</w:t>
      </w:r>
    </w:p>
    <w:p w14:paraId="0A139373" w14:textId="77777777" w:rsidR="00AD61A0" w:rsidRDefault="00000000">
      <w:pPr>
        <w:pStyle w:val="Prrafodelista"/>
        <w:numPr>
          <w:ilvl w:val="0"/>
          <w:numId w:val="1"/>
        </w:numPr>
        <w:tabs>
          <w:tab w:val="left" w:pos="710"/>
        </w:tabs>
        <w:ind w:left="709" w:hanging="290"/>
        <w:rPr>
          <w:sz w:val="26"/>
        </w:rPr>
      </w:pPr>
      <w:r>
        <w:rPr>
          <w:sz w:val="26"/>
        </w:rPr>
        <w:t>UNION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no</w:t>
      </w:r>
      <w:r>
        <w:rPr>
          <w:spacing w:val="-3"/>
          <w:sz w:val="26"/>
        </w:rPr>
        <w:t xml:space="preserve"> </w:t>
      </w:r>
      <w:r>
        <w:rPr>
          <w:sz w:val="26"/>
        </w:rPr>
        <w:t>existe</w:t>
      </w:r>
      <w:r>
        <w:rPr>
          <w:spacing w:val="-4"/>
          <w:sz w:val="26"/>
        </w:rPr>
        <w:t xml:space="preserve"> </w:t>
      </w: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SQL</w:t>
      </w:r>
      <w:r>
        <w:rPr>
          <w:spacing w:val="-3"/>
          <w:sz w:val="26"/>
        </w:rPr>
        <w:t xml:space="preserve"> </w:t>
      </w:r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solo</w:t>
      </w:r>
      <w:r>
        <w:rPr>
          <w:spacing w:val="-4"/>
          <w:sz w:val="26"/>
        </w:rPr>
        <w:t xml:space="preserve"> </w:t>
      </w:r>
      <w:r>
        <w:rPr>
          <w:sz w:val="26"/>
        </w:rPr>
        <w:t>existe</w:t>
      </w:r>
      <w:r>
        <w:rPr>
          <w:spacing w:val="-3"/>
          <w:sz w:val="26"/>
        </w:rPr>
        <w:t xml:space="preserve"> </w:t>
      </w:r>
      <w:r>
        <w:rPr>
          <w:sz w:val="26"/>
        </w:rPr>
        <w:t>UNION</w:t>
      </w:r>
    </w:p>
    <w:p w14:paraId="2C0C4AF1" w14:textId="77777777" w:rsidR="00AD61A0" w:rsidRDefault="00000000">
      <w:pPr>
        <w:pStyle w:val="Prrafodelista"/>
        <w:numPr>
          <w:ilvl w:val="0"/>
          <w:numId w:val="1"/>
        </w:numPr>
        <w:tabs>
          <w:tab w:val="left" w:pos="695"/>
        </w:tabs>
        <w:spacing w:before="45" w:line="276" w:lineRule="auto"/>
        <w:ind w:right="207" w:hanging="360"/>
        <w:jc w:val="both"/>
        <w:rPr>
          <w:sz w:val="26"/>
        </w:rPr>
      </w:pPr>
      <w:r>
        <w:rPr>
          <w:sz w:val="26"/>
        </w:rPr>
        <w:t>UNION ALL toma los registros de una query A y los suma al resultado de una query B</w:t>
      </w:r>
      <w:r>
        <w:rPr>
          <w:spacing w:val="1"/>
          <w:sz w:val="26"/>
        </w:rPr>
        <w:t xml:space="preserve"> </w:t>
      </w:r>
      <w:r>
        <w:rPr>
          <w:sz w:val="26"/>
        </w:rPr>
        <w:t>sin</w:t>
      </w:r>
      <w:r>
        <w:rPr>
          <w:spacing w:val="-6"/>
          <w:sz w:val="26"/>
        </w:rPr>
        <w:t xml:space="preserve"> </w:t>
      </w:r>
      <w:r>
        <w:rPr>
          <w:sz w:val="26"/>
        </w:rPr>
        <w:t>importar</w:t>
      </w:r>
      <w:r>
        <w:rPr>
          <w:spacing w:val="-6"/>
          <w:sz w:val="26"/>
        </w:rPr>
        <w:t xml:space="preserve"> </w:t>
      </w:r>
      <w:r>
        <w:rPr>
          <w:sz w:val="26"/>
        </w:rPr>
        <w:t>si</w:t>
      </w:r>
      <w:r>
        <w:rPr>
          <w:spacing w:val="-5"/>
          <w:sz w:val="26"/>
        </w:rPr>
        <w:t xml:space="preserve"> </w:t>
      </w:r>
      <w:r>
        <w:rPr>
          <w:sz w:val="26"/>
        </w:rPr>
        <w:t>los</w:t>
      </w:r>
      <w:r>
        <w:rPr>
          <w:spacing w:val="-6"/>
          <w:sz w:val="26"/>
        </w:rPr>
        <w:t xml:space="preserve"> </w:t>
      </w:r>
      <w:r>
        <w:rPr>
          <w:sz w:val="26"/>
        </w:rPr>
        <w:t>registros</w:t>
      </w:r>
      <w:r>
        <w:rPr>
          <w:spacing w:val="-6"/>
          <w:sz w:val="26"/>
        </w:rPr>
        <w:t xml:space="preserve"> </w:t>
      </w:r>
      <w:r>
        <w:rPr>
          <w:sz w:val="26"/>
        </w:rPr>
        <w:t>están</w:t>
      </w:r>
      <w:r>
        <w:rPr>
          <w:spacing w:val="-5"/>
          <w:sz w:val="26"/>
        </w:rPr>
        <w:t xml:space="preserve"> </w:t>
      </w:r>
      <w:r>
        <w:rPr>
          <w:sz w:val="26"/>
        </w:rPr>
        <w:t>duplicados</w:t>
      </w:r>
      <w:r>
        <w:rPr>
          <w:spacing w:val="-6"/>
          <w:sz w:val="26"/>
        </w:rPr>
        <w:t xml:space="preserve"> </w:t>
      </w:r>
      <w:r>
        <w:rPr>
          <w:sz w:val="26"/>
        </w:rPr>
        <w:t>en</w:t>
      </w:r>
      <w:r>
        <w:rPr>
          <w:spacing w:val="-5"/>
          <w:sz w:val="26"/>
        </w:rPr>
        <w:t xml:space="preserve"> </w:t>
      </w:r>
      <w:r>
        <w:rPr>
          <w:sz w:val="26"/>
        </w:rPr>
        <w:t>cambio</w:t>
      </w:r>
      <w:r>
        <w:rPr>
          <w:spacing w:val="-6"/>
          <w:sz w:val="26"/>
        </w:rPr>
        <w:t xml:space="preserve"> </w:t>
      </w:r>
      <w:r>
        <w:rPr>
          <w:sz w:val="26"/>
        </w:rPr>
        <w:t>UNION</w:t>
      </w:r>
      <w:r>
        <w:rPr>
          <w:spacing w:val="-6"/>
          <w:sz w:val="26"/>
        </w:rPr>
        <w:t xml:space="preserve"> </w:t>
      </w:r>
      <w:r>
        <w:rPr>
          <w:sz w:val="26"/>
        </w:rPr>
        <w:t>elimina</w:t>
      </w:r>
      <w:r>
        <w:rPr>
          <w:spacing w:val="-5"/>
          <w:sz w:val="26"/>
        </w:rPr>
        <w:t xml:space="preserve"> </w:t>
      </w:r>
      <w:r>
        <w:rPr>
          <w:sz w:val="26"/>
        </w:rPr>
        <w:t>los</w:t>
      </w:r>
      <w:r>
        <w:rPr>
          <w:spacing w:val="-6"/>
          <w:sz w:val="26"/>
        </w:rPr>
        <w:t xml:space="preserve"> </w:t>
      </w:r>
      <w:r>
        <w:rPr>
          <w:sz w:val="26"/>
        </w:rPr>
        <w:t>duplicados</w:t>
      </w:r>
      <w:r>
        <w:rPr>
          <w:spacing w:val="-70"/>
          <w:sz w:val="26"/>
        </w:rPr>
        <w:t xml:space="preserve"> </w:t>
      </w:r>
      <w:r>
        <w:rPr>
          <w:sz w:val="26"/>
        </w:rPr>
        <w:t>si</w:t>
      </w:r>
      <w:r>
        <w:rPr>
          <w:spacing w:val="-2"/>
          <w:sz w:val="26"/>
        </w:rPr>
        <w:t xml:space="preserve"> </w:t>
      </w:r>
      <w:r>
        <w:rPr>
          <w:sz w:val="26"/>
        </w:rPr>
        <w:t>todos</w:t>
      </w:r>
      <w:r>
        <w:rPr>
          <w:spacing w:val="-1"/>
          <w:sz w:val="26"/>
        </w:rPr>
        <w:t xml:space="preserve"> </w:t>
      </w:r>
      <w:r>
        <w:rPr>
          <w:sz w:val="26"/>
        </w:rPr>
        <w:t>los</w:t>
      </w:r>
      <w:r>
        <w:rPr>
          <w:spacing w:val="-2"/>
          <w:sz w:val="26"/>
        </w:rPr>
        <w:t xml:space="preserve"> </w:t>
      </w:r>
      <w:r>
        <w:rPr>
          <w:sz w:val="26"/>
        </w:rPr>
        <w:t>valores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los</w:t>
      </w:r>
      <w:r>
        <w:rPr>
          <w:spacing w:val="-2"/>
          <w:sz w:val="26"/>
        </w:rPr>
        <w:t xml:space="preserve"> </w:t>
      </w:r>
      <w:r>
        <w:rPr>
          <w:sz w:val="26"/>
        </w:rPr>
        <w:t>campos</w:t>
      </w:r>
      <w:r>
        <w:rPr>
          <w:spacing w:val="-1"/>
          <w:sz w:val="26"/>
        </w:rPr>
        <w:t xml:space="preserve"> </w:t>
      </w:r>
      <w:r>
        <w:rPr>
          <w:sz w:val="26"/>
        </w:rPr>
        <w:t>son</w:t>
      </w:r>
      <w:r>
        <w:rPr>
          <w:spacing w:val="-2"/>
          <w:sz w:val="26"/>
        </w:rPr>
        <w:t xml:space="preserve"> </w:t>
      </w:r>
      <w:r>
        <w:rPr>
          <w:sz w:val="26"/>
        </w:rPr>
        <w:t>iguales</w:t>
      </w:r>
    </w:p>
    <w:p w14:paraId="1199BC29" w14:textId="77777777" w:rsidR="00AD61A0" w:rsidRDefault="00000000" w:rsidP="009668D7">
      <w:pPr>
        <w:pStyle w:val="Prrafodelista"/>
        <w:numPr>
          <w:ilvl w:val="0"/>
          <w:numId w:val="1"/>
        </w:numPr>
        <w:tabs>
          <w:tab w:val="left" w:pos="710"/>
        </w:tabs>
        <w:spacing w:line="276" w:lineRule="auto"/>
        <w:ind w:right="364" w:hanging="360"/>
        <w:jc w:val="both"/>
        <w:rPr>
          <w:sz w:val="26"/>
        </w:rPr>
      </w:pPr>
      <w:r>
        <w:rPr>
          <w:sz w:val="26"/>
        </w:rPr>
        <w:t>UNION</w:t>
      </w:r>
      <w:r>
        <w:rPr>
          <w:spacing w:val="-4"/>
          <w:sz w:val="26"/>
        </w:rPr>
        <w:t xml:space="preserve"> </w:t>
      </w:r>
      <w:r>
        <w:rPr>
          <w:sz w:val="26"/>
        </w:rPr>
        <w:t>es</w:t>
      </w:r>
      <w:r>
        <w:rPr>
          <w:spacing w:val="-4"/>
          <w:sz w:val="26"/>
        </w:rPr>
        <w:t xml:space="preserve"> </w:t>
      </w:r>
      <w:r>
        <w:rPr>
          <w:sz w:val="26"/>
        </w:rPr>
        <w:t>solo</w:t>
      </w:r>
      <w:r>
        <w:rPr>
          <w:spacing w:val="-4"/>
          <w:sz w:val="26"/>
        </w:rPr>
        <w:t xml:space="preserve"> </w:t>
      </w:r>
      <w:r>
        <w:rPr>
          <w:sz w:val="26"/>
        </w:rPr>
        <w:t>para</w:t>
      </w:r>
      <w:r>
        <w:rPr>
          <w:spacing w:val="-3"/>
          <w:sz w:val="26"/>
        </w:rPr>
        <w:t xml:space="preserve"> </w:t>
      </w:r>
      <w:r>
        <w:rPr>
          <w:sz w:val="26"/>
        </w:rPr>
        <w:t>consultas</w:t>
      </w:r>
      <w:r>
        <w:rPr>
          <w:spacing w:val="-4"/>
          <w:sz w:val="26"/>
        </w:rPr>
        <w:t xml:space="preserve"> </w:t>
      </w: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los</w:t>
      </w:r>
      <w:r>
        <w:rPr>
          <w:spacing w:val="-3"/>
          <w:sz w:val="26"/>
        </w:rPr>
        <w:t xml:space="preserve"> </w:t>
      </w:r>
      <w:r>
        <w:rPr>
          <w:sz w:val="26"/>
        </w:rPr>
        <w:t>cuales</w:t>
      </w:r>
      <w:r>
        <w:rPr>
          <w:spacing w:val="-4"/>
          <w:sz w:val="26"/>
        </w:rPr>
        <w:t xml:space="preserve"> </w:t>
      </w:r>
      <w:r>
        <w:rPr>
          <w:sz w:val="26"/>
        </w:rPr>
        <w:t>los</w:t>
      </w:r>
      <w:r>
        <w:rPr>
          <w:spacing w:val="-4"/>
          <w:sz w:val="26"/>
        </w:rPr>
        <w:t xml:space="preserve"> </w:t>
      </w:r>
      <w:r>
        <w:rPr>
          <w:sz w:val="26"/>
        </w:rPr>
        <w:t>campos</w:t>
      </w:r>
      <w:r>
        <w:rPr>
          <w:spacing w:val="-3"/>
          <w:sz w:val="26"/>
        </w:rPr>
        <w:t xml:space="preserve"> </w:t>
      </w:r>
      <w:r>
        <w:rPr>
          <w:sz w:val="26"/>
        </w:rPr>
        <w:t>entre</w:t>
      </w:r>
      <w:r>
        <w:rPr>
          <w:spacing w:val="-4"/>
          <w:sz w:val="26"/>
        </w:rPr>
        <w:t xml:space="preserve"> </w:t>
      </w:r>
      <w:r>
        <w:rPr>
          <w:sz w:val="26"/>
        </w:rPr>
        <w:t>la</w:t>
      </w:r>
      <w:r>
        <w:rPr>
          <w:spacing w:val="-4"/>
          <w:sz w:val="26"/>
        </w:rPr>
        <w:t xml:space="preserve"> </w:t>
      </w:r>
      <w:r>
        <w:rPr>
          <w:sz w:val="26"/>
        </w:rPr>
        <w:t>query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y</w:t>
      </w:r>
      <w:r>
        <w:rPr>
          <w:spacing w:val="-4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query</w:t>
      </w:r>
      <w:r>
        <w:rPr>
          <w:spacing w:val="-4"/>
          <w:sz w:val="26"/>
        </w:rPr>
        <w:t xml:space="preserve"> </w:t>
      </w:r>
      <w:r>
        <w:rPr>
          <w:sz w:val="26"/>
        </w:rPr>
        <w:t>B</w:t>
      </w:r>
      <w:r>
        <w:rPr>
          <w:spacing w:val="-70"/>
          <w:sz w:val="26"/>
        </w:rPr>
        <w:t xml:space="preserve"> </w:t>
      </w:r>
      <w:r>
        <w:rPr>
          <w:sz w:val="26"/>
        </w:rPr>
        <w:t>son</w:t>
      </w:r>
      <w:r>
        <w:rPr>
          <w:spacing w:val="-4"/>
          <w:sz w:val="26"/>
        </w:rPr>
        <w:t xml:space="preserve"> </w:t>
      </w:r>
      <w:r>
        <w:rPr>
          <w:sz w:val="26"/>
        </w:rPr>
        <w:t>iguales</w:t>
      </w:r>
      <w:r>
        <w:rPr>
          <w:spacing w:val="-3"/>
          <w:sz w:val="26"/>
        </w:rPr>
        <w:t xml:space="preserve"> </w:t>
      </w:r>
      <w:r>
        <w:rPr>
          <w:sz w:val="26"/>
        </w:rPr>
        <w:t>mientras</w:t>
      </w:r>
      <w:r>
        <w:rPr>
          <w:spacing w:val="-3"/>
          <w:sz w:val="26"/>
        </w:rPr>
        <w:t xml:space="preserve"> </w:t>
      </w:r>
      <w:r>
        <w:rPr>
          <w:sz w:val="26"/>
        </w:rPr>
        <w:t>que</w:t>
      </w:r>
      <w:r>
        <w:rPr>
          <w:spacing w:val="-3"/>
          <w:sz w:val="26"/>
        </w:rPr>
        <w:t xml:space="preserve"> </w:t>
      </w:r>
      <w:r>
        <w:rPr>
          <w:sz w:val="26"/>
        </w:rPr>
        <w:t>en</w:t>
      </w:r>
      <w:r>
        <w:rPr>
          <w:spacing w:val="-3"/>
          <w:sz w:val="26"/>
        </w:rPr>
        <w:t xml:space="preserve"> </w:t>
      </w:r>
      <w:r>
        <w:rPr>
          <w:sz w:val="26"/>
        </w:rPr>
        <w:t>un</w:t>
      </w:r>
      <w:r>
        <w:rPr>
          <w:spacing w:val="-3"/>
          <w:sz w:val="26"/>
        </w:rPr>
        <w:t xml:space="preserve"> </w:t>
      </w:r>
      <w:r>
        <w:rPr>
          <w:sz w:val="26"/>
        </w:rPr>
        <w:t>UNION</w:t>
      </w:r>
      <w:r>
        <w:rPr>
          <w:spacing w:val="-3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estructura</w:t>
      </w:r>
      <w:r>
        <w:rPr>
          <w:spacing w:val="-3"/>
          <w:sz w:val="26"/>
        </w:rPr>
        <w:t xml:space="preserve"> </w:t>
      </w:r>
      <w:r>
        <w:rPr>
          <w:sz w:val="26"/>
        </w:rPr>
        <w:t>puede</w:t>
      </w:r>
      <w:r>
        <w:rPr>
          <w:spacing w:val="-3"/>
          <w:sz w:val="26"/>
        </w:rPr>
        <w:t xml:space="preserve"> </w:t>
      </w:r>
      <w:r>
        <w:rPr>
          <w:sz w:val="26"/>
        </w:rPr>
        <w:t>ser</w:t>
      </w:r>
      <w:r>
        <w:rPr>
          <w:spacing w:val="-3"/>
          <w:sz w:val="26"/>
        </w:rPr>
        <w:t xml:space="preserve"> </w:t>
      </w:r>
      <w:r>
        <w:rPr>
          <w:sz w:val="26"/>
        </w:rPr>
        <w:t>diferente.</w:t>
      </w:r>
    </w:p>
    <w:p w14:paraId="7E5BC09A" w14:textId="6DE6B8CF" w:rsidR="009668D7" w:rsidRPr="009668D7" w:rsidRDefault="009668D7" w:rsidP="009668D7">
      <w:pPr>
        <w:pStyle w:val="Prrafodelista"/>
        <w:numPr>
          <w:ilvl w:val="0"/>
          <w:numId w:val="4"/>
        </w:numPr>
        <w:tabs>
          <w:tab w:val="left" w:pos="710"/>
        </w:tabs>
        <w:spacing w:line="276" w:lineRule="auto"/>
        <w:ind w:right="364"/>
        <w:rPr>
          <w:sz w:val="26"/>
        </w:rPr>
      </w:pPr>
      <w:r w:rsidRPr="009668D7">
        <w:rPr>
          <w:sz w:val="26"/>
        </w:rPr>
        <w:t>¿Cuáles</w:t>
      </w:r>
      <w:r w:rsidRPr="009668D7">
        <w:rPr>
          <w:spacing w:val="-6"/>
          <w:sz w:val="26"/>
        </w:rPr>
        <w:t xml:space="preserve"> </w:t>
      </w:r>
      <w:r w:rsidRPr="009668D7">
        <w:rPr>
          <w:sz w:val="26"/>
        </w:rPr>
        <w:t>de</w:t>
      </w:r>
      <w:r w:rsidRPr="009668D7">
        <w:rPr>
          <w:spacing w:val="-6"/>
          <w:sz w:val="26"/>
        </w:rPr>
        <w:t xml:space="preserve"> </w:t>
      </w:r>
      <w:r w:rsidRPr="009668D7">
        <w:rPr>
          <w:sz w:val="26"/>
        </w:rPr>
        <w:t>las</w:t>
      </w:r>
      <w:r w:rsidRPr="009668D7">
        <w:rPr>
          <w:spacing w:val="-6"/>
          <w:sz w:val="26"/>
        </w:rPr>
        <w:t xml:space="preserve"> </w:t>
      </w:r>
      <w:r w:rsidRPr="009668D7">
        <w:rPr>
          <w:sz w:val="26"/>
        </w:rPr>
        <w:t>siguientes</w:t>
      </w:r>
      <w:r w:rsidRPr="009668D7">
        <w:rPr>
          <w:spacing w:val="-6"/>
          <w:sz w:val="26"/>
        </w:rPr>
        <w:t xml:space="preserve"> </w:t>
      </w:r>
      <w:r w:rsidRPr="009668D7">
        <w:rPr>
          <w:sz w:val="26"/>
        </w:rPr>
        <w:t>acepciones</w:t>
      </w:r>
      <w:r w:rsidRPr="009668D7">
        <w:rPr>
          <w:spacing w:val="-5"/>
          <w:sz w:val="26"/>
        </w:rPr>
        <w:t xml:space="preserve"> </w:t>
      </w:r>
      <w:r w:rsidRPr="009668D7">
        <w:rPr>
          <w:sz w:val="26"/>
        </w:rPr>
        <w:t>son</w:t>
      </w:r>
      <w:r w:rsidRPr="009668D7">
        <w:rPr>
          <w:spacing w:val="-6"/>
          <w:sz w:val="26"/>
        </w:rPr>
        <w:t xml:space="preserve"> </w:t>
      </w:r>
      <w:r w:rsidRPr="009668D7">
        <w:rPr>
          <w:sz w:val="26"/>
        </w:rPr>
        <w:t>verdaderas</w:t>
      </w:r>
      <w:r w:rsidRPr="009668D7">
        <w:rPr>
          <w:spacing w:val="-6"/>
          <w:sz w:val="26"/>
        </w:rPr>
        <w:t xml:space="preserve"> </w:t>
      </w:r>
      <w:r w:rsidRPr="009668D7">
        <w:rPr>
          <w:sz w:val="26"/>
        </w:rPr>
        <w:t>si</w:t>
      </w:r>
      <w:r w:rsidRPr="009668D7">
        <w:rPr>
          <w:spacing w:val="-6"/>
          <w:sz w:val="26"/>
        </w:rPr>
        <w:t xml:space="preserve"> </w:t>
      </w:r>
      <w:r w:rsidRPr="009668D7">
        <w:rPr>
          <w:sz w:val="26"/>
        </w:rPr>
        <w:t>hablamos</w:t>
      </w:r>
      <w:r w:rsidRPr="009668D7">
        <w:rPr>
          <w:spacing w:val="-6"/>
          <w:sz w:val="26"/>
        </w:rPr>
        <w:t xml:space="preserve"> </w:t>
      </w:r>
      <w:r w:rsidRPr="009668D7">
        <w:rPr>
          <w:sz w:val="26"/>
        </w:rPr>
        <w:t>de</w:t>
      </w:r>
      <w:r w:rsidRPr="009668D7">
        <w:rPr>
          <w:spacing w:val="-5"/>
          <w:sz w:val="26"/>
        </w:rPr>
        <w:t xml:space="preserve"> </w:t>
      </w:r>
      <w:r w:rsidRPr="009668D7">
        <w:rPr>
          <w:sz w:val="26"/>
        </w:rPr>
        <w:t>Stored</w:t>
      </w:r>
      <w:r w:rsidRPr="009668D7">
        <w:rPr>
          <w:spacing w:val="-70"/>
          <w:sz w:val="26"/>
        </w:rPr>
        <w:t xml:space="preserve"> </w:t>
      </w:r>
      <w:r w:rsidRPr="009668D7">
        <w:rPr>
          <w:spacing w:val="-70"/>
          <w:sz w:val="26"/>
        </w:rPr>
        <w:t xml:space="preserve">   </w:t>
      </w:r>
      <w:r w:rsidRPr="009668D7">
        <w:rPr>
          <w:sz w:val="26"/>
        </w:rPr>
        <w:t>Procedures?</w:t>
      </w:r>
    </w:p>
    <w:p w14:paraId="20F8DA85" w14:textId="6F69169B" w:rsidR="009668D7" w:rsidRDefault="009668D7" w:rsidP="009668D7">
      <w:pPr>
        <w:pStyle w:val="Textoindependiente"/>
        <w:numPr>
          <w:ilvl w:val="0"/>
          <w:numId w:val="5"/>
        </w:numPr>
      </w:pPr>
      <w:r>
        <w:t>En</w:t>
      </w:r>
      <w:r>
        <w:rPr>
          <w:spacing w:val="-8"/>
        </w:rPr>
        <w:t xml:space="preserve"> </w:t>
      </w:r>
      <w:r>
        <w:t>ningún</w:t>
      </w:r>
      <w:r>
        <w:rPr>
          <w:spacing w:val="-7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devuelven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valor.</w:t>
      </w:r>
    </w:p>
    <w:p w14:paraId="05E3DC7D" w14:textId="4FEAF3D1" w:rsidR="009668D7" w:rsidRDefault="009668D7" w:rsidP="009668D7">
      <w:pPr>
        <w:pStyle w:val="Textoindependiente"/>
        <w:numPr>
          <w:ilvl w:val="0"/>
          <w:numId w:val="5"/>
        </w:numPr>
        <w:spacing w:before="45" w:line="276" w:lineRule="auto"/>
      </w:pPr>
      <w:r>
        <w:t>Son</w:t>
      </w:r>
      <w:r>
        <w:rPr>
          <w:spacing w:val="-5"/>
        </w:rPr>
        <w:t xml:space="preserve"> </w:t>
      </w:r>
      <w:r>
        <w:t>procedimientos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están</w:t>
      </w:r>
      <w:r>
        <w:rPr>
          <w:spacing w:val="-4"/>
        </w:rPr>
        <w:t xml:space="preserve"> </w:t>
      </w:r>
      <w:r>
        <w:t>almacenados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ejecutan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pedido</w:t>
      </w:r>
      <w:r>
        <w:rPr>
          <w:spacing w:val="-69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consola</w:t>
      </w:r>
      <w:r>
        <w:rPr>
          <w:spacing w:val="-3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palabra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CALL.</w:t>
      </w:r>
    </w:p>
    <w:p w14:paraId="118E556B" w14:textId="7D562C19" w:rsidR="009668D7" w:rsidRDefault="009668D7" w:rsidP="009668D7">
      <w:pPr>
        <w:pStyle w:val="Textoindependiente"/>
        <w:numPr>
          <w:ilvl w:val="0"/>
          <w:numId w:val="5"/>
        </w:numPr>
        <w:spacing w:line="276" w:lineRule="auto"/>
        <w:ind w:right="1148"/>
      </w:pPr>
      <w:r>
        <w:t>Se puede invocar a un Stored Procedure dentro de otro Stored Procedure</w:t>
      </w:r>
      <w:r>
        <w:rPr>
          <w:spacing w:val="1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parámetros</w:t>
      </w:r>
      <w:r>
        <w:rPr>
          <w:spacing w:val="-5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,</w:t>
      </w:r>
      <w:r>
        <w:rPr>
          <w:spacing w:val="63"/>
        </w:rPr>
        <w:t xml:space="preserve"> </w:t>
      </w:r>
      <w:r>
        <w:t>SALIDA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ENTRADA/SALIDA.</w:t>
      </w:r>
    </w:p>
    <w:p w14:paraId="1C6FB194" w14:textId="77777777" w:rsidR="009668D7" w:rsidRDefault="009668D7" w:rsidP="009668D7">
      <w:pPr>
        <w:pStyle w:val="Textoindependiente"/>
        <w:spacing w:before="3"/>
        <w:rPr>
          <w:sz w:val="25"/>
        </w:rPr>
      </w:pPr>
    </w:p>
    <w:p w14:paraId="03FC4E17" w14:textId="77777777" w:rsidR="009668D7" w:rsidRDefault="009668D7" w:rsidP="009668D7">
      <w:pPr>
        <w:ind w:left="915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TABLA</w:t>
      </w:r>
      <w:r>
        <w:rPr>
          <w:rFonts w:ascii="Times New Roman"/>
          <w:b/>
          <w:spacing w:val="-5"/>
          <w:sz w:val="18"/>
        </w:rPr>
        <w:t xml:space="preserve"> </w:t>
      </w:r>
      <w:r>
        <w:rPr>
          <w:rFonts w:ascii="Times New Roman"/>
          <w:b/>
          <w:sz w:val="18"/>
        </w:rPr>
        <w:t>DE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CALIFICACIONES</w:t>
      </w:r>
    </w:p>
    <w:p w14:paraId="014C7B3C" w14:textId="77777777" w:rsidR="009668D7" w:rsidRDefault="009668D7" w:rsidP="009668D7">
      <w:pPr>
        <w:pStyle w:val="Textoindependiente"/>
        <w:spacing w:before="8" w:after="1"/>
        <w:rPr>
          <w:rFonts w:ascii="Times New Roman"/>
          <w:b/>
          <w:sz w:val="16"/>
        </w:rPr>
      </w:pPr>
    </w:p>
    <w:tbl>
      <w:tblPr>
        <w:tblStyle w:val="TableNormal"/>
        <w:tblW w:w="0" w:type="auto"/>
        <w:tblInd w:w="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700"/>
        <w:gridCol w:w="760"/>
        <w:gridCol w:w="840"/>
        <w:gridCol w:w="760"/>
        <w:gridCol w:w="1080"/>
        <w:gridCol w:w="1080"/>
        <w:gridCol w:w="1080"/>
        <w:gridCol w:w="1080"/>
      </w:tblGrid>
      <w:tr w:rsidR="009668D7" w14:paraId="17662822" w14:textId="77777777" w:rsidTr="0043740F">
        <w:trPr>
          <w:trHeight w:val="269"/>
        </w:trPr>
        <w:tc>
          <w:tcPr>
            <w:tcW w:w="1300" w:type="dxa"/>
            <w:shd w:val="clear" w:color="auto" w:fill="D9D9D9"/>
          </w:tcPr>
          <w:p w14:paraId="6E206D15" w14:textId="77777777" w:rsidR="009668D7" w:rsidRDefault="009668D7" w:rsidP="0043740F">
            <w:pPr>
              <w:pStyle w:val="TableParagraph"/>
              <w:spacing w:before="50"/>
              <w:ind w:left="266" w:right="195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Eje</w:t>
            </w:r>
          </w:p>
        </w:tc>
        <w:tc>
          <w:tcPr>
            <w:tcW w:w="1460" w:type="dxa"/>
            <w:gridSpan w:val="2"/>
            <w:shd w:val="clear" w:color="auto" w:fill="D9D9D9"/>
          </w:tcPr>
          <w:p w14:paraId="6D05B8FC" w14:textId="77777777" w:rsidR="009668D7" w:rsidRDefault="009668D7" w:rsidP="0043740F">
            <w:pPr>
              <w:pStyle w:val="TableParagraph"/>
              <w:spacing w:before="50"/>
              <w:ind w:left="7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A</w:t>
            </w:r>
          </w:p>
        </w:tc>
        <w:tc>
          <w:tcPr>
            <w:tcW w:w="2680" w:type="dxa"/>
            <w:gridSpan w:val="3"/>
            <w:shd w:val="clear" w:color="auto" w:fill="D9D9D9"/>
          </w:tcPr>
          <w:p w14:paraId="0F9698C1" w14:textId="77777777" w:rsidR="009668D7" w:rsidRDefault="009668D7" w:rsidP="0043740F">
            <w:pPr>
              <w:pStyle w:val="TableParagraph"/>
              <w:spacing w:before="50"/>
              <w:ind w:left="5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B</w:t>
            </w:r>
          </w:p>
        </w:tc>
        <w:tc>
          <w:tcPr>
            <w:tcW w:w="2160" w:type="dxa"/>
            <w:gridSpan w:val="2"/>
            <w:shd w:val="clear" w:color="auto" w:fill="D9D9D9"/>
          </w:tcPr>
          <w:p w14:paraId="1F6EEBAC" w14:textId="77777777" w:rsidR="009668D7" w:rsidRDefault="009668D7" w:rsidP="0043740F">
            <w:pPr>
              <w:pStyle w:val="TableParagraph"/>
              <w:spacing w:before="50"/>
              <w:ind w:left="4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C</w:t>
            </w:r>
          </w:p>
        </w:tc>
        <w:tc>
          <w:tcPr>
            <w:tcW w:w="1080" w:type="dxa"/>
            <w:shd w:val="clear" w:color="auto" w:fill="D9D9D9"/>
          </w:tcPr>
          <w:p w14:paraId="7D53EADD" w14:textId="77777777" w:rsidR="009668D7" w:rsidRDefault="009668D7" w:rsidP="0043740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9668D7" w14:paraId="6553E563" w14:textId="77777777" w:rsidTr="0043740F">
        <w:trPr>
          <w:trHeight w:val="270"/>
        </w:trPr>
        <w:tc>
          <w:tcPr>
            <w:tcW w:w="1300" w:type="dxa"/>
            <w:shd w:val="clear" w:color="auto" w:fill="D9D9D9"/>
          </w:tcPr>
          <w:p w14:paraId="451E5FF7" w14:textId="77777777" w:rsidR="009668D7" w:rsidRDefault="009668D7" w:rsidP="0043740F">
            <w:pPr>
              <w:pStyle w:val="TableParagraph"/>
              <w:spacing w:before="49"/>
              <w:ind w:left="266" w:right="195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Ejercicio</w:t>
            </w:r>
          </w:p>
        </w:tc>
        <w:tc>
          <w:tcPr>
            <w:tcW w:w="700" w:type="dxa"/>
            <w:shd w:val="clear" w:color="auto" w:fill="D9D9D9"/>
          </w:tcPr>
          <w:p w14:paraId="395468BD" w14:textId="77777777" w:rsidR="009668D7" w:rsidRDefault="009668D7" w:rsidP="0043740F">
            <w:pPr>
              <w:pStyle w:val="TableParagraph"/>
              <w:spacing w:before="49"/>
              <w:ind w:left="6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1</w:t>
            </w:r>
          </w:p>
        </w:tc>
        <w:tc>
          <w:tcPr>
            <w:tcW w:w="760" w:type="dxa"/>
            <w:shd w:val="clear" w:color="auto" w:fill="D9D9D9"/>
          </w:tcPr>
          <w:p w14:paraId="7642E49D" w14:textId="77777777" w:rsidR="009668D7" w:rsidRDefault="009668D7" w:rsidP="0043740F">
            <w:pPr>
              <w:pStyle w:val="TableParagraph"/>
              <w:spacing w:before="49"/>
              <w:ind w:left="6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2</w:t>
            </w:r>
          </w:p>
        </w:tc>
        <w:tc>
          <w:tcPr>
            <w:tcW w:w="840" w:type="dxa"/>
            <w:shd w:val="clear" w:color="auto" w:fill="D9D9D9"/>
          </w:tcPr>
          <w:p w14:paraId="7F493F96" w14:textId="77777777" w:rsidR="009668D7" w:rsidRDefault="009668D7" w:rsidP="0043740F">
            <w:pPr>
              <w:pStyle w:val="TableParagraph"/>
              <w:spacing w:before="49"/>
              <w:ind w:left="6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3</w:t>
            </w:r>
          </w:p>
        </w:tc>
        <w:tc>
          <w:tcPr>
            <w:tcW w:w="760" w:type="dxa"/>
            <w:shd w:val="clear" w:color="auto" w:fill="D9D9D9"/>
          </w:tcPr>
          <w:p w14:paraId="381954B4" w14:textId="77777777" w:rsidR="009668D7" w:rsidRDefault="009668D7" w:rsidP="0043740F">
            <w:pPr>
              <w:pStyle w:val="TableParagraph"/>
              <w:spacing w:before="49"/>
              <w:ind w:left="5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4</w:t>
            </w:r>
          </w:p>
        </w:tc>
        <w:tc>
          <w:tcPr>
            <w:tcW w:w="1080" w:type="dxa"/>
            <w:shd w:val="clear" w:color="auto" w:fill="D9D9D9"/>
          </w:tcPr>
          <w:p w14:paraId="3ED356EE" w14:textId="77777777" w:rsidR="009668D7" w:rsidRDefault="009668D7" w:rsidP="0043740F">
            <w:pPr>
              <w:pStyle w:val="TableParagraph"/>
              <w:spacing w:before="49"/>
              <w:ind w:right="442"/>
              <w:jc w:val="righ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5</w:t>
            </w:r>
          </w:p>
        </w:tc>
        <w:tc>
          <w:tcPr>
            <w:tcW w:w="1080" w:type="dxa"/>
            <w:shd w:val="clear" w:color="auto" w:fill="D9D9D9"/>
          </w:tcPr>
          <w:p w14:paraId="4CBAC49F" w14:textId="77777777" w:rsidR="009668D7" w:rsidRDefault="009668D7" w:rsidP="0043740F">
            <w:pPr>
              <w:pStyle w:val="TableParagraph"/>
              <w:spacing w:before="49"/>
              <w:ind w:left="4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6</w:t>
            </w:r>
          </w:p>
        </w:tc>
        <w:tc>
          <w:tcPr>
            <w:tcW w:w="1080" w:type="dxa"/>
            <w:shd w:val="clear" w:color="auto" w:fill="D9D9D9"/>
          </w:tcPr>
          <w:p w14:paraId="3415F1A3" w14:textId="77777777" w:rsidR="009668D7" w:rsidRDefault="009668D7" w:rsidP="0043740F">
            <w:pPr>
              <w:pStyle w:val="TableParagraph"/>
              <w:spacing w:before="49"/>
              <w:ind w:right="442"/>
              <w:jc w:val="righ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7</w:t>
            </w:r>
          </w:p>
        </w:tc>
        <w:tc>
          <w:tcPr>
            <w:tcW w:w="1080" w:type="dxa"/>
            <w:shd w:val="clear" w:color="auto" w:fill="D9D9D9"/>
          </w:tcPr>
          <w:p w14:paraId="48E3C6F1" w14:textId="77777777" w:rsidR="009668D7" w:rsidRDefault="009668D7" w:rsidP="0043740F">
            <w:pPr>
              <w:pStyle w:val="TableParagraph"/>
              <w:spacing w:before="49"/>
              <w:ind w:left="237" w:right="19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TOTAL</w:t>
            </w:r>
          </w:p>
        </w:tc>
      </w:tr>
      <w:tr w:rsidR="009668D7" w14:paraId="3E2A4CDA" w14:textId="77777777" w:rsidTr="0043740F">
        <w:trPr>
          <w:trHeight w:val="309"/>
        </w:trPr>
        <w:tc>
          <w:tcPr>
            <w:tcW w:w="1300" w:type="dxa"/>
          </w:tcPr>
          <w:p w14:paraId="5E93FF00" w14:textId="77777777" w:rsidR="009668D7" w:rsidRDefault="009668D7" w:rsidP="0043740F">
            <w:pPr>
              <w:pStyle w:val="TableParagraph"/>
              <w:spacing w:before="84"/>
              <w:ind w:left="266" w:right="195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Valor</w:t>
            </w:r>
          </w:p>
        </w:tc>
        <w:tc>
          <w:tcPr>
            <w:tcW w:w="700" w:type="dxa"/>
          </w:tcPr>
          <w:p w14:paraId="6EAA7C63" w14:textId="77777777" w:rsidR="009668D7" w:rsidRDefault="009668D7" w:rsidP="0043740F">
            <w:pPr>
              <w:pStyle w:val="TableParagraph"/>
              <w:spacing w:before="84"/>
              <w:ind w:left="246" w:right="180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20</w:t>
            </w:r>
          </w:p>
        </w:tc>
        <w:tc>
          <w:tcPr>
            <w:tcW w:w="760" w:type="dxa"/>
          </w:tcPr>
          <w:p w14:paraId="1D72D68E" w14:textId="77777777" w:rsidR="009668D7" w:rsidRDefault="009668D7" w:rsidP="0043740F">
            <w:pPr>
              <w:pStyle w:val="TableParagraph"/>
              <w:spacing w:before="84"/>
              <w:ind w:left="273" w:right="212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20</w:t>
            </w:r>
          </w:p>
        </w:tc>
        <w:tc>
          <w:tcPr>
            <w:tcW w:w="840" w:type="dxa"/>
          </w:tcPr>
          <w:p w14:paraId="599DD156" w14:textId="77777777" w:rsidR="009668D7" w:rsidRDefault="009668D7" w:rsidP="0043740F">
            <w:pPr>
              <w:pStyle w:val="TableParagraph"/>
              <w:spacing w:before="49"/>
              <w:ind w:left="318" w:right="2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760" w:type="dxa"/>
          </w:tcPr>
          <w:p w14:paraId="1674C296" w14:textId="77777777" w:rsidR="009668D7" w:rsidRDefault="009668D7" w:rsidP="0043740F">
            <w:pPr>
              <w:pStyle w:val="TableParagraph"/>
              <w:spacing w:before="49"/>
              <w:ind w:left="268" w:right="2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080" w:type="dxa"/>
          </w:tcPr>
          <w:p w14:paraId="1859AF04" w14:textId="77777777" w:rsidR="009668D7" w:rsidRDefault="009668D7" w:rsidP="0043740F">
            <w:pPr>
              <w:pStyle w:val="TableParagraph"/>
              <w:spacing w:before="84"/>
              <w:ind w:right="398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20</w:t>
            </w:r>
          </w:p>
        </w:tc>
        <w:tc>
          <w:tcPr>
            <w:tcW w:w="1080" w:type="dxa"/>
          </w:tcPr>
          <w:p w14:paraId="439BDA9C" w14:textId="77777777" w:rsidR="009668D7" w:rsidRDefault="009668D7" w:rsidP="0043740F">
            <w:pPr>
              <w:pStyle w:val="TableParagraph"/>
              <w:spacing w:before="84"/>
              <w:ind w:left="237" w:right="19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10</w:t>
            </w:r>
          </w:p>
        </w:tc>
        <w:tc>
          <w:tcPr>
            <w:tcW w:w="1080" w:type="dxa"/>
          </w:tcPr>
          <w:p w14:paraId="4D1E6850" w14:textId="77777777" w:rsidR="009668D7" w:rsidRDefault="009668D7" w:rsidP="0043740F">
            <w:pPr>
              <w:pStyle w:val="TableParagraph"/>
              <w:spacing w:before="84"/>
              <w:ind w:right="398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10</w:t>
            </w:r>
          </w:p>
        </w:tc>
        <w:tc>
          <w:tcPr>
            <w:tcW w:w="1080" w:type="dxa"/>
          </w:tcPr>
          <w:p w14:paraId="2294B682" w14:textId="77777777" w:rsidR="009668D7" w:rsidRDefault="009668D7" w:rsidP="0043740F">
            <w:pPr>
              <w:pStyle w:val="TableParagraph"/>
              <w:spacing w:before="84"/>
              <w:ind w:left="237" w:right="19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100</w:t>
            </w:r>
          </w:p>
        </w:tc>
      </w:tr>
      <w:tr w:rsidR="009668D7" w14:paraId="24CDBAB9" w14:textId="77777777" w:rsidTr="0043740F">
        <w:trPr>
          <w:trHeight w:val="529"/>
        </w:trPr>
        <w:tc>
          <w:tcPr>
            <w:tcW w:w="1300" w:type="dxa"/>
          </w:tcPr>
          <w:p w14:paraId="77D326CD" w14:textId="77777777" w:rsidR="009668D7" w:rsidRDefault="009668D7" w:rsidP="0043740F"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 w14:paraId="7A847DFB" w14:textId="77777777" w:rsidR="009668D7" w:rsidRDefault="009668D7" w:rsidP="0043740F">
            <w:pPr>
              <w:pStyle w:val="TableParagraph"/>
              <w:ind w:left="266" w:right="195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Total</w:t>
            </w:r>
          </w:p>
        </w:tc>
        <w:tc>
          <w:tcPr>
            <w:tcW w:w="700" w:type="dxa"/>
          </w:tcPr>
          <w:p w14:paraId="47E1FB99" w14:textId="77777777" w:rsidR="009668D7" w:rsidRDefault="009668D7" w:rsidP="0043740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60" w:type="dxa"/>
          </w:tcPr>
          <w:p w14:paraId="437DE856" w14:textId="77777777" w:rsidR="009668D7" w:rsidRDefault="009668D7" w:rsidP="0043740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40" w:type="dxa"/>
          </w:tcPr>
          <w:p w14:paraId="5046F738" w14:textId="77777777" w:rsidR="009668D7" w:rsidRDefault="009668D7" w:rsidP="0043740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60" w:type="dxa"/>
          </w:tcPr>
          <w:p w14:paraId="4D87003A" w14:textId="77777777" w:rsidR="009668D7" w:rsidRDefault="009668D7" w:rsidP="0043740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4F208597" w14:textId="77777777" w:rsidR="009668D7" w:rsidRDefault="009668D7" w:rsidP="0043740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2DB1C780" w14:textId="77777777" w:rsidR="009668D7" w:rsidRDefault="009668D7" w:rsidP="0043740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183F4495" w14:textId="77777777" w:rsidR="009668D7" w:rsidRDefault="009668D7" w:rsidP="0043740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4E36BBC1" w14:textId="77777777" w:rsidR="009668D7" w:rsidRDefault="009668D7" w:rsidP="0043740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14:paraId="1B28CD6C" w14:textId="6093DFF7" w:rsidR="009668D7" w:rsidRPr="009668D7" w:rsidRDefault="009668D7" w:rsidP="009668D7">
      <w:pPr>
        <w:tabs>
          <w:tab w:val="left" w:pos="710"/>
        </w:tabs>
        <w:spacing w:line="276" w:lineRule="auto"/>
        <w:ind w:right="364"/>
        <w:jc w:val="both"/>
        <w:rPr>
          <w:sz w:val="26"/>
        </w:rPr>
        <w:sectPr w:rsidR="009668D7" w:rsidRPr="009668D7">
          <w:headerReference w:type="default" r:id="rId8"/>
          <w:type w:val="continuous"/>
          <w:pgSz w:w="11920" w:h="16840"/>
          <w:pgMar w:top="2660" w:right="660" w:bottom="280" w:left="360" w:header="1153" w:footer="720" w:gutter="0"/>
          <w:pgNumType w:start="1"/>
          <w:cols w:space="720"/>
        </w:sectPr>
      </w:pPr>
    </w:p>
    <w:p w14:paraId="34609FA1" w14:textId="77777777" w:rsidR="004E7E25" w:rsidRDefault="004E7E25" w:rsidP="009668D7">
      <w:pPr>
        <w:tabs>
          <w:tab w:val="left" w:pos="781"/>
        </w:tabs>
        <w:spacing w:before="92" w:line="276" w:lineRule="auto"/>
        <w:ind w:right="1231"/>
      </w:pPr>
    </w:p>
    <w:sectPr w:rsidR="004E7E25">
      <w:pgSz w:w="11920" w:h="16840"/>
      <w:pgMar w:top="2660" w:right="660" w:bottom="280" w:left="360" w:header="11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D3BA" w14:textId="77777777" w:rsidR="004E7E25" w:rsidRDefault="004E7E25">
      <w:r>
        <w:separator/>
      </w:r>
    </w:p>
  </w:endnote>
  <w:endnote w:type="continuationSeparator" w:id="0">
    <w:p w14:paraId="1989E90D" w14:textId="77777777" w:rsidR="004E7E25" w:rsidRDefault="004E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B688D" w14:textId="77777777" w:rsidR="004E7E25" w:rsidRDefault="004E7E25">
      <w:r>
        <w:separator/>
      </w:r>
    </w:p>
  </w:footnote>
  <w:footnote w:type="continuationSeparator" w:id="0">
    <w:p w14:paraId="6A320618" w14:textId="77777777" w:rsidR="004E7E25" w:rsidRDefault="004E7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9A6F" w14:textId="480D6C8C" w:rsidR="00AD61A0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3A79D413" wp14:editId="6EC9A475">
          <wp:simplePos x="0" y="0"/>
          <wp:positionH relativeFrom="page">
            <wp:posOffset>914048</wp:posOffset>
          </wp:positionH>
          <wp:positionV relativeFrom="page">
            <wp:posOffset>801606</wp:posOffset>
          </wp:positionV>
          <wp:extent cx="953872" cy="895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3872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0173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8B70840" wp14:editId="6030B7F0">
              <wp:simplePos x="0" y="0"/>
              <wp:positionH relativeFrom="page">
                <wp:posOffset>2705100</wp:posOffset>
              </wp:positionH>
              <wp:positionV relativeFrom="page">
                <wp:posOffset>719455</wp:posOffset>
              </wp:positionV>
              <wp:extent cx="3925570" cy="895350"/>
              <wp:effectExtent l="0" t="0" r="0" b="0"/>
              <wp:wrapNone/>
              <wp:docPr id="10649438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557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460E2" w14:textId="77777777" w:rsidR="00AD61A0" w:rsidRDefault="00000000">
                          <w:pPr>
                            <w:spacing w:before="10"/>
                            <w:ind w:left="412" w:right="943" w:hanging="141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UNIVERSIDAD TECNOLÓGICA NACIONAL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FACULTAD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REGIONAL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MAR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DEL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PLATA</w:t>
                          </w:r>
                        </w:p>
                        <w:p w14:paraId="78C58B93" w14:textId="4318E667" w:rsidR="00AD61A0" w:rsidRDefault="00000000">
                          <w:pPr>
                            <w:ind w:left="1274" w:right="1274" w:hanging="672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Administración y Gestión de Base de datos I</w:t>
                          </w:r>
                          <w:r>
                            <w:rPr>
                              <w:rFonts w:ascii="Times New Roman" w:hAnsi="Times New Roman"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2do Año 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2do </w:t>
                          </w:r>
                          <w:r w:rsidR="009668D7">
                            <w:rPr>
                              <w:rFonts w:ascii="Times New Roman" w:hAnsi="Times New Roman"/>
                              <w:sz w:val="24"/>
                            </w:rPr>
                            <w:t>Cuatrimestre</w:t>
                          </w:r>
                        </w:p>
                        <w:p w14:paraId="4D887F90" w14:textId="5A3A0AB0" w:rsidR="00AD61A0" w:rsidRDefault="00000000">
                          <w:pPr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PROFESORES: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Aroca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E.M</w:t>
                          </w:r>
                          <w:r w:rsidR="009668D7">
                            <w:rPr>
                              <w:rFonts w:ascii="Times New Roman" w:hAnsi="Times New Roman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naco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Tomich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Wilson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B708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3pt;margin-top:56.65pt;width:309.1pt;height:70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" filled="f" stroked="f">
              <v:textbox inset="0,0,0,0">
                <w:txbxContent>
                  <w:p w14:paraId="30C460E2" w14:textId="77777777" w:rsidR="00AD61A0" w:rsidRDefault="00000000">
                    <w:pPr>
                      <w:spacing w:before="10"/>
                      <w:ind w:left="412" w:right="943" w:hanging="141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UNIVERSIDAD TECNOLÓGICA NACIONAL</w:t>
                    </w:r>
                    <w:r>
                      <w:rPr>
                        <w:rFonts w:ascii="Times New Roman" w:hAns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FACULTAD</w:t>
                    </w:r>
                    <w:r>
                      <w:rPr>
                        <w:rFonts w:ascii="Times New Roman" w:hAnsi="Times New Roman"/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REGIONAL</w:t>
                    </w:r>
                    <w:r>
                      <w:rPr>
                        <w:rFonts w:ascii="Times New Roman" w:hAnsi="Times New Roman"/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MAR</w:t>
                    </w:r>
                    <w:r>
                      <w:rPr>
                        <w:rFonts w:ascii="Times New Roman" w:hAnsi="Times New Roman"/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DEL</w:t>
                    </w:r>
                    <w:r>
                      <w:rPr>
                        <w:rFonts w:ascii="Times New Roman" w:hAnsi="Times New Roman"/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PLATA</w:t>
                    </w:r>
                  </w:p>
                  <w:p w14:paraId="78C58B93" w14:textId="4318E667" w:rsidR="00AD61A0" w:rsidRDefault="00000000">
                    <w:pPr>
                      <w:ind w:left="1274" w:right="1274" w:hanging="672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Administración y Gestión de Base de datos I</w:t>
                    </w:r>
                    <w:r>
                      <w:rPr>
                        <w:rFonts w:ascii="Times New Roman" w:hAns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2do Año –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 xml:space="preserve">2do </w:t>
                    </w:r>
                    <w:r w:rsidR="009668D7">
                      <w:rPr>
                        <w:rFonts w:ascii="Times New Roman" w:hAnsi="Times New Roman"/>
                        <w:sz w:val="24"/>
                      </w:rPr>
                      <w:t>Cuatrimestre</w:t>
                    </w:r>
                  </w:p>
                  <w:p w14:paraId="4D887F90" w14:textId="5A3A0AB0" w:rsidR="00AD61A0" w:rsidRDefault="00000000">
                    <w:pPr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PROFESORES: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A.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Aroca</w:t>
                    </w:r>
                    <w:r>
                      <w:rPr>
                        <w:rFonts w:ascii="Times New Roman" w:hAnsi="Times New Roman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E.M</w:t>
                    </w:r>
                    <w:r w:rsidR="009668D7">
                      <w:rPr>
                        <w:rFonts w:ascii="Times New Roman" w:hAnsi="Times New Roman"/>
                        <w:sz w:val="24"/>
                      </w:rPr>
                      <w:t>ó</w:t>
                    </w:r>
                    <w:r>
                      <w:rPr>
                        <w:rFonts w:ascii="Times New Roman" w:hAnsi="Times New Roman"/>
                        <w:sz w:val="24"/>
                      </w:rPr>
                      <w:t>naco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V.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Tomich</w:t>
                    </w:r>
                    <w:r>
                      <w:rPr>
                        <w:rFonts w:ascii="Times New Roman" w:hAnsi="Times New Roman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J.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Wilson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71D4"/>
    <w:multiLevelType w:val="hybridMultilevel"/>
    <w:tmpl w:val="34423286"/>
    <w:lvl w:ilvl="0" w:tplc="9E1AFA80">
      <w:numFmt w:val="bullet"/>
      <w:lvlText w:val="●"/>
      <w:lvlJc w:val="left"/>
      <w:pPr>
        <w:ind w:left="388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4C836A0">
      <w:start w:val="1"/>
      <w:numFmt w:val="decimal"/>
      <w:lvlText w:val="%2)"/>
      <w:lvlJc w:val="left"/>
      <w:pPr>
        <w:ind w:left="1138" w:hanging="720"/>
        <w:jc w:val="right"/>
      </w:pPr>
      <w:rPr>
        <w:rFonts w:hint="default"/>
        <w:w w:val="100"/>
        <w:lang w:val="es-ES" w:eastAsia="en-US" w:bidi="ar-SA"/>
      </w:rPr>
    </w:lvl>
    <w:lvl w:ilvl="2" w:tplc="21A8ADF8">
      <w:numFmt w:val="bullet"/>
      <w:lvlText w:val="•"/>
      <w:lvlJc w:val="left"/>
      <w:pPr>
        <w:ind w:left="2218" w:hanging="720"/>
      </w:pPr>
      <w:rPr>
        <w:rFonts w:hint="default"/>
        <w:lang w:val="es-ES" w:eastAsia="en-US" w:bidi="ar-SA"/>
      </w:rPr>
    </w:lvl>
    <w:lvl w:ilvl="3" w:tplc="B29E03A4">
      <w:numFmt w:val="bullet"/>
      <w:lvlText w:val="•"/>
      <w:lvlJc w:val="left"/>
      <w:pPr>
        <w:ind w:left="3294" w:hanging="720"/>
      </w:pPr>
      <w:rPr>
        <w:rFonts w:hint="default"/>
        <w:lang w:val="es-ES" w:eastAsia="en-US" w:bidi="ar-SA"/>
      </w:rPr>
    </w:lvl>
    <w:lvl w:ilvl="4" w:tplc="2690E82A">
      <w:numFmt w:val="bullet"/>
      <w:lvlText w:val="•"/>
      <w:lvlJc w:val="left"/>
      <w:pPr>
        <w:ind w:left="4369" w:hanging="720"/>
      </w:pPr>
      <w:rPr>
        <w:rFonts w:hint="default"/>
        <w:lang w:val="es-ES" w:eastAsia="en-US" w:bidi="ar-SA"/>
      </w:rPr>
    </w:lvl>
    <w:lvl w:ilvl="5" w:tplc="0F9C2966">
      <w:numFmt w:val="bullet"/>
      <w:lvlText w:val="•"/>
      <w:lvlJc w:val="left"/>
      <w:pPr>
        <w:ind w:left="5445" w:hanging="720"/>
      </w:pPr>
      <w:rPr>
        <w:rFonts w:hint="default"/>
        <w:lang w:val="es-ES" w:eastAsia="en-US" w:bidi="ar-SA"/>
      </w:rPr>
    </w:lvl>
    <w:lvl w:ilvl="6" w:tplc="7778D434">
      <w:numFmt w:val="bullet"/>
      <w:lvlText w:val="•"/>
      <w:lvlJc w:val="left"/>
      <w:pPr>
        <w:ind w:left="6520" w:hanging="720"/>
      </w:pPr>
      <w:rPr>
        <w:rFonts w:hint="default"/>
        <w:lang w:val="es-ES" w:eastAsia="en-US" w:bidi="ar-SA"/>
      </w:rPr>
    </w:lvl>
    <w:lvl w:ilvl="7" w:tplc="64CE8EF2">
      <w:numFmt w:val="bullet"/>
      <w:lvlText w:val="•"/>
      <w:lvlJc w:val="left"/>
      <w:pPr>
        <w:ind w:left="7596" w:hanging="720"/>
      </w:pPr>
      <w:rPr>
        <w:rFonts w:hint="default"/>
        <w:lang w:val="es-ES" w:eastAsia="en-US" w:bidi="ar-SA"/>
      </w:rPr>
    </w:lvl>
    <w:lvl w:ilvl="8" w:tplc="851893CC">
      <w:numFmt w:val="bullet"/>
      <w:lvlText w:val="•"/>
      <w:lvlJc w:val="left"/>
      <w:pPr>
        <w:ind w:left="8671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35E9584A"/>
    <w:multiLevelType w:val="hybridMultilevel"/>
    <w:tmpl w:val="33B03B12"/>
    <w:lvl w:ilvl="0" w:tplc="D186AA3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D261F"/>
    <w:multiLevelType w:val="hybridMultilevel"/>
    <w:tmpl w:val="2F6A7F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E6D8F"/>
    <w:multiLevelType w:val="hybridMultilevel"/>
    <w:tmpl w:val="9414335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C4A2A"/>
    <w:multiLevelType w:val="hybridMultilevel"/>
    <w:tmpl w:val="BECC4FEA"/>
    <w:lvl w:ilvl="0" w:tplc="4D7ACEBC">
      <w:start w:val="1"/>
      <w:numFmt w:val="lowerLetter"/>
      <w:lvlText w:val="%1."/>
      <w:lvlJc w:val="left"/>
      <w:pPr>
        <w:ind w:left="780" w:hanging="289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s-ES" w:eastAsia="en-US" w:bidi="ar-SA"/>
      </w:rPr>
    </w:lvl>
    <w:lvl w:ilvl="1" w:tplc="892608C8">
      <w:numFmt w:val="bullet"/>
      <w:lvlText w:val="•"/>
      <w:lvlJc w:val="left"/>
      <w:pPr>
        <w:ind w:left="1792" w:hanging="289"/>
      </w:pPr>
      <w:rPr>
        <w:rFonts w:hint="default"/>
        <w:lang w:val="es-ES" w:eastAsia="en-US" w:bidi="ar-SA"/>
      </w:rPr>
    </w:lvl>
    <w:lvl w:ilvl="2" w:tplc="5C7214BE">
      <w:numFmt w:val="bullet"/>
      <w:lvlText w:val="•"/>
      <w:lvlJc w:val="left"/>
      <w:pPr>
        <w:ind w:left="2804" w:hanging="289"/>
      </w:pPr>
      <w:rPr>
        <w:rFonts w:hint="default"/>
        <w:lang w:val="es-ES" w:eastAsia="en-US" w:bidi="ar-SA"/>
      </w:rPr>
    </w:lvl>
    <w:lvl w:ilvl="3" w:tplc="24067064">
      <w:numFmt w:val="bullet"/>
      <w:lvlText w:val="•"/>
      <w:lvlJc w:val="left"/>
      <w:pPr>
        <w:ind w:left="3816" w:hanging="289"/>
      </w:pPr>
      <w:rPr>
        <w:rFonts w:hint="default"/>
        <w:lang w:val="es-ES" w:eastAsia="en-US" w:bidi="ar-SA"/>
      </w:rPr>
    </w:lvl>
    <w:lvl w:ilvl="4" w:tplc="28B2AF02">
      <w:numFmt w:val="bullet"/>
      <w:lvlText w:val="•"/>
      <w:lvlJc w:val="left"/>
      <w:pPr>
        <w:ind w:left="4828" w:hanging="289"/>
      </w:pPr>
      <w:rPr>
        <w:rFonts w:hint="default"/>
        <w:lang w:val="es-ES" w:eastAsia="en-US" w:bidi="ar-SA"/>
      </w:rPr>
    </w:lvl>
    <w:lvl w:ilvl="5" w:tplc="60B09B38">
      <w:numFmt w:val="bullet"/>
      <w:lvlText w:val="•"/>
      <w:lvlJc w:val="left"/>
      <w:pPr>
        <w:ind w:left="5840" w:hanging="289"/>
      </w:pPr>
      <w:rPr>
        <w:rFonts w:hint="default"/>
        <w:lang w:val="es-ES" w:eastAsia="en-US" w:bidi="ar-SA"/>
      </w:rPr>
    </w:lvl>
    <w:lvl w:ilvl="6" w:tplc="5F885964">
      <w:numFmt w:val="bullet"/>
      <w:lvlText w:val="•"/>
      <w:lvlJc w:val="left"/>
      <w:pPr>
        <w:ind w:left="6852" w:hanging="289"/>
      </w:pPr>
      <w:rPr>
        <w:rFonts w:hint="default"/>
        <w:lang w:val="es-ES" w:eastAsia="en-US" w:bidi="ar-SA"/>
      </w:rPr>
    </w:lvl>
    <w:lvl w:ilvl="7" w:tplc="C330A6A8">
      <w:numFmt w:val="bullet"/>
      <w:lvlText w:val="•"/>
      <w:lvlJc w:val="left"/>
      <w:pPr>
        <w:ind w:left="7864" w:hanging="289"/>
      </w:pPr>
      <w:rPr>
        <w:rFonts w:hint="default"/>
        <w:lang w:val="es-ES" w:eastAsia="en-US" w:bidi="ar-SA"/>
      </w:rPr>
    </w:lvl>
    <w:lvl w:ilvl="8" w:tplc="F4D4F572">
      <w:numFmt w:val="bullet"/>
      <w:lvlText w:val="•"/>
      <w:lvlJc w:val="left"/>
      <w:pPr>
        <w:ind w:left="8876" w:hanging="289"/>
      </w:pPr>
      <w:rPr>
        <w:rFonts w:hint="default"/>
        <w:lang w:val="es-ES" w:eastAsia="en-US" w:bidi="ar-SA"/>
      </w:rPr>
    </w:lvl>
  </w:abstractNum>
  <w:num w:numId="1" w16cid:durableId="1069768685">
    <w:abstractNumId w:val="4"/>
  </w:num>
  <w:num w:numId="2" w16cid:durableId="838083334">
    <w:abstractNumId w:val="0"/>
  </w:num>
  <w:num w:numId="3" w16cid:durableId="1928802873">
    <w:abstractNumId w:val="2"/>
  </w:num>
  <w:num w:numId="4" w16cid:durableId="891696043">
    <w:abstractNumId w:val="1"/>
  </w:num>
  <w:num w:numId="5" w16cid:durableId="877938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A0"/>
    <w:rsid w:val="004E7E25"/>
    <w:rsid w:val="009668D7"/>
    <w:rsid w:val="00AD61A0"/>
    <w:rsid w:val="00B211A0"/>
    <w:rsid w:val="00F0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FCBD6"/>
  <w15:docId w15:val="{18FE06B0-EDBB-491B-8632-513710CF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495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90"/>
      <w:ind w:left="4205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8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9668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68D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668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8D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Segundo parcial BDD 2023 - UTN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parcial BDD 2023 - UTN</dc:title>
  <dc:creator>USUARIO</dc:creator>
  <cp:lastModifiedBy>USUARIO</cp:lastModifiedBy>
  <cp:revision>2</cp:revision>
  <dcterms:created xsi:type="dcterms:W3CDTF">2023-11-09T22:05:00Z</dcterms:created>
  <dcterms:modified xsi:type="dcterms:W3CDTF">2023-11-09T22:05:00Z</dcterms:modified>
</cp:coreProperties>
</file>