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E6C1FF" w14:textId="7A168686" w:rsidR="000466CD" w:rsidRDefault="00207570" w:rsidP="007F40DC">
      <w:pPr>
        <w:jc w:val="center"/>
      </w:pPr>
      <w:r w:rsidRPr="00207570">
        <w:rPr>
          <w:rStyle w:val="Heading1Char"/>
        </w:rPr>
        <w:t>PHYS 5313</w:t>
      </w:r>
      <w:r w:rsidR="007F40DC">
        <w:rPr>
          <w:rStyle w:val="Heading1Char"/>
        </w:rPr>
        <w:t xml:space="preserve"> Syllabus </w:t>
      </w:r>
      <w:proofErr w:type="gramStart"/>
      <w:r w:rsidR="007F40DC">
        <w:rPr>
          <w:rStyle w:val="Heading1Char"/>
        </w:rPr>
        <w:t>for</w:t>
      </w:r>
      <w:r w:rsidR="00381FF3">
        <w:t xml:space="preserve"> </w:t>
      </w:r>
      <w:r w:rsidR="00FA548A">
        <w:t xml:space="preserve"> </w:t>
      </w:r>
      <w:r>
        <w:rPr>
          <w:rStyle w:val="Heading1Char"/>
        </w:rPr>
        <w:t>Fall</w:t>
      </w:r>
      <w:proofErr w:type="gramEnd"/>
      <w:r>
        <w:rPr>
          <w:rStyle w:val="Heading1Char"/>
        </w:rPr>
        <w:t xml:space="preserve"> 202</w:t>
      </w:r>
      <w:r w:rsidR="00DA0366">
        <w:rPr>
          <w:rStyle w:val="Heading1Char"/>
        </w:rPr>
        <w:t>6</w:t>
      </w:r>
    </w:p>
    <w:p w14:paraId="5DB8A38A" w14:textId="1A0DA38B" w:rsidR="000466CD" w:rsidRPr="000466CD" w:rsidRDefault="000466CD" w:rsidP="003D3641">
      <w:pPr>
        <w:pStyle w:val="Heading2"/>
      </w:pPr>
      <w:r w:rsidRPr="000466CD">
        <w:t>Instructor Information</w:t>
      </w:r>
    </w:p>
    <w:p w14:paraId="13ABA38C" w14:textId="67C2DC15" w:rsidR="001E51C4" w:rsidRPr="00211BC1" w:rsidRDefault="000466CD" w:rsidP="003D3641">
      <w:pPr>
        <w:pStyle w:val="ListParagraph"/>
        <w:numPr>
          <w:ilvl w:val="0"/>
          <w:numId w:val="25"/>
        </w:numPr>
      </w:pPr>
      <w:r w:rsidRPr="00211BC1">
        <w:rPr>
          <w:b/>
          <w:bCs/>
        </w:rPr>
        <w:t>Name</w:t>
      </w:r>
      <w:r w:rsidR="00211BC1" w:rsidRPr="00211BC1">
        <w:t xml:space="preserve">: </w:t>
      </w:r>
      <w:r w:rsidR="00207570">
        <w:t>Zihan Wang</w:t>
      </w:r>
    </w:p>
    <w:p w14:paraId="3E7D0C4F" w14:textId="7BEE9054" w:rsidR="001E51C4" w:rsidRPr="00211BC1" w:rsidRDefault="000466CD" w:rsidP="003D3641">
      <w:pPr>
        <w:pStyle w:val="ListParagraph"/>
        <w:numPr>
          <w:ilvl w:val="0"/>
          <w:numId w:val="25"/>
        </w:numPr>
      </w:pPr>
      <w:r w:rsidRPr="00211BC1">
        <w:rPr>
          <w:b/>
          <w:bCs/>
        </w:rPr>
        <w:t>Office Location</w:t>
      </w:r>
      <w:r w:rsidR="00211BC1" w:rsidRPr="00211BC1">
        <w:t xml:space="preserve">: </w:t>
      </w:r>
      <w:r w:rsidR="00207570">
        <w:t>CPB 335</w:t>
      </w:r>
    </w:p>
    <w:p w14:paraId="71A5EE6D" w14:textId="3253F2B1" w:rsidR="001E51C4" w:rsidRPr="00211BC1" w:rsidRDefault="000466CD" w:rsidP="003D3641">
      <w:pPr>
        <w:pStyle w:val="ListParagraph"/>
        <w:numPr>
          <w:ilvl w:val="0"/>
          <w:numId w:val="25"/>
        </w:numPr>
      </w:pPr>
      <w:r w:rsidRPr="00211BC1">
        <w:rPr>
          <w:b/>
          <w:bCs/>
        </w:rPr>
        <w:t>Office Phone</w:t>
      </w:r>
      <w:r w:rsidR="00211BC1" w:rsidRPr="00211BC1">
        <w:t xml:space="preserve">: </w:t>
      </w:r>
      <w:r w:rsidR="00207570" w:rsidRPr="00207570">
        <w:t>817-272-2266</w:t>
      </w:r>
    </w:p>
    <w:p w14:paraId="1A502D2D" w14:textId="37FAA4F7" w:rsidR="001E51C4" w:rsidRPr="00211BC1" w:rsidRDefault="000466CD" w:rsidP="003D3641">
      <w:pPr>
        <w:pStyle w:val="ListParagraph"/>
        <w:numPr>
          <w:ilvl w:val="0"/>
          <w:numId w:val="25"/>
        </w:numPr>
      </w:pPr>
      <w:r w:rsidRPr="00211BC1">
        <w:rPr>
          <w:b/>
          <w:bCs/>
        </w:rPr>
        <w:t>Email</w:t>
      </w:r>
      <w:r w:rsidR="00211BC1" w:rsidRPr="00211BC1">
        <w:t xml:space="preserve">: </w:t>
      </w:r>
      <w:r w:rsidR="00207570">
        <w:t>Zihan.wang@uta.edu</w:t>
      </w:r>
    </w:p>
    <w:p w14:paraId="415FB020" w14:textId="185F02F2" w:rsidR="001E51C4" w:rsidRPr="00211BC1" w:rsidRDefault="000466CD" w:rsidP="003D3641">
      <w:pPr>
        <w:pStyle w:val="ListParagraph"/>
        <w:numPr>
          <w:ilvl w:val="0"/>
          <w:numId w:val="25"/>
        </w:numPr>
      </w:pPr>
      <w:r w:rsidRPr="00211BC1">
        <w:rPr>
          <w:b/>
          <w:bCs/>
        </w:rPr>
        <w:t>Faculty Profile</w:t>
      </w:r>
      <w:r w:rsidR="00211BC1" w:rsidRPr="00211BC1">
        <w:t>:</w:t>
      </w:r>
      <w:r w:rsidR="00D44AB3" w:rsidRPr="00211BC1">
        <w:t xml:space="preserve"> </w:t>
      </w:r>
      <w:r w:rsidR="00207570" w:rsidRPr="00207570">
        <w:t>https://www.uta.edu/academics/faculty/profile?user=zihan.wang</w:t>
      </w:r>
    </w:p>
    <w:p w14:paraId="59055D2B" w14:textId="4DC63438" w:rsidR="001E51C4" w:rsidRPr="00211BC1" w:rsidRDefault="000466CD" w:rsidP="003D3641">
      <w:pPr>
        <w:pStyle w:val="ListParagraph"/>
        <w:numPr>
          <w:ilvl w:val="0"/>
          <w:numId w:val="25"/>
        </w:numPr>
      </w:pPr>
      <w:r w:rsidRPr="00211BC1">
        <w:rPr>
          <w:b/>
          <w:bCs/>
        </w:rPr>
        <w:t>Office Hours</w:t>
      </w:r>
      <w:r w:rsidR="00211BC1" w:rsidRPr="00211BC1">
        <w:t xml:space="preserve">: </w:t>
      </w:r>
      <w:r w:rsidR="00207570">
        <w:t>MW 1:30-2:30 PM</w:t>
      </w:r>
    </w:p>
    <w:p w14:paraId="41DFD7C8" w14:textId="64913539" w:rsidR="001E51C4" w:rsidRPr="001E51C4" w:rsidRDefault="000466CD" w:rsidP="003D3641">
      <w:pPr>
        <w:pStyle w:val="Heading2"/>
      </w:pPr>
      <w:r w:rsidRPr="000466CD">
        <w:t>Course Information</w:t>
      </w:r>
    </w:p>
    <w:p w14:paraId="51BFA716" w14:textId="58091BF1" w:rsidR="00986BB7" w:rsidRPr="00986BB7" w:rsidRDefault="001E51C4" w:rsidP="003D3641">
      <w:pPr>
        <w:pStyle w:val="Heading3"/>
      </w:pPr>
      <w:r>
        <w:t>Section Information</w:t>
      </w:r>
    </w:p>
    <w:p w14:paraId="34311C31" w14:textId="5E376CF3" w:rsidR="001C7BA4" w:rsidRPr="001C7BA4" w:rsidRDefault="00207570" w:rsidP="003D3641">
      <w:r>
        <w:t>PHYS-5313 001</w:t>
      </w:r>
    </w:p>
    <w:p w14:paraId="280DCF73" w14:textId="77777777" w:rsidR="000466CD" w:rsidRDefault="000466CD" w:rsidP="003D3641">
      <w:pPr>
        <w:pStyle w:val="Heading3"/>
      </w:pPr>
      <w:r w:rsidRPr="000466CD">
        <w:t>Course Description</w:t>
      </w:r>
    </w:p>
    <w:p w14:paraId="0BFEB23C" w14:textId="64D74A72" w:rsidR="00D44AB3" w:rsidRDefault="00072593" w:rsidP="003D3641">
      <w:r w:rsidRPr="00072593">
        <w:rPr>
          <w:b/>
          <w:bCs/>
        </w:rPr>
        <w:t>Course Title:</w:t>
      </w:r>
      <w:r>
        <w:t xml:space="preserve"> </w:t>
      </w:r>
      <w:r w:rsidR="00207570" w:rsidRPr="00207570">
        <w:t>ELECTROMAGNETIC THEORY II</w:t>
      </w:r>
    </w:p>
    <w:p w14:paraId="03A21F6B" w14:textId="42C69140" w:rsidR="00986BB7" w:rsidRPr="00D44AB3" w:rsidRDefault="002D48FA" w:rsidP="003D3641">
      <w:r w:rsidRPr="002D48FA">
        <w:t xml:space="preserve">PHYS 5313 emphasizes a modern tensorial approach to classical electrodynamics, covering the following key topics of classical electrodynamics such as: force on and field of a moving charge, derivation and application of 4-vector potential, Maxwell's equations in tensor form, field momentum and radiation. </w:t>
      </w:r>
    </w:p>
    <w:p w14:paraId="62600EC0" w14:textId="6EA600E4" w:rsidR="001E51C4" w:rsidRPr="001E51C4" w:rsidRDefault="000466CD" w:rsidP="003D3641">
      <w:r w:rsidRPr="001E51C4">
        <w:rPr>
          <w:b/>
          <w:bCs/>
        </w:rPr>
        <w:t>Prerequisites</w:t>
      </w:r>
      <w:r w:rsidR="001E51C4" w:rsidRPr="001E51C4">
        <w:rPr>
          <w:b/>
          <w:bCs/>
        </w:rPr>
        <w:t>:</w:t>
      </w:r>
      <w:r w:rsidR="001E51C4">
        <w:t xml:space="preserve"> </w:t>
      </w:r>
      <w:r w:rsidR="002D48FA" w:rsidRPr="002D48FA">
        <w:t>PHYS 5309</w:t>
      </w:r>
    </w:p>
    <w:p w14:paraId="28725FA8" w14:textId="3E627CCA" w:rsidR="00D44AB3" w:rsidRDefault="000466CD" w:rsidP="003D3641">
      <w:pPr>
        <w:pStyle w:val="Heading3"/>
      </w:pPr>
      <w:r w:rsidRPr="000466CD">
        <w:t xml:space="preserve">Time and Place of Class Meetings </w:t>
      </w:r>
    </w:p>
    <w:p w14:paraId="264D6C88" w14:textId="0C234023" w:rsidR="00986BB7" w:rsidRPr="00D44AB3" w:rsidRDefault="002D48FA" w:rsidP="003D3641">
      <w:r>
        <w:t>MW: 2:30-3:50 PM at SH 315.</w:t>
      </w:r>
    </w:p>
    <w:p w14:paraId="4065CD82" w14:textId="5CDD54D8" w:rsidR="001E51C4" w:rsidRPr="000466CD" w:rsidRDefault="00072593" w:rsidP="003D3641">
      <w:r>
        <w:t>T</w:t>
      </w:r>
      <w:r w:rsidR="001E51C4" w:rsidRPr="001E51C4">
        <w:t>his course operates on Central Time. All times listed for class meeting times, exams, and assignment deadlines are in Central Time (CT).</w:t>
      </w:r>
    </w:p>
    <w:p w14:paraId="426B08F5" w14:textId="77777777" w:rsidR="000466CD" w:rsidRDefault="000466CD" w:rsidP="003D3641">
      <w:pPr>
        <w:pStyle w:val="Heading3"/>
      </w:pPr>
      <w:r w:rsidRPr="000466CD">
        <w:t>Classroom/Lecture Recording Policy</w:t>
      </w:r>
    </w:p>
    <w:p w14:paraId="290176B3" w14:textId="77777777" w:rsidR="001264C4" w:rsidRPr="001264C4" w:rsidRDefault="001264C4" w:rsidP="003D3641">
      <w:r w:rsidRPr="003D3641">
        <w:t>Faculty</w:t>
      </w:r>
      <w:r w:rsidRPr="001264C4">
        <w:t xml:space="preserve"> maintain the academic right to determine whether students are permitted to record classroom and online lectures. Recordings of classroom lectures, if permitted by the instructor or pursuant to an ADA accommodation, may only be used for academic purposes related to the specific course. They may not be used for commercial purposes or shared with non-course participants except in connection with a legal proceeding. </w:t>
      </w:r>
    </w:p>
    <w:p w14:paraId="206D2642" w14:textId="49BD5A39" w:rsidR="001E2A1B" w:rsidRPr="001E2A1B" w:rsidRDefault="001E2A1B" w:rsidP="003D3641">
      <w:r w:rsidRPr="001E2A1B">
        <w:t xml:space="preserve">Recording of classroom and online lectures in this course </w:t>
      </w:r>
      <w:r w:rsidR="002D48FA">
        <w:t>is</w:t>
      </w:r>
      <w:r w:rsidR="00D44AB3">
        <w:t xml:space="preserve"> </w:t>
      </w:r>
      <w:r w:rsidRPr="001E2A1B">
        <w:t>allowed.</w:t>
      </w:r>
    </w:p>
    <w:p w14:paraId="3F8C7751" w14:textId="15FE6D99" w:rsidR="001E2A1B" w:rsidRDefault="000466CD" w:rsidP="003D3641">
      <w:pPr>
        <w:pStyle w:val="Heading2"/>
      </w:pPr>
      <w:r w:rsidRPr="000466CD">
        <w:t>Student Learning Outcomes</w:t>
      </w:r>
    </w:p>
    <w:p w14:paraId="300580EB" w14:textId="0B5ADD13" w:rsidR="001E2A1B" w:rsidRDefault="001E2A1B" w:rsidP="003D3641">
      <w:r w:rsidRPr="001E2A1B">
        <w:t>By the end of this course, you will be able to:</w:t>
      </w:r>
    </w:p>
    <w:p w14:paraId="3B8044C9" w14:textId="67655E83" w:rsidR="000D4E32" w:rsidRDefault="002D48FA" w:rsidP="003D3641">
      <w:pPr>
        <w:pStyle w:val="ListParagraph"/>
        <w:numPr>
          <w:ilvl w:val="0"/>
          <w:numId w:val="26"/>
        </w:numPr>
      </w:pPr>
      <w:r w:rsidRPr="002D48FA">
        <w:lastRenderedPageBreak/>
        <w:t>Apply Maxwell’s equations to solve at least three distinct physical scenarios, including wave propagation</w:t>
      </w:r>
      <w:r>
        <w:t xml:space="preserve"> in wave guides, reflection and transmission, and scattering</w:t>
      </w:r>
      <w:r w:rsidRPr="002D48FA">
        <w:t>.</w:t>
      </w:r>
    </w:p>
    <w:p w14:paraId="10FCF8FB" w14:textId="41F60FC8" w:rsidR="0046731F" w:rsidRDefault="0046731F" w:rsidP="003D3641">
      <w:pPr>
        <w:pStyle w:val="ListParagraph"/>
        <w:numPr>
          <w:ilvl w:val="0"/>
          <w:numId w:val="26"/>
        </w:numPr>
      </w:pPr>
      <w:r>
        <w:t>Understand special relativity and its application in mechanics and electrodynamics.</w:t>
      </w:r>
    </w:p>
    <w:p w14:paraId="5E7D9891" w14:textId="7D0B8F7C" w:rsidR="000466CD" w:rsidRDefault="000466CD" w:rsidP="003D3641">
      <w:pPr>
        <w:pStyle w:val="Heading2"/>
      </w:pPr>
      <w:r w:rsidRPr="000466CD">
        <w:t>Course Materials &amp; Technology</w:t>
      </w:r>
    </w:p>
    <w:p w14:paraId="52D77CAA" w14:textId="5DCABAD3" w:rsidR="00D44AB3" w:rsidRDefault="00072593" w:rsidP="003D3641">
      <w:pPr>
        <w:pStyle w:val="Heading3"/>
      </w:pPr>
      <w:r>
        <w:t>Textbook Information</w:t>
      </w:r>
    </w:p>
    <w:p w14:paraId="07970BF2" w14:textId="738936AC" w:rsidR="002D48FA" w:rsidRDefault="002D48FA" w:rsidP="003D3641">
      <w:pPr>
        <w:pStyle w:val="Heading3"/>
        <w:rPr>
          <w:rFonts w:eastAsiaTheme="minorHAnsi" w:cstheme="minorBidi"/>
          <w:color w:val="auto"/>
          <w:sz w:val="22"/>
          <w:szCs w:val="22"/>
        </w:rPr>
      </w:pPr>
      <w:r w:rsidRPr="002D48FA">
        <w:rPr>
          <w:rFonts w:eastAsiaTheme="minorHAnsi" w:cstheme="minorBidi"/>
          <w:color w:val="auto"/>
          <w:sz w:val="22"/>
          <w:szCs w:val="22"/>
        </w:rPr>
        <w:t>Classical Electrodynamics, 3rd Edition, by John David Jackson, published by John Wiley &amp; Sons.</w:t>
      </w:r>
      <w:r>
        <w:rPr>
          <w:rFonts w:eastAsiaTheme="minorHAnsi" w:cstheme="minorBidi"/>
          <w:color w:val="auto"/>
          <w:sz w:val="22"/>
          <w:szCs w:val="22"/>
        </w:rPr>
        <w:t xml:space="preserve"> $62.78 on Amazon.</w:t>
      </w:r>
    </w:p>
    <w:p w14:paraId="061272EF" w14:textId="552F77B4" w:rsidR="002D48FA" w:rsidRPr="002D48FA" w:rsidRDefault="002D48FA" w:rsidP="002D48FA">
      <w:r w:rsidRPr="002D48FA">
        <w:t>Modern Electrodynamics</w:t>
      </w:r>
      <w:r>
        <w:t>, 1</w:t>
      </w:r>
      <w:r w:rsidRPr="002D48FA">
        <w:rPr>
          <w:vertAlign w:val="superscript"/>
        </w:rPr>
        <w:t>st</w:t>
      </w:r>
      <w:r>
        <w:t xml:space="preserve"> Edition, by Andrew Zangwill, published by </w:t>
      </w:r>
      <w:r w:rsidRPr="002D48FA">
        <w:t>Cambridge University Press</w:t>
      </w:r>
      <w:r>
        <w:t>. $54.08 on Amazon.</w:t>
      </w:r>
    </w:p>
    <w:p w14:paraId="298BBC1E" w14:textId="1E92FA3F" w:rsidR="000466CD" w:rsidRDefault="000466CD" w:rsidP="003D3641">
      <w:pPr>
        <w:pStyle w:val="Heading3"/>
      </w:pPr>
      <w:r w:rsidRPr="000466CD">
        <w:t>Technology</w:t>
      </w:r>
      <w:r w:rsidR="00324D68">
        <w:t xml:space="preserve"> &amp; Equipment Requirements</w:t>
      </w:r>
    </w:p>
    <w:p w14:paraId="072D51A5" w14:textId="1D9E08DB" w:rsidR="00D44AB3" w:rsidRDefault="002D48FA" w:rsidP="003D3641">
      <w:r>
        <w:t>None.</w:t>
      </w:r>
    </w:p>
    <w:p w14:paraId="12043DB1" w14:textId="674CCE2B" w:rsidR="008571F8" w:rsidRPr="008571F8" w:rsidRDefault="008571F8" w:rsidP="003D3641">
      <w:r w:rsidRPr="008571F8">
        <w:t xml:space="preserve">Visit the </w:t>
      </w:r>
      <w:hyperlink r:id="rId10" w:anchor="oit-services" w:tooltip="OIT Services page" w:history="1">
        <w:r w:rsidRPr="008571F8">
          <w:rPr>
            <w:rStyle w:val="Hyperlink"/>
          </w:rPr>
          <w:t>OIT Services page</w:t>
        </w:r>
      </w:hyperlink>
      <w:r w:rsidRPr="008571F8">
        <w:t xml:space="preserve"> for a list of Applications and Software available through UTA.</w:t>
      </w:r>
    </w:p>
    <w:p w14:paraId="69DCD61D" w14:textId="3E7653C5" w:rsidR="00072593" w:rsidRPr="00546C59" w:rsidRDefault="00072593" w:rsidP="003D3641">
      <w:r w:rsidRPr="00546C59">
        <w:t xml:space="preserve">Visit the </w:t>
      </w:r>
      <w:hyperlink r:id="rId11" w:tooltip="UTA Libraries Technology page" w:history="1">
        <w:r w:rsidRPr="00546C59">
          <w:rPr>
            <w:rStyle w:val="Hyperlink"/>
          </w:rPr>
          <w:t>UTA Libraries Technology page</w:t>
        </w:r>
      </w:hyperlink>
      <w:r w:rsidRPr="00546C59">
        <w:t xml:space="preserve"> for a list of items that can be checked out or used at the library.</w:t>
      </w:r>
    </w:p>
    <w:p w14:paraId="01B6A89E" w14:textId="5507585F" w:rsidR="00072593" w:rsidRDefault="000466CD" w:rsidP="003D3641">
      <w:pPr>
        <w:pStyle w:val="Heading2"/>
      </w:pPr>
      <w:r w:rsidRPr="000466CD">
        <w:t>Assignments</w:t>
      </w:r>
      <w:r w:rsidR="00C82135">
        <w:t xml:space="preserve"> &amp; </w:t>
      </w:r>
      <w:r w:rsidRPr="000466CD">
        <w:t>Exams</w:t>
      </w:r>
    </w:p>
    <w:p w14:paraId="7F3CDA34" w14:textId="67E80432" w:rsidR="00002FD6" w:rsidRPr="00002FD6" w:rsidRDefault="0046731F" w:rsidP="003D3641">
      <w:pPr>
        <w:pStyle w:val="Heading3"/>
      </w:pPr>
      <w:r>
        <w:rPr>
          <w:rStyle w:val="Heading3Char"/>
        </w:rPr>
        <w:t>Problem solving assignments</w:t>
      </w:r>
    </w:p>
    <w:p w14:paraId="79E5E2F6" w14:textId="18695AEC" w:rsidR="00C5103E" w:rsidRPr="0046731F" w:rsidRDefault="0046731F" w:rsidP="0046731F">
      <w:pPr>
        <w:jc w:val="both"/>
        <w:rPr>
          <w:rFonts w:ascii="Arial" w:hAnsi="Arial" w:cs="Arial"/>
          <w:sz w:val="21"/>
          <w:szCs w:val="21"/>
        </w:rPr>
      </w:pPr>
      <w:r>
        <w:rPr>
          <w:rFonts w:ascii="Arial" w:hAnsi="Arial" w:cs="Arial"/>
          <w:sz w:val="21"/>
          <w:szCs w:val="21"/>
        </w:rPr>
        <w:t xml:space="preserve">There will be a total of </w:t>
      </w:r>
      <w:r w:rsidR="00CC2495">
        <w:rPr>
          <w:rFonts w:ascii="Arial" w:hAnsi="Arial" w:cs="Arial"/>
          <w:sz w:val="21"/>
          <w:szCs w:val="21"/>
        </w:rPr>
        <w:t>10</w:t>
      </w:r>
      <w:r w:rsidRPr="00662043">
        <w:rPr>
          <w:rFonts w:ascii="Arial" w:hAnsi="Arial" w:cs="Arial"/>
          <w:sz w:val="21"/>
          <w:szCs w:val="21"/>
        </w:rPr>
        <w:t xml:space="preserve"> </w:t>
      </w:r>
      <w:r>
        <w:rPr>
          <w:rFonts w:ascii="Arial" w:hAnsi="Arial" w:cs="Arial"/>
          <w:sz w:val="21"/>
          <w:szCs w:val="21"/>
        </w:rPr>
        <w:t xml:space="preserve">homework </w:t>
      </w:r>
      <w:r w:rsidRPr="00662043">
        <w:rPr>
          <w:rFonts w:ascii="Arial" w:hAnsi="Arial" w:cs="Arial"/>
          <w:sz w:val="21"/>
          <w:szCs w:val="21"/>
        </w:rPr>
        <w:t>assignments.</w:t>
      </w:r>
      <w:r>
        <w:rPr>
          <w:rFonts w:ascii="Arial" w:hAnsi="Arial" w:cs="Arial"/>
          <w:sz w:val="21"/>
          <w:szCs w:val="21"/>
        </w:rPr>
        <w:t xml:space="preserve"> A</w:t>
      </w:r>
      <w:r w:rsidRPr="00055E9B">
        <w:rPr>
          <w:rFonts w:ascii="Arial" w:hAnsi="Arial" w:cs="Arial"/>
          <w:sz w:val="21"/>
          <w:szCs w:val="21"/>
        </w:rPr>
        <w:t xml:space="preserve">ssignments will be assigned sporadically (~every week) and be collected digitally via canvas as .pdf file. </w:t>
      </w:r>
      <w:r w:rsidR="00F563B9">
        <w:rPr>
          <w:rFonts w:ascii="Arial" w:hAnsi="Arial" w:cs="Arial"/>
          <w:sz w:val="21"/>
          <w:szCs w:val="21"/>
        </w:rPr>
        <w:t xml:space="preserve">Assignments are due on Sunday midnight. </w:t>
      </w:r>
      <w:r w:rsidRPr="00055E9B">
        <w:rPr>
          <w:rFonts w:ascii="Arial" w:hAnsi="Arial" w:cs="Arial"/>
          <w:sz w:val="21"/>
          <w:szCs w:val="21"/>
        </w:rPr>
        <w:t>This may be a scan of a paper document or digitally generated (e.g. typeset using LaTeX or written using a tablet and stylus). Legibility and image quality are ke</w:t>
      </w:r>
      <w:r>
        <w:rPr>
          <w:rFonts w:ascii="Arial" w:hAnsi="Arial" w:cs="Arial"/>
          <w:sz w:val="21"/>
          <w:szCs w:val="21"/>
        </w:rPr>
        <w:t>y</w:t>
      </w:r>
      <w:r w:rsidRPr="00055E9B">
        <w:rPr>
          <w:rFonts w:ascii="Arial" w:hAnsi="Arial" w:cs="Arial"/>
          <w:sz w:val="21"/>
          <w:szCs w:val="21"/>
        </w:rPr>
        <w:t xml:space="preserve">. Due to the challenging nature of classical E&amp;M problems, you are strongly encouraged to collaborate with your classmates on the homework. Your final submitted work must be your own, however. Simply copying </w:t>
      </w:r>
      <w:proofErr w:type="gramStart"/>
      <w:r w:rsidRPr="00055E9B">
        <w:rPr>
          <w:rFonts w:ascii="Arial" w:hAnsi="Arial" w:cs="Arial"/>
          <w:sz w:val="21"/>
          <w:szCs w:val="21"/>
        </w:rPr>
        <w:t>solutions</w:t>
      </w:r>
      <w:proofErr w:type="gramEnd"/>
      <w:r w:rsidRPr="00055E9B">
        <w:rPr>
          <w:rFonts w:ascii="Arial" w:hAnsi="Arial" w:cs="Arial"/>
          <w:sz w:val="21"/>
          <w:szCs w:val="21"/>
        </w:rPr>
        <w:t xml:space="preserve"> you find online is not conducive to learning the material. In order to demonstrate you understand how to solve the problems, every step should be shown with </w:t>
      </w:r>
      <w:r>
        <w:rPr>
          <w:rFonts w:ascii="Arial" w:hAnsi="Arial" w:cs="Arial"/>
          <w:sz w:val="21"/>
          <w:szCs w:val="21"/>
        </w:rPr>
        <w:t xml:space="preserve">an </w:t>
      </w:r>
      <w:r w:rsidRPr="00055E9B">
        <w:rPr>
          <w:rFonts w:ascii="Arial" w:hAnsi="Arial" w:cs="Arial"/>
          <w:sz w:val="21"/>
          <w:szCs w:val="21"/>
        </w:rPr>
        <w:t>explanation in your own words. 50 percent of your homework grade will be solving the problem, the other 50 percent will be explaining your work. If it is clear that a solutions manual has been merely copied without an attempt to learn how to solve the problem, you will receive no credit for the problem in question.</w:t>
      </w:r>
    </w:p>
    <w:p w14:paraId="23307DCA" w14:textId="596E8717" w:rsidR="00C5103E" w:rsidRPr="00002FD6" w:rsidRDefault="0046731F" w:rsidP="003D3641">
      <w:pPr>
        <w:pStyle w:val="Heading3"/>
      </w:pPr>
      <w:r>
        <w:rPr>
          <w:rStyle w:val="Heading3Char"/>
        </w:rPr>
        <w:t>Problem solving exams</w:t>
      </w:r>
    </w:p>
    <w:p w14:paraId="35B54B7C" w14:textId="48E00F4F" w:rsidR="00C5103E" w:rsidRPr="0046731F" w:rsidRDefault="0046731F" w:rsidP="0046731F">
      <w:pPr>
        <w:jc w:val="both"/>
        <w:rPr>
          <w:rFonts w:ascii="Arial" w:hAnsi="Arial" w:cs="Arial"/>
          <w:sz w:val="21"/>
          <w:szCs w:val="21"/>
        </w:rPr>
      </w:pPr>
      <w:r>
        <w:rPr>
          <w:rFonts w:ascii="Arial" w:hAnsi="Arial" w:cs="Arial"/>
          <w:sz w:val="21"/>
          <w:szCs w:val="21"/>
        </w:rPr>
        <w:t xml:space="preserve">There will be </w:t>
      </w:r>
      <w:r w:rsidRPr="00662043">
        <w:rPr>
          <w:rFonts w:ascii="Arial" w:hAnsi="Arial" w:cs="Arial"/>
          <w:sz w:val="21"/>
          <w:szCs w:val="21"/>
        </w:rPr>
        <w:t>t</w:t>
      </w:r>
      <w:r w:rsidR="00AA33A1">
        <w:rPr>
          <w:rFonts w:ascii="Arial" w:hAnsi="Arial" w:cs="Arial"/>
          <w:sz w:val="21"/>
          <w:szCs w:val="21"/>
        </w:rPr>
        <w:t>hree</w:t>
      </w:r>
      <w:r w:rsidRPr="00662043">
        <w:rPr>
          <w:rFonts w:ascii="Arial" w:hAnsi="Arial" w:cs="Arial"/>
          <w:sz w:val="21"/>
          <w:szCs w:val="21"/>
        </w:rPr>
        <w:t xml:space="preserve"> midterm exams.</w:t>
      </w:r>
      <w:r>
        <w:rPr>
          <w:rFonts w:ascii="Arial" w:hAnsi="Arial" w:cs="Arial"/>
          <w:sz w:val="21"/>
          <w:szCs w:val="21"/>
        </w:rPr>
        <w:t xml:space="preserve"> </w:t>
      </w:r>
      <w:r w:rsidRPr="00055E9B">
        <w:rPr>
          <w:rFonts w:ascii="Arial" w:hAnsi="Arial" w:cs="Arial"/>
          <w:sz w:val="21"/>
          <w:szCs w:val="21"/>
        </w:rPr>
        <w:t xml:space="preserve">The midterms and the final will be a collection of </w:t>
      </w:r>
      <w:r>
        <w:rPr>
          <w:rFonts w:ascii="Arial" w:hAnsi="Arial" w:cs="Arial"/>
          <w:sz w:val="21"/>
          <w:szCs w:val="21"/>
        </w:rPr>
        <w:t>2</w:t>
      </w:r>
      <w:r w:rsidRPr="00055E9B">
        <w:rPr>
          <w:rFonts w:ascii="Arial" w:hAnsi="Arial" w:cs="Arial"/>
          <w:sz w:val="21"/>
          <w:szCs w:val="21"/>
        </w:rPr>
        <w:t xml:space="preserve">-4 problems. All work must be shown clearly to get partial credit. The exams will be in-person. You will be allowed one 8.5x11’’ piece of paper with equations only (front and back). I will collect your formula sheets with the test to ensure you </w:t>
      </w:r>
      <w:r>
        <w:rPr>
          <w:rFonts w:ascii="Arial" w:hAnsi="Arial" w:cs="Arial"/>
          <w:sz w:val="21"/>
          <w:szCs w:val="21"/>
        </w:rPr>
        <w:t>follow</w:t>
      </w:r>
      <w:r w:rsidRPr="00055E9B">
        <w:rPr>
          <w:rFonts w:ascii="Arial" w:hAnsi="Arial" w:cs="Arial"/>
          <w:sz w:val="21"/>
          <w:szCs w:val="21"/>
        </w:rPr>
        <w:t xml:space="preserve"> these instructions. Points may be taken off if words are included.</w:t>
      </w:r>
    </w:p>
    <w:p w14:paraId="41A1BCB4" w14:textId="5D6AE9F6" w:rsidR="00340EDC" w:rsidRDefault="000466CD" w:rsidP="003D3641">
      <w:pPr>
        <w:pStyle w:val="Heading2"/>
      </w:pPr>
      <w:r w:rsidRPr="000466CD">
        <w:t>Grading Information</w:t>
      </w:r>
    </w:p>
    <w:tbl>
      <w:tblPr>
        <w:tblStyle w:val="TableGrid"/>
        <w:tblW w:w="0" w:type="auto"/>
        <w:tblLook w:val="04A0" w:firstRow="1" w:lastRow="0" w:firstColumn="1" w:lastColumn="0" w:noHBand="0" w:noVBand="1"/>
        <w:tblCaption w:val="Value of Graded Work"/>
      </w:tblPr>
      <w:tblGrid>
        <w:gridCol w:w="4945"/>
        <w:gridCol w:w="2070"/>
      </w:tblGrid>
      <w:tr w:rsidR="00340EDC" w:rsidRPr="00340EDC" w14:paraId="1ED71B55" w14:textId="77777777" w:rsidTr="00EA20F0">
        <w:tc>
          <w:tcPr>
            <w:tcW w:w="4945" w:type="dxa"/>
          </w:tcPr>
          <w:p w14:paraId="41B289D0" w14:textId="138CDEAF" w:rsidR="00340EDC" w:rsidRPr="00340EDC" w:rsidRDefault="00340EDC" w:rsidP="003D3641">
            <w:r w:rsidRPr="00340EDC">
              <w:t>Assignment</w:t>
            </w:r>
            <w:r w:rsidR="00EE612A">
              <w:t>s</w:t>
            </w:r>
          </w:p>
        </w:tc>
        <w:tc>
          <w:tcPr>
            <w:tcW w:w="2070" w:type="dxa"/>
          </w:tcPr>
          <w:p w14:paraId="795DCEE5" w14:textId="5C26CF0B" w:rsidR="00340EDC" w:rsidRPr="0046731F" w:rsidRDefault="000746DB" w:rsidP="003D3641">
            <w:pPr>
              <w:rPr>
                <w:b/>
                <w:bCs/>
              </w:rPr>
            </w:pPr>
            <w:r>
              <w:rPr>
                <w:rStyle w:val="Strong"/>
                <w:b w:val="0"/>
                <w:bCs w:val="0"/>
              </w:rPr>
              <w:t>4</w:t>
            </w:r>
            <w:r w:rsidR="0046731F" w:rsidRPr="0046731F">
              <w:rPr>
                <w:rStyle w:val="Strong"/>
                <w:b w:val="0"/>
                <w:bCs w:val="0"/>
              </w:rPr>
              <w:t>% each</w:t>
            </w:r>
          </w:p>
        </w:tc>
      </w:tr>
      <w:tr w:rsidR="00340EDC" w:rsidRPr="00340EDC" w14:paraId="04F54BB6" w14:textId="77777777" w:rsidTr="00EA20F0">
        <w:tc>
          <w:tcPr>
            <w:tcW w:w="4945" w:type="dxa"/>
          </w:tcPr>
          <w:p w14:paraId="3D405456" w14:textId="0D62BEED" w:rsidR="00340EDC" w:rsidRPr="00340EDC" w:rsidRDefault="0046731F" w:rsidP="003D3641">
            <w:r>
              <w:t>Midterms</w:t>
            </w:r>
          </w:p>
        </w:tc>
        <w:tc>
          <w:tcPr>
            <w:tcW w:w="2070" w:type="dxa"/>
          </w:tcPr>
          <w:p w14:paraId="67F03384" w14:textId="2D4CDB1D" w:rsidR="00340EDC" w:rsidRPr="00340EDC" w:rsidRDefault="0046731F" w:rsidP="003D3641">
            <w:r>
              <w:t>20% each</w:t>
            </w:r>
          </w:p>
        </w:tc>
      </w:tr>
      <w:tr w:rsidR="00340EDC" w:rsidRPr="00340EDC" w14:paraId="1B109E0F" w14:textId="77777777" w:rsidTr="00EA20F0">
        <w:tc>
          <w:tcPr>
            <w:tcW w:w="4945" w:type="dxa"/>
          </w:tcPr>
          <w:p w14:paraId="51664927" w14:textId="5941D4FC" w:rsidR="00340EDC" w:rsidRPr="00340EDC" w:rsidRDefault="000746DB" w:rsidP="003D3641">
            <w:r>
              <w:t>Extra point (Participation)</w:t>
            </w:r>
          </w:p>
        </w:tc>
        <w:tc>
          <w:tcPr>
            <w:tcW w:w="2070" w:type="dxa"/>
          </w:tcPr>
          <w:p w14:paraId="5C11344F" w14:textId="67F29BBB" w:rsidR="00340EDC" w:rsidRPr="00340EDC" w:rsidRDefault="000746DB" w:rsidP="003D3641">
            <w:r>
              <w:t>5</w:t>
            </w:r>
            <w:r w:rsidR="0046731F">
              <w:t>%</w:t>
            </w:r>
          </w:p>
        </w:tc>
      </w:tr>
      <w:tr w:rsidR="0046731F" w:rsidRPr="00340EDC" w14:paraId="7C1EFD69" w14:textId="77777777" w:rsidTr="00EA20F0">
        <w:tc>
          <w:tcPr>
            <w:tcW w:w="4945" w:type="dxa"/>
          </w:tcPr>
          <w:p w14:paraId="74ABF139" w14:textId="31132286" w:rsidR="0046731F" w:rsidRPr="00340EDC" w:rsidRDefault="000746DB" w:rsidP="003D3641">
            <w:r>
              <w:lastRenderedPageBreak/>
              <w:t>4*</w:t>
            </w:r>
            <w:r w:rsidR="0046731F">
              <w:t>10+20*</w:t>
            </w:r>
            <w:r>
              <w:t>3</w:t>
            </w:r>
            <w:r w:rsidR="0046731F">
              <w:t>+</w:t>
            </w:r>
            <w:r>
              <w:t>5</w:t>
            </w:r>
          </w:p>
        </w:tc>
        <w:tc>
          <w:tcPr>
            <w:tcW w:w="2070" w:type="dxa"/>
          </w:tcPr>
          <w:p w14:paraId="035201E2" w14:textId="6EED4FB4" w:rsidR="0046731F" w:rsidRPr="00340EDC" w:rsidRDefault="0046731F" w:rsidP="003D3641">
            <w:r>
              <w:t xml:space="preserve">Total: </w:t>
            </w:r>
            <w:r>
              <w:rPr>
                <w:rStyle w:val="Strong"/>
              </w:rPr>
              <w:t>10</w:t>
            </w:r>
            <w:r w:rsidR="000746DB">
              <w:rPr>
                <w:rStyle w:val="Strong"/>
              </w:rPr>
              <w:t>5</w:t>
            </w:r>
          </w:p>
        </w:tc>
      </w:tr>
    </w:tbl>
    <w:p w14:paraId="7B0211E6" w14:textId="677C01D2" w:rsidR="00546C59" w:rsidRDefault="008D5A4F" w:rsidP="003D3641">
      <w:r w:rsidRPr="008D5A4F">
        <w:t xml:space="preserve">Students are expected to track their performance throughout the semester, which Canvas facilitates, and seek guidance from available sources, including the instructor, if their performance drops below satisfactory levels. Refer to the </w:t>
      </w:r>
      <w:hyperlink w:anchor="_Student_Support_Services" w:tooltip="Student Support Services" w:history="1">
        <w:r w:rsidRPr="008D5A4F">
          <w:rPr>
            <w:rStyle w:val="Hyperlink"/>
          </w:rPr>
          <w:t>Student Support Services</w:t>
        </w:r>
      </w:hyperlink>
      <w:r w:rsidRPr="008D5A4F">
        <w:t xml:space="preserve"> section below.</w:t>
      </w:r>
    </w:p>
    <w:p w14:paraId="452ADECB" w14:textId="699E5A7B" w:rsidR="000466CD" w:rsidRDefault="000466CD" w:rsidP="003D3641">
      <w:pPr>
        <w:pStyle w:val="Heading3"/>
      </w:pPr>
      <w:r w:rsidRPr="000466CD">
        <w:t>Final Grade Calculations</w:t>
      </w:r>
    </w:p>
    <w:tbl>
      <w:tblPr>
        <w:tblStyle w:val="TableGrid"/>
        <w:tblW w:w="0" w:type="auto"/>
        <w:tblLook w:val="04A0" w:firstRow="1" w:lastRow="0" w:firstColumn="1" w:lastColumn="0" w:noHBand="0" w:noVBand="1"/>
        <w:tblCaption w:val="Letter Grade Calculation"/>
      </w:tblPr>
      <w:tblGrid>
        <w:gridCol w:w="2022"/>
        <w:gridCol w:w="2023"/>
      </w:tblGrid>
      <w:tr w:rsidR="00340EDC" w:rsidRPr="00340EDC" w14:paraId="6414EBB6" w14:textId="77777777" w:rsidTr="00EA20F0">
        <w:trPr>
          <w:tblHeader/>
        </w:trPr>
        <w:tc>
          <w:tcPr>
            <w:tcW w:w="2022" w:type="dxa"/>
          </w:tcPr>
          <w:p w14:paraId="38BF0D91" w14:textId="4C1D0D60" w:rsidR="00340EDC" w:rsidRPr="00340EDC" w:rsidRDefault="00546C59" w:rsidP="003D3641">
            <w:r>
              <w:t xml:space="preserve"> Earned</w:t>
            </w:r>
            <w:r w:rsidR="00B80D64" w:rsidRPr="007107D1">
              <w:t xml:space="preserve"> </w:t>
            </w:r>
            <w:r w:rsidR="0046731F">
              <w:rPr>
                <w:rStyle w:val="Strong"/>
              </w:rPr>
              <w:t>%</w:t>
            </w:r>
          </w:p>
        </w:tc>
        <w:tc>
          <w:tcPr>
            <w:tcW w:w="2023" w:type="dxa"/>
          </w:tcPr>
          <w:p w14:paraId="14783EFB" w14:textId="77777777" w:rsidR="00340EDC" w:rsidRPr="00340EDC" w:rsidRDefault="00340EDC" w:rsidP="003D3641">
            <w:r w:rsidRPr="00340EDC">
              <w:t>Letter Grade</w:t>
            </w:r>
          </w:p>
        </w:tc>
      </w:tr>
      <w:tr w:rsidR="00340EDC" w:rsidRPr="00340EDC" w14:paraId="0A587DE2" w14:textId="77777777" w:rsidTr="00EA20F0">
        <w:tc>
          <w:tcPr>
            <w:tcW w:w="2022" w:type="dxa"/>
          </w:tcPr>
          <w:p w14:paraId="11A39EBB" w14:textId="520E6AA8" w:rsidR="00340EDC" w:rsidRPr="00340EDC" w:rsidRDefault="0046731F" w:rsidP="003D3641">
            <w:r>
              <w:t>90-100</w:t>
            </w:r>
          </w:p>
        </w:tc>
        <w:tc>
          <w:tcPr>
            <w:tcW w:w="2023" w:type="dxa"/>
          </w:tcPr>
          <w:p w14:paraId="4D0D17D7" w14:textId="77777777" w:rsidR="00340EDC" w:rsidRPr="00340EDC" w:rsidRDefault="00340EDC" w:rsidP="003D3641">
            <w:r w:rsidRPr="00340EDC">
              <w:t>A</w:t>
            </w:r>
          </w:p>
        </w:tc>
      </w:tr>
      <w:tr w:rsidR="00340EDC" w:rsidRPr="00340EDC" w14:paraId="2BD93A3A" w14:textId="77777777" w:rsidTr="00EA20F0">
        <w:tc>
          <w:tcPr>
            <w:tcW w:w="2022" w:type="dxa"/>
          </w:tcPr>
          <w:p w14:paraId="7FE1F45B" w14:textId="03DC2124" w:rsidR="00340EDC" w:rsidRPr="00340EDC" w:rsidRDefault="0046731F" w:rsidP="003D3641">
            <w:r>
              <w:t>80-90</w:t>
            </w:r>
          </w:p>
        </w:tc>
        <w:tc>
          <w:tcPr>
            <w:tcW w:w="2023" w:type="dxa"/>
          </w:tcPr>
          <w:p w14:paraId="1A683C2D" w14:textId="77777777" w:rsidR="00340EDC" w:rsidRPr="00340EDC" w:rsidRDefault="00340EDC" w:rsidP="003D3641">
            <w:r w:rsidRPr="00340EDC">
              <w:t>B</w:t>
            </w:r>
          </w:p>
        </w:tc>
      </w:tr>
      <w:tr w:rsidR="00340EDC" w:rsidRPr="00340EDC" w14:paraId="24523EFE" w14:textId="77777777" w:rsidTr="00EA20F0">
        <w:tc>
          <w:tcPr>
            <w:tcW w:w="2022" w:type="dxa"/>
          </w:tcPr>
          <w:p w14:paraId="479B9F88" w14:textId="68B1952D" w:rsidR="00340EDC" w:rsidRPr="00340EDC" w:rsidRDefault="0046731F" w:rsidP="003D3641">
            <w:r>
              <w:t>70-80</w:t>
            </w:r>
          </w:p>
        </w:tc>
        <w:tc>
          <w:tcPr>
            <w:tcW w:w="2023" w:type="dxa"/>
          </w:tcPr>
          <w:p w14:paraId="384403CA" w14:textId="77777777" w:rsidR="00340EDC" w:rsidRPr="00340EDC" w:rsidRDefault="00340EDC" w:rsidP="003D3641">
            <w:r w:rsidRPr="00340EDC">
              <w:t>C</w:t>
            </w:r>
          </w:p>
        </w:tc>
      </w:tr>
      <w:tr w:rsidR="00340EDC" w:rsidRPr="00340EDC" w14:paraId="25007A71" w14:textId="77777777" w:rsidTr="00EA20F0">
        <w:tc>
          <w:tcPr>
            <w:tcW w:w="2022" w:type="dxa"/>
          </w:tcPr>
          <w:p w14:paraId="02474B40" w14:textId="7DF56BAA" w:rsidR="00340EDC" w:rsidRPr="00340EDC" w:rsidRDefault="0046731F" w:rsidP="003D3641">
            <w:r>
              <w:t>60-70</w:t>
            </w:r>
          </w:p>
        </w:tc>
        <w:tc>
          <w:tcPr>
            <w:tcW w:w="2023" w:type="dxa"/>
          </w:tcPr>
          <w:p w14:paraId="041E99D7" w14:textId="77777777" w:rsidR="00340EDC" w:rsidRPr="00340EDC" w:rsidRDefault="00340EDC" w:rsidP="003D3641">
            <w:r w:rsidRPr="00340EDC">
              <w:t>D</w:t>
            </w:r>
          </w:p>
        </w:tc>
      </w:tr>
      <w:tr w:rsidR="00340EDC" w:rsidRPr="00340EDC" w14:paraId="0CAA0111" w14:textId="77777777" w:rsidTr="00EA20F0">
        <w:tc>
          <w:tcPr>
            <w:tcW w:w="2022" w:type="dxa"/>
          </w:tcPr>
          <w:p w14:paraId="1E660767" w14:textId="185D921C" w:rsidR="00340EDC" w:rsidRPr="00340EDC" w:rsidRDefault="0046731F" w:rsidP="003D3641">
            <w:r>
              <w:t>&lt;60</w:t>
            </w:r>
          </w:p>
        </w:tc>
        <w:tc>
          <w:tcPr>
            <w:tcW w:w="2023" w:type="dxa"/>
          </w:tcPr>
          <w:p w14:paraId="4B36B426" w14:textId="77777777" w:rsidR="00340EDC" w:rsidRPr="00340EDC" w:rsidRDefault="00340EDC" w:rsidP="003D3641">
            <w:r w:rsidRPr="00340EDC">
              <w:t>F</w:t>
            </w:r>
          </w:p>
        </w:tc>
      </w:tr>
    </w:tbl>
    <w:p w14:paraId="7D5FA2E2" w14:textId="77777777" w:rsidR="000466CD" w:rsidRDefault="000466CD" w:rsidP="003D3641">
      <w:pPr>
        <w:pStyle w:val="Heading3"/>
      </w:pPr>
      <w:r w:rsidRPr="000466CD">
        <w:t>Late Work Policy</w:t>
      </w:r>
    </w:p>
    <w:p w14:paraId="314002F1" w14:textId="1C56CC5F" w:rsidR="00B53451" w:rsidRPr="00F8735E" w:rsidRDefault="0046731F" w:rsidP="003D3641">
      <w:r w:rsidRPr="00055E9B">
        <w:rPr>
          <w:rFonts w:ascii="Arial" w:hAnsi="Arial" w:cs="Arial"/>
          <w:sz w:val="21"/>
          <w:szCs w:val="21"/>
        </w:rPr>
        <w:t>Late homework will be accepted</w:t>
      </w:r>
      <w:r>
        <w:rPr>
          <w:rFonts w:ascii="Arial" w:hAnsi="Arial" w:cs="Arial"/>
          <w:sz w:val="21"/>
          <w:szCs w:val="21"/>
        </w:rPr>
        <w:t xml:space="preserve"> but </w:t>
      </w:r>
      <w:r w:rsidRPr="00055E9B">
        <w:rPr>
          <w:rFonts w:ascii="Arial" w:hAnsi="Arial" w:cs="Arial"/>
          <w:sz w:val="21"/>
          <w:szCs w:val="21"/>
        </w:rPr>
        <w:t>graded but will have 50% deducted.</w:t>
      </w:r>
    </w:p>
    <w:p w14:paraId="58F8BCA6" w14:textId="77777777" w:rsidR="000466CD" w:rsidRDefault="000466CD" w:rsidP="003D3641">
      <w:pPr>
        <w:pStyle w:val="Heading3"/>
      </w:pPr>
      <w:r w:rsidRPr="000466CD">
        <w:t>Make-Up Exams Policy</w:t>
      </w:r>
    </w:p>
    <w:p w14:paraId="3C9AC3C8" w14:textId="767078C1" w:rsidR="00B53451" w:rsidRPr="00F8735E" w:rsidRDefault="0046731F" w:rsidP="003D3641">
      <w:r>
        <w:t>TBD.</w:t>
      </w:r>
    </w:p>
    <w:p w14:paraId="596A1295" w14:textId="77777777" w:rsidR="000466CD" w:rsidRDefault="000466CD" w:rsidP="003D3641">
      <w:pPr>
        <w:pStyle w:val="Heading3"/>
      </w:pPr>
      <w:r w:rsidRPr="000466CD">
        <w:t>Extra Credit Policy</w:t>
      </w:r>
    </w:p>
    <w:p w14:paraId="4C74DDB8" w14:textId="1AA4B6FD" w:rsidR="00B53451" w:rsidRPr="00F8735E" w:rsidRDefault="0046731F" w:rsidP="003D3641">
      <w:r>
        <w:t>None.</w:t>
      </w:r>
    </w:p>
    <w:p w14:paraId="5557B5A5" w14:textId="77777777" w:rsidR="000466CD" w:rsidRDefault="000466CD" w:rsidP="003D3641">
      <w:pPr>
        <w:pStyle w:val="Heading3"/>
      </w:pPr>
      <w:r w:rsidRPr="000466CD">
        <w:t>Grade Grievance Policy</w:t>
      </w:r>
    </w:p>
    <w:p w14:paraId="1D4571EA" w14:textId="00B6E7B1" w:rsidR="00340EDC" w:rsidRPr="00340EDC" w:rsidRDefault="00340EDC" w:rsidP="003D3641">
      <w:r w:rsidRPr="00340EDC">
        <w:t xml:space="preserve">Any appeal of a grade in this course must follow the procedures and deadlines for grade-related grievances as published in the current </w:t>
      </w:r>
      <w:hyperlink r:id="rId12" w:tooltip="University Catalog: Grades and Grading Policies" w:history="1">
        <w:r w:rsidRPr="00340EDC">
          <w:rPr>
            <w:rStyle w:val="Hyperlink"/>
          </w:rPr>
          <w:t>University Catalog</w:t>
        </w:r>
        <w:r w:rsidR="0046318B">
          <w:rPr>
            <w:rStyle w:val="Hyperlink"/>
          </w:rPr>
          <w:t>:</w:t>
        </w:r>
        <w:r w:rsidRPr="00340EDC">
          <w:rPr>
            <w:rStyle w:val="Hyperlink"/>
          </w:rPr>
          <w:t xml:space="preserve"> Grades and Grading Policies</w:t>
        </w:r>
      </w:hyperlink>
      <w:r>
        <w:t>.</w:t>
      </w:r>
    </w:p>
    <w:p w14:paraId="20E05AC7" w14:textId="6A30A4FE" w:rsidR="000466CD" w:rsidRPr="000466CD" w:rsidRDefault="000466CD" w:rsidP="003D3641">
      <w:pPr>
        <w:pStyle w:val="Heading2"/>
      </w:pPr>
      <w:r w:rsidRPr="000466CD">
        <w:t>Course &amp; University Policies</w:t>
      </w:r>
    </w:p>
    <w:p w14:paraId="5A0743FB" w14:textId="2AAF6E1E" w:rsidR="000466CD" w:rsidRDefault="000466CD" w:rsidP="003D3641">
      <w:pPr>
        <w:pStyle w:val="Heading3"/>
      </w:pPr>
      <w:r w:rsidRPr="000466CD">
        <w:t xml:space="preserve">Attendance </w:t>
      </w:r>
      <w:r w:rsidR="00324D68">
        <w:t>Policy</w:t>
      </w:r>
    </w:p>
    <w:p w14:paraId="5B3BC7CC" w14:textId="35617DC9" w:rsidR="00F8735E" w:rsidRPr="00B032E9" w:rsidRDefault="00AC75A4" w:rsidP="003D3641">
      <w:r w:rsidRPr="00AC75A4">
        <w:t xml:space="preserve">Students should review the University Class Attendance Policies on the </w:t>
      </w:r>
      <w:hyperlink r:id="rId13" w:tooltip="Class Attendance Policies page" w:history="1">
        <w:r w:rsidRPr="00AC75A4">
          <w:rPr>
            <w:rStyle w:val="Hyperlink"/>
          </w:rPr>
          <w:t>Class Attendance Policies page</w:t>
        </w:r>
      </w:hyperlink>
      <w:r w:rsidRPr="00AC75A4">
        <w:t>. The following attendance policy will be applied in this course.</w:t>
      </w:r>
    </w:p>
    <w:p w14:paraId="01C4A522" w14:textId="28F8C7D7" w:rsidR="00B53451" w:rsidRDefault="0046731F" w:rsidP="003D3641">
      <w:r>
        <w:t>I do not take attendance, but attendance is strongly recommended.</w:t>
      </w:r>
    </w:p>
    <w:p w14:paraId="63C7DD28" w14:textId="71F26D1D" w:rsidR="000466CD" w:rsidRDefault="000466CD" w:rsidP="003D3641">
      <w:pPr>
        <w:pStyle w:val="Heading3"/>
      </w:pPr>
      <w:r w:rsidRPr="000466CD">
        <w:t>Institutional Policies</w:t>
      </w:r>
    </w:p>
    <w:p w14:paraId="01076B1C" w14:textId="02BC2B37" w:rsidR="00487D1C" w:rsidRPr="00487D1C" w:rsidRDefault="00487D1C" w:rsidP="003D3641">
      <w:r w:rsidRPr="00487D1C">
        <w:t xml:space="preserve">UTA students should review the </w:t>
      </w:r>
      <w:hyperlink r:id="rId14" w:tooltip="University Catalog" w:history="1">
        <w:r w:rsidRPr="00487D1C">
          <w:rPr>
            <w:rStyle w:val="Hyperlink"/>
          </w:rPr>
          <w:t>University Catalog</w:t>
        </w:r>
      </w:hyperlink>
      <w:r w:rsidRPr="00487D1C">
        <w:t xml:space="preserve"> </w:t>
      </w:r>
      <w:r w:rsidR="000B26EA" w:rsidRPr="000B26EA">
        <w:t xml:space="preserve">and the </w:t>
      </w:r>
      <w:hyperlink r:id="rId15" w:tooltip="Syllabus Institutional Policies" w:history="1">
        <w:r w:rsidR="000B26EA" w:rsidRPr="000B26EA">
          <w:rPr>
            <w:rStyle w:val="Hyperlink"/>
          </w:rPr>
          <w:t>Syllabus Institutional Policies</w:t>
        </w:r>
      </w:hyperlink>
      <w:r w:rsidR="000B26EA" w:rsidRPr="000B26EA">
        <w:t xml:space="preserve"> page for </w:t>
      </w:r>
      <w:r w:rsidRPr="00487D1C">
        <w:t>institutional policies and contact the specific office with any questions. The institutional information includes the following policies, among others:</w:t>
      </w:r>
    </w:p>
    <w:p w14:paraId="682930D5" w14:textId="77777777" w:rsidR="00324D68" w:rsidRPr="00324D68" w:rsidRDefault="00324D68" w:rsidP="003D3641">
      <w:pPr>
        <w:pStyle w:val="ListParagraph"/>
        <w:numPr>
          <w:ilvl w:val="0"/>
          <w:numId w:val="7"/>
        </w:numPr>
      </w:pPr>
      <w:r w:rsidRPr="00324D68">
        <w:t>Drop Policy</w:t>
      </w:r>
    </w:p>
    <w:p w14:paraId="0F4338E5" w14:textId="77777777" w:rsidR="00324D68" w:rsidRPr="00324D68" w:rsidRDefault="00324D68" w:rsidP="003D3641">
      <w:pPr>
        <w:pStyle w:val="ListParagraph"/>
        <w:numPr>
          <w:ilvl w:val="0"/>
          <w:numId w:val="7"/>
        </w:numPr>
      </w:pPr>
      <w:r w:rsidRPr="00324D68">
        <w:t>Disability Accommodations</w:t>
      </w:r>
    </w:p>
    <w:p w14:paraId="20EA50AE" w14:textId="77777777" w:rsidR="00324D68" w:rsidRPr="00324D68" w:rsidRDefault="00324D68" w:rsidP="003D3641">
      <w:pPr>
        <w:pStyle w:val="ListParagraph"/>
        <w:numPr>
          <w:ilvl w:val="0"/>
          <w:numId w:val="7"/>
        </w:numPr>
      </w:pPr>
      <w:r w:rsidRPr="00324D68">
        <w:t>Academic Integrity</w:t>
      </w:r>
    </w:p>
    <w:p w14:paraId="4B76CEAE" w14:textId="5825F27C" w:rsidR="00324D68" w:rsidRDefault="00324D68" w:rsidP="003D3641">
      <w:pPr>
        <w:pStyle w:val="ListParagraph"/>
        <w:numPr>
          <w:ilvl w:val="0"/>
          <w:numId w:val="7"/>
        </w:numPr>
      </w:pPr>
      <w:r w:rsidRPr="00324D68">
        <w:t>Electronic Communication</w:t>
      </w:r>
    </w:p>
    <w:p w14:paraId="769042A6" w14:textId="77777777" w:rsidR="001C3165" w:rsidRPr="00017D39" w:rsidRDefault="001C3165" w:rsidP="003D3641">
      <w:pPr>
        <w:pStyle w:val="Heading3"/>
      </w:pPr>
      <w:r w:rsidRPr="00017D39">
        <w:lastRenderedPageBreak/>
        <w:t>UTA Honor Code</w:t>
      </w:r>
    </w:p>
    <w:p w14:paraId="1759DEEE" w14:textId="0540655D" w:rsidR="001C3165" w:rsidRPr="00CE7F14" w:rsidRDefault="002C2F8E" w:rsidP="003D3641">
      <w:r w:rsidRPr="00CE7F14">
        <w:t xml:space="preserve">UTA students </w:t>
      </w:r>
      <w:r w:rsidR="001C3165" w:rsidRPr="00CE7F14">
        <w:t xml:space="preserve">are expected to adhere to and observe standards of conduct compatible with the University’s functions as an educational institution and live by the </w:t>
      </w:r>
      <w:hyperlink r:id="rId16" w:tooltip="University of Texas at Arlington’s Honor Code" w:history="1">
        <w:r w:rsidR="00B12DA7">
          <w:rPr>
            <w:rStyle w:val="Hyperlink"/>
          </w:rPr>
          <w:t>University of Texas at Arlington’s Honor Code</w:t>
        </w:r>
      </w:hyperlink>
      <w:r w:rsidR="001C3165" w:rsidRPr="00CE7F14">
        <w:t>. It is the policy of The University of Texas at Arlington to uphold and support standards of personal honesty and integrity for all students consistent with the goals of a community of scholars and students seeking knowledge and responsibility.</w:t>
      </w:r>
    </w:p>
    <w:p w14:paraId="3138A608" w14:textId="4B3756A7" w:rsidR="000466CD" w:rsidRPr="000466CD" w:rsidRDefault="000466CD" w:rsidP="003D3641">
      <w:pPr>
        <w:pStyle w:val="Heading2"/>
      </w:pPr>
      <w:bookmarkStart w:id="0" w:name="_Student_Support_Services"/>
      <w:bookmarkEnd w:id="0"/>
      <w:r w:rsidRPr="000466CD">
        <w:t xml:space="preserve">Student Support Services </w:t>
      </w:r>
    </w:p>
    <w:p w14:paraId="6546605D" w14:textId="77777777" w:rsidR="000466CD" w:rsidRDefault="000466CD" w:rsidP="003D3641">
      <w:pPr>
        <w:pStyle w:val="Heading3"/>
      </w:pPr>
      <w:r w:rsidRPr="000466CD">
        <w:t>Student Services Page</w:t>
      </w:r>
    </w:p>
    <w:p w14:paraId="7B6756D3" w14:textId="0E4B20B4" w:rsidR="00324D68" w:rsidRPr="00324D68" w:rsidRDefault="00324D68" w:rsidP="003D3641">
      <w:r w:rsidRPr="00324D68">
        <w:t xml:space="preserve">The </w:t>
      </w:r>
      <w:hyperlink r:id="rId17" w:tooltip="Student Services page" w:history="1">
        <w:r w:rsidRPr="00311484">
          <w:rPr>
            <w:rStyle w:val="Hyperlink"/>
          </w:rPr>
          <w:t>Student Services page</w:t>
        </w:r>
      </w:hyperlink>
      <w:r w:rsidRPr="00324D68">
        <w:t xml:space="preserve"> provides links to many resources available to UTA students, including:</w:t>
      </w:r>
    </w:p>
    <w:p w14:paraId="467AD822" w14:textId="77777777" w:rsidR="00324D68" w:rsidRPr="00324D68" w:rsidRDefault="00324D68" w:rsidP="003D3641">
      <w:pPr>
        <w:pStyle w:val="ListParagraph"/>
        <w:numPr>
          <w:ilvl w:val="0"/>
          <w:numId w:val="9"/>
        </w:numPr>
      </w:pPr>
      <w:r w:rsidRPr="00324D68">
        <w:t>Academic Success</w:t>
      </w:r>
    </w:p>
    <w:p w14:paraId="71C27760" w14:textId="77777777" w:rsidR="00324D68" w:rsidRPr="00324D68" w:rsidRDefault="00324D68" w:rsidP="003D3641">
      <w:pPr>
        <w:pStyle w:val="ListParagraph"/>
        <w:numPr>
          <w:ilvl w:val="0"/>
          <w:numId w:val="9"/>
        </w:numPr>
      </w:pPr>
      <w:r w:rsidRPr="00324D68">
        <w:t>Counseling and Psychological Services (CAPS)</w:t>
      </w:r>
    </w:p>
    <w:p w14:paraId="4C6A94B6" w14:textId="77777777" w:rsidR="00324D68" w:rsidRPr="00324D68" w:rsidRDefault="00324D68" w:rsidP="003D3641">
      <w:pPr>
        <w:pStyle w:val="ListParagraph"/>
        <w:numPr>
          <w:ilvl w:val="0"/>
          <w:numId w:val="9"/>
        </w:numPr>
      </w:pPr>
      <w:r w:rsidRPr="00324D68">
        <w:t>Health Services</w:t>
      </w:r>
    </w:p>
    <w:p w14:paraId="2FD7E741" w14:textId="77777777" w:rsidR="00324D68" w:rsidRPr="00324D68" w:rsidRDefault="00324D68" w:rsidP="003D3641">
      <w:pPr>
        <w:pStyle w:val="ListParagraph"/>
        <w:numPr>
          <w:ilvl w:val="0"/>
          <w:numId w:val="9"/>
        </w:numPr>
      </w:pPr>
      <w:r w:rsidRPr="00324D68">
        <w:t>Students with Disabilities</w:t>
      </w:r>
    </w:p>
    <w:p w14:paraId="58CC2F14" w14:textId="6A1E44C1" w:rsidR="00324D68" w:rsidRDefault="00324D68" w:rsidP="003D3641">
      <w:pPr>
        <w:pStyle w:val="ListParagraph"/>
        <w:numPr>
          <w:ilvl w:val="0"/>
          <w:numId w:val="9"/>
        </w:numPr>
      </w:pPr>
      <w:r w:rsidRPr="00324D68">
        <w:t>Veteran Services</w:t>
      </w:r>
    </w:p>
    <w:p w14:paraId="5D5DA2D7" w14:textId="036CD78F" w:rsidR="00B31E7C" w:rsidRPr="00324D68" w:rsidRDefault="00B31E7C" w:rsidP="003D3641">
      <w:r>
        <w:t xml:space="preserve">Students are also encouraged to check out </w:t>
      </w:r>
      <w:hyperlink r:id="rId18">
        <w:r w:rsidRPr="6731B53B">
          <w:rPr>
            <w:rStyle w:val="Hyperlink"/>
          </w:rPr>
          <w:t>Career Center</w:t>
        </w:r>
      </w:hyperlink>
      <w:r>
        <w:t xml:space="preserve"> resources to enhance their career-readiness, find student employment, search for internships, and more. We encourage </w:t>
      </w:r>
      <w:hyperlink r:id="rId19">
        <w:r w:rsidRPr="6731B53B">
          <w:rPr>
            <w:rStyle w:val="Hyperlink"/>
          </w:rPr>
          <w:t>Major Exploration</w:t>
        </w:r>
      </w:hyperlink>
      <w:r>
        <w:t xml:space="preserve"> and the use of </w:t>
      </w:r>
      <w:hyperlink r:id="rId20">
        <w:r w:rsidRPr="6731B53B">
          <w:rPr>
            <w:rStyle w:val="Hyperlink"/>
          </w:rPr>
          <w:t>Experiential Major Maps</w:t>
        </w:r>
      </w:hyperlink>
      <w:r>
        <w:t xml:space="preserve"> to keep students on track for graduation. Refer to the </w:t>
      </w:r>
      <w:hyperlink r:id="rId21">
        <w:r w:rsidRPr="6731B53B">
          <w:rPr>
            <w:rStyle w:val="Hyperlink"/>
          </w:rPr>
          <w:t>Graduation Help Desk</w:t>
        </w:r>
      </w:hyperlink>
      <w:r>
        <w:t xml:space="preserve"> for more details.</w:t>
      </w:r>
    </w:p>
    <w:p w14:paraId="4D53D5E5" w14:textId="1BBBAF08" w:rsidR="3E696050" w:rsidRPr="0003776F" w:rsidRDefault="3E696050" w:rsidP="0003776F">
      <w:pPr>
        <w:pStyle w:val="Heading3"/>
      </w:pPr>
      <w:r w:rsidRPr="0003776F">
        <w:t>Accessibility of Course Materials</w:t>
      </w:r>
    </w:p>
    <w:p w14:paraId="2F0ED54D" w14:textId="19B90ED8" w:rsidR="3E696050" w:rsidRPr="00D52005" w:rsidRDefault="3E696050" w:rsidP="0003776F">
      <w:r w:rsidRPr="00D52005">
        <w:t xml:space="preserve">Some course materials, such as PDFs of musical scores, technical drawings, graphs, blueprints, design plans, or artworks (common in fields like drawing, painting, or construction drafting), may not fully comply with all </w:t>
      </w:r>
      <w:hyperlink r:id="rId22">
        <w:r w:rsidRPr="00D52005">
          <w:rPr>
            <w:rStyle w:val="Hyperlink"/>
            <w:rFonts w:eastAsia="Arial" w:cs="Arial"/>
            <w:color w:val="0064B1"/>
          </w:rPr>
          <w:t>Web Content Accessibility Guidelines (WCAG)</w:t>
        </w:r>
      </w:hyperlink>
      <w:r w:rsidRPr="00D52005">
        <w:t xml:space="preserve"> requirements.</w:t>
      </w:r>
    </w:p>
    <w:p w14:paraId="516E36C2" w14:textId="74CFD9B7" w:rsidR="3E696050" w:rsidRPr="00D52005" w:rsidRDefault="3E696050" w:rsidP="0003776F">
      <w:r w:rsidRPr="00D52005">
        <w:t xml:space="preserve">The University of Texas at Arlington is dedicated to ensuring all students have equal access to information. If you experience any accessibility barriers with course materials, please know that accommodations are available. You can get assistance through the </w:t>
      </w:r>
      <w:hyperlink r:id="rId23">
        <w:r w:rsidRPr="00D52005">
          <w:rPr>
            <w:rStyle w:val="Hyperlink"/>
            <w:rFonts w:eastAsia="Arial" w:cs="Arial"/>
            <w:color w:val="0064B1"/>
          </w:rPr>
          <w:t>Student Access and Resource (SAR)</w:t>
        </w:r>
      </w:hyperlink>
      <w:r w:rsidRPr="00D52005">
        <w:t xml:space="preserve"> Center or by contacting your instructor directly. Please don't hesitate to reach out if you need help.</w:t>
      </w:r>
    </w:p>
    <w:p w14:paraId="0932D5A4" w14:textId="16A63323" w:rsidR="000466CD" w:rsidRDefault="000466CD" w:rsidP="003D3641">
      <w:pPr>
        <w:pStyle w:val="Heading3"/>
      </w:pPr>
      <w:r w:rsidRPr="000466CD">
        <w:t xml:space="preserve">Online Academic Success Guide </w:t>
      </w:r>
    </w:p>
    <w:p w14:paraId="164DAC61" w14:textId="0DB04ED7" w:rsidR="00324D68" w:rsidRPr="00324D68" w:rsidRDefault="00324D68" w:rsidP="003D3641">
      <w:r w:rsidRPr="00324D68">
        <w:t xml:space="preserve">Visit the </w:t>
      </w:r>
      <w:hyperlink r:id="rId24" w:tooltip="Online Academic Success Guide" w:history="1">
        <w:r w:rsidRPr="00311484">
          <w:rPr>
            <w:rStyle w:val="Hyperlink"/>
          </w:rPr>
          <w:t>Online Academic Success Guide</w:t>
        </w:r>
      </w:hyperlink>
      <w:r w:rsidRPr="00324D68">
        <w:t xml:space="preserve"> to explore a list of helpful tips and resources to help you succeed in your online journey.</w:t>
      </w:r>
    </w:p>
    <w:p w14:paraId="2B2093FB" w14:textId="7F65C915" w:rsidR="00546C59" w:rsidRPr="00546C59" w:rsidRDefault="000466CD" w:rsidP="003D3641">
      <w:pPr>
        <w:pStyle w:val="Heading2"/>
      </w:pPr>
      <w:r w:rsidRPr="000466CD">
        <w:t>Course Schedule</w:t>
      </w:r>
    </w:p>
    <w:tbl>
      <w:tblPr>
        <w:tblW w:w="10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63"/>
        <w:gridCol w:w="1971"/>
        <w:gridCol w:w="4984"/>
        <w:gridCol w:w="1080"/>
      </w:tblGrid>
      <w:tr w:rsidR="00F563B9" w:rsidRPr="00764CE3" w14:paraId="6AFDC78F" w14:textId="77777777" w:rsidTr="00137E75">
        <w:trPr>
          <w:trHeight w:val="405"/>
        </w:trPr>
        <w:tc>
          <w:tcPr>
            <w:tcW w:w="2063" w:type="dxa"/>
          </w:tcPr>
          <w:p w14:paraId="743FFEB6" w14:textId="77777777" w:rsidR="00F563B9" w:rsidRPr="00764CE3" w:rsidRDefault="00F563B9" w:rsidP="00137E75">
            <w:r w:rsidRPr="00764CE3">
              <w:t>Lecture No.</w:t>
            </w:r>
          </w:p>
        </w:tc>
        <w:tc>
          <w:tcPr>
            <w:tcW w:w="1971" w:type="dxa"/>
          </w:tcPr>
          <w:p w14:paraId="561B85CD" w14:textId="77777777" w:rsidR="00F563B9" w:rsidRPr="00764CE3" w:rsidRDefault="00F563B9" w:rsidP="00137E75">
            <w:r w:rsidRPr="00764CE3">
              <w:t>Date</w:t>
            </w:r>
          </w:p>
        </w:tc>
        <w:tc>
          <w:tcPr>
            <w:tcW w:w="4984" w:type="dxa"/>
          </w:tcPr>
          <w:p w14:paraId="78E8E2B6" w14:textId="77777777" w:rsidR="00F563B9" w:rsidRPr="00764CE3" w:rsidRDefault="00F563B9" w:rsidP="00137E75">
            <w:r w:rsidRPr="00764CE3">
              <w:t>Chapter</w:t>
            </w:r>
          </w:p>
        </w:tc>
        <w:tc>
          <w:tcPr>
            <w:tcW w:w="1080" w:type="dxa"/>
          </w:tcPr>
          <w:p w14:paraId="194E46C6" w14:textId="77777777" w:rsidR="00F563B9" w:rsidRPr="00764CE3" w:rsidRDefault="00F563B9" w:rsidP="00137E75">
            <w:r w:rsidRPr="00764CE3">
              <w:t>HW Due</w:t>
            </w:r>
          </w:p>
        </w:tc>
      </w:tr>
      <w:tr w:rsidR="00F563B9" w:rsidRPr="00600F91" w14:paraId="42B31B95" w14:textId="77777777" w:rsidTr="00137E75">
        <w:trPr>
          <w:trHeight w:val="405"/>
        </w:trPr>
        <w:tc>
          <w:tcPr>
            <w:tcW w:w="2063" w:type="dxa"/>
          </w:tcPr>
          <w:p w14:paraId="24DDAA8B" w14:textId="77777777" w:rsidR="00F563B9" w:rsidRPr="002D0F75" w:rsidRDefault="00F563B9" w:rsidP="00137E75">
            <w:r>
              <w:t>1</w:t>
            </w:r>
          </w:p>
        </w:tc>
        <w:tc>
          <w:tcPr>
            <w:tcW w:w="1971" w:type="dxa"/>
          </w:tcPr>
          <w:p w14:paraId="66E4580E" w14:textId="6162C592" w:rsidR="00F563B9" w:rsidRPr="002D0F75" w:rsidRDefault="00F563B9" w:rsidP="00137E75">
            <w:r w:rsidRPr="002D0F75">
              <w:t>0</w:t>
            </w:r>
            <w:r>
              <w:t>8</w:t>
            </w:r>
            <w:r w:rsidRPr="002D0F75">
              <w:t>/</w:t>
            </w:r>
            <w:r>
              <w:t>1</w:t>
            </w:r>
            <w:r w:rsidR="00185B8F">
              <w:t>7</w:t>
            </w:r>
          </w:p>
        </w:tc>
        <w:tc>
          <w:tcPr>
            <w:tcW w:w="4984" w:type="dxa"/>
          </w:tcPr>
          <w:p w14:paraId="61130ED0" w14:textId="422257A7" w:rsidR="00F563B9" w:rsidRPr="002D0F75" w:rsidRDefault="00F563B9" w:rsidP="00137E75">
            <w:r>
              <w:t>Introduction, Review of EM1</w:t>
            </w:r>
          </w:p>
        </w:tc>
        <w:tc>
          <w:tcPr>
            <w:tcW w:w="1080" w:type="dxa"/>
          </w:tcPr>
          <w:p w14:paraId="332C39D3" w14:textId="77777777" w:rsidR="00F563B9" w:rsidRPr="00600F91" w:rsidRDefault="00F563B9" w:rsidP="00137E75">
            <w:pPr>
              <w:rPr>
                <w:color w:val="000000"/>
              </w:rPr>
            </w:pPr>
          </w:p>
        </w:tc>
      </w:tr>
      <w:tr w:rsidR="00F563B9" w:rsidRPr="002D0F75" w14:paraId="04D403F7" w14:textId="77777777" w:rsidTr="00137E75">
        <w:trPr>
          <w:trHeight w:val="405"/>
        </w:trPr>
        <w:tc>
          <w:tcPr>
            <w:tcW w:w="2063" w:type="dxa"/>
          </w:tcPr>
          <w:p w14:paraId="6C360B5A" w14:textId="77777777" w:rsidR="00F563B9" w:rsidRPr="002D0F75" w:rsidRDefault="00F563B9" w:rsidP="00137E75">
            <w:r w:rsidRPr="002D0F75">
              <w:t>2</w:t>
            </w:r>
          </w:p>
        </w:tc>
        <w:tc>
          <w:tcPr>
            <w:tcW w:w="1971" w:type="dxa"/>
          </w:tcPr>
          <w:p w14:paraId="705E6EEF" w14:textId="49341428" w:rsidR="00F563B9" w:rsidRPr="002D0F75" w:rsidRDefault="00F563B9" w:rsidP="00137E75">
            <w:r>
              <w:t>08/</w:t>
            </w:r>
            <w:r w:rsidR="00185B8F">
              <w:t>19</w:t>
            </w:r>
          </w:p>
        </w:tc>
        <w:tc>
          <w:tcPr>
            <w:tcW w:w="4984" w:type="dxa"/>
          </w:tcPr>
          <w:p w14:paraId="71D2AE99" w14:textId="6F4A70BA" w:rsidR="00F563B9" w:rsidRPr="002D0F75" w:rsidRDefault="00F563B9" w:rsidP="00137E75">
            <w:pPr>
              <w:tabs>
                <w:tab w:val="center" w:pos="800"/>
              </w:tabs>
            </w:pPr>
            <w:r>
              <w:t>Plane waves</w:t>
            </w:r>
          </w:p>
        </w:tc>
        <w:tc>
          <w:tcPr>
            <w:tcW w:w="1080" w:type="dxa"/>
          </w:tcPr>
          <w:p w14:paraId="3A811373" w14:textId="77777777" w:rsidR="00F563B9" w:rsidRPr="002D0F75" w:rsidRDefault="00F563B9" w:rsidP="00137E75"/>
        </w:tc>
      </w:tr>
      <w:tr w:rsidR="00F563B9" w:rsidRPr="002D0F75" w14:paraId="0BAA7830" w14:textId="77777777" w:rsidTr="00137E75">
        <w:trPr>
          <w:trHeight w:val="405"/>
        </w:trPr>
        <w:tc>
          <w:tcPr>
            <w:tcW w:w="2063" w:type="dxa"/>
          </w:tcPr>
          <w:p w14:paraId="54A8BE65" w14:textId="77777777" w:rsidR="00F563B9" w:rsidRPr="002D0F75" w:rsidRDefault="00F563B9" w:rsidP="00137E75">
            <w:r w:rsidRPr="002D0F75">
              <w:lastRenderedPageBreak/>
              <w:t>3</w:t>
            </w:r>
          </w:p>
        </w:tc>
        <w:tc>
          <w:tcPr>
            <w:tcW w:w="1971" w:type="dxa"/>
          </w:tcPr>
          <w:p w14:paraId="689D1436" w14:textId="17350878" w:rsidR="00F563B9" w:rsidRPr="002D0F75" w:rsidRDefault="00F563B9" w:rsidP="00137E75">
            <w:r>
              <w:t>08</w:t>
            </w:r>
            <w:r w:rsidRPr="002D0F75">
              <w:t>/</w:t>
            </w:r>
            <w:r>
              <w:t>2</w:t>
            </w:r>
            <w:r w:rsidR="00185B8F">
              <w:t>4</w:t>
            </w:r>
          </w:p>
        </w:tc>
        <w:tc>
          <w:tcPr>
            <w:tcW w:w="4984" w:type="dxa"/>
          </w:tcPr>
          <w:p w14:paraId="6D1D4E8E" w14:textId="4A578619" w:rsidR="00F563B9" w:rsidRPr="002D0F75" w:rsidRDefault="00F563B9" w:rsidP="00137E75">
            <w:r>
              <w:t>Reflection and refraction 1</w:t>
            </w:r>
          </w:p>
        </w:tc>
        <w:tc>
          <w:tcPr>
            <w:tcW w:w="1080" w:type="dxa"/>
          </w:tcPr>
          <w:p w14:paraId="185B8FDB" w14:textId="77777777" w:rsidR="00F563B9" w:rsidRPr="002D0F75" w:rsidRDefault="00F563B9" w:rsidP="00137E75"/>
        </w:tc>
      </w:tr>
      <w:tr w:rsidR="00F563B9" w:rsidRPr="002D0F75" w14:paraId="4A3E3726" w14:textId="77777777" w:rsidTr="00137E75">
        <w:trPr>
          <w:trHeight w:val="405"/>
        </w:trPr>
        <w:tc>
          <w:tcPr>
            <w:tcW w:w="2063" w:type="dxa"/>
          </w:tcPr>
          <w:p w14:paraId="25D182AF" w14:textId="77777777" w:rsidR="00F563B9" w:rsidRPr="002D0F75" w:rsidRDefault="00F563B9" w:rsidP="00137E75">
            <w:r w:rsidRPr="002D0F75">
              <w:t>4</w:t>
            </w:r>
          </w:p>
        </w:tc>
        <w:tc>
          <w:tcPr>
            <w:tcW w:w="1971" w:type="dxa"/>
          </w:tcPr>
          <w:p w14:paraId="718F44B8" w14:textId="5C4CCD1B" w:rsidR="00F563B9" w:rsidRPr="002D0F75" w:rsidRDefault="00F563B9" w:rsidP="00137E75">
            <w:r w:rsidRPr="002D0F75">
              <w:t>0</w:t>
            </w:r>
            <w:r>
              <w:t>8/2</w:t>
            </w:r>
            <w:r w:rsidR="00185B8F">
              <w:t>6</w:t>
            </w:r>
          </w:p>
        </w:tc>
        <w:tc>
          <w:tcPr>
            <w:tcW w:w="4984" w:type="dxa"/>
          </w:tcPr>
          <w:p w14:paraId="204C3C2F" w14:textId="4BCA2E20" w:rsidR="00F563B9" w:rsidRPr="002D0F75" w:rsidRDefault="00F563B9" w:rsidP="00137E75">
            <w:r>
              <w:t>Reflection and refraction 2</w:t>
            </w:r>
          </w:p>
        </w:tc>
        <w:tc>
          <w:tcPr>
            <w:tcW w:w="1080" w:type="dxa"/>
          </w:tcPr>
          <w:p w14:paraId="27AD9BC9" w14:textId="77777777" w:rsidR="00F563B9" w:rsidRPr="002D0F75" w:rsidRDefault="00F563B9" w:rsidP="00137E75">
            <w:r>
              <w:t>HW1</w:t>
            </w:r>
          </w:p>
        </w:tc>
      </w:tr>
      <w:tr w:rsidR="00D93B55" w:rsidRPr="002D0F75" w14:paraId="7840A368" w14:textId="77777777" w:rsidTr="00137E75">
        <w:trPr>
          <w:trHeight w:val="405"/>
        </w:trPr>
        <w:tc>
          <w:tcPr>
            <w:tcW w:w="2063" w:type="dxa"/>
          </w:tcPr>
          <w:p w14:paraId="4FD6916F" w14:textId="15C275EC" w:rsidR="00D93B55" w:rsidRPr="002D0F75" w:rsidRDefault="00D93B55" w:rsidP="00D93B55">
            <w:r>
              <w:t>5</w:t>
            </w:r>
          </w:p>
        </w:tc>
        <w:tc>
          <w:tcPr>
            <w:tcW w:w="1971" w:type="dxa"/>
          </w:tcPr>
          <w:p w14:paraId="759626FD" w14:textId="53B7D3EE" w:rsidR="00D93B55" w:rsidRPr="002D0F75" w:rsidRDefault="00D93B55" w:rsidP="00D93B55">
            <w:r>
              <w:t>0</w:t>
            </w:r>
            <w:r w:rsidR="00B36425">
              <w:t>8</w:t>
            </w:r>
            <w:r>
              <w:t>/</w:t>
            </w:r>
            <w:r w:rsidR="00B36425">
              <w:t>31</w:t>
            </w:r>
          </w:p>
        </w:tc>
        <w:tc>
          <w:tcPr>
            <w:tcW w:w="4984" w:type="dxa"/>
          </w:tcPr>
          <w:p w14:paraId="1C62A5AF" w14:textId="17AFCDB6" w:rsidR="00D93B55" w:rsidRPr="002D0F75" w:rsidRDefault="00D93B55" w:rsidP="00D93B55">
            <w:r>
              <w:t>Dispersion 1</w:t>
            </w:r>
          </w:p>
        </w:tc>
        <w:tc>
          <w:tcPr>
            <w:tcW w:w="1080" w:type="dxa"/>
          </w:tcPr>
          <w:p w14:paraId="0F7AE219" w14:textId="77777777" w:rsidR="00D93B55" w:rsidRPr="002D0F75" w:rsidRDefault="00D93B55" w:rsidP="00D93B55"/>
        </w:tc>
      </w:tr>
      <w:tr w:rsidR="00D93B55" w:rsidRPr="002D0F75" w14:paraId="35AB200F" w14:textId="77777777" w:rsidTr="00137E75">
        <w:trPr>
          <w:trHeight w:val="405"/>
        </w:trPr>
        <w:tc>
          <w:tcPr>
            <w:tcW w:w="2063" w:type="dxa"/>
          </w:tcPr>
          <w:p w14:paraId="62C9D42D" w14:textId="10B5410F" w:rsidR="00D93B55" w:rsidRPr="002D0F75" w:rsidRDefault="00D93B55" w:rsidP="00D93B55">
            <w:r>
              <w:t>6</w:t>
            </w:r>
          </w:p>
        </w:tc>
        <w:tc>
          <w:tcPr>
            <w:tcW w:w="1971" w:type="dxa"/>
          </w:tcPr>
          <w:p w14:paraId="73DDA4E0" w14:textId="0D974438" w:rsidR="00D93B55" w:rsidRDefault="00D93B55" w:rsidP="00D93B55">
            <w:r>
              <w:t>09/0</w:t>
            </w:r>
            <w:r w:rsidR="00B36425">
              <w:t>2</w:t>
            </w:r>
          </w:p>
        </w:tc>
        <w:tc>
          <w:tcPr>
            <w:tcW w:w="4984" w:type="dxa"/>
          </w:tcPr>
          <w:p w14:paraId="190B201C" w14:textId="3D2E2C55" w:rsidR="00D93B55" w:rsidRDefault="00D93B55" w:rsidP="00D93B55">
            <w:r>
              <w:t>Dispersion 2</w:t>
            </w:r>
          </w:p>
        </w:tc>
        <w:tc>
          <w:tcPr>
            <w:tcW w:w="1080" w:type="dxa"/>
          </w:tcPr>
          <w:p w14:paraId="5ADB99E0" w14:textId="77777777" w:rsidR="00D93B55" w:rsidRPr="002D0F75" w:rsidRDefault="00D93B55" w:rsidP="00D93B55"/>
        </w:tc>
      </w:tr>
      <w:tr w:rsidR="00F563B9" w:rsidRPr="002D0F75" w14:paraId="70B3DB58" w14:textId="77777777" w:rsidTr="00137E75">
        <w:trPr>
          <w:trHeight w:val="405"/>
        </w:trPr>
        <w:tc>
          <w:tcPr>
            <w:tcW w:w="2063" w:type="dxa"/>
          </w:tcPr>
          <w:p w14:paraId="00F9B8B1" w14:textId="1AC805D1" w:rsidR="00F563B9" w:rsidRPr="002D0F75" w:rsidRDefault="00F563B9" w:rsidP="00137E75"/>
        </w:tc>
        <w:tc>
          <w:tcPr>
            <w:tcW w:w="1971" w:type="dxa"/>
          </w:tcPr>
          <w:p w14:paraId="072F1E98" w14:textId="27DC0D1A" w:rsidR="00F563B9" w:rsidRPr="002D0F75" w:rsidRDefault="00F563B9" w:rsidP="00137E75">
            <w:r w:rsidRPr="002D0F75">
              <w:t>0</w:t>
            </w:r>
            <w:r>
              <w:t>9/0</w:t>
            </w:r>
            <w:r w:rsidR="00B36425">
              <w:t>7</w:t>
            </w:r>
          </w:p>
        </w:tc>
        <w:tc>
          <w:tcPr>
            <w:tcW w:w="4984" w:type="dxa"/>
          </w:tcPr>
          <w:p w14:paraId="35B55ADA" w14:textId="3814EC85" w:rsidR="00F563B9" w:rsidRPr="002D0F75" w:rsidRDefault="00D93B55" w:rsidP="00137E75">
            <w:r>
              <w:t>Holiday</w:t>
            </w:r>
          </w:p>
        </w:tc>
        <w:tc>
          <w:tcPr>
            <w:tcW w:w="1080" w:type="dxa"/>
          </w:tcPr>
          <w:p w14:paraId="096B33EE" w14:textId="3BD1ECEA" w:rsidR="00F563B9" w:rsidRPr="002D0F75" w:rsidRDefault="00F563B9" w:rsidP="00137E75"/>
        </w:tc>
      </w:tr>
      <w:tr w:rsidR="00F563B9" w:rsidRPr="002D0F75" w14:paraId="2805B32B" w14:textId="77777777" w:rsidTr="00137E75">
        <w:trPr>
          <w:trHeight w:val="405"/>
        </w:trPr>
        <w:tc>
          <w:tcPr>
            <w:tcW w:w="2063" w:type="dxa"/>
          </w:tcPr>
          <w:p w14:paraId="3EF2AD6A" w14:textId="77777777" w:rsidR="00F563B9" w:rsidRPr="002D0F75" w:rsidRDefault="00F563B9" w:rsidP="00137E75">
            <w:r w:rsidRPr="002D0F75">
              <w:t>7</w:t>
            </w:r>
          </w:p>
        </w:tc>
        <w:tc>
          <w:tcPr>
            <w:tcW w:w="1971" w:type="dxa"/>
          </w:tcPr>
          <w:p w14:paraId="7EF38B4E" w14:textId="725A8169" w:rsidR="00F563B9" w:rsidRPr="002D0F75" w:rsidRDefault="00F563B9" w:rsidP="00137E75">
            <w:r w:rsidRPr="002D0F75">
              <w:t>0</w:t>
            </w:r>
            <w:r>
              <w:t>9/</w:t>
            </w:r>
            <w:r w:rsidR="00B36425">
              <w:t>09</w:t>
            </w:r>
          </w:p>
        </w:tc>
        <w:tc>
          <w:tcPr>
            <w:tcW w:w="4984" w:type="dxa"/>
          </w:tcPr>
          <w:p w14:paraId="60341A55" w14:textId="77777777" w:rsidR="00F563B9" w:rsidRPr="002D0F75" w:rsidRDefault="00F563B9" w:rsidP="00137E75">
            <w:r>
              <w:t>Fields at the surface and within a conductor 1</w:t>
            </w:r>
          </w:p>
        </w:tc>
        <w:tc>
          <w:tcPr>
            <w:tcW w:w="1080" w:type="dxa"/>
          </w:tcPr>
          <w:p w14:paraId="49E31767" w14:textId="68254A71" w:rsidR="00F563B9" w:rsidRPr="002D0F75" w:rsidRDefault="00F563B9" w:rsidP="00137E75">
            <w:r>
              <w:t>HW2</w:t>
            </w:r>
          </w:p>
        </w:tc>
      </w:tr>
      <w:tr w:rsidR="00F563B9" w:rsidRPr="002D0F75" w14:paraId="3D92605C" w14:textId="77777777" w:rsidTr="00137E75">
        <w:trPr>
          <w:trHeight w:val="405"/>
        </w:trPr>
        <w:tc>
          <w:tcPr>
            <w:tcW w:w="2063" w:type="dxa"/>
          </w:tcPr>
          <w:p w14:paraId="7DB74FE9" w14:textId="77777777" w:rsidR="00F563B9" w:rsidRPr="002D0F75" w:rsidRDefault="00F563B9" w:rsidP="00137E75">
            <w:r>
              <w:t>8</w:t>
            </w:r>
          </w:p>
        </w:tc>
        <w:tc>
          <w:tcPr>
            <w:tcW w:w="1971" w:type="dxa"/>
          </w:tcPr>
          <w:p w14:paraId="7C818EEF" w14:textId="0E7964E5" w:rsidR="00F563B9" w:rsidRPr="002D0F75" w:rsidRDefault="00F563B9" w:rsidP="00137E75">
            <w:r w:rsidRPr="002D0F75">
              <w:t>0</w:t>
            </w:r>
            <w:r>
              <w:t>9/</w:t>
            </w:r>
            <w:r w:rsidR="00B36425">
              <w:t>14</w:t>
            </w:r>
          </w:p>
        </w:tc>
        <w:tc>
          <w:tcPr>
            <w:tcW w:w="4984" w:type="dxa"/>
          </w:tcPr>
          <w:p w14:paraId="1155593E" w14:textId="77777777" w:rsidR="00F563B9" w:rsidRPr="002D0F75" w:rsidRDefault="00F563B9" w:rsidP="00137E75">
            <w:r>
              <w:t>Fields at the surface and within a conductor 2</w:t>
            </w:r>
          </w:p>
        </w:tc>
        <w:tc>
          <w:tcPr>
            <w:tcW w:w="1080" w:type="dxa"/>
          </w:tcPr>
          <w:p w14:paraId="124D6117" w14:textId="77777777" w:rsidR="00F563B9" w:rsidRPr="002D0F75" w:rsidRDefault="00F563B9" w:rsidP="00137E75"/>
        </w:tc>
      </w:tr>
      <w:tr w:rsidR="00F563B9" w:rsidRPr="002D0F75" w14:paraId="4B10203B" w14:textId="77777777" w:rsidTr="00137E75">
        <w:trPr>
          <w:trHeight w:val="405"/>
        </w:trPr>
        <w:tc>
          <w:tcPr>
            <w:tcW w:w="2063" w:type="dxa"/>
          </w:tcPr>
          <w:p w14:paraId="33877B52" w14:textId="77777777" w:rsidR="00F563B9" w:rsidRPr="002D0F75" w:rsidRDefault="00F563B9" w:rsidP="00137E75">
            <w:r>
              <w:t>9</w:t>
            </w:r>
          </w:p>
        </w:tc>
        <w:tc>
          <w:tcPr>
            <w:tcW w:w="1971" w:type="dxa"/>
          </w:tcPr>
          <w:p w14:paraId="6F92C0B8" w14:textId="108E6BEC" w:rsidR="00F563B9" w:rsidRPr="002D0F75" w:rsidRDefault="00F563B9" w:rsidP="00137E75">
            <w:r w:rsidRPr="002D0F75">
              <w:t>0</w:t>
            </w:r>
            <w:r>
              <w:t>9/1</w:t>
            </w:r>
            <w:r w:rsidR="00B36425">
              <w:t>6</w:t>
            </w:r>
          </w:p>
        </w:tc>
        <w:tc>
          <w:tcPr>
            <w:tcW w:w="4984" w:type="dxa"/>
          </w:tcPr>
          <w:p w14:paraId="6BF83B11" w14:textId="77777777" w:rsidR="00F563B9" w:rsidRPr="002D0F75" w:rsidRDefault="00F563B9" w:rsidP="00137E75">
            <w:r>
              <w:t>Waveguides 1</w:t>
            </w:r>
          </w:p>
        </w:tc>
        <w:tc>
          <w:tcPr>
            <w:tcW w:w="1080" w:type="dxa"/>
          </w:tcPr>
          <w:p w14:paraId="2CFEEE7E" w14:textId="77777777" w:rsidR="00F563B9" w:rsidRPr="002D0F75" w:rsidRDefault="00F563B9" w:rsidP="00137E75">
            <w:r>
              <w:t>HW3</w:t>
            </w:r>
          </w:p>
        </w:tc>
      </w:tr>
      <w:tr w:rsidR="00F563B9" w:rsidRPr="002D0F75" w14:paraId="38D28D0F" w14:textId="77777777" w:rsidTr="00137E75">
        <w:trPr>
          <w:trHeight w:val="405"/>
        </w:trPr>
        <w:tc>
          <w:tcPr>
            <w:tcW w:w="2063" w:type="dxa"/>
          </w:tcPr>
          <w:p w14:paraId="44B143B6" w14:textId="77777777" w:rsidR="00F563B9" w:rsidRPr="002D0F75" w:rsidRDefault="00F563B9" w:rsidP="00137E75">
            <w:r>
              <w:t>10</w:t>
            </w:r>
          </w:p>
        </w:tc>
        <w:tc>
          <w:tcPr>
            <w:tcW w:w="1971" w:type="dxa"/>
          </w:tcPr>
          <w:p w14:paraId="5F7F7382" w14:textId="18E1EDC8" w:rsidR="00F563B9" w:rsidRPr="002D0F75" w:rsidRDefault="00F563B9" w:rsidP="00137E75">
            <w:r>
              <w:t>09/2</w:t>
            </w:r>
            <w:r w:rsidR="00B36425">
              <w:t>1</w:t>
            </w:r>
          </w:p>
        </w:tc>
        <w:tc>
          <w:tcPr>
            <w:tcW w:w="4984" w:type="dxa"/>
          </w:tcPr>
          <w:p w14:paraId="377F2CA0" w14:textId="77777777" w:rsidR="00F563B9" w:rsidRPr="00764CE3" w:rsidRDefault="00F563B9" w:rsidP="00137E75">
            <w:r>
              <w:t>Waveguides 2</w:t>
            </w:r>
          </w:p>
        </w:tc>
        <w:tc>
          <w:tcPr>
            <w:tcW w:w="1080" w:type="dxa"/>
          </w:tcPr>
          <w:p w14:paraId="24DFCD45" w14:textId="77777777" w:rsidR="00F563B9" w:rsidRPr="002D0F75" w:rsidRDefault="00F563B9" w:rsidP="00137E75"/>
        </w:tc>
      </w:tr>
      <w:tr w:rsidR="00F563B9" w:rsidRPr="002D0F75" w14:paraId="30C6CE18" w14:textId="77777777" w:rsidTr="00137E75">
        <w:trPr>
          <w:trHeight w:val="405"/>
        </w:trPr>
        <w:tc>
          <w:tcPr>
            <w:tcW w:w="2063" w:type="dxa"/>
          </w:tcPr>
          <w:p w14:paraId="007A4CBF" w14:textId="77777777" w:rsidR="00F563B9" w:rsidRPr="002D0F75" w:rsidRDefault="00F563B9" w:rsidP="00137E75"/>
        </w:tc>
        <w:tc>
          <w:tcPr>
            <w:tcW w:w="1971" w:type="dxa"/>
          </w:tcPr>
          <w:p w14:paraId="6EDEFC1F" w14:textId="79EBFEB3" w:rsidR="00F563B9" w:rsidRPr="002D0F75" w:rsidRDefault="00F563B9" w:rsidP="00137E75">
            <w:r>
              <w:t>09/2</w:t>
            </w:r>
            <w:r w:rsidR="00B36425">
              <w:t>3</w:t>
            </w:r>
          </w:p>
        </w:tc>
        <w:tc>
          <w:tcPr>
            <w:tcW w:w="4984" w:type="dxa"/>
          </w:tcPr>
          <w:p w14:paraId="7B7B2F10" w14:textId="77777777" w:rsidR="00F563B9" w:rsidRPr="00764CE3" w:rsidRDefault="00F563B9" w:rsidP="00137E75">
            <w:r>
              <w:t>Midterm 1</w:t>
            </w:r>
          </w:p>
        </w:tc>
        <w:tc>
          <w:tcPr>
            <w:tcW w:w="1080" w:type="dxa"/>
          </w:tcPr>
          <w:p w14:paraId="3FC98381" w14:textId="77777777" w:rsidR="00F563B9" w:rsidRPr="002D0F75" w:rsidRDefault="00F563B9" w:rsidP="00137E75"/>
        </w:tc>
      </w:tr>
      <w:tr w:rsidR="00F563B9" w:rsidRPr="00764CE3" w14:paraId="3FA6722B" w14:textId="77777777" w:rsidTr="00137E75">
        <w:trPr>
          <w:trHeight w:val="405"/>
        </w:trPr>
        <w:tc>
          <w:tcPr>
            <w:tcW w:w="2063" w:type="dxa"/>
          </w:tcPr>
          <w:p w14:paraId="55DD4D94" w14:textId="77777777" w:rsidR="00F563B9" w:rsidRPr="00764CE3" w:rsidRDefault="00F563B9" w:rsidP="00137E75">
            <w:r w:rsidRPr="00D6292F">
              <w:t>1</w:t>
            </w:r>
            <w:r>
              <w:t>1</w:t>
            </w:r>
          </w:p>
        </w:tc>
        <w:tc>
          <w:tcPr>
            <w:tcW w:w="1971" w:type="dxa"/>
          </w:tcPr>
          <w:p w14:paraId="25F5FEF5" w14:textId="559941AB" w:rsidR="00F563B9" w:rsidRPr="00764CE3" w:rsidRDefault="00F563B9" w:rsidP="00137E75">
            <w:r w:rsidRPr="00D6292F">
              <w:t>0</w:t>
            </w:r>
            <w:r>
              <w:t>9/2</w:t>
            </w:r>
            <w:r w:rsidR="00B36425">
              <w:t>8</w:t>
            </w:r>
          </w:p>
        </w:tc>
        <w:tc>
          <w:tcPr>
            <w:tcW w:w="4984" w:type="dxa"/>
          </w:tcPr>
          <w:p w14:paraId="6942CED3" w14:textId="77777777" w:rsidR="00F563B9" w:rsidRPr="00764CE3" w:rsidRDefault="00F563B9" w:rsidP="00137E75">
            <w:r>
              <w:t xml:space="preserve">Waveguides 3 </w:t>
            </w:r>
          </w:p>
        </w:tc>
        <w:tc>
          <w:tcPr>
            <w:tcW w:w="1080" w:type="dxa"/>
          </w:tcPr>
          <w:p w14:paraId="43055BFB" w14:textId="77777777" w:rsidR="00F563B9" w:rsidRPr="00764CE3" w:rsidRDefault="00F563B9" w:rsidP="00137E75"/>
        </w:tc>
      </w:tr>
      <w:tr w:rsidR="00A923F2" w:rsidRPr="00764CE3" w14:paraId="412B2E5B" w14:textId="77777777" w:rsidTr="00137E75">
        <w:trPr>
          <w:trHeight w:val="405"/>
        </w:trPr>
        <w:tc>
          <w:tcPr>
            <w:tcW w:w="2063" w:type="dxa"/>
          </w:tcPr>
          <w:p w14:paraId="6F76A81F" w14:textId="77777777" w:rsidR="00A923F2" w:rsidRPr="00D6292F" w:rsidRDefault="00A923F2" w:rsidP="00A923F2">
            <w:r w:rsidRPr="00D6292F">
              <w:t>1</w:t>
            </w:r>
            <w:r>
              <w:t>2</w:t>
            </w:r>
          </w:p>
        </w:tc>
        <w:tc>
          <w:tcPr>
            <w:tcW w:w="1971" w:type="dxa"/>
          </w:tcPr>
          <w:p w14:paraId="361C988F" w14:textId="076C1FAE" w:rsidR="00A923F2" w:rsidRPr="00D6292F" w:rsidRDefault="00B36425" w:rsidP="00A923F2">
            <w:r>
              <w:t>09</w:t>
            </w:r>
            <w:r w:rsidR="00A923F2">
              <w:t>/</w:t>
            </w:r>
            <w:r>
              <w:t>30</w:t>
            </w:r>
          </w:p>
        </w:tc>
        <w:tc>
          <w:tcPr>
            <w:tcW w:w="4984" w:type="dxa"/>
          </w:tcPr>
          <w:p w14:paraId="021583FD" w14:textId="46596C27" w:rsidR="00A923F2" w:rsidRPr="00D6292F" w:rsidRDefault="00A923F2" w:rsidP="00A923F2">
            <w:r>
              <w:t xml:space="preserve">Waveguides 4 and Cavity 1 </w:t>
            </w:r>
          </w:p>
        </w:tc>
        <w:tc>
          <w:tcPr>
            <w:tcW w:w="1080" w:type="dxa"/>
          </w:tcPr>
          <w:p w14:paraId="0E7532D1" w14:textId="57A2334C" w:rsidR="00A923F2" w:rsidRPr="00764CE3" w:rsidRDefault="00A923F2" w:rsidP="00A923F2">
            <w:r>
              <w:t>HW4</w:t>
            </w:r>
          </w:p>
        </w:tc>
      </w:tr>
      <w:tr w:rsidR="00A923F2" w:rsidRPr="00764CE3" w14:paraId="457318F4" w14:textId="77777777" w:rsidTr="00137E75">
        <w:trPr>
          <w:trHeight w:val="405"/>
        </w:trPr>
        <w:tc>
          <w:tcPr>
            <w:tcW w:w="2063" w:type="dxa"/>
          </w:tcPr>
          <w:p w14:paraId="309E2CE8" w14:textId="77777777" w:rsidR="00A923F2" w:rsidRPr="00764CE3" w:rsidRDefault="00A923F2" w:rsidP="00A923F2">
            <w:r>
              <w:t>13</w:t>
            </w:r>
          </w:p>
        </w:tc>
        <w:tc>
          <w:tcPr>
            <w:tcW w:w="1971" w:type="dxa"/>
          </w:tcPr>
          <w:p w14:paraId="3F2D7D93" w14:textId="031D62F5" w:rsidR="00A923F2" w:rsidRPr="00764CE3" w:rsidRDefault="00A923F2" w:rsidP="00A923F2">
            <w:r>
              <w:t>10/0</w:t>
            </w:r>
            <w:r w:rsidR="00B36425">
              <w:t>5</w:t>
            </w:r>
          </w:p>
        </w:tc>
        <w:tc>
          <w:tcPr>
            <w:tcW w:w="4984" w:type="dxa"/>
          </w:tcPr>
          <w:p w14:paraId="4F373A35" w14:textId="0C49CA80" w:rsidR="00A923F2" w:rsidRPr="00764CE3" w:rsidRDefault="00A923F2" w:rsidP="00A923F2">
            <w:r>
              <w:t>Cavity 2</w:t>
            </w:r>
          </w:p>
        </w:tc>
        <w:tc>
          <w:tcPr>
            <w:tcW w:w="1080" w:type="dxa"/>
          </w:tcPr>
          <w:p w14:paraId="14C0D9E0" w14:textId="4647346B" w:rsidR="00A923F2" w:rsidRPr="00764CE3" w:rsidRDefault="00A923F2" w:rsidP="00A923F2"/>
        </w:tc>
      </w:tr>
      <w:tr w:rsidR="00A923F2" w:rsidRPr="00D6292F" w14:paraId="258E42D7" w14:textId="77777777" w:rsidTr="00137E75">
        <w:trPr>
          <w:trHeight w:val="405"/>
        </w:trPr>
        <w:tc>
          <w:tcPr>
            <w:tcW w:w="2063" w:type="dxa"/>
          </w:tcPr>
          <w:p w14:paraId="6B91136B" w14:textId="77777777" w:rsidR="00A923F2" w:rsidRPr="00D6292F" w:rsidRDefault="00A923F2" w:rsidP="00A923F2">
            <w:r>
              <w:t>14</w:t>
            </w:r>
          </w:p>
        </w:tc>
        <w:tc>
          <w:tcPr>
            <w:tcW w:w="1971" w:type="dxa"/>
          </w:tcPr>
          <w:p w14:paraId="37A2D45A" w14:textId="11468ADD" w:rsidR="00A923F2" w:rsidRPr="00D6292F" w:rsidRDefault="00A923F2" w:rsidP="00A923F2">
            <w:r>
              <w:t>10/0</w:t>
            </w:r>
            <w:r w:rsidR="00B36425">
              <w:t>7</w:t>
            </w:r>
          </w:p>
        </w:tc>
        <w:tc>
          <w:tcPr>
            <w:tcW w:w="4984" w:type="dxa"/>
          </w:tcPr>
          <w:p w14:paraId="7CB94A7F" w14:textId="45D7E54A" w:rsidR="00A923F2" w:rsidRPr="00764CE3" w:rsidRDefault="00A923F2" w:rsidP="00A923F2">
            <w:r>
              <w:t>Optical Fiber</w:t>
            </w:r>
            <w:r w:rsidR="00C16E76">
              <w:t xml:space="preserve"> 1</w:t>
            </w:r>
          </w:p>
        </w:tc>
        <w:tc>
          <w:tcPr>
            <w:tcW w:w="1080" w:type="dxa"/>
          </w:tcPr>
          <w:p w14:paraId="6B6BE71D" w14:textId="05E1D599" w:rsidR="00A923F2" w:rsidRPr="00D6292F" w:rsidRDefault="00A923F2" w:rsidP="00A923F2">
            <w:r>
              <w:t>HW5</w:t>
            </w:r>
          </w:p>
        </w:tc>
      </w:tr>
      <w:tr w:rsidR="00A923F2" w:rsidRPr="00764CE3" w14:paraId="451B2B78" w14:textId="77777777" w:rsidTr="00137E75">
        <w:trPr>
          <w:trHeight w:val="405"/>
        </w:trPr>
        <w:tc>
          <w:tcPr>
            <w:tcW w:w="2063" w:type="dxa"/>
          </w:tcPr>
          <w:p w14:paraId="5DA6FCF5" w14:textId="77777777" w:rsidR="00A923F2" w:rsidRPr="00764CE3" w:rsidRDefault="00A923F2" w:rsidP="00A923F2">
            <w:r>
              <w:t>15</w:t>
            </w:r>
          </w:p>
        </w:tc>
        <w:tc>
          <w:tcPr>
            <w:tcW w:w="1971" w:type="dxa"/>
          </w:tcPr>
          <w:p w14:paraId="6A432E73" w14:textId="63B45F04" w:rsidR="00A923F2" w:rsidRPr="00764CE3" w:rsidRDefault="00A923F2" w:rsidP="00A923F2">
            <w:r>
              <w:t>10/1</w:t>
            </w:r>
            <w:r w:rsidR="00B36425">
              <w:t>2</w:t>
            </w:r>
          </w:p>
        </w:tc>
        <w:tc>
          <w:tcPr>
            <w:tcW w:w="4984" w:type="dxa"/>
          </w:tcPr>
          <w:p w14:paraId="2E59DDC0" w14:textId="6F6E5754" w:rsidR="00A923F2" w:rsidRPr="002D0F75" w:rsidRDefault="00C16E76" w:rsidP="00A923F2">
            <w:pPr>
              <w:tabs>
                <w:tab w:val="center" w:pos="809"/>
              </w:tabs>
            </w:pPr>
            <w:r>
              <w:t>Optical Fiber 2</w:t>
            </w:r>
          </w:p>
        </w:tc>
        <w:tc>
          <w:tcPr>
            <w:tcW w:w="1080" w:type="dxa"/>
          </w:tcPr>
          <w:p w14:paraId="489CDEC6" w14:textId="0DC676C9" w:rsidR="00A923F2" w:rsidRPr="00764CE3" w:rsidRDefault="00A923F2" w:rsidP="00A923F2"/>
        </w:tc>
      </w:tr>
      <w:tr w:rsidR="00C16E76" w:rsidRPr="00764CE3" w14:paraId="6EF51AC1" w14:textId="77777777" w:rsidTr="00137E75">
        <w:trPr>
          <w:trHeight w:val="405"/>
        </w:trPr>
        <w:tc>
          <w:tcPr>
            <w:tcW w:w="2063" w:type="dxa"/>
          </w:tcPr>
          <w:p w14:paraId="3E5F76C2" w14:textId="77777777" w:rsidR="00C16E76" w:rsidRPr="00764CE3" w:rsidRDefault="00C16E76" w:rsidP="00C16E76">
            <w:r>
              <w:t>16</w:t>
            </w:r>
          </w:p>
        </w:tc>
        <w:tc>
          <w:tcPr>
            <w:tcW w:w="1971" w:type="dxa"/>
          </w:tcPr>
          <w:p w14:paraId="6F5BB3FC" w14:textId="45692368" w:rsidR="00C16E76" w:rsidRPr="00764CE3" w:rsidRDefault="00C16E76" w:rsidP="00C16E76">
            <w:r>
              <w:t>10/1</w:t>
            </w:r>
            <w:r w:rsidR="00B36425">
              <w:t>4</w:t>
            </w:r>
          </w:p>
        </w:tc>
        <w:tc>
          <w:tcPr>
            <w:tcW w:w="4984" w:type="dxa"/>
          </w:tcPr>
          <w:p w14:paraId="2C14BDA3" w14:textId="78A5433F" w:rsidR="00C16E76" w:rsidRPr="002D0F75" w:rsidRDefault="00C16E76" w:rsidP="00C16E76">
            <w:pPr>
              <w:tabs>
                <w:tab w:val="center" w:pos="809"/>
              </w:tabs>
            </w:pPr>
            <w:r>
              <w:t>Radiation</w:t>
            </w:r>
          </w:p>
        </w:tc>
        <w:tc>
          <w:tcPr>
            <w:tcW w:w="1080" w:type="dxa"/>
          </w:tcPr>
          <w:p w14:paraId="32BBF00E" w14:textId="1815886C" w:rsidR="00C16E76" w:rsidRPr="00764CE3" w:rsidRDefault="00C16E76" w:rsidP="00C16E76">
            <w:r>
              <w:t>HW6</w:t>
            </w:r>
          </w:p>
        </w:tc>
      </w:tr>
      <w:tr w:rsidR="00C16E76" w:rsidRPr="002D0F75" w14:paraId="35CB29D2" w14:textId="77777777" w:rsidTr="00137E75">
        <w:trPr>
          <w:trHeight w:val="405"/>
        </w:trPr>
        <w:tc>
          <w:tcPr>
            <w:tcW w:w="2063" w:type="dxa"/>
          </w:tcPr>
          <w:p w14:paraId="4C105DDE" w14:textId="77777777" w:rsidR="00C16E76" w:rsidRPr="002D0F75" w:rsidRDefault="00C16E76" w:rsidP="00C16E76">
            <w:r>
              <w:t>17</w:t>
            </w:r>
          </w:p>
        </w:tc>
        <w:tc>
          <w:tcPr>
            <w:tcW w:w="1971" w:type="dxa"/>
          </w:tcPr>
          <w:p w14:paraId="2AEDDBF3" w14:textId="1E7ED147" w:rsidR="00C16E76" w:rsidRPr="002D0F75" w:rsidRDefault="00C16E76" w:rsidP="00C16E76">
            <w:r>
              <w:t>10/</w:t>
            </w:r>
            <w:r w:rsidR="00B36425">
              <w:t>19</w:t>
            </w:r>
          </w:p>
        </w:tc>
        <w:tc>
          <w:tcPr>
            <w:tcW w:w="4984" w:type="dxa"/>
          </w:tcPr>
          <w:p w14:paraId="021BCC01" w14:textId="23D86EA9" w:rsidR="00C16E76" w:rsidRPr="002D0F75" w:rsidRDefault="00AD25A6" w:rsidP="00C16E76">
            <w:r>
              <w:t>Antenna</w:t>
            </w:r>
          </w:p>
        </w:tc>
        <w:tc>
          <w:tcPr>
            <w:tcW w:w="1080" w:type="dxa"/>
          </w:tcPr>
          <w:p w14:paraId="7F6DE3DA" w14:textId="43CC0009" w:rsidR="00C16E76" w:rsidRPr="002D0F75" w:rsidRDefault="00C16E76" w:rsidP="00C16E76"/>
        </w:tc>
      </w:tr>
      <w:tr w:rsidR="00C16E76" w:rsidRPr="002D0F75" w14:paraId="0ACF0417" w14:textId="77777777" w:rsidTr="00137E75">
        <w:trPr>
          <w:trHeight w:val="405"/>
        </w:trPr>
        <w:tc>
          <w:tcPr>
            <w:tcW w:w="2063" w:type="dxa"/>
          </w:tcPr>
          <w:p w14:paraId="4E101EDA" w14:textId="77777777" w:rsidR="00C16E76" w:rsidRPr="002D0F75" w:rsidRDefault="00C16E76" w:rsidP="00C16E76">
            <w:r>
              <w:t>18</w:t>
            </w:r>
          </w:p>
        </w:tc>
        <w:tc>
          <w:tcPr>
            <w:tcW w:w="1971" w:type="dxa"/>
          </w:tcPr>
          <w:p w14:paraId="5B7C688F" w14:textId="41C6DDD0" w:rsidR="00C16E76" w:rsidRPr="002D0F75" w:rsidRDefault="00C16E76" w:rsidP="00C16E76">
            <w:r>
              <w:t>10/2</w:t>
            </w:r>
            <w:r w:rsidR="00B36425">
              <w:t>1</w:t>
            </w:r>
          </w:p>
        </w:tc>
        <w:tc>
          <w:tcPr>
            <w:tcW w:w="4984" w:type="dxa"/>
          </w:tcPr>
          <w:p w14:paraId="4EC42E35" w14:textId="6F832A50" w:rsidR="00C16E76" w:rsidRPr="002D0F75" w:rsidRDefault="00AD25A6" w:rsidP="00C16E76">
            <w:r>
              <w:t>Multip</w:t>
            </w:r>
            <w:r w:rsidR="004E38E0">
              <w:t>o</w:t>
            </w:r>
            <w:r>
              <w:t>le Expansion</w:t>
            </w:r>
          </w:p>
        </w:tc>
        <w:tc>
          <w:tcPr>
            <w:tcW w:w="1080" w:type="dxa"/>
          </w:tcPr>
          <w:p w14:paraId="572D958C" w14:textId="78962DD0" w:rsidR="00C16E76" w:rsidRPr="002D0F75" w:rsidRDefault="00C16E76" w:rsidP="00C16E76">
            <w:r>
              <w:t>HW7</w:t>
            </w:r>
          </w:p>
        </w:tc>
      </w:tr>
      <w:tr w:rsidR="00373F4D" w:rsidRPr="002D0F75" w14:paraId="1AC10DC2" w14:textId="77777777" w:rsidTr="00137E75">
        <w:trPr>
          <w:trHeight w:val="405"/>
        </w:trPr>
        <w:tc>
          <w:tcPr>
            <w:tcW w:w="2063" w:type="dxa"/>
          </w:tcPr>
          <w:p w14:paraId="42DC8CDE" w14:textId="6E676EFA" w:rsidR="00373F4D" w:rsidRPr="002D0F75" w:rsidRDefault="00373F4D" w:rsidP="00373F4D">
            <w:r>
              <w:t>19</w:t>
            </w:r>
          </w:p>
        </w:tc>
        <w:tc>
          <w:tcPr>
            <w:tcW w:w="1971" w:type="dxa"/>
          </w:tcPr>
          <w:p w14:paraId="2215086D" w14:textId="5CFC2D64" w:rsidR="00373F4D" w:rsidRPr="002D0F75" w:rsidRDefault="00373F4D" w:rsidP="00373F4D">
            <w:r>
              <w:t>10/2</w:t>
            </w:r>
            <w:r w:rsidR="00B36425">
              <w:t>6</w:t>
            </w:r>
          </w:p>
        </w:tc>
        <w:tc>
          <w:tcPr>
            <w:tcW w:w="4984" w:type="dxa"/>
          </w:tcPr>
          <w:p w14:paraId="1BF10708" w14:textId="22056BC9" w:rsidR="00373F4D" w:rsidRPr="002D0F75" w:rsidRDefault="00373F4D" w:rsidP="00373F4D">
            <w:r>
              <w:t>Scattering 1</w:t>
            </w:r>
          </w:p>
        </w:tc>
        <w:tc>
          <w:tcPr>
            <w:tcW w:w="1080" w:type="dxa"/>
          </w:tcPr>
          <w:p w14:paraId="08A771AF" w14:textId="77777777" w:rsidR="00373F4D" w:rsidRPr="002D0F75" w:rsidRDefault="00373F4D" w:rsidP="00373F4D"/>
        </w:tc>
      </w:tr>
      <w:tr w:rsidR="00373F4D" w:rsidRPr="002D0F75" w14:paraId="7C8C9B4D" w14:textId="77777777" w:rsidTr="00137E75">
        <w:trPr>
          <w:trHeight w:val="405"/>
        </w:trPr>
        <w:tc>
          <w:tcPr>
            <w:tcW w:w="2063" w:type="dxa"/>
          </w:tcPr>
          <w:p w14:paraId="7B399461" w14:textId="16DD17EA" w:rsidR="00373F4D" w:rsidRPr="002D0F75" w:rsidRDefault="00373F4D" w:rsidP="00373F4D"/>
        </w:tc>
        <w:tc>
          <w:tcPr>
            <w:tcW w:w="1971" w:type="dxa"/>
          </w:tcPr>
          <w:p w14:paraId="6AFE4353" w14:textId="57C7BAD1" w:rsidR="00373F4D" w:rsidRPr="002D0F75" w:rsidRDefault="00373F4D" w:rsidP="00373F4D">
            <w:r>
              <w:t>10/2</w:t>
            </w:r>
            <w:r w:rsidR="00B36425">
              <w:t>8</w:t>
            </w:r>
          </w:p>
        </w:tc>
        <w:tc>
          <w:tcPr>
            <w:tcW w:w="4984" w:type="dxa"/>
          </w:tcPr>
          <w:p w14:paraId="3769AB2F" w14:textId="3F1905FB" w:rsidR="00373F4D" w:rsidRPr="002D0F75" w:rsidRDefault="00373F4D" w:rsidP="00373F4D">
            <w:r>
              <w:t>Midterm 2</w:t>
            </w:r>
          </w:p>
        </w:tc>
        <w:tc>
          <w:tcPr>
            <w:tcW w:w="1080" w:type="dxa"/>
          </w:tcPr>
          <w:p w14:paraId="6BD8F06E" w14:textId="4317B714" w:rsidR="00373F4D" w:rsidRPr="002D0F75" w:rsidRDefault="00373F4D" w:rsidP="00373F4D"/>
        </w:tc>
      </w:tr>
      <w:tr w:rsidR="00373F4D" w:rsidRPr="002D0F75" w14:paraId="09FDB225" w14:textId="77777777" w:rsidTr="00137E75">
        <w:trPr>
          <w:trHeight w:val="405"/>
        </w:trPr>
        <w:tc>
          <w:tcPr>
            <w:tcW w:w="2063" w:type="dxa"/>
          </w:tcPr>
          <w:p w14:paraId="392ED607" w14:textId="77777777" w:rsidR="00373F4D" w:rsidRPr="002D0F75" w:rsidRDefault="00373F4D" w:rsidP="00373F4D">
            <w:r w:rsidRPr="002D0F75">
              <w:t>2</w:t>
            </w:r>
            <w:r>
              <w:t>0</w:t>
            </w:r>
          </w:p>
        </w:tc>
        <w:tc>
          <w:tcPr>
            <w:tcW w:w="1971" w:type="dxa"/>
          </w:tcPr>
          <w:p w14:paraId="54D5AA86" w14:textId="3307C858" w:rsidR="00373F4D" w:rsidRPr="002D0F75" w:rsidRDefault="00373F4D" w:rsidP="00373F4D">
            <w:r>
              <w:t>11/0</w:t>
            </w:r>
            <w:r w:rsidR="00B36425">
              <w:t>2</w:t>
            </w:r>
          </w:p>
        </w:tc>
        <w:tc>
          <w:tcPr>
            <w:tcW w:w="4984" w:type="dxa"/>
          </w:tcPr>
          <w:p w14:paraId="23FBCAAC" w14:textId="3916FF67" w:rsidR="00373F4D" w:rsidRPr="002D0F75" w:rsidRDefault="00373F4D" w:rsidP="00373F4D">
            <w:r>
              <w:t>Scattering 2</w:t>
            </w:r>
          </w:p>
        </w:tc>
        <w:tc>
          <w:tcPr>
            <w:tcW w:w="1080" w:type="dxa"/>
          </w:tcPr>
          <w:p w14:paraId="0D9AE2DB" w14:textId="1706278B" w:rsidR="00373F4D" w:rsidRPr="002D0F75" w:rsidRDefault="00373F4D" w:rsidP="00373F4D"/>
        </w:tc>
      </w:tr>
      <w:tr w:rsidR="00373F4D" w:rsidRPr="002D0F75" w14:paraId="5CED717A" w14:textId="77777777" w:rsidTr="00137E75">
        <w:trPr>
          <w:trHeight w:val="405"/>
        </w:trPr>
        <w:tc>
          <w:tcPr>
            <w:tcW w:w="2063" w:type="dxa"/>
          </w:tcPr>
          <w:p w14:paraId="64A7ECF6" w14:textId="77777777" w:rsidR="00373F4D" w:rsidRPr="002D0F75" w:rsidRDefault="00373F4D" w:rsidP="00373F4D">
            <w:r w:rsidRPr="002D0F75">
              <w:t>2</w:t>
            </w:r>
            <w:r>
              <w:t>1</w:t>
            </w:r>
          </w:p>
        </w:tc>
        <w:tc>
          <w:tcPr>
            <w:tcW w:w="1971" w:type="dxa"/>
          </w:tcPr>
          <w:p w14:paraId="193A8A10" w14:textId="57D80E16" w:rsidR="00373F4D" w:rsidRPr="002D0F75" w:rsidRDefault="00373F4D" w:rsidP="00373F4D">
            <w:r>
              <w:t>11/0</w:t>
            </w:r>
            <w:r w:rsidR="00B36425">
              <w:t>4</w:t>
            </w:r>
          </w:p>
        </w:tc>
        <w:tc>
          <w:tcPr>
            <w:tcW w:w="4984" w:type="dxa"/>
          </w:tcPr>
          <w:p w14:paraId="75CF427A" w14:textId="3518A0B2" w:rsidR="00373F4D" w:rsidRPr="002D0F75" w:rsidRDefault="000E19AD" w:rsidP="00373F4D">
            <w:r>
              <w:t>Diffraction</w:t>
            </w:r>
          </w:p>
        </w:tc>
        <w:tc>
          <w:tcPr>
            <w:tcW w:w="1080" w:type="dxa"/>
          </w:tcPr>
          <w:p w14:paraId="2B364B24" w14:textId="280ACCC4" w:rsidR="00373F4D" w:rsidRPr="002D0F75" w:rsidRDefault="00373F4D" w:rsidP="00373F4D">
            <w:r>
              <w:t>HW8</w:t>
            </w:r>
          </w:p>
        </w:tc>
      </w:tr>
      <w:tr w:rsidR="00373F4D" w:rsidRPr="002D0F75" w14:paraId="1C1CB919" w14:textId="77777777" w:rsidTr="00137E75">
        <w:trPr>
          <w:trHeight w:val="405"/>
        </w:trPr>
        <w:tc>
          <w:tcPr>
            <w:tcW w:w="2063" w:type="dxa"/>
          </w:tcPr>
          <w:p w14:paraId="1C274783" w14:textId="77777777" w:rsidR="00373F4D" w:rsidRPr="002D0F75" w:rsidRDefault="00373F4D" w:rsidP="00373F4D">
            <w:r>
              <w:t>22</w:t>
            </w:r>
          </w:p>
        </w:tc>
        <w:tc>
          <w:tcPr>
            <w:tcW w:w="1971" w:type="dxa"/>
          </w:tcPr>
          <w:p w14:paraId="29EF3F8A" w14:textId="2C10F009" w:rsidR="00373F4D" w:rsidRPr="002D0F75" w:rsidRDefault="00373F4D" w:rsidP="00373F4D">
            <w:r>
              <w:t>11/</w:t>
            </w:r>
            <w:r w:rsidR="00B36425">
              <w:t>09</w:t>
            </w:r>
          </w:p>
        </w:tc>
        <w:tc>
          <w:tcPr>
            <w:tcW w:w="4984" w:type="dxa"/>
          </w:tcPr>
          <w:p w14:paraId="5A654788" w14:textId="21B016BB" w:rsidR="00373F4D" w:rsidRPr="002D0F75" w:rsidRDefault="00373F4D" w:rsidP="00373F4D">
            <w:r>
              <w:t>Kinematics</w:t>
            </w:r>
          </w:p>
        </w:tc>
        <w:tc>
          <w:tcPr>
            <w:tcW w:w="1080" w:type="dxa"/>
          </w:tcPr>
          <w:p w14:paraId="7A76014C" w14:textId="05B77B5E" w:rsidR="00373F4D" w:rsidRPr="002D0F75" w:rsidRDefault="00373F4D" w:rsidP="00373F4D"/>
        </w:tc>
      </w:tr>
      <w:tr w:rsidR="00373F4D" w:rsidRPr="002D0F75" w14:paraId="3DCE4A34" w14:textId="77777777" w:rsidTr="00137E75">
        <w:trPr>
          <w:trHeight w:val="405"/>
        </w:trPr>
        <w:tc>
          <w:tcPr>
            <w:tcW w:w="2063" w:type="dxa"/>
          </w:tcPr>
          <w:p w14:paraId="14F5AA8F" w14:textId="77777777" w:rsidR="00373F4D" w:rsidRPr="002D0F75" w:rsidRDefault="00373F4D" w:rsidP="00373F4D">
            <w:r>
              <w:t>23</w:t>
            </w:r>
          </w:p>
        </w:tc>
        <w:tc>
          <w:tcPr>
            <w:tcW w:w="1971" w:type="dxa"/>
          </w:tcPr>
          <w:p w14:paraId="2F9CE573" w14:textId="31684776" w:rsidR="00373F4D" w:rsidRPr="002D0F75" w:rsidRDefault="00373F4D" w:rsidP="00373F4D">
            <w:r>
              <w:t>11/1</w:t>
            </w:r>
            <w:r w:rsidR="00B36425">
              <w:t>1</w:t>
            </w:r>
          </w:p>
        </w:tc>
        <w:tc>
          <w:tcPr>
            <w:tcW w:w="4984" w:type="dxa"/>
          </w:tcPr>
          <w:p w14:paraId="311B3AC7" w14:textId="78A7FCA9" w:rsidR="00373F4D" w:rsidRPr="002D0F75" w:rsidRDefault="008076FD" w:rsidP="00373F4D">
            <w:r>
              <w:t>Covariance and matrix representation</w:t>
            </w:r>
          </w:p>
        </w:tc>
        <w:tc>
          <w:tcPr>
            <w:tcW w:w="1080" w:type="dxa"/>
          </w:tcPr>
          <w:p w14:paraId="7CAAC180" w14:textId="584DD70F" w:rsidR="00373F4D" w:rsidRPr="002D0F75" w:rsidRDefault="00373F4D" w:rsidP="00373F4D">
            <w:r>
              <w:t>HW9</w:t>
            </w:r>
          </w:p>
        </w:tc>
      </w:tr>
      <w:tr w:rsidR="00373F4D" w:rsidRPr="002D0F75" w14:paraId="1BEBD7E3" w14:textId="77777777" w:rsidTr="00137E75">
        <w:trPr>
          <w:trHeight w:val="368"/>
        </w:trPr>
        <w:tc>
          <w:tcPr>
            <w:tcW w:w="2063" w:type="dxa"/>
          </w:tcPr>
          <w:p w14:paraId="2E018CBA" w14:textId="77777777" w:rsidR="00373F4D" w:rsidRPr="002D0F75" w:rsidRDefault="00373F4D" w:rsidP="00373F4D">
            <w:r>
              <w:t>24</w:t>
            </w:r>
          </w:p>
        </w:tc>
        <w:tc>
          <w:tcPr>
            <w:tcW w:w="1971" w:type="dxa"/>
          </w:tcPr>
          <w:p w14:paraId="0C807B43" w14:textId="3E01F531" w:rsidR="00373F4D" w:rsidRPr="002D0F75" w:rsidRDefault="00373F4D" w:rsidP="00373F4D">
            <w:r>
              <w:t>11/1</w:t>
            </w:r>
            <w:r w:rsidR="00B36425">
              <w:t>6</w:t>
            </w:r>
          </w:p>
        </w:tc>
        <w:tc>
          <w:tcPr>
            <w:tcW w:w="4984" w:type="dxa"/>
          </w:tcPr>
          <w:p w14:paraId="38057BF4" w14:textId="6F9406CC" w:rsidR="00373F4D" w:rsidRPr="002D0F75" w:rsidRDefault="008076FD" w:rsidP="00373F4D">
            <w:r w:rsidRPr="004566D9">
              <w:t>Covariance of Electrodynamics</w:t>
            </w:r>
            <w:r>
              <w:t xml:space="preserve"> 1</w:t>
            </w:r>
          </w:p>
        </w:tc>
        <w:tc>
          <w:tcPr>
            <w:tcW w:w="1080" w:type="dxa"/>
          </w:tcPr>
          <w:p w14:paraId="45710579" w14:textId="77777777" w:rsidR="00373F4D" w:rsidRPr="002D0F75" w:rsidRDefault="00373F4D" w:rsidP="00373F4D"/>
        </w:tc>
      </w:tr>
      <w:tr w:rsidR="00373F4D" w:rsidRPr="002D0F75" w14:paraId="3AD50C05" w14:textId="77777777" w:rsidTr="00137E75">
        <w:trPr>
          <w:trHeight w:val="405"/>
        </w:trPr>
        <w:tc>
          <w:tcPr>
            <w:tcW w:w="2063" w:type="dxa"/>
          </w:tcPr>
          <w:p w14:paraId="41C5ECA4" w14:textId="77777777" w:rsidR="00373F4D" w:rsidRPr="002D0F75" w:rsidRDefault="00373F4D" w:rsidP="00373F4D">
            <w:r>
              <w:t>25</w:t>
            </w:r>
          </w:p>
        </w:tc>
        <w:tc>
          <w:tcPr>
            <w:tcW w:w="1971" w:type="dxa"/>
          </w:tcPr>
          <w:p w14:paraId="61142CDD" w14:textId="5EE91B34" w:rsidR="00373F4D" w:rsidRPr="002D0F75" w:rsidRDefault="00373F4D" w:rsidP="00373F4D">
            <w:r>
              <w:t>11/1</w:t>
            </w:r>
            <w:r w:rsidR="00B36425">
              <w:t>8</w:t>
            </w:r>
          </w:p>
        </w:tc>
        <w:tc>
          <w:tcPr>
            <w:tcW w:w="4984" w:type="dxa"/>
          </w:tcPr>
          <w:p w14:paraId="5E09F998" w14:textId="28179D4D" w:rsidR="00373F4D" w:rsidRPr="002D0F75" w:rsidRDefault="008076FD" w:rsidP="00373F4D">
            <w:r w:rsidRPr="004566D9">
              <w:t>Covariance of Electrodynamics</w:t>
            </w:r>
            <w:r>
              <w:t xml:space="preserve"> 2</w:t>
            </w:r>
          </w:p>
        </w:tc>
        <w:tc>
          <w:tcPr>
            <w:tcW w:w="1080" w:type="dxa"/>
          </w:tcPr>
          <w:p w14:paraId="3FB917DB" w14:textId="29CCE206" w:rsidR="00373F4D" w:rsidRPr="002D0F75" w:rsidRDefault="00373F4D" w:rsidP="00373F4D">
            <w:r>
              <w:t>HW10</w:t>
            </w:r>
          </w:p>
        </w:tc>
      </w:tr>
      <w:tr w:rsidR="00373F4D" w:rsidRPr="002D0F75" w14:paraId="3A8F636B" w14:textId="77777777" w:rsidTr="00137E75">
        <w:trPr>
          <w:trHeight w:val="405"/>
        </w:trPr>
        <w:tc>
          <w:tcPr>
            <w:tcW w:w="2063" w:type="dxa"/>
          </w:tcPr>
          <w:p w14:paraId="1A3ADF08" w14:textId="77777777" w:rsidR="00373F4D" w:rsidRPr="002D0F75" w:rsidRDefault="00373F4D" w:rsidP="00373F4D">
            <w:r>
              <w:t>26</w:t>
            </w:r>
          </w:p>
        </w:tc>
        <w:tc>
          <w:tcPr>
            <w:tcW w:w="1971" w:type="dxa"/>
          </w:tcPr>
          <w:p w14:paraId="5F8AE6C2" w14:textId="46E9C81A" w:rsidR="00373F4D" w:rsidRPr="002D0F75" w:rsidRDefault="00373F4D" w:rsidP="00373F4D">
            <w:r>
              <w:t>11/2</w:t>
            </w:r>
            <w:r w:rsidR="00B36425">
              <w:t>3</w:t>
            </w:r>
          </w:p>
        </w:tc>
        <w:tc>
          <w:tcPr>
            <w:tcW w:w="4984" w:type="dxa"/>
          </w:tcPr>
          <w:p w14:paraId="6EC38ACC" w14:textId="35F70E0F" w:rsidR="00373F4D" w:rsidRPr="002D0F75" w:rsidRDefault="003755CD" w:rsidP="00373F4D">
            <w:r>
              <w:t>Radiation from Moving Charges</w:t>
            </w:r>
          </w:p>
        </w:tc>
        <w:tc>
          <w:tcPr>
            <w:tcW w:w="1080" w:type="dxa"/>
          </w:tcPr>
          <w:p w14:paraId="5EB0AAA5" w14:textId="77777777" w:rsidR="00373F4D" w:rsidRPr="002D0F75" w:rsidRDefault="00373F4D" w:rsidP="00373F4D"/>
        </w:tc>
      </w:tr>
      <w:tr w:rsidR="00373F4D" w:rsidRPr="002D0F75" w14:paraId="65B0D022" w14:textId="77777777" w:rsidTr="00137E75">
        <w:trPr>
          <w:trHeight w:val="405"/>
        </w:trPr>
        <w:tc>
          <w:tcPr>
            <w:tcW w:w="2063" w:type="dxa"/>
          </w:tcPr>
          <w:p w14:paraId="29E5D3CB" w14:textId="77777777" w:rsidR="00373F4D" w:rsidRPr="002D0F75" w:rsidRDefault="00373F4D" w:rsidP="00373F4D"/>
        </w:tc>
        <w:tc>
          <w:tcPr>
            <w:tcW w:w="1971" w:type="dxa"/>
          </w:tcPr>
          <w:p w14:paraId="70FAD701" w14:textId="6C721988" w:rsidR="00373F4D" w:rsidRPr="002D0F75" w:rsidRDefault="00373F4D" w:rsidP="00373F4D">
            <w:r>
              <w:t>11/2</w:t>
            </w:r>
            <w:r w:rsidR="00B36425">
              <w:t>5</w:t>
            </w:r>
          </w:p>
        </w:tc>
        <w:tc>
          <w:tcPr>
            <w:tcW w:w="4984" w:type="dxa"/>
          </w:tcPr>
          <w:p w14:paraId="62172D68" w14:textId="77777777" w:rsidR="00373F4D" w:rsidRPr="002D0F75" w:rsidRDefault="00373F4D" w:rsidP="00373F4D">
            <w:r>
              <w:t>Holiday</w:t>
            </w:r>
          </w:p>
        </w:tc>
        <w:tc>
          <w:tcPr>
            <w:tcW w:w="1080" w:type="dxa"/>
          </w:tcPr>
          <w:p w14:paraId="2E35EC23" w14:textId="77777777" w:rsidR="00373F4D" w:rsidRPr="002D0F75" w:rsidRDefault="00373F4D" w:rsidP="00373F4D"/>
        </w:tc>
      </w:tr>
      <w:tr w:rsidR="00373F4D" w:rsidRPr="00764CE3" w14:paraId="351B98FD" w14:textId="77777777" w:rsidTr="00137E75">
        <w:trPr>
          <w:trHeight w:val="405"/>
        </w:trPr>
        <w:tc>
          <w:tcPr>
            <w:tcW w:w="2063" w:type="dxa"/>
          </w:tcPr>
          <w:p w14:paraId="4B2D84E3" w14:textId="77777777" w:rsidR="00373F4D" w:rsidRPr="002D0F75" w:rsidRDefault="00373F4D" w:rsidP="00373F4D">
            <w:r>
              <w:lastRenderedPageBreak/>
              <w:t>27</w:t>
            </w:r>
          </w:p>
        </w:tc>
        <w:tc>
          <w:tcPr>
            <w:tcW w:w="1971" w:type="dxa"/>
          </w:tcPr>
          <w:p w14:paraId="2C4FDED2" w14:textId="4500AE46" w:rsidR="00373F4D" w:rsidRPr="002D0F75" w:rsidRDefault="00373F4D" w:rsidP="00373F4D">
            <w:r>
              <w:t>1</w:t>
            </w:r>
            <w:r w:rsidR="004B003A">
              <w:t>1</w:t>
            </w:r>
            <w:r>
              <w:t>/</w:t>
            </w:r>
            <w:r w:rsidR="004B003A">
              <w:t>30</w:t>
            </w:r>
          </w:p>
        </w:tc>
        <w:tc>
          <w:tcPr>
            <w:tcW w:w="4984" w:type="dxa"/>
          </w:tcPr>
          <w:p w14:paraId="0F23D66A" w14:textId="2DFE9E5E" w:rsidR="00373F4D" w:rsidRPr="002D0F75" w:rsidRDefault="004B003A" w:rsidP="00373F4D">
            <w:r>
              <w:t>Midterm 3</w:t>
            </w:r>
          </w:p>
        </w:tc>
        <w:tc>
          <w:tcPr>
            <w:tcW w:w="1080" w:type="dxa"/>
          </w:tcPr>
          <w:p w14:paraId="6CE555DB" w14:textId="0C319A2F" w:rsidR="00373F4D" w:rsidRPr="00764CE3" w:rsidRDefault="00373F4D" w:rsidP="00373F4D"/>
        </w:tc>
      </w:tr>
      <w:tr w:rsidR="00373F4D" w:rsidRPr="002D0F75" w14:paraId="200B7709" w14:textId="77777777" w:rsidTr="00137E75">
        <w:trPr>
          <w:trHeight w:val="332"/>
        </w:trPr>
        <w:tc>
          <w:tcPr>
            <w:tcW w:w="2063" w:type="dxa"/>
          </w:tcPr>
          <w:p w14:paraId="7EC8E112" w14:textId="77777777" w:rsidR="00373F4D" w:rsidRDefault="00373F4D" w:rsidP="00373F4D"/>
        </w:tc>
        <w:tc>
          <w:tcPr>
            <w:tcW w:w="1971" w:type="dxa"/>
          </w:tcPr>
          <w:p w14:paraId="7B6F7475" w14:textId="77777777" w:rsidR="00373F4D" w:rsidRPr="002D0F75" w:rsidRDefault="00373F4D" w:rsidP="00373F4D"/>
        </w:tc>
        <w:tc>
          <w:tcPr>
            <w:tcW w:w="4984" w:type="dxa"/>
          </w:tcPr>
          <w:p w14:paraId="7DD3B58B" w14:textId="77777777" w:rsidR="00373F4D" w:rsidRPr="002D0F75" w:rsidRDefault="00373F4D" w:rsidP="00373F4D"/>
        </w:tc>
        <w:tc>
          <w:tcPr>
            <w:tcW w:w="1080" w:type="dxa"/>
          </w:tcPr>
          <w:p w14:paraId="3DE89E3E" w14:textId="77777777" w:rsidR="00373F4D" w:rsidRPr="002D0F75" w:rsidRDefault="00373F4D" w:rsidP="00373F4D"/>
        </w:tc>
      </w:tr>
    </w:tbl>
    <w:p w14:paraId="25D26719" w14:textId="77777777" w:rsidR="00546C59" w:rsidRPr="00546C59" w:rsidRDefault="00546C59" w:rsidP="003D3641"/>
    <w:sectPr w:rsidR="00546C59" w:rsidRPr="00546C59">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74A7D1" w14:textId="77777777" w:rsidR="002E1319" w:rsidRDefault="002E1319" w:rsidP="003D3641">
      <w:r>
        <w:separator/>
      </w:r>
    </w:p>
  </w:endnote>
  <w:endnote w:type="continuationSeparator" w:id="0">
    <w:p w14:paraId="242E58B1" w14:textId="77777777" w:rsidR="002E1319" w:rsidRDefault="002E1319" w:rsidP="003D3641">
      <w:r>
        <w:continuationSeparator/>
      </w:r>
    </w:p>
  </w:endnote>
  <w:endnote w:type="continuationNotice" w:id="1">
    <w:p w14:paraId="121EB243" w14:textId="77777777" w:rsidR="002E1319" w:rsidRDefault="002E1319" w:rsidP="003D36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CEF37" w14:textId="346AC9EC" w:rsidR="005C18A9" w:rsidRDefault="002D48FA" w:rsidP="003D3641">
    <w:pPr>
      <w:pStyle w:val="Footer"/>
    </w:pPr>
    <w:r>
      <w:t>PHYS 5313</w:t>
    </w:r>
    <w:r w:rsidR="005C18A9" w:rsidRPr="005C18A9">
      <w:t xml:space="preserve"> Syllabus</w:t>
    </w:r>
    <w:r w:rsidR="005C18A9" w:rsidRPr="005C18A9">
      <w:tab/>
      <w:t xml:space="preserve">Updated: </w:t>
    </w:r>
    <w:r>
      <w:t xml:space="preserve">Aug </w:t>
    </w:r>
    <w:r w:rsidR="000F1070">
      <w:t>5</w:t>
    </w:r>
    <w:r>
      <w:t xml:space="preserve">, </w:t>
    </w:r>
    <w:proofErr w:type="gramStart"/>
    <w:r>
      <w:t>202</w:t>
    </w:r>
    <w:r w:rsidR="000F1070">
      <w:t>6</w:t>
    </w:r>
    <w:proofErr w:type="gramEnd"/>
    <w:r w:rsidR="005C18A9" w:rsidRPr="005C18A9">
      <w:tab/>
      <w:t xml:space="preserve">Page </w:t>
    </w:r>
    <w:r w:rsidR="005C18A9" w:rsidRPr="005C18A9">
      <w:fldChar w:fldCharType="begin"/>
    </w:r>
    <w:r w:rsidR="005C18A9" w:rsidRPr="005C18A9">
      <w:instrText xml:space="preserve"> PAGE  \* Arabic  \* MERGEFORMAT </w:instrText>
    </w:r>
    <w:r w:rsidR="005C18A9" w:rsidRPr="005C18A9">
      <w:fldChar w:fldCharType="separate"/>
    </w:r>
    <w:r w:rsidR="005C18A9" w:rsidRPr="005C18A9">
      <w:t>1</w:t>
    </w:r>
    <w:r w:rsidR="005C18A9" w:rsidRPr="005C18A9">
      <w:fldChar w:fldCharType="end"/>
    </w:r>
    <w:r w:rsidR="005C18A9" w:rsidRPr="005C18A9">
      <w:t xml:space="preserve"> of </w:t>
    </w:r>
    <w:fldSimple w:instr="NUMPAGES  \* Arabic  \* MERGEFORMAT">
      <w:r w:rsidR="005C18A9" w:rsidRPr="005C18A9">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6F7604" w14:textId="77777777" w:rsidR="002E1319" w:rsidRDefault="002E1319" w:rsidP="003D3641">
      <w:r>
        <w:separator/>
      </w:r>
    </w:p>
  </w:footnote>
  <w:footnote w:type="continuationSeparator" w:id="0">
    <w:p w14:paraId="480155A3" w14:textId="77777777" w:rsidR="002E1319" w:rsidRDefault="002E1319" w:rsidP="003D3641">
      <w:r>
        <w:continuationSeparator/>
      </w:r>
    </w:p>
  </w:footnote>
  <w:footnote w:type="continuationNotice" w:id="1">
    <w:p w14:paraId="710A2615" w14:textId="77777777" w:rsidR="002E1319" w:rsidRDefault="002E1319" w:rsidP="003D364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744E35"/>
    <w:multiLevelType w:val="hybridMultilevel"/>
    <w:tmpl w:val="FACE4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A6FFF"/>
    <w:multiLevelType w:val="multilevel"/>
    <w:tmpl w:val="AB12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F346F0"/>
    <w:multiLevelType w:val="hybridMultilevel"/>
    <w:tmpl w:val="5330A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B0DB9"/>
    <w:multiLevelType w:val="hybridMultilevel"/>
    <w:tmpl w:val="5634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C2E1B"/>
    <w:multiLevelType w:val="hybridMultilevel"/>
    <w:tmpl w:val="FA543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2E6CA5"/>
    <w:multiLevelType w:val="hybridMultilevel"/>
    <w:tmpl w:val="C6A89BC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2205B"/>
    <w:multiLevelType w:val="hybridMultilevel"/>
    <w:tmpl w:val="F78A2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90E00"/>
    <w:multiLevelType w:val="multilevel"/>
    <w:tmpl w:val="B0A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BD5DFD"/>
    <w:multiLevelType w:val="hybridMultilevel"/>
    <w:tmpl w:val="EF2E5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760CB2"/>
    <w:multiLevelType w:val="hybridMultilevel"/>
    <w:tmpl w:val="2632D86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9229EF"/>
    <w:multiLevelType w:val="hybridMultilevel"/>
    <w:tmpl w:val="068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45012"/>
    <w:multiLevelType w:val="hybridMultilevel"/>
    <w:tmpl w:val="FFBA3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605B4"/>
    <w:multiLevelType w:val="hybridMultilevel"/>
    <w:tmpl w:val="47B08CC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2AA1612"/>
    <w:multiLevelType w:val="hybridMultilevel"/>
    <w:tmpl w:val="28C20EC6"/>
    <w:lvl w:ilvl="0" w:tplc="6BE4AB7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130DB6"/>
    <w:multiLevelType w:val="hybridMultilevel"/>
    <w:tmpl w:val="6EDEA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003450"/>
    <w:multiLevelType w:val="hybridMultilevel"/>
    <w:tmpl w:val="93128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D744C9"/>
    <w:multiLevelType w:val="hybridMultilevel"/>
    <w:tmpl w:val="3314E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E46F70"/>
    <w:multiLevelType w:val="hybridMultilevel"/>
    <w:tmpl w:val="D952B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5965F0"/>
    <w:multiLevelType w:val="hybridMultilevel"/>
    <w:tmpl w:val="CA688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336FA3"/>
    <w:multiLevelType w:val="hybridMultilevel"/>
    <w:tmpl w:val="30ACA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AC3129"/>
    <w:multiLevelType w:val="hybridMultilevel"/>
    <w:tmpl w:val="7B803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263BE0"/>
    <w:multiLevelType w:val="multilevel"/>
    <w:tmpl w:val="81D6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8448B5"/>
    <w:multiLevelType w:val="multilevel"/>
    <w:tmpl w:val="056C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137C3B"/>
    <w:multiLevelType w:val="hybridMultilevel"/>
    <w:tmpl w:val="701C3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1B1756"/>
    <w:multiLevelType w:val="hybridMultilevel"/>
    <w:tmpl w:val="FE92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7905D5"/>
    <w:multiLevelType w:val="multilevel"/>
    <w:tmpl w:val="C9B0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015543"/>
    <w:multiLevelType w:val="multilevel"/>
    <w:tmpl w:val="5792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232C5E"/>
    <w:multiLevelType w:val="hybridMultilevel"/>
    <w:tmpl w:val="B99E7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391646"/>
    <w:multiLevelType w:val="hybridMultilevel"/>
    <w:tmpl w:val="56E0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DF6825"/>
    <w:multiLevelType w:val="multilevel"/>
    <w:tmpl w:val="1C78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E21FE7"/>
    <w:multiLevelType w:val="hybridMultilevel"/>
    <w:tmpl w:val="4822B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036110">
    <w:abstractNumId w:val="6"/>
  </w:num>
  <w:num w:numId="2" w16cid:durableId="751780349">
    <w:abstractNumId w:val="15"/>
  </w:num>
  <w:num w:numId="3" w16cid:durableId="376466245">
    <w:abstractNumId w:val="8"/>
  </w:num>
  <w:num w:numId="4" w16cid:durableId="204483674">
    <w:abstractNumId w:val="19"/>
  </w:num>
  <w:num w:numId="5" w16cid:durableId="280502044">
    <w:abstractNumId w:val="16"/>
  </w:num>
  <w:num w:numId="6" w16cid:durableId="620958804">
    <w:abstractNumId w:val="11"/>
  </w:num>
  <w:num w:numId="7" w16cid:durableId="1537500224">
    <w:abstractNumId w:val="14"/>
  </w:num>
  <w:num w:numId="8" w16cid:durableId="1633173730">
    <w:abstractNumId w:val="28"/>
  </w:num>
  <w:num w:numId="9" w16cid:durableId="1092622309">
    <w:abstractNumId w:val="23"/>
  </w:num>
  <w:num w:numId="10" w16cid:durableId="561334480">
    <w:abstractNumId w:val="3"/>
  </w:num>
  <w:num w:numId="11" w16cid:durableId="1575779141">
    <w:abstractNumId w:val="1"/>
  </w:num>
  <w:num w:numId="12" w16cid:durableId="1876430843">
    <w:abstractNumId w:val="29"/>
  </w:num>
  <w:num w:numId="13" w16cid:durableId="374500328">
    <w:abstractNumId w:val="21"/>
  </w:num>
  <w:num w:numId="14" w16cid:durableId="1992904830">
    <w:abstractNumId w:val="25"/>
  </w:num>
  <w:num w:numId="15" w16cid:durableId="574556969">
    <w:abstractNumId w:val="22"/>
  </w:num>
  <w:num w:numId="16" w16cid:durableId="403377890">
    <w:abstractNumId w:val="26"/>
  </w:num>
  <w:num w:numId="17" w16cid:durableId="1423793519">
    <w:abstractNumId w:val="7"/>
  </w:num>
  <w:num w:numId="18" w16cid:durableId="1732461427">
    <w:abstractNumId w:val="24"/>
  </w:num>
  <w:num w:numId="19" w16cid:durableId="733360715">
    <w:abstractNumId w:val="18"/>
  </w:num>
  <w:num w:numId="20" w16cid:durableId="1851673172">
    <w:abstractNumId w:val="17"/>
  </w:num>
  <w:num w:numId="21" w16cid:durableId="402141637">
    <w:abstractNumId w:val="2"/>
  </w:num>
  <w:num w:numId="22" w16cid:durableId="1207179689">
    <w:abstractNumId w:val="4"/>
  </w:num>
  <w:num w:numId="23" w16cid:durableId="852842932">
    <w:abstractNumId w:val="0"/>
  </w:num>
  <w:num w:numId="24" w16cid:durableId="1155299098">
    <w:abstractNumId w:val="27"/>
  </w:num>
  <w:num w:numId="25" w16cid:durableId="1113399068">
    <w:abstractNumId w:val="10"/>
  </w:num>
  <w:num w:numId="26" w16cid:durableId="1666929493">
    <w:abstractNumId w:val="20"/>
  </w:num>
  <w:num w:numId="27" w16cid:durableId="1972007066">
    <w:abstractNumId w:val="9"/>
  </w:num>
  <w:num w:numId="28" w16cid:durableId="247006147">
    <w:abstractNumId w:val="30"/>
  </w:num>
  <w:num w:numId="29" w16cid:durableId="2120448922">
    <w:abstractNumId w:val="12"/>
  </w:num>
  <w:num w:numId="30" w16cid:durableId="2141918290">
    <w:abstractNumId w:val="13"/>
  </w:num>
  <w:num w:numId="31" w16cid:durableId="75879187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6CD"/>
    <w:rsid w:val="00002FD6"/>
    <w:rsid w:val="00034BDB"/>
    <w:rsid w:val="0003776F"/>
    <w:rsid w:val="00043CBB"/>
    <w:rsid w:val="000466CD"/>
    <w:rsid w:val="0005756D"/>
    <w:rsid w:val="00063827"/>
    <w:rsid w:val="00072593"/>
    <w:rsid w:val="000746DB"/>
    <w:rsid w:val="00091AE2"/>
    <w:rsid w:val="00091F4F"/>
    <w:rsid w:val="00094F3C"/>
    <w:rsid w:val="000A7FAA"/>
    <w:rsid w:val="000B26EA"/>
    <w:rsid w:val="000B5900"/>
    <w:rsid w:val="000D4E32"/>
    <w:rsid w:val="000E147A"/>
    <w:rsid w:val="000E19AD"/>
    <w:rsid w:val="000F1070"/>
    <w:rsid w:val="0012155A"/>
    <w:rsid w:val="001264C4"/>
    <w:rsid w:val="00145F6C"/>
    <w:rsid w:val="00174646"/>
    <w:rsid w:val="00182722"/>
    <w:rsid w:val="00185B8F"/>
    <w:rsid w:val="00190BBD"/>
    <w:rsid w:val="00194987"/>
    <w:rsid w:val="001C3165"/>
    <w:rsid w:val="001C7603"/>
    <w:rsid w:val="001C7BA4"/>
    <w:rsid w:val="001D285E"/>
    <w:rsid w:val="001E2A1B"/>
    <w:rsid w:val="001E51C4"/>
    <w:rsid w:val="001F5045"/>
    <w:rsid w:val="001F52DC"/>
    <w:rsid w:val="00207570"/>
    <w:rsid w:val="00211BC1"/>
    <w:rsid w:val="00221B75"/>
    <w:rsid w:val="0026643C"/>
    <w:rsid w:val="002A0E78"/>
    <w:rsid w:val="002C2F8E"/>
    <w:rsid w:val="002D48FA"/>
    <w:rsid w:val="002D6289"/>
    <w:rsid w:val="002E1319"/>
    <w:rsid w:val="002E60C7"/>
    <w:rsid w:val="002F1E62"/>
    <w:rsid w:val="00311484"/>
    <w:rsid w:val="00324D68"/>
    <w:rsid w:val="003334A5"/>
    <w:rsid w:val="00340EDC"/>
    <w:rsid w:val="00341241"/>
    <w:rsid w:val="00342437"/>
    <w:rsid w:val="00351EFD"/>
    <w:rsid w:val="0035481A"/>
    <w:rsid w:val="00373F4D"/>
    <w:rsid w:val="003755CD"/>
    <w:rsid w:val="00381FF3"/>
    <w:rsid w:val="003A028C"/>
    <w:rsid w:val="003A3816"/>
    <w:rsid w:val="003C6836"/>
    <w:rsid w:val="003D3641"/>
    <w:rsid w:val="003F5AF1"/>
    <w:rsid w:val="00406008"/>
    <w:rsid w:val="00436BCF"/>
    <w:rsid w:val="00445B9D"/>
    <w:rsid w:val="0046318B"/>
    <w:rsid w:val="0046731F"/>
    <w:rsid w:val="00487D1C"/>
    <w:rsid w:val="00490C73"/>
    <w:rsid w:val="004A4303"/>
    <w:rsid w:val="004A7C9D"/>
    <w:rsid w:val="004B003A"/>
    <w:rsid w:val="004E38E0"/>
    <w:rsid w:val="004E45B9"/>
    <w:rsid w:val="0050434A"/>
    <w:rsid w:val="00507385"/>
    <w:rsid w:val="00511EDE"/>
    <w:rsid w:val="00512054"/>
    <w:rsid w:val="005131F8"/>
    <w:rsid w:val="00526894"/>
    <w:rsid w:val="005427AA"/>
    <w:rsid w:val="00546C59"/>
    <w:rsid w:val="00555EE2"/>
    <w:rsid w:val="0057095E"/>
    <w:rsid w:val="00591A5A"/>
    <w:rsid w:val="00596239"/>
    <w:rsid w:val="00596BCD"/>
    <w:rsid w:val="005C18A9"/>
    <w:rsid w:val="005C57A8"/>
    <w:rsid w:val="005E0549"/>
    <w:rsid w:val="005E6D4E"/>
    <w:rsid w:val="005F46DB"/>
    <w:rsid w:val="00603198"/>
    <w:rsid w:val="00623AA7"/>
    <w:rsid w:val="00633315"/>
    <w:rsid w:val="00660410"/>
    <w:rsid w:val="00675012"/>
    <w:rsid w:val="006B24B0"/>
    <w:rsid w:val="006D0488"/>
    <w:rsid w:val="0070459D"/>
    <w:rsid w:val="007107D1"/>
    <w:rsid w:val="007168DA"/>
    <w:rsid w:val="00761898"/>
    <w:rsid w:val="007644FB"/>
    <w:rsid w:val="0077283B"/>
    <w:rsid w:val="007750AC"/>
    <w:rsid w:val="007A4EAC"/>
    <w:rsid w:val="007C3D77"/>
    <w:rsid w:val="007D48D4"/>
    <w:rsid w:val="007F40DC"/>
    <w:rsid w:val="008076FD"/>
    <w:rsid w:val="008305CF"/>
    <w:rsid w:val="00847800"/>
    <w:rsid w:val="008571F8"/>
    <w:rsid w:val="0086448C"/>
    <w:rsid w:val="008704FC"/>
    <w:rsid w:val="008A2529"/>
    <w:rsid w:val="008C79DC"/>
    <w:rsid w:val="008D5A4F"/>
    <w:rsid w:val="008E4C17"/>
    <w:rsid w:val="00904730"/>
    <w:rsid w:val="00913FE5"/>
    <w:rsid w:val="0091605C"/>
    <w:rsid w:val="009306C3"/>
    <w:rsid w:val="00940D08"/>
    <w:rsid w:val="009529C3"/>
    <w:rsid w:val="00983353"/>
    <w:rsid w:val="00986BB7"/>
    <w:rsid w:val="009A0647"/>
    <w:rsid w:val="009C6B33"/>
    <w:rsid w:val="009D4581"/>
    <w:rsid w:val="009D5347"/>
    <w:rsid w:val="009E4FDB"/>
    <w:rsid w:val="009F1AC6"/>
    <w:rsid w:val="00A10285"/>
    <w:rsid w:val="00A17901"/>
    <w:rsid w:val="00A2699B"/>
    <w:rsid w:val="00A44D2A"/>
    <w:rsid w:val="00A478BB"/>
    <w:rsid w:val="00A56D19"/>
    <w:rsid w:val="00A62881"/>
    <w:rsid w:val="00A923F2"/>
    <w:rsid w:val="00AA33A1"/>
    <w:rsid w:val="00AB7B90"/>
    <w:rsid w:val="00AC75A4"/>
    <w:rsid w:val="00AD25A6"/>
    <w:rsid w:val="00B032E9"/>
    <w:rsid w:val="00B12DA7"/>
    <w:rsid w:val="00B31E7C"/>
    <w:rsid w:val="00B36425"/>
    <w:rsid w:val="00B37AED"/>
    <w:rsid w:val="00B46F08"/>
    <w:rsid w:val="00B53451"/>
    <w:rsid w:val="00B80D64"/>
    <w:rsid w:val="00BA5400"/>
    <w:rsid w:val="00BC3642"/>
    <w:rsid w:val="00BC4268"/>
    <w:rsid w:val="00BC53BF"/>
    <w:rsid w:val="00BD5C6F"/>
    <w:rsid w:val="00BD65D3"/>
    <w:rsid w:val="00BF3E59"/>
    <w:rsid w:val="00C02744"/>
    <w:rsid w:val="00C16E76"/>
    <w:rsid w:val="00C23CF9"/>
    <w:rsid w:val="00C27536"/>
    <w:rsid w:val="00C301CB"/>
    <w:rsid w:val="00C3295A"/>
    <w:rsid w:val="00C42092"/>
    <w:rsid w:val="00C5103E"/>
    <w:rsid w:val="00C60C6D"/>
    <w:rsid w:val="00C77662"/>
    <w:rsid w:val="00C82135"/>
    <w:rsid w:val="00C85C20"/>
    <w:rsid w:val="00CC2495"/>
    <w:rsid w:val="00CE7F14"/>
    <w:rsid w:val="00D111AF"/>
    <w:rsid w:val="00D43C23"/>
    <w:rsid w:val="00D44AB3"/>
    <w:rsid w:val="00D44F15"/>
    <w:rsid w:val="00D45E42"/>
    <w:rsid w:val="00D52005"/>
    <w:rsid w:val="00D72B9E"/>
    <w:rsid w:val="00D80E10"/>
    <w:rsid w:val="00D85FA8"/>
    <w:rsid w:val="00D93B55"/>
    <w:rsid w:val="00D94F68"/>
    <w:rsid w:val="00DA0366"/>
    <w:rsid w:val="00DA05B7"/>
    <w:rsid w:val="00DA492A"/>
    <w:rsid w:val="00DB2243"/>
    <w:rsid w:val="00DC1240"/>
    <w:rsid w:val="00DE01E6"/>
    <w:rsid w:val="00DE0D1E"/>
    <w:rsid w:val="00DE26E5"/>
    <w:rsid w:val="00E12A09"/>
    <w:rsid w:val="00E12D87"/>
    <w:rsid w:val="00E25072"/>
    <w:rsid w:val="00E567A8"/>
    <w:rsid w:val="00E674A1"/>
    <w:rsid w:val="00E677A5"/>
    <w:rsid w:val="00E70612"/>
    <w:rsid w:val="00E762A8"/>
    <w:rsid w:val="00E900BD"/>
    <w:rsid w:val="00E96D48"/>
    <w:rsid w:val="00EA20F0"/>
    <w:rsid w:val="00EC4937"/>
    <w:rsid w:val="00ED124C"/>
    <w:rsid w:val="00EE05B7"/>
    <w:rsid w:val="00EE612A"/>
    <w:rsid w:val="00F0248B"/>
    <w:rsid w:val="00F13C24"/>
    <w:rsid w:val="00F30C37"/>
    <w:rsid w:val="00F563B9"/>
    <w:rsid w:val="00F62A84"/>
    <w:rsid w:val="00F8735E"/>
    <w:rsid w:val="00F91219"/>
    <w:rsid w:val="00F950C7"/>
    <w:rsid w:val="00F960CB"/>
    <w:rsid w:val="00F968FD"/>
    <w:rsid w:val="00FA548A"/>
    <w:rsid w:val="00FB39E4"/>
    <w:rsid w:val="00FB3E7F"/>
    <w:rsid w:val="00FC5083"/>
    <w:rsid w:val="00FD1F62"/>
    <w:rsid w:val="00FE0CEF"/>
    <w:rsid w:val="3E696050"/>
    <w:rsid w:val="6731B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01AA1"/>
  <w15:chartTrackingRefBased/>
  <w15:docId w15:val="{A2A21D7F-077C-4BE6-9C76-0C5E44976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641"/>
  </w:style>
  <w:style w:type="paragraph" w:styleId="Heading1">
    <w:name w:val="heading 1"/>
    <w:basedOn w:val="Normal"/>
    <w:next w:val="Normal"/>
    <w:link w:val="Heading1Char"/>
    <w:uiPriority w:val="9"/>
    <w:qFormat/>
    <w:rsid w:val="00145F6C"/>
    <w:pPr>
      <w:keepNext/>
      <w:keepLines/>
      <w:spacing w:after="80"/>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66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66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6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6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erts">
    <w:name w:val="Alerts"/>
    <w:basedOn w:val="Normal"/>
    <w:qFormat/>
    <w:rsid w:val="0012155A"/>
    <w:pPr>
      <w:spacing w:after="240" w:line="240" w:lineRule="auto"/>
    </w:pPr>
    <w:rPr>
      <w:rFonts w:ascii="Arial" w:eastAsia="SimSun" w:hAnsi="Arial" w:cs="Times New Roman"/>
      <w:i/>
      <w:iCs/>
      <w:color w:val="672146"/>
      <w:kern w:val="0"/>
      <w:lang w:eastAsia="zh-CN"/>
      <w14:ligatures w14:val="none"/>
    </w:rPr>
  </w:style>
  <w:style w:type="paragraph" w:customStyle="1" w:styleId="FormField">
    <w:name w:val="FormField"/>
    <w:basedOn w:val="Normal"/>
    <w:qFormat/>
    <w:rsid w:val="0012155A"/>
    <w:pPr>
      <w:spacing w:after="240" w:line="240" w:lineRule="auto"/>
    </w:pPr>
    <w:rPr>
      <w:rFonts w:ascii="Arial" w:eastAsia="SimSun" w:hAnsi="Arial" w:cs="Times New Roman"/>
      <w:b/>
      <w:bCs/>
      <w:color w:val="007398"/>
      <w:kern w:val="0"/>
      <w:lang w:eastAsia="zh-CN"/>
      <w14:ligatures w14:val="none"/>
    </w:rPr>
  </w:style>
  <w:style w:type="character" w:customStyle="1" w:styleId="Heading1Char">
    <w:name w:val="Heading 1 Char"/>
    <w:basedOn w:val="DefaultParagraphFont"/>
    <w:link w:val="Heading1"/>
    <w:uiPriority w:val="9"/>
    <w:rsid w:val="00145F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66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66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6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6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6CD"/>
    <w:rPr>
      <w:rFonts w:eastAsiaTheme="majorEastAsia" w:cstheme="majorBidi"/>
      <w:color w:val="272727" w:themeColor="text1" w:themeTint="D8"/>
    </w:rPr>
  </w:style>
  <w:style w:type="paragraph" w:styleId="Title">
    <w:name w:val="Title"/>
    <w:basedOn w:val="Normal"/>
    <w:next w:val="Normal"/>
    <w:link w:val="TitleChar"/>
    <w:uiPriority w:val="10"/>
    <w:qFormat/>
    <w:rsid w:val="00046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6CD"/>
    <w:pPr>
      <w:spacing w:before="160"/>
      <w:jc w:val="center"/>
    </w:pPr>
    <w:rPr>
      <w:i/>
      <w:iCs/>
      <w:color w:val="404040" w:themeColor="text1" w:themeTint="BF"/>
    </w:rPr>
  </w:style>
  <w:style w:type="character" w:customStyle="1" w:styleId="QuoteChar">
    <w:name w:val="Quote Char"/>
    <w:basedOn w:val="DefaultParagraphFont"/>
    <w:link w:val="Quote"/>
    <w:uiPriority w:val="29"/>
    <w:rsid w:val="000466CD"/>
    <w:rPr>
      <w:i/>
      <w:iCs/>
      <w:color w:val="404040" w:themeColor="text1" w:themeTint="BF"/>
    </w:rPr>
  </w:style>
  <w:style w:type="paragraph" w:styleId="ListParagraph">
    <w:name w:val="List Paragraph"/>
    <w:basedOn w:val="Normal"/>
    <w:uiPriority w:val="34"/>
    <w:qFormat/>
    <w:rsid w:val="000466CD"/>
    <w:pPr>
      <w:ind w:left="720"/>
      <w:contextualSpacing/>
    </w:pPr>
  </w:style>
  <w:style w:type="character" w:styleId="IntenseEmphasis">
    <w:name w:val="Intense Emphasis"/>
    <w:basedOn w:val="DefaultParagraphFont"/>
    <w:uiPriority w:val="21"/>
    <w:qFormat/>
    <w:rsid w:val="000466CD"/>
    <w:rPr>
      <w:i/>
      <w:iCs/>
      <w:color w:val="2F5496" w:themeColor="accent1" w:themeShade="BF"/>
    </w:rPr>
  </w:style>
  <w:style w:type="paragraph" w:styleId="IntenseQuote">
    <w:name w:val="Intense Quote"/>
    <w:basedOn w:val="Normal"/>
    <w:next w:val="Normal"/>
    <w:link w:val="IntenseQuoteChar"/>
    <w:uiPriority w:val="30"/>
    <w:qFormat/>
    <w:rsid w:val="000466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6CD"/>
    <w:rPr>
      <w:i/>
      <w:iCs/>
      <w:color w:val="2F5496" w:themeColor="accent1" w:themeShade="BF"/>
    </w:rPr>
  </w:style>
  <w:style w:type="character" w:styleId="IntenseReference">
    <w:name w:val="Intense Reference"/>
    <w:basedOn w:val="DefaultParagraphFont"/>
    <w:uiPriority w:val="32"/>
    <w:qFormat/>
    <w:rsid w:val="000466CD"/>
    <w:rPr>
      <w:b/>
      <w:bCs/>
      <w:smallCaps/>
      <w:color w:val="2F5496" w:themeColor="accent1" w:themeShade="BF"/>
      <w:spacing w:val="5"/>
    </w:rPr>
  </w:style>
  <w:style w:type="paragraph" w:styleId="Header">
    <w:name w:val="header"/>
    <w:basedOn w:val="Normal"/>
    <w:link w:val="HeaderChar"/>
    <w:uiPriority w:val="99"/>
    <w:unhideWhenUsed/>
    <w:rsid w:val="001E2A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A1B"/>
  </w:style>
  <w:style w:type="paragraph" w:styleId="Footer">
    <w:name w:val="footer"/>
    <w:basedOn w:val="Normal"/>
    <w:link w:val="FooterChar"/>
    <w:uiPriority w:val="99"/>
    <w:unhideWhenUsed/>
    <w:rsid w:val="001E2A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A1B"/>
  </w:style>
  <w:style w:type="character" w:styleId="Hyperlink">
    <w:name w:val="Hyperlink"/>
    <w:basedOn w:val="DefaultParagraphFont"/>
    <w:uiPriority w:val="99"/>
    <w:unhideWhenUsed/>
    <w:rsid w:val="004A7C9D"/>
    <w:rPr>
      <w:color w:val="0563C1" w:themeColor="hyperlink"/>
      <w:u w:val="single"/>
    </w:rPr>
  </w:style>
  <w:style w:type="character" w:styleId="UnresolvedMention">
    <w:name w:val="Unresolved Mention"/>
    <w:basedOn w:val="DefaultParagraphFont"/>
    <w:uiPriority w:val="99"/>
    <w:semiHidden/>
    <w:unhideWhenUsed/>
    <w:rsid w:val="004A7C9D"/>
    <w:rPr>
      <w:color w:val="605E5C"/>
      <w:shd w:val="clear" w:color="auto" w:fill="E1DFDD"/>
    </w:rPr>
  </w:style>
  <w:style w:type="table" w:styleId="TableGrid">
    <w:name w:val="Table Grid"/>
    <w:basedOn w:val="TableNormal"/>
    <w:uiPriority w:val="39"/>
    <w:rsid w:val="00340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46C59"/>
    <w:pPr>
      <w:spacing w:before="100" w:after="0" w:line="276" w:lineRule="auto"/>
    </w:pPr>
    <w:rPr>
      <w:rFonts w:eastAsiaTheme="minorEastAsia"/>
      <w:kern w:val="0"/>
      <w:sz w:val="20"/>
      <w:szCs w:val="20"/>
      <w:lang w:eastAsia="ja-JP"/>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44AB3"/>
    <w:rPr>
      <w:color w:val="666666"/>
    </w:rPr>
  </w:style>
  <w:style w:type="character" w:styleId="Strong">
    <w:name w:val="Strong"/>
    <w:basedOn w:val="DefaultParagraphFont"/>
    <w:uiPriority w:val="22"/>
    <w:qFormat/>
    <w:rsid w:val="00BC4268"/>
    <w:rPr>
      <w:b/>
      <w:bCs/>
    </w:rPr>
  </w:style>
  <w:style w:type="character" w:styleId="FollowedHyperlink">
    <w:name w:val="FollowedHyperlink"/>
    <w:basedOn w:val="DefaultParagraphFont"/>
    <w:uiPriority w:val="99"/>
    <w:semiHidden/>
    <w:unhideWhenUsed/>
    <w:rsid w:val="00D94F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1504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resources.uta.edu/registrar/class-rosters/attendance-policies.php" TargetMode="External"/><Relationship Id="rId18" Type="http://schemas.openxmlformats.org/officeDocument/2006/relationships/hyperlink" Target="https://nam12.safelinks.protection.outlook.com/?url=https%3A%2F%2Fwww.uta.edu%2Fstudent-affairs%2Fcareers&amp;data=05%7C02%7Csbanda%40uta.edu%7C1502468cb6ad45422de008dd9d1a3d0d%7C5cdc5b43d7be4caa8173729e3b0a62d9%7C0%7C0%7C638839458197662686%7CUnknown%7CTWFpbGZsb3d8eyJFbXB0eU1hcGkiOnRydWUsIlYiOiIwLjAuMDAwMCIsIlAiOiJXaW4zMiIsIkFOIjoiTWFpbCIsIldUIjoyfQ%3D%3D%7C0%7C%7C%7C&amp;sdata=JgroLbDgAlO4aSgCJbsaUSl5j7B7UuUPFoCpMCExEOA%3D&amp;reserved=0"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nam12.safelinks.protection.outlook.com/?url=https%3A%2F%2Fwww.uta.edu%2Fstudent-success%2Fpath-to-graduation%2Fhelpdesk&amp;data=05%7C02%7Csbanda%40uta.edu%7C1502468cb6ad45422de008dd9d1a3d0d%7C5cdc5b43d7be4caa8173729e3b0a62d9%7C0%7C0%7C638839458197700040%7CUnknown%7CTWFpbGZsb3d8eyJFbXB0eU1hcGkiOnRydWUsIlYiOiIwLjAuMDAwMCIsIlAiOiJXaW4zMiIsIkFOIjoiTWFpbCIsIldUIjoyfQ%3D%3D%7C0%7C%7C%7C&amp;sdata=j8bdRb%2Bhh0XNHJNlt7%2F0Idu0obnuC0Nb%2BA64tg2RXq8%3D&amp;reserved=0" TargetMode="External"/><Relationship Id="rId7" Type="http://schemas.openxmlformats.org/officeDocument/2006/relationships/webSettings" Target="webSettings.xml"/><Relationship Id="rId12" Type="http://schemas.openxmlformats.org/officeDocument/2006/relationships/hyperlink" Target="https://catalog.uta.edu/academicregulations/grades/" TargetMode="External"/><Relationship Id="rId17" Type="http://schemas.openxmlformats.org/officeDocument/2006/relationships/hyperlink" Target="https://www.uta.edu/student-life/service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catalog.uta.edu/academicregulations/dishonesty/" TargetMode="External"/><Relationship Id="rId20" Type="http://schemas.openxmlformats.org/officeDocument/2006/relationships/hyperlink" Target="https://nam12.safelinks.protection.outlook.com/?url=https%3A%2F%2Fwww.uta.edu%2Fstudent-success%2Fmajor_maps&amp;data=05%7C02%7Csbanda%40uta.edu%7C1502468cb6ad45422de008dd9d1a3d0d%7C5cdc5b43d7be4caa8173729e3b0a62d9%7C0%7C0%7C638839458197691073%7CUnknown%7CTWFpbGZsb3d8eyJFbXB0eU1hcGkiOnRydWUsIlYiOiIwLjAuMDAwMCIsIlAiOiJXaW4zMiIsIkFOIjoiTWFpbCIsIldUIjoyfQ%3D%3D%7C0%7C%7C%7C&amp;sdata=0qHvAp1NDXXBXnp3e%2FsOCCvGPQOwiZ0kYyb5tWyMlgo%3D&amp;reserved=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raries.uta.edu/collections/technology-to-borrow" TargetMode="External"/><Relationship Id="rId24" Type="http://schemas.openxmlformats.org/officeDocument/2006/relationships/hyperlink" Target="https://www.uta.edu/student-success/resources/student-resources/online-resources" TargetMode="External"/><Relationship Id="rId5" Type="http://schemas.openxmlformats.org/officeDocument/2006/relationships/styles" Target="styles.xml"/><Relationship Id="rId15" Type="http://schemas.openxmlformats.org/officeDocument/2006/relationships/hyperlink" Target="https://www.uta.edu/administration/provost/policies-and-resources/syllabus_policies" TargetMode="External"/><Relationship Id="rId23" Type="http://schemas.openxmlformats.org/officeDocument/2006/relationships/hyperlink" Target="https://www.uta.edu/student-affairs/sarcenter" TargetMode="External"/><Relationship Id="rId10" Type="http://schemas.openxmlformats.org/officeDocument/2006/relationships/hyperlink" Target="https://oit.uta.edu/index.php" TargetMode="External"/><Relationship Id="rId19" Type="http://schemas.openxmlformats.org/officeDocument/2006/relationships/hyperlink" Target="https://nam12.safelinks.protection.outlook.com/?url=https%3A%2F%2Fwww.uta.edu%2Fstudent-success%2Fadvising%2Fadvising-resources%2Fmajor-exploration&amp;data=05%7C02%7Csbanda%40uta.edu%7C1502468cb6ad45422de008dd9d1a3d0d%7C5cdc5b43d7be4caa8173729e3b0a62d9%7C0%7C0%7C638839458197681882%7CUnknown%7CTWFpbGZsb3d8eyJFbXB0eU1hcGkiOnRydWUsIlYiOiIwLjAuMDAwMCIsIlAiOiJXaW4zMiIsIkFOIjoiTWFpbCIsIldUIjoyfQ%3D%3D%7C0%7C%7C%7C&amp;sdata=v%2Fl4pWRW35vNfwLczBvoqlSbxcc6of05uTQNyIFzUAE%3D&amp;reserved=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atalog.uta.edu/" TargetMode="External"/><Relationship Id="rId22" Type="http://schemas.openxmlformats.org/officeDocument/2006/relationships/hyperlink" Target="https://www.w3.org/TR/WCAG2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A021C2C77141AA46BB8FB8E236D6" ma:contentTypeVersion="3" ma:contentTypeDescription="Create a new document." ma:contentTypeScope="" ma:versionID="8de06b8da89f890836c7e6eee046c989">
  <xsd:schema xmlns:xsd="http://www.w3.org/2001/XMLSchema" xmlns:xs="http://www.w3.org/2001/XMLSchema" xmlns:p="http://schemas.microsoft.com/office/2006/metadata/properties" xmlns:ns2="415cf206-b34c-4a31-bef8-d376a02bcb02" targetNamespace="http://schemas.microsoft.com/office/2006/metadata/properties" ma:root="true" ma:fieldsID="09e7a6e4c9770924a061733d0f295e1f" ns2:_="">
    <xsd:import namespace="415cf206-b34c-4a31-bef8-d376a02bcb0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5cf206-b34c-4a31-bef8-d376a02bcb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6B2D68-7A5B-495F-AB13-DF6459BF53F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443267B-13A2-4530-9E50-4AD95E956AB1}">
  <ds:schemaRefs>
    <ds:schemaRef ds:uri="http://schemas.microsoft.com/sharepoint/v3/contenttype/forms"/>
  </ds:schemaRefs>
</ds:datastoreItem>
</file>

<file path=customXml/itemProps3.xml><?xml version="1.0" encoding="utf-8"?>
<ds:datastoreItem xmlns:ds="http://schemas.openxmlformats.org/officeDocument/2006/customXml" ds:itemID="{FE658716-4D58-4A69-8DBD-C6189A38FD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5cf206-b34c-4a31-bef8-d376a02bcb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1677</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Maurer, Diann R</dc:creator>
  <cp:keywords/>
  <dc:description/>
  <cp:lastModifiedBy>Wang, Zihan</cp:lastModifiedBy>
  <cp:revision>152</cp:revision>
  <dcterms:created xsi:type="dcterms:W3CDTF">2025-05-02T00:56:00Z</dcterms:created>
  <dcterms:modified xsi:type="dcterms:W3CDTF">2026-08-05T08:34:00Z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0x010100C9D7A021C2C77141AA46BB8FB8E236D6</vt:lpwstr>
  </property>
  <property fmtid="{D5CDD505-2E9C-101B-9397-08002B2CF9AE}" pid="3" name="GrammarlyDocumentId">
    <vt:lpwstr>7e75e908-6327-48fa-b807-6d7d2710dcc7</vt:lpwstr>
  </property>
</Properties>
</file>