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B0" w:rsidRPr="005E672D" w:rsidRDefault="00DB70B0" w:rsidP="00DB70B0">
      <w:pPr>
        <w:pStyle w:val="Title"/>
        <w:spacing w:after="240"/>
        <w:jc w:val="center"/>
        <w:rPr>
          <w:rStyle w:val="BookTitle"/>
          <w:rFonts w:ascii="Algerian" w:hAnsi="Algerian"/>
          <w:i w:val="0"/>
          <w:color w:val="1F4E79" w:themeColor="accent1" w:themeShade="80"/>
          <w:u w:val="thick"/>
        </w:rPr>
      </w:pPr>
      <w:r w:rsidRPr="005E672D">
        <w:rPr>
          <w:rStyle w:val="BookTitle"/>
          <w:rFonts w:ascii="Algerian" w:hAnsi="Algerian"/>
          <w:i w:val="0"/>
          <w:color w:val="1F4E79" w:themeColor="accent1" w:themeShade="80"/>
          <w:u w:val="thick"/>
        </w:rPr>
        <w:t>Dzenis Hankusic</w:t>
      </w:r>
    </w:p>
    <w:p w:rsidR="00DB70B0" w:rsidRPr="00E45743" w:rsidRDefault="00DB70B0" w:rsidP="00DB70B0">
      <w:pPr>
        <w:spacing w:after="0" w:line="360" w:lineRule="auto"/>
        <w:jc w:val="center"/>
        <w:rPr>
          <w:b/>
          <w:i/>
          <w:color w:val="2E74B5" w:themeColor="accent1" w:themeShade="BF"/>
        </w:rPr>
      </w:pPr>
      <w:r w:rsidRPr="001409D4">
        <w:rPr>
          <w:b/>
          <w:color w:val="404040" w:themeColor="text1" w:themeTint="BF"/>
        </w:rPr>
        <w:t xml:space="preserve">Mobile:  </w:t>
      </w:r>
      <w:r w:rsidRPr="004405E1">
        <w:rPr>
          <w:b/>
          <w:color w:val="2E74B5" w:themeColor="accent1" w:themeShade="BF"/>
        </w:rPr>
        <w:t>[+387] 60 33 11 015</w:t>
      </w:r>
    </w:p>
    <w:p w:rsidR="00DB70B0" w:rsidRDefault="00250BCE" w:rsidP="00DB70B0">
      <w:pPr>
        <w:spacing w:after="0" w:line="360" w:lineRule="auto"/>
        <w:jc w:val="center"/>
        <w:rPr>
          <w:b/>
        </w:rPr>
      </w:pPr>
      <w:r>
        <w:rPr>
          <w:b/>
        </w:rPr>
        <w:tab/>
      </w:r>
      <w:r w:rsidR="00DB70B0" w:rsidRPr="001409D4">
        <w:rPr>
          <w:b/>
          <w:color w:val="404040" w:themeColor="text1" w:themeTint="BF"/>
        </w:rPr>
        <w:t xml:space="preserve">Mail: </w:t>
      </w:r>
      <w:hyperlink r:id="rId4" w:history="1">
        <w:r w:rsidR="00DB70B0" w:rsidRPr="00E45743">
          <w:rPr>
            <w:rStyle w:val="Hyperlink"/>
            <w:b/>
          </w:rPr>
          <w:t>dzenis.hankusic@gmail.com</w:t>
        </w:r>
      </w:hyperlink>
      <w:r w:rsidR="00DB70B0" w:rsidRPr="00E45743">
        <w:rPr>
          <w:b/>
        </w:rPr>
        <w:tab/>
        <w:t xml:space="preserve"> </w:t>
      </w:r>
    </w:p>
    <w:p w:rsidR="00DB70B0" w:rsidRDefault="00DB70B0" w:rsidP="00DB70B0">
      <w:pPr>
        <w:spacing w:after="0" w:line="360" w:lineRule="auto"/>
        <w:jc w:val="center"/>
        <w:rPr>
          <w:b/>
        </w:rPr>
      </w:pPr>
      <w:r w:rsidRPr="001409D4">
        <w:rPr>
          <w:b/>
          <w:color w:val="404040" w:themeColor="text1" w:themeTint="BF"/>
        </w:rPr>
        <w:t xml:space="preserve">Personal Site: </w:t>
      </w:r>
      <w:hyperlink r:id="rId5" w:history="1">
        <w:r w:rsidRPr="00CE54A3">
          <w:rPr>
            <w:rStyle w:val="Hyperlink"/>
            <w:b/>
            <w:i/>
          </w:rPr>
          <w:t>https://dzenis-h.com</w:t>
        </w:r>
      </w:hyperlink>
    </w:p>
    <w:p w:rsidR="006F2E59" w:rsidRDefault="006F2E59" w:rsidP="006F2E59">
      <w:pPr>
        <w:rPr>
          <w:shd w:val="clear" w:color="auto" w:fill="FFFFFF"/>
        </w:rPr>
      </w:pPr>
    </w:p>
    <w:p w:rsidR="006F2E59" w:rsidRPr="006F2E59" w:rsidRDefault="006F2E59" w:rsidP="006F2E59">
      <w:pPr>
        <w:rPr>
          <w:color w:val="404040" w:themeColor="text1" w:themeTint="BF"/>
          <w:shd w:val="clear" w:color="auto" w:fill="FFFFFF"/>
        </w:rPr>
      </w:pPr>
      <w:r>
        <w:rPr>
          <w:color w:val="404040" w:themeColor="text1" w:themeTint="BF"/>
          <w:shd w:val="clear" w:color="auto" w:fill="FFFFFF"/>
        </w:rPr>
        <w:tab/>
      </w:r>
      <w:r w:rsidR="00DB70B0" w:rsidRPr="006F2E59">
        <w:rPr>
          <w:color w:val="404040" w:themeColor="text1" w:themeTint="BF"/>
          <w:shd w:val="clear" w:color="auto" w:fill="FFFFFF"/>
        </w:rPr>
        <w:t xml:space="preserve">Greetings, </w:t>
      </w:r>
    </w:p>
    <w:p w:rsidR="006F2E59" w:rsidRPr="006F2E59" w:rsidRDefault="00DB70B0" w:rsidP="006F2E59">
      <w:pPr>
        <w:spacing w:before="240" w:line="240" w:lineRule="auto"/>
        <w:jc w:val="center"/>
        <w:rPr>
          <w:u w:val="single"/>
        </w:rPr>
      </w:pPr>
      <w:r w:rsidRPr="006F2E59">
        <w:rPr>
          <w:b/>
          <w:color w:val="1F4E79" w:themeColor="accent1" w:themeShade="80"/>
          <w:u w:val="single"/>
          <w:shd w:val="clear" w:color="auto" w:fill="FFFFFF"/>
        </w:rPr>
        <w:t>A brief description of myself</w:t>
      </w:r>
      <w:r w:rsidRPr="006F2E59">
        <w:rPr>
          <w:b/>
          <w:color w:val="1F4E79" w:themeColor="accent1" w:themeShade="80"/>
          <w:u w:val="single"/>
          <w:shd w:val="clear" w:color="auto" w:fill="FFFFFF"/>
        </w:rPr>
        <w:t>:</w:t>
      </w:r>
    </w:p>
    <w:p w:rsidR="00DB70B0" w:rsidRPr="006F2E59" w:rsidRDefault="00DB70B0" w:rsidP="006F2E59">
      <w:pPr>
        <w:pStyle w:val="Quote"/>
      </w:pPr>
      <w:r>
        <w:rPr>
          <w:shd w:val="clear" w:color="auto" w:fill="FFFFFF"/>
        </w:rPr>
        <w:t>I'm an ambitious dream chaser, often described as a visionary, hard times survivor, a reasonable workaholic, motivational preacher, a knowledge addict, a calm beast.</w:t>
      </w:r>
      <w:r>
        <w:br/>
      </w:r>
      <w:r>
        <w:br/>
      </w:r>
      <w:r w:rsidR="006F2E59">
        <w:rPr>
          <w:shd w:val="clear" w:color="auto" w:fill="FFFFFF"/>
        </w:rPr>
        <w:tab/>
      </w:r>
      <w:r>
        <w:rPr>
          <w:shd w:val="clear" w:color="auto" w:fill="FFFFFF"/>
        </w:rPr>
        <w:t>My life philosophy/ personality goes something like this:</w:t>
      </w:r>
      <w:r w:rsidR="006F2E59">
        <w:br/>
      </w:r>
      <w:r w:rsidR="006F2E59">
        <w:tab/>
      </w:r>
      <w:r w:rsidR="006F2E59">
        <w:rPr>
          <w:shd w:val="clear" w:color="auto" w:fill="FFFFFF"/>
        </w:rPr>
        <w:t xml:space="preserve">Don't tell me that we </w:t>
      </w:r>
      <w:r>
        <w:rPr>
          <w:shd w:val="clear" w:color="auto" w:fill="FFFFFF"/>
        </w:rPr>
        <w:t>can't do it; Don't tell me it can't be done.</w:t>
      </w:r>
      <w:r w:rsidR="006F2E59">
        <w:rPr>
          <w:shd w:val="clear" w:color="auto" w:fill="FFFFFF"/>
        </w:rPr>
        <w:t>. We’ll do it together.</w:t>
      </w:r>
      <w:r>
        <w:br/>
      </w:r>
      <w:r>
        <w:br/>
      </w:r>
      <w:r w:rsidR="006F2E59">
        <w:rPr>
          <w:shd w:val="clear" w:color="auto" w:fill="FFFFFF"/>
        </w:rPr>
        <w:tab/>
      </w:r>
      <w:r>
        <w:rPr>
          <w:shd w:val="clear" w:color="auto" w:fill="FFFFFF"/>
        </w:rPr>
        <w:t xml:space="preserve">I love sharing positivity. I'm a true team player. But what can affect me in a negative way is someone claiming I can't do something, especially work-related. Don't tell me that. Okay, maybe he/ she is right about the first part, but if I can't do it by myself, then WE can absolutely achieve it together. So, I stand corrected, just don't tell me that something is undoable. </w:t>
      </w:r>
      <w:r>
        <w:br/>
      </w:r>
      <w:r>
        <w:br/>
      </w:r>
      <w:r>
        <w:rPr>
          <w:shd w:val="clear" w:color="auto" w:fill="FFFFFF"/>
        </w:rPr>
        <w:tab/>
      </w:r>
      <w:r>
        <w:rPr>
          <w:shd w:val="clear" w:color="auto" w:fill="FFFFFF"/>
        </w:rPr>
        <w:t>When it comes to my private life, people that truly know me would describe me as a ... hmm ...</w:t>
      </w:r>
      <w:r>
        <w:br/>
      </w:r>
      <w:r>
        <w:rPr>
          <w:shd w:val="clear" w:color="auto" w:fill="FFFFFF"/>
        </w:rPr>
        <w:t xml:space="preserve">pretty regular person, I guess, with humble needs, troubling honesty, </w:t>
      </w:r>
      <w:r>
        <w:rPr>
          <w:shd w:val="clear" w:color="auto" w:fill="FFFFFF"/>
        </w:rPr>
        <w:t>and competition</w:t>
      </w:r>
      <w:r>
        <w:rPr>
          <w:shd w:val="clear" w:color="auto" w:fill="FFFFFF"/>
        </w:rPr>
        <w:t>-driven attitude, too energetic. Also someone with a strong passion for the weirdest things.</w:t>
      </w:r>
      <w:r>
        <w:br/>
      </w:r>
      <w:r>
        <w:br/>
      </w:r>
      <w:r>
        <w:rPr>
          <w:shd w:val="clear" w:color="auto" w:fill="FFFFFF"/>
        </w:rPr>
        <w:tab/>
      </w:r>
      <w:r>
        <w:rPr>
          <w:shd w:val="clear" w:color="auto" w:fill="FFFFFF"/>
        </w:rPr>
        <w:t>On the other hand, when it comes to my work environment, I'll try to be concise. Where should I start? I earned a nickname 'Mr. Just Watch'. --I'm not trying to be funny. If I have to guess why it would probably be because I'm an OBSESSIVE COMPULSIVE WORKAHOLIC (of some sorts) WHO'S ENTIRELY DEDICATED TO PROJECTS, big or small, doesn't really matter. The thing that does matter to me is if the 'CHALLENGING' prefix exists. --I love being forced to think outside of the box and be pushed to the point that I must learn new skills, and try out different techniques.</w:t>
      </w:r>
      <w:r>
        <w:br/>
      </w:r>
      <w:r>
        <w:br/>
      </w:r>
      <w:r>
        <w:rPr>
          <w:shd w:val="clear" w:color="auto" w:fill="FFFFFF"/>
        </w:rPr>
        <w:tab/>
      </w:r>
      <w:r>
        <w:rPr>
          <w:shd w:val="clear" w:color="auto" w:fill="FFFFFF"/>
        </w:rPr>
        <w:t xml:space="preserve">If it sounds like a </w:t>
      </w:r>
      <w:r>
        <w:rPr>
          <w:shd w:val="clear" w:color="auto" w:fill="FFFFFF"/>
        </w:rPr>
        <w:t>cliché</w:t>
      </w:r>
      <w:r>
        <w:rPr>
          <w:shd w:val="clear" w:color="auto" w:fill="FFFFFF"/>
        </w:rPr>
        <w:t xml:space="preserve"> to you, I don't mind, because let's think about it in this way; </w:t>
      </w:r>
      <w:r>
        <w:rPr>
          <w:shd w:val="clear" w:color="auto" w:fill="FFFFFF"/>
        </w:rPr>
        <w:t>what</w:t>
      </w:r>
      <w:r>
        <w:rPr>
          <w:shd w:val="clear" w:color="auto" w:fill="FFFFFF"/>
        </w:rPr>
        <w:t xml:space="preserve"> is the other option? --Boredom. I'm kind of allergic to it. Okay, what else? --Some (very creative) colleagues of mine used to describe me as a 'TURBO DRIVEN MANIAC with a GOOD HEART'. I would agree to some extent, and I would add that I also have STRICTLY LOGICAL THINKING PATTERNS, while still possessing a CRAZY IMAGINATION and an unarguably INSANE WORK ETHIC</w:t>
      </w:r>
      <w:r>
        <w:rPr>
          <w:shd w:val="clear" w:color="auto" w:fill="FFFFFF"/>
        </w:rPr>
        <w:t>.</w:t>
      </w:r>
    </w:p>
    <w:p w:rsidR="00DB70B0" w:rsidRPr="00AD488D" w:rsidRDefault="00DB70B0" w:rsidP="005E672D">
      <w:pPr>
        <w:pStyle w:val="Quote"/>
        <w:spacing w:before="0" w:after="0"/>
        <w:rPr>
          <w:lang w:val="hr-HR"/>
        </w:rPr>
      </w:pPr>
      <w:r w:rsidRPr="00AD488D">
        <w:rPr>
          <w:lang w:val="hr-HR"/>
        </w:rPr>
        <w:t>Thank you for your time and consideration. Attached to this you can find my CV which contains the link to my portfolio where you can find something more about me, my interests, and work.  I hope I'll get the chance to talk to you soon.</w:t>
      </w:r>
    </w:p>
    <w:p w:rsidR="00DB70B0" w:rsidRPr="00871323" w:rsidRDefault="00DB70B0" w:rsidP="005E672D">
      <w:pPr>
        <w:spacing w:after="0"/>
        <w:rPr>
          <w:lang w:val="hr-HR"/>
        </w:rPr>
      </w:pPr>
      <w:r>
        <w:rPr>
          <w:lang w:val="hr-HR"/>
        </w:rPr>
        <w:br/>
      </w:r>
      <w:r w:rsidRPr="006F2E59">
        <w:rPr>
          <w:color w:val="404040" w:themeColor="text1" w:themeTint="BF"/>
          <w:lang w:val="hr-HR"/>
        </w:rPr>
        <w:t xml:space="preserve">Best </w:t>
      </w:r>
      <w:r w:rsidRPr="006F2E59">
        <w:rPr>
          <w:rStyle w:val="IntenseEmphasis"/>
          <w:color w:val="404040" w:themeColor="text1" w:themeTint="BF"/>
        </w:rPr>
        <w:t>regards</w:t>
      </w:r>
      <w:r w:rsidRPr="006F2E59">
        <w:rPr>
          <w:color w:val="404040" w:themeColor="text1" w:themeTint="BF"/>
          <w:lang w:val="hr-HR"/>
        </w:rPr>
        <w:t>,</w:t>
      </w:r>
    </w:p>
    <w:p w:rsidR="00DB70B0" w:rsidRPr="00DB70B0" w:rsidRDefault="00DB70B0" w:rsidP="00DB70B0">
      <w:pPr>
        <w:rPr>
          <w:rFonts w:ascii="Segoe UI" w:hAnsi="Segoe UI" w:cs="Segoe UI"/>
          <w:shd w:val="clear" w:color="auto" w:fill="FFFFFF"/>
        </w:rPr>
      </w:pPr>
      <w:r w:rsidRPr="006F2E59">
        <w:rPr>
          <w:rFonts w:ascii="Segoe Script" w:hAnsi="Segoe Script"/>
          <w:i/>
          <w:sz w:val="48"/>
          <w:lang w:val="hr-HR"/>
        </w:rPr>
        <w:t>Dženis</w:t>
      </w:r>
      <w:r w:rsidRPr="006F2E59">
        <w:rPr>
          <w:rFonts w:ascii="Segoe Script" w:hAnsi="Segoe Script"/>
          <w:i/>
          <w:sz w:val="52"/>
          <w:lang w:val="hr-HR"/>
        </w:rPr>
        <w:t xml:space="preserve"> H.</w:t>
      </w:r>
      <w:r w:rsidR="006F2E59">
        <w:rPr>
          <w:rFonts w:ascii="Segoe Script" w:hAnsi="Segoe Script"/>
          <w:i/>
          <w:sz w:val="48"/>
          <w:lang w:val="hr-HR"/>
        </w:rPr>
        <w:br/>
      </w:r>
      <w:bookmarkStart w:id="0" w:name="_GoBack"/>
      <w:r w:rsidR="006F2E59" w:rsidRPr="006F2E59">
        <w:rPr>
          <w:rFonts w:ascii="Segoe UI" w:hAnsi="Segoe UI" w:cs="Segoe UI"/>
          <w:i/>
          <w:color w:val="1F4E79" w:themeColor="accent1" w:themeShade="80"/>
          <w:shd w:val="clear" w:color="auto" w:fill="FFFFFF"/>
        </w:rPr>
        <w:t>"The level of your success can be found in your daily routine."</w:t>
      </w:r>
      <w:bookmarkEnd w:id="0"/>
    </w:p>
    <w:p w:rsidR="00DE4179" w:rsidRPr="00DB70B0" w:rsidRDefault="00DE4179">
      <w:pPr>
        <w:rPr>
          <w:rFonts w:ascii="Segoe UI" w:hAnsi="Segoe UI" w:cs="Segoe UI"/>
          <w:shd w:val="clear" w:color="auto" w:fill="FFFFFF"/>
        </w:rPr>
      </w:pPr>
    </w:p>
    <w:sectPr w:rsidR="00DE4179" w:rsidRPr="00DB70B0" w:rsidSect="00DB70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B3"/>
    <w:rsid w:val="001409D4"/>
    <w:rsid w:val="00250BCE"/>
    <w:rsid w:val="0031704E"/>
    <w:rsid w:val="003D0F7E"/>
    <w:rsid w:val="004405E1"/>
    <w:rsid w:val="00507636"/>
    <w:rsid w:val="005E672D"/>
    <w:rsid w:val="006F2E59"/>
    <w:rsid w:val="006F56B3"/>
    <w:rsid w:val="00DB70B0"/>
    <w:rsid w:val="00DE4179"/>
    <w:rsid w:val="00FE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77A17-8F4F-4A76-9A5A-95F0B24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0B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0B0"/>
    <w:rPr>
      <w:color w:val="0563C1" w:themeColor="hyperlink"/>
      <w:u w:val="single"/>
    </w:rPr>
  </w:style>
  <w:style w:type="paragraph" w:styleId="Title">
    <w:name w:val="Title"/>
    <w:basedOn w:val="Normal"/>
    <w:next w:val="Normal"/>
    <w:link w:val="TitleChar"/>
    <w:uiPriority w:val="10"/>
    <w:qFormat/>
    <w:rsid w:val="00DB7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70B0"/>
    <w:pPr>
      <w:ind w:left="720"/>
      <w:contextualSpacing/>
    </w:pPr>
  </w:style>
  <w:style w:type="character" w:styleId="BookTitle">
    <w:name w:val="Book Title"/>
    <w:basedOn w:val="DefaultParagraphFont"/>
    <w:uiPriority w:val="33"/>
    <w:qFormat/>
    <w:rsid w:val="006F2E59"/>
    <w:rPr>
      <w:b/>
      <w:bCs/>
      <w:i/>
      <w:iCs/>
      <w:spacing w:val="5"/>
    </w:rPr>
  </w:style>
  <w:style w:type="paragraph" w:styleId="Quote">
    <w:name w:val="Quote"/>
    <w:basedOn w:val="Normal"/>
    <w:next w:val="Normal"/>
    <w:link w:val="QuoteChar"/>
    <w:uiPriority w:val="29"/>
    <w:qFormat/>
    <w:rsid w:val="006F2E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2E59"/>
    <w:rPr>
      <w:rFonts w:eastAsiaTheme="minorEastAsia"/>
      <w:i/>
      <w:iCs/>
      <w:color w:val="404040" w:themeColor="text1" w:themeTint="BF"/>
    </w:rPr>
  </w:style>
  <w:style w:type="character" w:styleId="IntenseEmphasis">
    <w:name w:val="Intense Emphasis"/>
    <w:basedOn w:val="DefaultParagraphFont"/>
    <w:uiPriority w:val="21"/>
    <w:qFormat/>
    <w:rsid w:val="006F2E5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zenis-h.com" TargetMode="External"/><Relationship Id="rId4" Type="http://schemas.openxmlformats.org/officeDocument/2006/relationships/hyperlink" Target="mailto:dzenis.hankus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BiggaHD</dc:creator>
  <cp:keywords/>
  <dc:description/>
  <cp:lastModifiedBy>BiggaHD</cp:lastModifiedBy>
  <cp:revision>8</cp:revision>
  <dcterms:created xsi:type="dcterms:W3CDTF">2019-05-05T04:17:00Z</dcterms:created>
  <dcterms:modified xsi:type="dcterms:W3CDTF">2019-05-05T04:36:00Z</dcterms:modified>
</cp:coreProperties>
</file>