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E85C" w14:textId="5D88FC1B" w:rsidR="00BC301A" w:rsidRDefault="00BC301A" w:rsidP="00BC301A">
      <w:pPr>
        <w:pStyle w:val="Nagwek1"/>
      </w:pPr>
      <w:r>
        <w:t>Zad</w:t>
      </w:r>
      <w:r w:rsidR="00126AA3">
        <w:t>anie</w:t>
      </w:r>
      <w:r>
        <w:t xml:space="preserve"> 1</w:t>
      </w:r>
      <w:r w:rsidR="00126AA3">
        <w:t>.</w:t>
      </w:r>
    </w:p>
    <w:p w14:paraId="2F054609" w14:textId="13F1089B" w:rsidR="00FF3B6F" w:rsidRDefault="00BC301A" w:rsidP="007B2BA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SP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FAB1258" w14:textId="1B1FD399" w:rsidR="00FF3B6F" w:rsidRPr="00FF3B6F" w:rsidRDefault="007B2BA8" w:rsidP="007B2BA8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66BC87C" w14:textId="007767B2" w:rsidR="00FF3B6F" w:rsidRPr="00FF3B6F" w:rsidRDefault="00FF3B6F" w:rsidP="007B2BA8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d>
        </m:oMath>
      </m:oMathPara>
    </w:p>
    <w:p w14:paraId="2F64801F" w14:textId="3E3B8097" w:rsidR="00FF3B6F" w:rsidRPr="00FF3B6F" w:rsidRDefault="00FF3B6F" w:rsidP="007B2BA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}</m:t>
              </m:r>
            </m:e>
          </m:d>
        </m:oMath>
      </m:oMathPara>
    </w:p>
    <w:p w14:paraId="621134B8" w14:textId="7D169DF1" w:rsidR="00FF3B6F" w:rsidRPr="00FF3B6F" w:rsidRDefault="00FF3B6F" w:rsidP="00BC301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H= ∅</m:t>
          </m:r>
        </m:oMath>
      </m:oMathPara>
    </w:p>
    <w:p w14:paraId="67B62973" w14:textId="493D5842" w:rsidR="00FF3B6F" w:rsidRPr="00FF3B6F" w:rsidRDefault="00FF3B6F" w:rsidP="00BC301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W=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1,1,1,1,1,1,1,1</m:t>
              </m:r>
              <m:r>
                <w:rPr>
                  <w:rFonts w:ascii="Cambria Math" w:eastAsiaTheme="minorEastAsia" w:hAnsi="Cambria Math" w:cs="Times New Roman"/>
                </w:rPr>
                <m:t>,1</m:t>
              </m:r>
            </m:e>
          </m:d>
        </m:oMath>
      </m:oMathPara>
    </w:p>
    <w:p w14:paraId="2541BE5D" w14:textId="2CE3FE7C" w:rsidR="00FF3B6F" w:rsidRPr="00FF3B6F" w:rsidRDefault="00FF3B6F" w:rsidP="00BC301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∞,</m:t>
              </m:r>
              <m:r>
                <w:rPr>
                  <w:rFonts w:ascii="Cambria Math" w:eastAsiaTheme="minorEastAsia" w:hAnsi="Cambria Math" w:cs="Times New Roman"/>
                </w:rPr>
                <m:t>∞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∞</m:t>
              </m:r>
            </m:e>
          </m:d>
        </m:oMath>
      </m:oMathPara>
    </w:p>
    <w:p w14:paraId="41A6B124" w14:textId="516FB930" w:rsidR="00FF3B6F" w:rsidRPr="00126AA3" w:rsidRDefault="00FF3B6F" w:rsidP="00BC301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={2,0,0}</m:t>
          </m:r>
        </m:oMath>
      </m:oMathPara>
    </w:p>
    <w:p w14:paraId="46203EC7" w14:textId="43A2F62B" w:rsidR="00126AA3" w:rsidRDefault="00126AA3" w:rsidP="00126AA3">
      <w:pPr>
        <w:pStyle w:val="Nagwek1"/>
        <w:rPr>
          <w:noProof/>
        </w:rPr>
      </w:pPr>
      <w:r>
        <w:rPr>
          <w:rFonts w:eastAsiaTheme="minorEastAsia"/>
        </w:rPr>
        <w:t>Zadanie 2.</w:t>
      </w:r>
      <w:r w:rsidR="00D95D98" w:rsidRPr="00D95D98">
        <w:rPr>
          <w:noProof/>
        </w:rPr>
        <w:t xml:space="preserve"> </w:t>
      </w:r>
      <w:r w:rsidR="00C906DC">
        <w:rPr>
          <w:noProof/>
        </w:rPr>
        <w:drawing>
          <wp:inline distT="0" distB="0" distL="0" distR="0" wp14:anchorId="07DA17AE" wp14:editId="5EAD9110">
            <wp:extent cx="5756910" cy="38182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E797" w14:textId="1967DDD2" w:rsidR="00D95D98" w:rsidRDefault="00D95D98" w:rsidP="00D95D98">
      <w:pPr>
        <w:pStyle w:val="Nagwek1"/>
      </w:pPr>
      <w:r>
        <w:t>Zadanie 3.</w:t>
      </w:r>
    </w:p>
    <w:p w14:paraId="07F7178F" w14:textId="13162B54" w:rsidR="006F69D7" w:rsidRPr="006F69D7" w:rsidRDefault="00D95D98" w:rsidP="006F69D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Ograniczoność</w:t>
      </w:r>
      <w:r w:rsidR="006F69D7">
        <w:br/>
        <w:t xml:space="preserve">Sieć jest </w:t>
      </w:r>
      <w:r w:rsidR="00A35BAC">
        <w:t>2</w:t>
      </w:r>
      <w:r w:rsidR="006F69D7">
        <w:t xml:space="preserve">-ograniczona </w:t>
      </w:r>
      <w:r w:rsidR="006F69D7">
        <w:rPr>
          <w:rFonts w:eastAsiaTheme="minorEastAsia"/>
        </w:rPr>
        <w:t>ponieważ każde jej miejsce może zawierać maksymalnie 2 znaczniki.</w:t>
      </w:r>
    </w:p>
    <w:p w14:paraId="410C516A" w14:textId="403C184D" w:rsidR="00D95D98" w:rsidRDefault="00D95D98" w:rsidP="00D95D98">
      <w:pPr>
        <w:pStyle w:val="Akapitzlist"/>
        <w:numPr>
          <w:ilvl w:val="0"/>
          <w:numId w:val="1"/>
        </w:numPr>
      </w:pPr>
      <w:r>
        <w:t>Bezpieczeństwo</w:t>
      </w:r>
      <w:r w:rsidR="006F69D7">
        <w:br/>
      </w:r>
      <w:r w:rsidR="00A35BAC">
        <w:t>Sieć nie jest bezpieczna ponieważ nie jest 1-ograniczona.</w:t>
      </w:r>
    </w:p>
    <w:p w14:paraId="6EC25186" w14:textId="6CDEB95A" w:rsidR="00D95D98" w:rsidRDefault="00D95D98" w:rsidP="00D95D98">
      <w:pPr>
        <w:pStyle w:val="Akapitzlist"/>
        <w:numPr>
          <w:ilvl w:val="0"/>
          <w:numId w:val="1"/>
        </w:numPr>
      </w:pPr>
      <w:r>
        <w:t>Zachowawczość</w:t>
      </w:r>
    </w:p>
    <w:p w14:paraId="37799F64" w14:textId="64D50A54" w:rsidR="00A35BAC" w:rsidRDefault="00A35BAC" w:rsidP="00A35BAC">
      <w:pPr>
        <w:pStyle w:val="Akapitzlist"/>
      </w:pPr>
      <w:r>
        <w:t>Sieć nie jest zachowawcza ponieważ liczba jej znaczników może być różna w określonych stanach. Np. S0 a S9</w:t>
      </w:r>
      <w:r w:rsidR="00544BD1">
        <w:t>.</w:t>
      </w:r>
      <w:r w:rsidR="00544BD1">
        <w:br/>
      </w:r>
    </w:p>
    <w:p w14:paraId="5F376C34" w14:textId="4022CC1A" w:rsidR="00D95D98" w:rsidRDefault="00D95D98" w:rsidP="00D95D98">
      <w:pPr>
        <w:pStyle w:val="Akapitzlist"/>
        <w:numPr>
          <w:ilvl w:val="0"/>
          <w:numId w:val="1"/>
        </w:numPr>
      </w:pPr>
      <w:r>
        <w:lastRenderedPageBreak/>
        <w:t>Żywotność</w:t>
      </w:r>
    </w:p>
    <w:p w14:paraId="11FCD4EB" w14:textId="5BFA149A" w:rsidR="00A35BAC" w:rsidRDefault="00A35BAC" w:rsidP="00A35BAC">
      <w:pPr>
        <w:pStyle w:val="Akapitzlist"/>
      </w:pPr>
      <w:r>
        <w:t>Sieć nie jest żywotna ponieważ istnieje stan w którym nie będzie można odpalić żadnego przejścia. Np. S9</w:t>
      </w:r>
      <w:r w:rsidR="00544BD1">
        <w:t>.</w:t>
      </w:r>
    </w:p>
    <w:p w14:paraId="2DF789D9" w14:textId="6A6CC563" w:rsidR="00D95D98" w:rsidRDefault="00D95D98" w:rsidP="00D95D98">
      <w:pPr>
        <w:pStyle w:val="Akapitzlist"/>
        <w:numPr>
          <w:ilvl w:val="0"/>
          <w:numId w:val="1"/>
        </w:numPr>
      </w:pPr>
      <w:r>
        <w:t>Odwracalność</w:t>
      </w:r>
    </w:p>
    <w:p w14:paraId="69DD44D9" w14:textId="59BA0A76" w:rsidR="00A35BAC" w:rsidRDefault="00A35BAC" w:rsidP="00A35BAC">
      <w:pPr>
        <w:pStyle w:val="Akapitzlist"/>
      </w:pPr>
      <w:r>
        <w:t xml:space="preserve">Sieć nie jest odwracalna ponieważ </w:t>
      </w:r>
      <w:r w:rsidR="002F1281">
        <w:t>po przejściu do stanów S3 lub S6 lub S8 nie ma możliwości powrócić do stanu początkowego.</w:t>
      </w:r>
    </w:p>
    <w:p w14:paraId="4E013C58" w14:textId="5130260F" w:rsidR="00D95D98" w:rsidRDefault="00D95D98" w:rsidP="00D95D98">
      <w:pPr>
        <w:pStyle w:val="Akapitzlist"/>
        <w:numPr>
          <w:ilvl w:val="0"/>
          <w:numId w:val="1"/>
        </w:numPr>
      </w:pPr>
      <w:r>
        <w:t>Trwałość</w:t>
      </w:r>
    </w:p>
    <w:p w14:paraId="3F30FB72" w14:textId="23F53ADA" w:rsidR="002F1281" w:rsidRDefault="002F1281" w:rsidP="002F1281">
      <w:pPr>
        <w:pStyle w:val="Akapitzlist"/>
      </w:pPr>
      <w:r>
        <w:t>Sie</w:t>
      </w:r>
      <w:r w:rsidR="00C906DC">
        <w:t>ć nie jest trwałą ponieważ istnieją stany i przejścia po których nie będzie możliwe wrócenie do stanu początkowego.</w:t>
      </w:r>
      <w:r w:rsidR="00C906DC">
        <w:br/>
        <w:t>Np. Dla S8 po odpaleniu przejścia T4 niemożliwe stanie się przejście do jakiegokolwiek innego stanu.</w:t>
      </w:r>
    </w:p>
    <w:p w14:paraId="11DF8E0C" w14:textId="6073E8C8" w:rsidR="00544BD1" w:rsidRDefault="00544BD1" w:rsidP="00544BD1">
      <w:pPr>
        <w:pStyle w:val="Nagwek1"/>
      </w:pPr>
      <w:r>
        <w:t>Zadanie 4.</w:t>
      </w:r>
    </w:p>
    <w:p w14:paraId="59B6346B" w14:textId="7355156F" w:rsidR="00544BD1" w:rsidRPr="00544BD1" w:rsidRDefault="00544BD1" w:rsidP="00544BD1">
      <w:r>
        <w:rPr>
          <w:noProof/>
        </w:rPr>
        <w:drawing>
          <wp:inline distT="0" distB="0" distL="0" distR="0" wp14:anchorId="79265A97" wp14:editId="0D8CF30E">
            <wp:extent cx="4769485" cy="495236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BD1" w:rsidRPr="00544BD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5492" w14:textId="77777777" w:rsidR="00A5047E" w:rsidRDefault="00A5047E" w:rsidP="00BC301A">
      <w:pPr>
        <w:spacing w:after="0" w:line="240" w:lineRule="auto"/>
      </w:pPr>
      <w:r>
        <w:separator/>
      </w:r>
    </w:p>
  </w:endnote>
  <w:endnote w:type="continuationSeparator" w:id="0">
    <w:p w14:paraId="07484FAC" w14:textId="77777777" w:rsidR="00A5047E" w:rsidRDefault="00A5047E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5E35" w14:textId="77777777" w:rsidR="00A5047E" w:rsidRDefault="00A5047E" w:rsidP="00BC301A">
      <w:pPr>
        <w:spacing w:after="0" w:line="240" w:lineRule="auto"/>
      </w:pPr>
      <w:r>
        <w:separator/>
      </w:r>
    </w:p>
  </w:footnote>
  <w:footnote w:type="continuationSeparator" w:id="0">
    <w:p w14:paraId="60FD06CC" w14:textId="77777777" w:rsidR="00A5047E" w:rsidRDefault="00A5047E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126AA3"/>
    <w:rsid w:val="002F1281"/>
    <w:rsid w:val="003F406C"/>
    <w:rsid w:val="00544BD1"/>
    <w:rsid w:val="006F69D7"/>
    <w:rsid w:val="007B2BA8"/>
    <w:rsid w:val="00990A15"/>
    <w:rsid w:val="00A35BAC"/>
    <w:rsid w:val="00A5047E"/>
    <w:rsid w:val="00BC301A"/>
    <w:rsid w:val="00C906DC"/>
    <w:rsid w:val="00D95D98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3</cp:revision>
  <dcterms:created xsi:type="dcterms:W3CDTF">2022-04-05T16:30:00Z</dcterms:created>
  <dcterms:modified xsi:type="dcterms:W3CDTF">2022-04-05T18:08:00Z</dcterms:modified>
</cp:coreProperties>
</file>